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1F43E9" w14:textId="77777777" w:rsidR="00E542BA" w:rsidRPr="008F5E10" w:rsidRDefault="00E542BA" w:rsidP="00E542BA">
      <w:pPr>
        <w:pStyle w:val="Titel"/>
        <w:spacing w:line="360" w:lineRule="auto"/>
        <w:rPr>
          <w:b/>
          <w:bCs/>
        </w:rPr>
      </w:pPr>
      <w:r w:rsidRPr="008F5E10">
        <w:rPr>
          <w:b/>
          <w:bCs/>
        </w:rPr>
        <w:t xml:space="preserve">Supporting Information for </w:t>
      </w:r>
    </w:p>
    <w:p w14:paraId="047CF81F" w14:textId="77777777" w:rsidR="00E542BA" w:rsidRPr="008A7B77" w:rsidRDefault="00E542BA" w:rsidP="00E542BA">
      <w:pPr>
        <w:pStyle w:val="Titel"/>
        <w:spacing w:line="360" w:lineRule="auto"/>
      </w:pPr>
      <w:r w:rsidRPr="008A7B77">
        <w:t>Life Cycle Assessment of Polyethylene Packaging and Alternatives on the European Market</w:t>
      </w:r>
    </w:p>
    <w:p w14:paraId="494772C3" w14:textId="77777777" w:rsidR="00E542BA" w:rsidRPr="00A9242C" w:rsidRDefault="00E542BA" w:rsidP="00E542BA"/>
    <w:p w14:paraId="550A87D5" w14:textId="77777777" w:rsidR="00E542BA" w:rsidRPr="003F4A58" w:rsidRDefault="00E542BA" w:rsidP="00E542BA">
      <w:pPr>
        <w:pStyle w:val="BBAuthorName"/>
        <w:ind w:firstLine="0"/>
      </w:pPr>
      <w:r w:rsidRPr="00A9242C">
        <w:rPr>
          <w:rStyle w:val="normaltextrun"/>
          <w:iCs/>
          <w:szCs w:val="24"/>
        </w:rPr>
        <w:t xml:space="preserve">Manfred </w:t>
      </w:r>
      <w:proofErr w:type="spellStart"/>
      <w:r w:rsidRPr="00A9242C">
        <w:rPr>
          <w:rStyle w:val="normaltextrun"/>
          <w:iCs/>
          <w:szCs w:val="24"/>
        </w:rPr>
        <w:t>TACKER</w:t>
      </w:r>
      <w:r w:rsidRPr="00A9242C">
        <w:rPr>
          <w:rStyle w:val="normaltextrun"/>
          <w:iCs/>
          <w:szCs w:val="24"/>
          <w:vertAlign w:val="superscript"/>
        </w:rPr>
        <w:t>a</w:t>
      </w:r>
      <w:proofErr w:type="spellEnd"/>
      <w:r>
        <w:rPr>
          <w:rStyle w:val="normaltextrun"/>
          <w:iCs/>
          <w:szCs w:val="24"/>
          <w:vertAlign w:val="superscript"/>
        </w:rPr>
        <w:t>*</w:t>
      </w:r>
      <w:r w:rsidRPr="00A9242C">
        <w:rPr>
          <w:rStyle w:val="normaltextrun"/>
          <w:szCs w:val="24"/>
        </w:rPr>
        <w:t xml:space="preserve">, </w:t>
      </w:r>
      <w:r w:rsidRPr="00A9242C">
        <w:rPr>
          <w:rStyle w:val="normaltextrun"/>
          <w:iCs/>
          <w:szCs w:val="24"/>
        </w:rPr>
        <w:t>Tasja HAFNER-</w:t>
      </w:r>
      <w:proofErr w:type="spellStart"/>
      <w:r w:rsidRPr="00A9242C">
        <w:rPr>
          <w:rStyle w:val="normaltextrun"/>
          <w:iCs/>
          <w:szCs w:val="24"/>
        </w:rPr>
        <w:t>KUHN</w:t>
      </w:r>
      <w:r w:rsidRPr="00A9242C">
        <w:rPr>
          <w:rStyle w:val="normaltextrun"/>
          <w:iCs/>
          <w:szCs w:val="24"/>
          <w:vertAlign w:val="superscript"/>
        </w:rPr>
        <w:t>a</w:t>
      </w:r>
      <w:proofErr w:type="spellEnd"/>
      <w:r w:rsidRPr="00A9242C">
        <w:rPr>
          <w:rStyle w:val="normaltextrun"/>
          <w:iCs/>
          <w:szCs w:val="24"/>
        </w:rPr>
        <w:t xml:space="preserve">, Andrin </w:t>
      </w:r>
      <w:proofErr w:type="spellStart"/>
      <w:r w:rsidRPr="00A9242C">
        <w:rPr>
          <w:rStyle w:val="normaltextrun"/>
          <w:iCs/>
          <w:szCs w:val="24"/>
        </w:rPr>
        <w:t>GST</w:t>
      </w:r>
      <w:r>
        <w:rPr>
          <w:rStyle w:val="normaltextrun"/>
          <w:i w:val="0"/>
          <w:iCs/>
        </w:rPr>
        <w:t>Ö</w:t>
      </w:r>
      <w:r w:rsidRPr="00A9242C">
        <w:rPr>
          <w:rStyle w:val="normaltextrun"/>
          <w:iCs/>
          <w:szCs w:val="24"/>
        </w:rPr>
        <w:t>HL</w:t>
      </w:r>
      <w:r w:rsidRPr="00A9242C">
        <w:rPr>
          <w:rStyle w:val="normaltextrun"/>
          <w:iCs/>
          <w:szCs w:val="24"/>
          <w:vertAlign w:val="superscript"/>
        </w:rPr>
        <w:t>a</w:t>
      </w:r>
      <w:proofErr w:type="spellEnd"/>
      <w:r w:rsidRPr="00A9242C">
        <w:rPr>
          <w:rStyle w:val="normaltextrun"/>
          <w:szCs w:val="24"/>
        </w:rPr>
        <w:t xml:space="preserve">; </w:t>
      </w:r>
      <w:r w:rsidRPr="003F4A58">
        <w:t xml:space="preserve">Experience </w:t>
      </w:r>
      <w:proofErr w:type="spellStart"/>
      <w:r w:rsidRPr="003F4A58">
        <w:t>NDUAGU</w:t>
      </w:r>
      <w:r w:rsidRPr="003F4A58">
        <w:rPr>
          <w:vertAlign w:val="superscript"/>
        </w:rPr>
        <w:t>b</w:t>
      </w:r>
      <w:proofErr w:type="spellEnd"/>
      <w:r w:rsidRPr="003F4A58">
        <w:t xml:space="preserve">, Eric </w:t>
      </w:r>
      <w:proofErr w:type="spellStart"/>
      <w:r w:rsidRPr="003F4A58">
        <w:t>VOZZOLA</w:t>
      </w:r>
      <w:r w:rsidRPr="003F4A58">
        <w:rPr>
          <w:vertAlign w:val="superscript"/>
        </w:rPr>
        <w:t>c</w:t>
      </w:r>
      <w:proofErr w:type="spellEnd"/>
      <w:r w:rsidRPr="003F4A58">
        <w:t xml:space="preserve">, Timothee W. </w:t>
      </w:r>
      <w:proofErr w:type="spellStart"/>
      <w:r w:rsidRPr="003F4A58">
        <w:t>ROUX</w:t>
      </w:r>
      <w:r>
        <w:rPr>
          <w:vertAlign w:val="superscript"/>
        </w:rPr>
        <w:t>c</w:t>
      </w:r>
      <w:proofErr w:type="spellEnd"/>
      <w:r w:rsidRPr="003F4A58">
        <w:t xml:space="preserve">, Rafael </w:t>
      </w:r>
      <w:proofErr w:type="spellStart"/>
      <w:r w:rsidRPr="003F4A58">
        <w:t>AURAS</w:t>
      </w:r>
      <w:r>
        <w:rPr>
          <w:vertAlign w:val="superscript"/>
        </w:rPr>
        <w:t>d</w:t>
      </w:r>
      <w:proofErr w:type="spellEnd"/>
    </w:p>
    <w:p w14:paraId="1009E19B" w14:textId="77777777" w:rsidR="00E542BA" w:rsidRPr="00140D3D" w:rsidRDefault="00E542BA" w:rsidP="00E542BA">
      <w:pPr>
        <w:pStyle w:val="BCAuthorAddress"/>
      </w:pPr>
      <w:r w:rsidRPr="00F655FA">
        <w:rPr>
          <w:vertAlign w:val="superscript"/>
        </w:rPr>
        <w:t>a</w:t>
      </w:r>
      <w:r w:rsidRPr="00140D3D">
        <w:rPr>
          <w:vertAlign w:val="superscript"/>
        </w:rPr>
        <w:t xml:space="preserve"> </w:t>
      </w:r>
      <w:r w:rsidRPr="008F5E10">
        <w:t xml:space="preserve">Circular Analytics TK GmbH, </w:t>
      </w:r>
      <w:proofErr w:type="spellStart"/>
      <w:r w:rsidRPr="008F5E10">
        <w:t>Canovagasse</w:t>
      </w:r>
      <w:proofErr w:type="spellEnd"/>
      <w:r w:rsidRPr="008F5E10">
        <w:t xml:space="preserve"> 7/1/14, 1010 Wien, AUSTRIA</w:t>
      </w:r>
    </w:p>
    <w:p w14:paraId="6620A803" w14:textId="77777777" w:rsidR="00E542BA" w:rsidRPr="00F655FA" w:rsidRDefault="00E542BA" w:rsidP="00E542BA">
      <w:pPr>
        <w:pStyle w:val="BCAuthorAddress"/>
      </w:pPr>
      <w:r w:rsidRPr="00F655FA">
        <w:rPr>
          <w:vertAlign w:val="superscript"/>
        </w:rPr>
        <w:t>b</w:t>
      </w:r>
      <w:r w:rsidRPr="00140D3D">
        <w:t xml:space="preserve"> </w:t>
      </w:r>
      <w:r w:rsidRPr="00F655FA">
        <w:t>ExxonMobil Technology and Engineering Co</w:t>
      </w:r>
      <w:r>
        <w:t>mpany</w:t>
      </w:r>
      <w:r w:rsidRPr="00F655FA">
        <w:t>, 1545 Route 22 East</w:t>
      </w:r>
      <w:r w:rsidRPr="00F655FA">
        <w:rPr>
          <w:rStyle w:val="apple-converted-space"/>
        </w:rPr>
        <w:t xml:space="preserve">, </w:t>
      </w:r>
      <w:r w:rsidRPr="00F655FA">
        <w:t>Annandale, NJ 08801, USA </w:t>
      </w:r>
    </w:p>
    <w:p w14:paraId="0DDA577B" w14:textId="77777777" w:rsidR="00E542BA" w:rsidRPr="00402C05" w:rsidRDefault="00E542BA" w:rsidP="00E542BA">
      <w:pPr>
        <w:pStyle w:val="BCAuthorAddress"/>
      </w:pPr>
      <w:r>
        <w:rPr>
          <w:vertAlign w:val="superscript"/>
        </w:rPr>
        <w:t>c</w:t>
      </w:r>
      <w:r w:rsidRPr="00140D3D">
        <w:t xml:space="preserve"> </w:t>
      </w:r>
      <w:r w:rsidRPr="00F655FA">
        <w:t>Exxon</w:t>
      </w:r>
      <w:r>
        <w:t xml:space="preserve"> </w:t>
      </w:r>
      <w:r w:rsidRPr="00F655FA">
        <w:t>Mobil</w:t>
      </w:r>
      <w:r>
        <w:t xml:space="preserve"> Corporation, 22777 Springwoods Village Pkwy Spring, TX 77389, USA</w:t>
      </w:r>
    </w:p>
    <w:p w14:paraId="0C5ABBBD" w14:textId="77777777" w:rsidR="00E542BA" w:rsidRPr="00C170C3" w:rsidRDefault="00E542BA" w:rsidP="00E542BA">
      <w:pPr>
        <w:pStyle w:val="BCAuthorAddress"/>
        <w:ind w:left="720" w:hanging="360"/>
        <w:rPr>
          <w:rStyle w:val="normaltextrun"/>
          <w:rFonts w:asciiTheme="minorHAnsi" w:hAnsiTheme="minorHAnsi"/>
          <w:color w:val="auto"/>
          <w:sz w:val="22"/>
        </w:rPr>
      </w:pPr>
      <w:r>
        <w:rPr>
          <w:rStyle w:val="normaltextrun"/>
          <w:vertAlign w:val="superscript"/>
        </w:rPr>
        <w:t>d</w:t>
      </w:r>
      <w:r w:rsidRPr="00F655FA">
        <w:rPr>
          <w:rStyle w:val="normaltextrun"/>
        </w:rPr>
        <w:t xml:space="preserve"> School of Packaging, Michigan State University, East Lansing, MI 48824, USA</w:t>
      </w:r>
    </w:p>
    <w:p w14:paraId="0FE10207" w14:textId="77777777" w:rsidR="00E542BA" w:rsidRPr="00140D3D" w:rsidRDefault="00E542BA" w:rsidP="00E542BA">
      <w:pPr>
        <w:pStyle w:val="BIEmailAddress"/>
      </w:pPr>
      <w:r w:rsidRPr="00F0424D">
        <w:t>*</w:t>
      </w:r>
      <w:r w:rsidRPr="008C6200">
        <w:t>Corresponding author:</w:t>
      </w:r>
      <w:r w:rsidRPr="00F0424D">
        <w:t xml:space="preserve"> Manfred</w:t>
      </w:r>
      <w:r>
        <w:t xml:space="preserve"> Tacker</w:t>
      </w:r>
    </w:p>
    <w:p w14:paraId="46177B25" w14:textId="77777777" w:rsidR="00E542BA" w:rsidRDefault="00E542BA" w:rsidP="00E542BA">
      <w:pPr>
        <w:pStyle w:val="TAMainText"/>
      </w:pPr>
    </w:p>
    <w:p w14:paraId="0DDC018D" w14:textId="77777777" w:rsidR="00E542BA" w:rsidRPr="008F5E10" w:rsidRDefault="00E542BA" w:rsidP="00E542BA">
      <w:r w:rsidRPr="008F5E10">
        <w:t>This pdf file includes:</w:t>
      </w:r>
    </w:p>
    <w:p w14:paraId="4C344029" w14:textId="77777777" w:rsidR="00E542BA" w:rsidRPr="008F5E10" w:rsidRDefault="00E542BA" w:rsidP="00E542BA">
      <w:r w:rsidRPr="008F5E10">
        <w:t>Materials and methods</w:t>
      </w:r>
    </w:p>
    <w:p w14:paraId="0B8E38BE" w14:textId="77777777" w:rsidR="00E542BA" w:rsidRPr="008F5E10" w:rsidRDefault="00E542BA" w:rsidP="00E542BA">
      <w:r w:rsidRPr="008F5E10">
        <w:t>Figs. S1 – S83</w:t>
      </w:r>
    </w:p>
    <w:p w14:paraId="6A238E50" w14:textId="77777777" w:rsidR="00E542BA" w:rsidRDefault="00E542BA" w:rsidP="00E542BA">
      <w:r w:rsidRPr="008F5E10">
        <w:t>Tables S1 – S128</w:t>
      </w:r>
    </w:p>
    <w:p w14:paraId="158CDC4D" w14:textId="77777777" w:rsidR="001D0AA7" w:rsidRDefault="001D0AA7">
      <w:pPr>
        <w:spacing w:after="160" w:line="259" w:lineRule="auto"/>
        <w:jc w:val="left"/>
      </w:pPr>
      <w:r>
        <w:br w:type="page"/>
      </w:r>
    </w:p>
    <w:sdt>
      <w:sdtPr>
        <w:rPr>
          <w:rFonts w:asciiTheme="minorHAnsi" w:eastAsiaTheme="minorHAnsi" w:hAnsiTheme="minorHAnsi" w:cstheme="minorBidi"/>
          <w:caps w:val="0"/>
          <w:color w:val="auto"/>
          <w:sz w:val="22"/>
          <w:szCs w:val="22"/>
          <w:lang w:eastAsia="en-US"/>
        </w:rPr>
        <w:id w:val="79038597"/>
        <w:docPartObj>
          <w:docPartGallery w:val="Table of Contents"/>
          <w:docPartUnique/>
        </w:docPartObj>
      </w:sdtPr>
      <w:sdtEndPr>
        <w:rPr>
          <w:b/>
          <w:bCs/>
          <w:noProof/>
        </w:rPr>
      </w:sdtEndPr>
      <w:sdtContent>
        <w:p w14:paraId="4AA103D7" w14:textId="19057B63" w:rsidR="001D0AA7" w:rsidRDefault="001D0AA7">
          <w:pPr>
            <w:pStyle w:val="Inhaltsverzeichnisberschrift"/>
          </w:pPr>
          <w:r>
            <w:t>Contents</w:t>
          </w:r>
        </w:p>
        <w:p w14:paraId="34DC9AAF" w14:textId="5FF49204" w:rsidR="001D0AA7" w:rsidRDefault="001D0AA7">
          <w:pPr>
            <w:pStyle w:val="Verzeichnis1"/>
            <w:rPr>
              <w:rFonts w:eastAsiaTheme="minorEastAsia"/>
              <w:kern w:val="2"/>
              <w:sz w:val="24"/>
              <w:szCs w:val="24"/>
              <w:lang w:val="en-US"/>
              <w14:ligatures w14:val="standardContextual"/>
            </w:rPr>
          </w:pPr>
          <w:r>
            <w:fldChar w:fldCharType="begin"/>
          </w:r>
          <w:r>
            <w:instrText xml:space="preserve"> TOC \o "1-3" \h \z \u </w:instrText>
          </w:r>
          <w:r>
            <w:fldChar w:fldCharType="separate"/>
          </w:r>
          <w:hyperlink w:anchor="_Toc172293186" w:history="1">
            <w:r w:rsidRPr="005E36EC">
              <w:rPr>
                <w:rStyle w:val="Hyperlink"/>
              </w:rPr>
              <w:t>S1.</w:t>
            </w:r>
            <w:r>
              <w:rPr>
                <w:rFonts w:eastAsiaTheme="minorEastAsia"/>
                <w:kern w:val="2"/>
                <w:sz w:val="24"/>
                <w:szCs w:val="24"/>
                <w:lang w:val="en-US"/>
                <w14:ligatures w14:val="standardContextual"/>
              </w:rPr>
              <w:tab/>
            </w:r>
            <w:r w:rsidRPr="005E36EC">
              <w:rPr>
                <w:rStyle w:val="Hyperlink"/>
              </w:rPr>
              <w:t>Materials and Methods</w:t>
            </w:r>
            <w:r>
              <w:rPr>
                <w:webHidden/>
              </w:rPr>
              <w:tab/>
            </w:r>
            <w:r>
              <w:rPr>
                <w:webHidden/>
              </w:rPr>
              <w:fldChar w:fldCharType="begin"/>
            </w:r>
            <w:r>
              <w:rPr>
                <w:webHidden/>
              </w:rPr>
              <w:instrText xml:space="preserve"> PAGEREF _Toc172293186 \h </w:instrText>
            </w:r>
            <w:r>
              <w:rPr>
                <w:webHidden/>
              </w:rPr>
            </w:r>
            <w:r>
              <w:rPr>
                <w:webHidden/>
              </w:rPr>
              <w:fldChar w:fldCharType="separate"/>
            </w:r>
            <w:r>
              <w:rPr>
                <w:webHidden/>
              </w:rPr>
              <w:t>3</w:t>
            </w:r>
            <w:r>
              <w:rPr>
                <w:webHidden/>
              </w:rPr>
              <w:fldChar w:fldCharType="end"/>
            </w:r>
          </w:hyperlink>
        </w:p>
        <w:p w14:paraId="0E27075D" w14:textId="3F1D2B24" w:rsidR="001D0AA7" w:rsidRDefault="001D0AA7">
          <w:pPr>
            <w:pStyle w:val="Verzeichnis2"/>
            <w:rPr>
              <w:rFonts w:eastAsiaTheme="minorEastAsia"/>
              <w:noProof/>
              <w:kern w:val="2"/>
              <w:sz w:val="24"/>
              <w:szCs w:val="24"/>
              <w:lang w:val="en-US"/>
              <w14:ligatures w14:val="standardContextual"/>
            </w:rPr>
          </w:pPr>
          <w:hyperlink w:anchor="_Toc172293187" w:history="1">
            <w:r w:rsidRPr="005E36EC">
              <w:rPr>
                <w:rStyle w:val="Hyperlink"/>
                <w:noProof/>
              </w:rPr>
              <w:t>S1.1.</w:t>
            </w:r>
            <w:r>
              <w:rPr>
                <w:rFonts w:eastAsiaTheme="minorEastAsia"/>
                <w:noProof/>
                <w:kern w:val="2"/>
                <w:sz w:val="24"/>
                <w:szCs w:val="24"/>
                <w:lang w:val="en-US"/>
                <w14:ligatures w14:val="standardContextual"/>
              </w:rPr>
              <w:tab/>
            </w:r>
            <w:r w:rsidRPr="005E36EC">
              <w:rPr>
                <w:rStyle w:val="Hyperlink"/>
                <w:noProof/>
              </w:rPr>
              <w:t>Datasets used</w:t>
            </w:r>
            <w:r>
              <w:rPr>
                <w:noProof/>
                <w:webHidden/>
              </w:rPr>
              <w:tab/>
            </w:r>
            <w:r>
              <w:rPr>
                <w:noProof/>
                <w:webHidden/>
              </w:rPr>
              <w:fldChar w:fldCharType="begin"/>
            </w:r>
            <w:r>
              <w:rPr>
                <w:noProof/>
                <w:webHidden/>
              </w:rPr>
              <w:instrText xml:space="preserve"> PAGEREF _Toc172293187 \h </w:instrText>
            </w:r>
            <w:r>
              <w:rPr>
                <w:noProof/>
                <w:webHidden/>
              </w:rPr>
            </w:r>
            <w:r>
              <w:rPr>
                <w:noProof/>
                <w:webHidden/>
              </w:rPr>
              <w:fldChar w:fldCharType="separate"/>
            </w:r>
            <w:r>
              <w:rPr>
                <w:noProof/>
                <w:webHidden/>
              </w:rPr>
              <w:t>3</w:t>
            </w:r>
            <w:r>
              <w:rPr>
                <w:noProof/>
                <w:webHidden/>
              </w:rPr>
              <w:fldChar w:fldCharType="end"/>
            </w:r>
          </w:hyperlink>
        </w:p>
        <w:p w14:paraId="0A5241D2" w14:textId="1DAEC138" w:rsidR="001D0AA7" w:rsidRDefault="001D0AA7">
          <w:pPr>
            <w:pStyle w:val="Verzeichnis2"/>
            <w:rPr>
              <w:rFonts w:eastAsiaTheme="minorEastAsia"/>
              <w:noProof/>
              <w:kern w:val="2"/>
              <w:sz w:val="24"/>
              <w:szCs w:val="24"/>
              <w:lang w:val="en-US"/>
              <w14:ligatures w14:val="standardContextual"/>
            </w:rPr>
          </w:pPr>
          <w:hyperlink w:anchor="_Toc172293188" w:history="1">
            <w:r w:rsidRPr="005E36EC">
              <w:rPr>
                <w:rStyle w:val="Hyperlink"/>
                <w:noProof/>
              </w:rPr>
              <w:t>S1.2.</w:t>
            </w:r>
            <w:r>
              <w:rPr>
                <w:rFonts w:eastAsiaTheme="minorEastAsia"/>
                <w:noProof/>
                <w:kern w:val="2"/>
                <w:sz w:val="24"/>
                <w:szCs w:val="24"/>
                <w:lang w:val="en-US"/>
                <w14:ligatures w14:val="standardContextual"/>
              </w:rPr>
              <w:tab/>
            </w:r>
            <w:r w:rsidRPr="005E36EC">
              <w:rPr>
                <w:rStyle w:val="Hyperlink"/>
                <w:noProof/>
              </w:rPr>
              <w:t>Transport Distances</w:t>
            </w:r>
            <w:r>
              <w:rPr>
                <w:noProof/>
                <w:webHidden/>
              </w:rPr>
              <w:tab/>
            </w:r>
            <w:r>
              <w:rPr>
                <w:noProof/>
                <w:webHidden/>
              </w:rPr>
              <w:fldChar w:fldCharType="begin"/>
            </w:r>
            <w:r>
              <w:rPr>
                <w:noProof/>
                <w:webHidden/>
              </w:rPr>
              <w:instrText xml:space="preserve"> PAGEREF _Toc172293188 \h </w:instrText>
            </w:r>
            <w:r>
              <w:rPr>
                <w:noProof/>
                <w:webHidden/>
              </w:rPr>
            </w:r>
            <w:r>
              <w:rPr>
                <w:noProof/>
                <w:webHidden/>
              </w:rPr>
              <w:fldChar w:fldCharType="separate"/>
            </w:r>
            <w:r>
              <w:rPr>
                <w:noProof/>
                <w:webHidden/>
              </w:rPr>
              <w:t>11</w:t>
            </w:r>
            <w:r>
              <w:rPr>
                <w:noProof/>
                <w:webHidden/>
              </w:rPr>
              <w:fldChar w:fldCharType="end"/>
            </w:r>
          </w:hyperlink>
        </w:p>
        <w:p w14:paraId="10B3D043" w14:textId="431E49DD" w:rsidR="001D0AA7" w:rsidRDefault="001D0AA7">
          <w:pPr>
            <w:pStyle w:val="Verzeichnis2"/>
            <w:rPr>
              <w:rFonts w:eastAsiaTheme="minorEastAsia"/>
              <w:noProof/>
              <w:kern w:val="2"/>
              <w:sz w:val="24"/>
              <w:szCs w:val="24"/>
              <w:lang w:val="en-US"/>
              <w14:ligatures w14:val="standardContextual"/>
            </w:rPr>
          </w:pPr>
          <w:hyperlink w:anchor="_Toc172293189" w:history="1">
            <w:r w:rsidRPr="005E36EC">
              <w:rPr>
                <w:rStyle w:val="Hyperlink"/>
                <w:noProof/>
              </w:rPr>
              <w:t>S1.3.</w:t>
            </w:r>
            <w:r>
              <w:rPr>
                <w:rFonts w:eastAsiaTheme="minorEastAsia"/>
                <w:noProof/>
                <w:kern w:val="2"/>
                <w:sz w:val="24"/>
                <w:szCs w:val="24"/>
                <w:lang w:val="en-US"/>
                <w14:ligatures w14:val="standardContextual"/>
              </w:rPr>
              <w:tab/>
            </w:r>
            <w:r w:rsidRPr="005E36EC">
              <w:rPr>
                <w:rStyle w:val="Hyperlink"/>
                <w:noProof/>
              </w:rPr>
              <w:t>Recycling Rate and EOL</w:t>
            </w:r>
            <w:r>
              <w:rPr>
                <w:noProof/>
                <w:webHidden/>
              </w:rPr>
              <w:tab/>
            </w:r>
            <w:r>
              <w:rPr>
                <w:noProof/>
                <w:webHidden/>
              </w:rPr>
              <w:fldChar w:fldCharType="begin"/>
            </w:r>
            <w:r>
              <w:rPr>
                <w:noProof/>
                <w:webHidden/>
              </w:rPr>
              <w:instrText xml:space="preserve"> PAGEREF _Toc172293189 \h </w:instrText>
            </w:r>
            <w:r>
              <w:rPr>
                <w:noProof/>
                <w:webHidden/>
              </w:rPr>
            </w:r>
            <w:r>
              <w:rPr>
                <w:noProof/>
                <w:webHidden/>
              </w:rPr>
              <w:fldChar w:fldCharType="separate"/>
            </w:r>
            <w:r>
              <w:rPr>
                <w:noProof/>
                <w:webHidden/>
              </w:rPr>
              <w:t>13</w:t>
            </w:r>
            <w:r>
              <w:rPr>
                <w:noProof/>
                <w:webHidden/>
              </w:rPr>
              <w:fldChar w:fldCharType="end"/>
            </w:r>
          </w:hyperlink>
        </w:p>
        <w:p w14:paraId="5D494BF1" w14:textId="43D3187E" w:rsidR="001D0AA7" w:rsidRDefault="001D0AA7">
          <w:pPr>
            <w:pStyle w:val="Verzeichnis2"/>
            <w:rPr>
              <w:rFonts w:eastAsiaTheme="minorEastAsia"/>
              <w:noProof/>
              <w:kern w:val="2"/>
              <w:sz w:val="24"/>
              <w:szCs w:val="24"/>
              <w:lang w:val="en-US"/>
              <w14:ligatures w14:val="standardContextual"/>
            </w:rPr>
          </w:pPr>
          <w:hyperlink w:anchor="_Toc172293190" w:history="1">
            <w:r w:rsidRPr="005E36EC">
              <w:rPr>
                <w:rStyle w:val="Hyperlink"/>
                <w:noProof/>
              </w:rPr>
              <w:t>S1.4.</w:t>
            </w:r>
            <w:r>
              <w:rPr>
                <w:rFonts w:eastAsiaTheme="minorEastAsia"/>
                <w:noProof/>
                <w:kern w:val="2"/>
                <w:sz w:val="24"/>
                <w:szCs w:val="24"/>
                <w:lang w:val="en-US"/>
                <w14:ligatures w14:val="standardContextual"/>
              </w:rPr>
              <w:tab/>
            </w:r>
            <w:r w:rsidRPr="005E36EC">
              <w:rPr>
                <w:rStyle w:val="Hyperlink"/>
                <w:noProof/>
              </w:rPr>
              <w:t>Heating Values</w:t>
            </w:r>
            <w:r>
              <w:rPr>
                <w:noProof/>
                <w:webHidden/>
              </w:rPr>
              <w:tab/>
            </w:r>
            <w:r>
              <w:rPr>
                <w:noProof/>
                <w:webHidden/>
              </w:rPr>
              <w:fldChar w:fldCharType="begin"/>
            </w:r>
            <w:r>
              <w:rPr>
                <w:noProof/>
                <w:webHidden/>
              </w:rPr>
              <w:instrText xml:space="preserve"> PAGEREF _Toc172293190 \h </w:instrText>
            </w:r>
            <w:r>
              <w:rPr>
                <w:noProof/>
                <w:webHidden/>
              </w:rPr>
            </w:r>
            <w:r>
              <w:rPr>
                <w:noProof/>
                <w:webHidden/>
              </w:rPr>
              <w:fldChar w:fldCharType="separate"/>
            </w:r>
            <w:r>
              <w:rPr>
                <w:noProof/>
                <w:webHidden/>
              </w:rPr>
              <w:t>13</w:t>
            </w:r>
            <w:r>
              <w:rPr>
                <w:noProof/>
                <w:webHidden/>
              </w:rPr>
              <w:fldChar w:fldCharType="end"/>
            </w:r>
          </w:hyperlink>
        </w:p>
        <w:p w14:paraId="5FF33FD4" w14:textId="4820C206" w:rsidR="001D0AA7" w:rsidRDefault="001D0AA7">
          <w:pPr>
            <w:pStyle w:val="Verzeichnis2"/>
            <w:rPr>
              <w:rFonts w:eastAsiaTheme="minorEastAsia"/>
              <w:noProof/>
              <w:kern w:val="2"/>
              <w:sz w:val="24"/>
              <w:szCs w:val="24"/>
              <w:lang w:val="en-US"/>
              <w14:ligatures w14:val="standardContextual"/>
            </w:rPr>
          </w:pPr>
          <w:hyperlink w:anchor="_Toc172293191" w:history="1">
            <w:r w:rsidRPr="005E36EC">
              <w:rPr>
                <w:rStyle w:val="Hyperlink"/>
                <w:noProof/>
              </w:rPr>
              <w:t>S1.5.</w:t>
            </w:r>
            <w:r>
              <w:rPr>
                <w:rFonts w:eastAsiaTheme="minorEastAsia"/>
                <w:noProof/>
                <w:kern w:val="2"/>
                <w:sz w:val="24"/>
                <w:szCs w:val="24"/>
                <w:lang w:val="en-US"/>
                <w14:ligatures w14:val="standardContextual"/>
              </w:rPr>
              <w:tab/>
            </w:r>
            <w:r w:rsidRPr="005E36EC">
              <w:rPr>
                <w:rStyle w:val="Hyperlink"/>
                <w:noProof/>
              </w:rPr>
              <w:t>Post-Consumer Recycled Content</w:t>
            </w:r>
            <w:r>
              <w:rPr>
                <w:noProof/>
                <w:webHidden/>
              </w:rPr>
              <w:tab/>
            </w:r>
            <w:r>
              <w:rPr>
                <w:noProof/>
                <w:webHidden/>
              </w:rPr>
              <w:fldChar w:fldCharType="begin"/>
            </w:r>
            <w:r>
              <w:rPr>
                <w:noProof/>
                <w:webHidden/>
              </w:rPr>
              <w:instrText xml:space="preserve"> PAGEREF _Toc172293191 \h </w:instrText>
            </w:r>
            <w:r>
              <w:rPr>
                <w:noProof/>
                <w:webHidden/>
              </w:rPr>
            </w:r>
            <w:r>
              <w:rPr>
                <w:noProof/>
                <w:webHidden/>
              </w:rPr>
              <w:fldChar w:fldCharType="separate"/>
            </w:r>
            <w:r>
              <w:rPr>
                <w:noProof/>
                <w:webHidden/>
              </w:rPr>
              <w:t>14</w:t>
            </w:r>
            <w:r>
              <w:rPr>
                <w:noProof/>
                <w:webHidden/>
              </w:rPr>
              <w:fldChar w:fldCharType="end"/>
            </w:r>
          </w:hyperlink>
        </w:p>
        <w:p w14:paraId="11E49BB5" w14:textId="267AA436" w:rsidR="001D0AA7" w:rsidRDefault="001D0AA7">
          <w:pPr>
            <w:pStyle w:val="Verzeichnis2"/>
            <w:rPr>
              <w:rFonts w:eastAsiaTheme="minorEastAsia"/>
              <w:noProof/>
              <w:kern w:val="2"/>
              <w:sz w:val="24"/>
              <w:szCs w:val="24"/>
              <w:lang w:val="en-US"/>
              <w14:ligatures w14:val="standardContextual"/>
            </w:rPr>
          </w:pPr>
          <w:hyperlink w:anchor="_Toc172293192" w:history="1">
            <w:r w:rsidRPr="005E36EC">
              <w:rPr>
                <w:rStyle w:val="Hyperlink"/>
                <w:noProof/>
              </w:rPr>
              <w:t>S1.6.</w:t>
            </w:r>
            <w:r>
              <w:rPr>
                <w:rFonts w:eastAsiaTheme="minorEastAsia"/>
                <w:noProof/>
                <w:kern w:val="2"/>
                <w:sz w:val="24"/>
                <w:szCs w:val="24"/>
                <w:lang w:val="en-US"/>
                <w14:ligatures w14:val="standardContextual"/>
              </w:rPr>
              <w:tab/>
            </w:r>
            <w:r w:rsidRPr="005E36EC">
              <w:rPr>
                <w:rStyle w:val="Hyperlink"/>
                <w:noProof/>
              </w:rPr>
              <w:t>Material Factor</w:t>
            </w:r>
            <w:r>
              <w:rPr>
                <w:noProof/>
                <w:webHidden/>
              </w:rPr>
              <w:tab/>
            </w:r>
            <w:r>
              <w:rPr>
                <w:noProof/>
                <w:webHidden/>
              </w:rPr>
              <w:fldChar w:fldCharType="begin"/>
            </w:r>
            <w:r>
              <w:rPr>
                <w:noProof/>
                <w:webHidden/>
              </w:rPr>
              <w:instrText xml:space="preserve"> PAGEREF _Toc172293192 \h </w:instrText>
            </w:r>
            <w:r>
              <w:rPr>
                <w:noProof/>
                <w:webHidden/>
              </w:rPr>
            </w:r>
            <w:r>
              <w:rPr>
                <w:noProof/>
                <w:webHidden/>
              </w:rPr>
              <w:fldChar w:fldCharType="separate"/>
            </w:r>
            <w:r>
              <w:rPr>
                <w:noProof/>
                <w:webHidden/>
              </w:rPr>
              <w:t>15</w:t>
            </w:r>
            <w:r>
              <w:rPr>
                <w:noProof/>
                <w:webHidden/>
              </w:rPr>
              <w:fldChar w:fldCharType="end"/>
            </w:r>
          </w:hyperlink>
        </w:p>
        <w:p w14:paraId="0A36339E" w14:textId="37AB0BB8" w:rsidR="001D0AA7" w:rsidRDefault="001D0AA7">
          <w:pPr>
            <w:pStyle w:val="Verzeichnis2"/>
            <w:rPr>
              <w:rFonts w:eastAsiaTheme="minorEastAsia"/>
              <w:noProof/>
              <w:kern w:val="2"/>
              <w:sz w:val="24"/>
              <w:szCs w:val="24"/>
              <w:lang w:val="en-US"/>
              <w14:ligatures w14:val="standardContextual"/>
            </w:rPr>
          </w:pPr>
          <w:hyperlink w:anchor="_Toc172293193" w:history="1">
            <w:r w:rsidRPr="005E36EC">
              <w:rPr>
                <w:rStyle w:val="Hyperlink"/>
                <w:noProof/>
              </w:rPr>
              <w:t>S1.7.</w:t>
            </w:r>
            <w:r>
              <w:rPr>
                <w:rFonts w:eastAsiaTheme="minorEastAsia"/>
                <w:noProof/>
                <w:kern w:val="2"/>
                <w:sz w:val="24"/>
                <w:szCs w:val="24"/>
                <w:lang w:val="en-US"/>
                <w14:ligatures w14:val="standardContextual"/>
              </w:rPr>
              <w:tab/>
            </w:r>
            <w:r w:rsidRPr="005E36EC">
              <w:rPr>
                <w:rStyle w:val="Hyperlink"/>
                <w:noProof/>
              </w:rPr>
              <w:t>Circular Footprint Formula CFF</w:t>
            </w:r>
            <w:r>
              <w:rPr>
                <w:noProof/>
                <w:webHidden/>
              </w:rPr>
              <w:tab/>
            </w:r>
            <w:r>
              <w:rPr>
                <w:noProof/>
                <w:webHidden/>
              </w:rPr>
              <w:fldChar w:fldCharType="begin"/>
            </w:r>
            <w:r>
              <w:rPr>
                <w:noProof/>
                <w:webHidden/>
              </w:rPr>
              <w:instrText xml:space="preserve"> PAGEREF _Toc172293193 \h </w:instrText>
            </w:r>
            <w:r>
              <w:rPr>
                <w:noProof/>
                <w:webHidden/>
              </w:rPr>
            </w:r>
            <w:r>
              <w:rPr>
                <w:noProof/>
                <w:webHidden/>
              </w:rPr>
              <w:fldChar w:fldCharType="separate"/>
            </w:r>
            <w:r>
              <w:rPr>
                <w:noProof/>
                <w:webHidden/>
              </w:rPr>
              <w:t>16</w:t>
            </w:r>
            <w:r>
              <w:rPr>
                <w:noProof/>
                <w:webHidden/>
              </w:rPr>
              <w:fldChar w:fldCharType="end"/>
            </w:r>
          </w:hyperlink>
        </w:p>
        <w:p w14:paraId="5C66E51A" w14:textId="0017A025" w:rsidR="001D0AA7" w:rsidRDefault="001D0AA7">
          <w:pPr>
            <w:pStyle w:val="Verzeichnis2"/>
            <w:rPr>
              <w:rFonts w:eastAsiaTheme="minorEastAsia"/>
              <w:noProof/>
              <w:kern w:val="2"/>
              <w:sz w:val="24"/>
              <w:szCs w:val="24"/>
              <w:lang w:val="en-US"/>
              <w14:ligatures w14:val="standardContextual"/>
            </w:rPr>
          </w:pPr>
          <w:hyperlink w:anchor="_Toc172293194" w:history="1">
            <w:r w:rsidRPr="005E36EC">
              <w:rPr>
                <w:rStyle w:val="Hyperlink"/>
                <w:noProof/>
              </w:rPr>
              <w:t>S1.8.</w:t>
            </w:r>
            <w:r>
              <w:rPr>
                <w:rFonts w:eastAsiaTheme="minorEastAsia"/>
                <w:noProof/>
                <w:kern w:val="2"/>
                <w:sz w:val="24"/>
                <w:szCs w:val="24"/>
                <w:lang w:val="en-US"/>
                <w14:ligatures w14:val="standardContextual"/>
              </w:rPr>
              <w:tab/>
            </w:r>
            <w:r w:rsidRPr="005E36EC">
              <w:rPr>
                <w:rStyle w:val="Hyperlink"/>
                <w:noProof/>
              </w:rPr>
              <w:t>Flow Charts: Raw material to package manufacturing</w:t>
            </w:r>
            <w:r>
              <w:rPr>
                <w:noProof/>
                <w:webHidden/>
              </w:rPr>
              <w:tab/>
            </w:r>
            <w:r>
              <w:rPr>
                <w:noProof/>
                <w:webHidden/>
              </w:rPr>
              <w:fldChar w:fldCharType="begin"/>
            </w:r>
            <w:r>
              <w:rPr>
                <w:noProof/>
                <w:webHidden/>
              </w:rPr>
              <w:instrText xml:space="preserve"> PAGEREF _Toc172293194 \h </w:instrText>
            </w:r>
            <w:r>
              <w:rPr>
                <w:noProof/>
                <w:webHidden/>
              </w:rPr>
            </w:r>
            <w:r>
              <w:rPr>
                <w:noProof/>
                <w:webHidden/>
              </w:rPr>
              <w:fldChar w:fldCharType="separate"/>
            </w:r>
            <w:r>
              <w:rPr>
                <w:noProof/>
                <w:webHidden/>
              </w:rPr>
              <w:t>19</w:t>
            </w:r>
            <w:r>
              <w:rPr>
                <w:noProof/>
                <w:webHidden/>
              </w:rPr>
              <w:fldChar w:fldCharType="end"/>
            </w:r>
          </w:hyperlink>
        </w:p>
        <w:p w14:paraId="726FF2D4" w14:textId="5C297E57" w:rsidR="001D0AA7" w:rsidRDefault="001D0AA7">
          <w:pPr>
            <w:pStyle w:val="Verzeichnis2"/>
            <w:rPr>
              <w:rFonts w:eastAsiaTheme="minorEastAsia"/>
              <w:noProof/>
              <w:kern w:val="2"/>
              <w:sz w:val="24"/>
              <w:szCs w:val="24"/>
              <w:lang w:val="en-US"/>
              <w14:ligatures w14:val="standardContextual"/>
            </w:rPr>
          </w:pPr>
          <w:hyperlink w:anchor="_Toc172293195" w:history="1">
            <w:r w:rsidRPr="005E36EC">
              <w:rPr>
                <w:rStyle w:val="Hyperlink"/>
                <w:noProof/>
              </w:rPr>
              <w:t>Collation Shrinks</w:t>
            </w:r>
            <w:r>
              <w:rPr>
                <w:noProof/>
                <w:webHidden/>
              </w:rPr>
              <w:tab/>
            </w:r>
            <w:r>
              <w:rPr>
                <w:noProof/>
                <w:webHidden/>
              </w:rPr>
              <w:fldChar w:fldCharType="begin"/>
            </w:r>
            <w:r>
              <w:rPr>
                <w:noProof/>
                <w:webHidden/>
              </w:rPr>
              <w:instrText xml:space="preserve"> PAGEREF _Toc172293195 \h </w:instrText>
            </w:r>
            <w:r>
              <w:rPr>
                <w:noProof/>
                <w:webHidden/>
              </w:rPr>
            </w:r>
            <w:r>
              <w:rPr>
                <w:noProof/>
                <w:webHidden/>
              </w:rPr>
              <w:fldChar w:fldCharType="separate"/>
            </w:r>
            <w:r>
              <w:rPr>
                <w:noProof/>
                <w:webHidden/>
              </w:rPr>
              <w:t>19</w:t>
            </w:r>
            <w:r>
              <w:rPr>
                <w:noProof/>
                <w:webHidden/>
              </w:rPr>
              <w:fldChar w:fldCharType="end"/>
            </w:r>
          </w:hyperlink>
        </w:p>
        <w:p w14:paraId="4BC3ADCB" w14:textId="2F48BCB3" w:rsidR="001D0AA7" w:rsidRDefault="001D0AA7">
          <w:pPr>
            <w:pStyle w:val="Verzeichnis2"/>
            <w:rPr>
              <w:rFonts w:eastAsiaTheme="minorEastAsia"/>
              <w:noProof/>
              <w:kern w:val="2"/>
              <w:sz w:val="24"/>
              <w:szCs w:val="24"/>
              <w:lang w:val="en-US"/>
              <w14:ligatures w14:val="standardContextual"/>
            </w:rPr>
          </w:pPr>
          <w:hyperlink w:anchor="_Toc172293196" w:history="1">
            <w:r w:rsidRPr="005E36EC">
              <w:rPr>
                <w:rStyle w:val="Hyperlink"/>
                <w:noProof/>
              </w:rPr>
              <w:t>Tertiary Stretch Packaging for Pallets/ Shipping: Stretch Wraps</w:t>
            </w:r>
            <w:r>
              <w:rPr>
                <w:noProof/>
                <w:webHidden/>
              </w:rPr>
              <w:tab/>
            </w:r>
            <w:r>
              <w:rPr>
                <w:noProof/>
                <w:webHidden/>
              </w:rPr>
              <w:fldChar w:fldCharType="begin"/>
            </w:r>
            <w:r>
              <w:rPr>
                <w:noProof/>
                <w:webHidden/>
              </w:rPr>
              <w:instrText xml:space="preserve"> PAGEREF _Toc172293196 \h </w:instrText>
            </w:r>
            <w:r>
              <w:rPr>
                <w:noProof/>
                <w:webHidden/>
              </w:rPr>
            </w:r>
            <w:r>
              <w:rPr>
                <w:noProof/>
                <w:webHidden/>
              </w:rPr>
              <w:fldChar w:fldCharType="separate"/>
            </w:r>
            <w:r>
              <w:rPr>
                <w:noProof/>
                <w:webHidden/>
              </w:rPr>
              <w:t>21</w:t>
            </w:r>
            <w:r>
              <w:rPr>
                <w:noProof/>
                <w:webHidden/>
              </w:rPr>
              <w:fldChar w:fldCharType="end"/>
            </w:r>
          </w:hyperlink>
        </w:p>
        <w:p w14:paraId="2CEF2B79" w14:textId="7B9ADCB0" w:rsidR="001D0AA7" w:rsidRDefault="001D0AA7">
          <w:pPr>
            <w:pStyle w:val="Verzeichnis2"/>
            <w:rPr>
              <w:rFonts w:eastAsiaTheme="minorEastAsia"/>
              <w:noProof/>
              <w:kern w:val="2"/>
              <w:sz w:val="24"/>
              <w:szCs w:val="24"/>
              <w:lang w:val="en-US"/>
              <w14:ligatures w14:val="standardContextual"/>
            </w:rPr>
          </w:pPr>
          <w:hyperlink w:anchor="_Toc172293197" w:history="1">
            <w:r w:rsidRPr="005E36EC">
              <w:rPr>
                <w:rStyle w:val="Hyperlink"/>
                <w:noProof/>
              </w:rPr>
              <w:t>Rigid Packaging Non-Food</w:t>
            </w:r>
            <w:r>
              <w:rPr>
                <w:noProof/>
                <w:webHidden/>
              </w:rPr>
              <w:tab/>
            </w:r>
            <w:r>
              <w:rPr>
                <w:noProof/>
                <w:webHidden/>
              </w:rPr>
              <w:fldChar w:fldCharType="begin"/>
            </w:r>
            <w:r>
              <w:rPr>
                <w:noProof/>
                <w:webHidden/>
              </w:rPr>
              <w:instrText xml:space="preserve"> PAGEREF _Toc172293197 \h </w:instrText>
            </w:r>
            <w:r>
              <w:rPr>
                <w:noProof/>
                <w:webHidden/>
              </w:rPr>
            </w:r>
            <w:r>
              <w:rPr>
                <w:noProof/>
                <w:webHidden/>
              </w:rPr>
              <w:fldChar w:fldCharType="separate"/>
            </w:r>
            <w:r>
              <w:rPr>
                <w:noProof/>
                <w:webHidden/>
              </w:rPr>
              <w:t>22</w:t>
            </w:r>
            <w:r>
              <w:rPr>
                <w:noProof/>
                <w:webHidden/>
              </w:rPr>
              <w:fldChar w:fldCharType="end"/>
            </w:r>
          </w:hyperlink>
        </w:p>
        <w:p w14:paraId="6E639BEB" w14:textId="25975966" w:rsidR="001D0AA7" w:rsidRDefault="001D0AA7">
          <w:pPr>
            <w:pStyle w:val="Verzeichnis2"/>
            <w:rPr>
              <w:rFonts w:eastAsiaTheme="minorEastAsia"/>
              <w:noProof/>
              <w:kern w:val="2"/>
              <w:sz w:val="24"/>
              <w:szCs w:val="24"/>
              <w:lang w:val="en-US"/>
              <w14:ligatures w14:val="standardContextual"/>
            </w:rPr>
          </w:pPr>
          <w:hyperlink w:anchor="_Toc172293198" w:history="1">
            <w:r w:rsidRPr="005E36EC">
              <w:rPr>
                <w:rStyle w:val="Hyperlink"/>
                <w:noProof/>
              </w:rPr>
              <w:t>Heavy Duty Sacks</w:t>
            </w:r>
            <w:r>
              <w:rPr>
                <w:noProof/>
                <w:webHidden/>
              </w:rPr>
              <w:tab/>
            </w:r>
            <w:r>
              <w:rPr>
                <w:noProof/>
                <w:webHidden/>
              </w:rPr>
              <w:fldChar w:fldCharType="begin"/>
            </w:r>
            <w:r>
              <w:rPr>
                <w:noProof/>
                <w:webHidden/>
              </w:rPr>
              <w:instrText xml:space="preserve"> PAGEREF _Toc172293198 \h </w:instrText>
            </w:r>
            <w:r>
              <w:rPr>
                <w:noProof/>
                <w:webHidden/>
              </w:rPr>
            </w:r>
            <w:r>
              <w:rPr>
                <w:noProof/>
                <w:webHidden/>
              </w:rPr>
              <w:fldChar w:fldCharType="separate"/>
            </w:r>
            <w:r>
              <w:rPr>
                <w:noProof/>
                <w:webHidden/>
              </w:rPr>
              <w:t>33</w:t>
            </w:r>
            <w:r>
              <w:rPr>
                <w:noProof/>
                <w:webHidden/>
              </w:rPr>
              <w:fldChar w:fldCharType="end"/>
            </w:r>
          </w:hyperlink>
        </w:p>
        <w:p w14:paraId="7E6173D6" w14:textId="24532D04" w:rsidR="001D0AA7" w:rsidRDefault="001D0AA7">
          <w:pPr>
            <w:pStyle w:val="Verzeichnis2"/>
            <w:rPr>
              <w:rFonts w:eastAsiaTheme="minorEastAsia"/>
              <w:noProof/>
              <w:kern w:val="2"/>
              <w:sz w:val="24"/>
              <w:szCs w:val="24"/>
              <w:lang w:val="en-US"/>
              <w14:ligatures w14:val="standardContextual"/>
            </w:rPr>
          </w:pPr>
          <w:hyperlink w:anchor="_Toc172293199" w:history="1">
            <w:r w:rsidRPr="005E36EC">
              <w:rPr>
                <w:rStyle w:val="Hyperlink"/>
                <w:noProof/>
              </w:rPr>
              <w:t>Flexible Packaging</w:t>
            </w:r>
            <w:r>
              <w:rPr>
                <w:noProof/>
                <w:webHidden/>
              </w:rPr>
              <w:tab/>
            </w:r>
            <w:r>
              <w:rPr>
                <w:noProof/>
                <w:webHidden/>
              </w:rPr>
              <w:fldChar w:fldCharType="begin"/>
            </w:r>
            <w:r>
              <w:rPr>
                <w:noProof/>
                <w:webHidden/>
              </w:rPr>
              <w:instrText xml:space="preserve"> PAGEREF _Toc172293199 \h </w:instrText>
            </w:r>
            <w:r>
              <w:rPr>
                <w:noProof/>
                <w:webHidden/>
              </w:rPr>
            </w:r>
            <w:r>
              <w:rPr>
                <w:noProof/>
                <w:webHidden/>
              </w:rPr>
              <w:fldChar w:fldCharType="separate"/>
            </w:r>
            <w:r>
              <w:rPr>
                <w:noProof/>
                <w:webHidden/>
              </w:rPr>
              <w:t>39</w:t>
            </w:r>
            <w:r>
              <w:rPr>
                <w:noProof/>
                <w:webHidden/>
              </w:rPr>
              <w:fldChar w:fldCharType="end"/>
            </w:r>
          </w:hyperlink>
        </w:p>
        <w:p w14:paraId="7BA5E77A" w14:textId="4F3E3B82" w:rsidR="001D0AA7" w:rsidRDefault="001D0AA7">
          <w:pPr>
            <w:pStyle w:val="Verzeichnis2"/>
            <w:rPr>
              <w:rFonts w:eastAsiaTheme="minorEastAsia"/>
              <w:noProof/>
              <w:kern w:val="2"/>
              <w:sz w:val="24"/>
              <w:szCs w:val="24"/>
              <w:lang w:val="en-US"/>
              <w14:ligatures w14:val="standardContextual"/>
            </w:rPr>
          </w:pPr>
          <w:hyperlink w:anchor="_Toc172293200" w:history="1">
            <w:r w:rsidRPr="005E36EC">
              <w:rPr>
                <w:rStyle w:val="Hyperlink"/>
                <w:noProof/>
              </w:rPr>
              <w:t>S1.9.</w:t>
            </w:r>
            <w:r>
              <w:rPr>
                <w:rFonts w:eastAsiaTheme="minorEastAsia"/>
                <w:noProof/>
                <w:kern w:val="2"/>
                <w:sz w:val="24"/>
                <w:szCs w:val="24"/>
                <w:lang w:val="en-US"/>
                <w14:ligatures w14:val="standardContextual"/>
              </w:rPr>
              <w:tab/>
            </w:r>
            <w:r w:rsidRPr="005E36EC">
              <w:rPr>
                <w:rStyle w:val="Hyperlink"/>
                <w:noProof/>
              </w:rPr>
              <w:t>Recyclability assessment</w:t>
            </w:r>
            <w:r>
              <w:rPr>
                <w:noProof/>
                <w:webHidden/>
              </w:rPr>
              <w:tab/>
            </w:r>
            <w:r>
              <w:rPr>
                <w:noProof/>
                <w:webHidden/>
              </w:rPr>
              <w:fldChar w:fldCharType="begin"/>
            </w:r>
            <w:r>
              <w:rPr>
                <w:noProof/>
                <w:webHidden/>
              </w:rPr>
              <w:instrText xml:space="preserve"> PAGEREF _Toc172293200 \h </w:instrText>
            </w:r>
            <w:r>
              <w:rPr>
                <w:noProof/>
                <w:webHidden/>
              </w:rPr>
            </w:r>
            <w:r>
              <w:rPr>
                <w:noProof/>
                <w:webHidden/>
              </w:rPr>
              <w:fldChar w:fldCharType="separate"/>
            </w:r>
            <w:r>
              <w:rPr>
                <w:noProof/>
                <w:webHidden/>
              </w:rPr>
              <w:t>68</w:t>
            </w:r>
            <w:r>
              <w:rPr>
                <w:noProof/>
                <w:webHidden/>
              </w:rPr>
              <w:fldChar w:fldCharType="end"/>
            </w:r>
          </w:hyperlink>
        </w:p>
        <w:p w14:paraId="26AE3493" w14:textId="0175ABD1" w:rsidR="001D0AA7" w:rsidRDefault="001D0AA7">
          <w:pPr>
            <w:pStyle w:val="Verzeichnis2"/>
            <w:rPr>
              <w:rFonts w:eastAsiaTheme="minorEastAsia"/>
              <w:noProof/>
              <w:kern w:val="2"/>
              <w:sz w:val="24"/>
              <w:szCs w:val="24"/>
              <w:lang w:val="en-US"/>
              <w14:ligatures w14:val="standardContextual"/>
            </w:rPr>
          </w:pPr>
          <w:hyperlink w:anchor="_Toc172293201" w:history="1">
            <w:r w:rsidRPr="005E36EC">
              <w:rPr>
                <w:rStyle w:val="Hyperlink"/>
                <w:noProof/>
              </w:rPr>
              <w:t>S1.10.</w:t>
            </w:r>
            <w:r>
              <w:rPr>
                <w:rFonts w:eastAsiaTheme="minorEastAsia"/>
                <w:noProof/>
                <w:kern w:val="2"/>
                <w:sz w:val="24"/>
                <w:szCs w:val="24"/>
                <w:lang w:val="en-US"/>
                <w14:ligatures w14:val="standardContextual"/>
              </w:rPr>
              <w:tab/>
            </w:r>
            <w:r w:rsidRPr="005E36EC">
              <w:rPr>
                <w:rStyle w:val="Hyperlink"/>
                <w:noProof/>
              </w:rPr>
              <w:t>Functional Units</w:t>
            </w:r>
            <w:r>
              <w:rPr>
                <w:noProof/>
                <w:webHidden/>
              </w:rPr>
              <w:tab/>
            </w:r>
            <w:r>
              <w:rPr>
                <w:noProof/>
                <w:webHidden/>
              </w:rPr>
              <w:fldChar w:fldCharType="begin"/>
            </w:r>
            <w:r>
              <w:rPr>
                <w:noProof/>
                <w:webHidden/>
              </w:rPr>
              <w:instrText xml:space="preserve"> PAGEREF _Toc172293201 \h </w:instrText>
            </w:r>
            <w:r>
              <w:rPr>
                <w:noProof/>
                <w:webHidden/>
              </w:rPr>
            </w:r>
            <w:r>
              <w:rPr>
                <w:noProof/>
                <w:webHidden/>
              </w:rPr>
              <w:fldChar w:fldCharType="separate"/>
            </w:r>
            <w:r>
              <w:rPr>
                <w:noProof/>
                <w:webHidden/>
              </w:rPr>
              <w:t>69</w:t>
            </w:r>
            <w:r>
              <w:rPr>
                <w:noProof/>
                <w:webHidden/>
              </w:rPr>
              <w:fldChar w:fldCharType="end"/>
            </w:r>
          </w:hyperlink>
        </w:p>
        <w:p w14:paraId="0423AB9F" w14:textId="5CD47010" w:rsidR="001D0AA7" w:rsidRDefault="001D0AA7">
          <w:pPr>
            <w:pStyle w:val="Verzeichnis2"/>
            <w:rPr>
              <w:rFonts w:eastAsiaTheme="minorEastAsia"/>
              <w:noProof/>
              <w:kern w:val="2"/>
              <w:sz w:val="24"/>
              <w:szCs w:val="24"/>
              <w:lang w:val="en-US"/>
              <w14:ligatures w14:val="standardContextual"/>
            </w:rPr>
          </w:pPr>
          <w:hyperlink w:anchor="_Toc172293202" w:history="1">
            <w:r w:rsidRPr="005E36EC">
              <w:rPr>
                <w:rStyle w:val="Hyperlink"/>
                <w:noProof/>
              </w:rPr>
              <w:t>S1.11.</w:t>
            </w:r>
            <w:r>
              <w:rPr>
                <w:rFonts w:eastAsiaTheme="minorEastAsia"/>
                <w:noProof/>
                <w:kern w:val="2"/>
                <w:sz w:val="24"/>
                <w:szCs w:val="24"/>
                <w:lang w:val="en-US"/>
                <w14:ligatures w14:val="standardContextual"/>
              </w:rPr>
              <w:tab/>
            </w:r>
            <w:r w:rsidRPr="005E36EC">
              <w:rPr>
                <w:rStyle w:val="Hyperlink"/>
                <w:noProof/>
              </w:rPr>
              <w:t>Cut-Off Criteria</w:t>
            </w:r>
            <w:r>
              <w:rPr>
                <w:noProof/>
                <w:webHidden/>
              </w:rPr>
              <w:tab/>
            </w:r>
            <w:r>
              <w:rPr>
                <w:noProof/>
                <w:webHidden/>
              </w:rPr>
              <w:fldChar w:fldCharType="begin"/>
            </w:r>
            <w:r>
              <w:rPr>
                <w:noProof/>
                <w:webHidden/>
              </w:rPr>
              <w:instrText xml:space="preserve"> PAGEREF _Toc172293202 \h </w:instrText>
            </w:r>
            <w:r>
              <w:rPr>
                <w:noProof/>
                <w:webHidden/>
              </w:rPr>
            </w:r>
            <w:r>
              <w:rPr>
                <w:noProof/>
                <w:webHidden/>
              </w:rPr>
              <w:fldChar w:fldCharType="separate"/>
            </w:r>
            <w:r>
              <w:rPr>
                <w:noProof/>
                <w:webHidden/>
              </w:rPr>
              <w:t>71</w:t>
            </w:r>
            <w:r>
              <w:rPr>
                <w:noProof/>
                <w:webHidden/>
              </w:rPr>
              <w:fldChar w:fldCharType="end"/>
            </w:r>
          </w:hyperlink>
        </w:p>
        <w:p w14:paraId="677B996C" w14:textId="57E3A1B4" w:rsidR="001D0AA7" w:rsidRDefault="001D0AA7">
          <w:pPr>
            <w:pStyle w:val="Verzeichnis2"/>
            <w:rPr>
              <w:rFonts w:eastAsiaTheme="minorEastAsia"/>
              <w:noProof/>
              <w:kern w:val="2"/>
              <w:sz w:val="24"/>
              <w:szCs w:val="24"/>
              <w:lang w:val="en-US"/>
              <w14:ligatures w14:val="standardContextual"/>
            </w:rPr>
          </w:pPr>
          <w:hyperlink w:anchor="_Toc172293203" w:history="1">
            <w:r w:rsidRPr="005E36EC">
              <w:rPr>
                <w:rStyle w:val="Hyperlink"/>
                <w:noProof/>
              </w:rPr>
              <w:t>S1.12.</w:t>
            </w:r>
            <w:r>
              <w:rPr>
                <w:rFonts w:eastAsiaTheme="minorEastAsia"/>
                <w:noProof/>
                <w:kern w:val="2"/>
                <w:sz w:val="24"/>
                <w:szCs w:val="24"/>
                <w:lang w:val="en-US"/>
                <w14:ligatures w14:val="standardContextual"/>
              </w:rPr>
              <w:tab/>
            </w:r>
            <w:r w:rsidRPr="005E36EC">
              <w:rPr>
                <w:rStyle w:val="Hyperlink"/>
                <w:noProof/>
              </w:rPr>
              <w:t>Life Cycle Impact Assessment Methods</w:t>
            </w:r>
            <w:r>
              <w:rPr>
                <w:noProof/>
                <w:webHidden/>
              </w:rPr>
              <w:tab/>
            </w:r>
            <w:r>
              <w:rPr>
                <w:noProof/>
                <w:webHidden/>
              </w:rPr>
              <w:fldChar w:fldCharType="begin"/>
            </w:r>
            <w:r>
              <w:rPr>
                <w:noProof/>
                <w:webHidden/>
              </w:rPr>
              <w:instrText xml:space="preserve"> PAGEREF _Toc172293203 \h </w:instrText>
            </w:r>
            <w:r>
              <w:rPr>
                <w:noProof/>
                <w:webHidden/>
              </w:rPr>
            </w:r>
            <w:r>
              <w:rPr>
                <w:noProof/>
                <w:webHidden/>
              </w:rPr>
              <w:fldChar w:fldCharType="separate"/>
            </w:r>
            <w:r>
              <w:rPr>
                <w:noProof/>
                <w:webHidden/>
              </w:rPr>
              <w:t>73</w:t>
            </w:r>
            <w:r>
              <w:rPr>
                <w:noProof/>
                <w:webHidden/>
              </w:rPr>
              <w:fldChar w:fldCharType="end"/>
            </w:r>
          </w:hyperlink>
        </w:p>
        <w:p w14:paraId="0BB9B9F3" w14:textId="7DB0A131" w:rsidR="001D0AA7" w:rsidRDefault="001D0AA7">
          <w:pPr>
            <w:pStyle w:val="Verzeichnis1"/>
            <w:rPr>
              <w:rFonts w:eastAsiaTheme="minorEastAsia"/>
              <w:kern w:val="2"/>
              <w:sz w:val="24"/>
              <w:szCs w:val="24"/>
              <w:lang w:val="en-US"/>
              <w14:ligatures w14:val="standardContextual"/>
            </w:rPr>
          </w:pPr>
          <w:hyperlink w:anchor="_Toc172293204" w:history="1">
            <w:r w:rsidRPr="005E36EC">
              <w:rPr>
                <w:rStyle w:val="Hyperlink"/>
              </w:rPr>
              <w:t>S2.</w:t>
            </w:r>
            <w:r>
              <w:rPr>
                <w:rFonts w:eastAsiaTheme="minorEastAsia"/>
                <w:kern w:val="2"/>
                <w:sz w:val="24"/>
                <w:szCs w:val="24"/>
                <w:lang w:val="en-US"/>
                <w14:ligatures w14:val="standardContextual"/>
              </w:rPr>
              <w:tab/>
            </w:r>
            <w:r w:rsidRPr="005E36EC">
              <w:rPr>
                <w:rStyle w:val="Hyperlink"/>
              </w:rPr>
              <w:t>Life Cycle Inventory (LCI)</w:t>
            </w:r>
            <w:r>
              <w:rPr>
                <w:webHidden/>
              </w:rPr>
              <w:tab/>
            </w:r>
            <w:r>
              <w:rPr>
                <w:webHidden/>
              </w:rPr>
              <w:fldChar w:fldCharType="begin"/>
            </w:r>
            <w:r>
              <w:rPr>
                <w:webHidden/>
              </w:rPr>
              <w:instrText xml:space="preserve"> PAGEREF _Toc172293204 \h </w:instrText>
            </w:r>
            <w:r>
              <w:rPr>
                <w:webHidden/>
              </w:rPr>
            </w:r>
            <w:r>
              <w:rPr>
                <w:webHidden/>
              </w:rPr>
              <w:fldChar w:fldCharType="separate"/>
            </w:r>
            <w:r>
              <w:rPr>
                <w:webHidden/>
              </w:rPr>
              <w:t>73</w:t>
            </w:r>
            <w:r>
              <w:rPr>
                <w:webHidden/>
              </w:rPr>
              <w:fldChar w:fldCharType="end"/>
            </w:r>
          </w:hyperlink>
        </w:p>
        <w:p w14:paraId="6F1F6076" w14:textId="60EDD5B0" w:rsidR="001D0AA7" w:rsidRDefault="001D0AA7">
          <w:pPr>
            <w:pStyle w:val="Verzeichnis3"/>
            <w:rPr>
              <w:rFonts w:eastAsiaTheme="minorEastAsia"/>
              <w:noProof/>
              <w:kern w:val="2"/>
              <w:sz w:val="24"/>
              <w:szCs w:val="24"/>
              <w:lang w:val="en-US"/>
              <w14:ligatures w14:val="standardContextual"/>
            </w:rPr>
          </w:pPr>
          <w:hyperlink w:anchor="_Toc172293205" w:history="1">
            <w:r w:rsidRPr="005E36EC">
              <w:rPr>
                <w:rStyle w:val="Hyperlink"/>
                <w:noProof/>
              </w:rPr>
              <w:t>Collation shrink films</w:t>
            </w:r>
            <w:r>
              <w:rPr>
                <w:noProof/>
                <w:webHidden/>
              </w:rPr>
              <w:tab/>
            </w:r>
            <w:r>
              <w:rPr>
                <w:noProof/>
                <w:webHidden/>
              </w:rPr>
              <w:fldChar w:fldCharType="begin"/>
            </w:r>
            <w:r>
              <w:rPr>
                <w:noProof/>
                <w:webHidden/>
              </w:rPr>
              <w:instrText xml:space="preserve"> PAGEREF _Toc172293205 \h </w:instrText>
            </w:r>
            <w:r>
              <w:rPr>
                <w:noProof/>
                <w:webHidden/>
              </w:rPr>
            </w:r>
            <w:r>
              <w:rPr>
                <w:noProof/>
                <w:webHidden/>
              </w:rPr>
              <w:fldChar w:fldCharType="separate"/>
            </w:r>
            <w:r>
              <w:rPr>
                <w:noProof/>
                <w:webHidden/>
              </w:rPr>
              <w:t>73</w:t>
            </w:r>
            <w:r>
              <w:rPr>
                <w:noProof/>
                <w:webHidden/>
              </w:rPr>
              <w:fldChar w:fldCharType="end"/>
            </w:r>
          </w:hyperlink>
        </w:p>
        <w:p w14:paraId="21C4901F" w14:textId="59A3DEAC" w:rsidR="001D0AA7" w:rsidRDefault="001D0AA7">
          <w:pPr>
            <w:pStyle w:val="Verzeichnis3"/>
            <w:rPr>
              <w:rFonts w:eastAsiaTheme="minorEastAsia"/>
              <w:noProof/>
              <w:kern w:val="2"/>
              <w:sz w:val="24"/>
              <w:szCs w:val="24"/>
              <w:lang w:val="en-US"/>
              <w14:ligatures w14:val="standardContextual"/>
            </w:rPr>
          </w:pPr>
          <w:hyperlink w:anchor="_Toc172293206" w:history="1">
            <w:r w:rsidRPr="005E36EC">
              <w:rPr>
                <w:rStyle w:val="Hyperlink"/>
                <w:noProof/>
              </w:rPr>
              <w:t>Stretch films for pallet wrap</w:t>
            </w:r>
            <w:r>
              <w:rPr>
                <w:noProof/>
                <w:webHidden/>
              </w:rPr>
              <w:tab/>
            </w:r>
            <w:r>
              <w:rPr>
                <w:noProof/>
                <w:webHidden/>
              </w:rPr>
              <w:fldChar w:fldCharType="begin"/>
            </w:r>
            <w:r>
              <w:rPr>
                <w:noProof/>
                <w:webHidden/>
              </w:rPr>
              <w:instrText xml:space="preserve"> PAGEREF _Toc172293206 \h </w:instrText>
            </w:r>
            <w:r>
              <w:rPr>
                <w:noProof/>
                <w:webHidden/>
              </w:rPr>
            </w:r>
            <w:r>
              <w:rPr>
                <w:noProof/>
                <w:webHidden/>
              </w:rPr>
              <w:fldChar w:fldCharType="separate"/>
            </w:r>
            <w:r>
              <w:rPr>
                <w:noProof/>
                <w:webHidden/>
              </w:rPr>
              <w:t>78</w:t>
            </w:r>
            <w:r>
              <w:rPr>
                <w:noProof/>
                <w:webHidden/>
              </w:rPr>
              <w:fldChar w:fldCharType="end"/>
            </w:r>
          </w:hyperlink>
        </w:p>
        <w:p w14:paraId="0CD9B57B" w14:textId="41C888E1" w:rsidR="001D0AA7" w:rsidRDefault="001D0AA7">
          <w:pPr>
            <w:pStyle w:val="Verzeichnis3"/>
            <w:rPr>
              <w:rFonts w:eastAsiaTheme="minorEastAsia"/>
              <w:noProof/>
              <w:kern w:val="2"/>
              <w:sz w:val="24"/>
              <w:szCs w:val="24"/>
              <w:lang w:val="en-US"/>
              <w14:ligatures w14:val="standardContextual"/>
            </w:rPr>
          </w:pPr>
          <w:hyperlink w:anchor="_Toc172293207" w:history="1">
            <w:r w:rsidRPr="005E36EC">
              <w:rPr>
                <w:rStyle w:val="Hyperlink"/>
                <w:noProof/>
              </w:rPr>
              <w:t>Rigid non-food</w:t>
            </w:r>
            <w:r>
              <w:rPr>
                <w:noProof/>
                <w:webHidden/>
              </w:rPr>
              <w:tab/>
            </w:r>
            <w:r>
              <w:rPr>
                <w:noProof/>
                <w:webHidden/>
              </w:rPr>
              <w:fldChar w:fldCharType="begin"/>
            </w:r>
            <w:r>
              <w:rPr>
                <w:noProof/>
                <w:webHidden/>
              </w:rPr>
              <w:instrText xml:space="preserve"> PAGEREF _Toc172293207 \h </w:instrText>
            </w:r>
            <w:r>
              <w:rPr>
                <w:noProof/>
                <w:webHidden/>
              </w:rPr>
            </w:r>
            <w:r>
              <w:rPr>
                <w:noProof/>
                <w:webHidden/>
              </w:rPr>
              <w:fldChar w:fldCharType="separate"/>
            </w:r>
            <w:r>
              <w:rPr>
                <w:noProof/>
                <w:webHidden/>
              </w:rPr>
              <w:t>79</w:t>
            </w:r>
            <w:r>
              <w:rPr>
                <w:noProof/>
                <w:webHidden/>
              </w:rPr>
              <w:fldChar w:fldCharType="end"/>
            </w:r>
          </w:hyperlink>
        </w:p>
        <w:p w14:paraId="1713D659" w14:textId="76790D1D" w:rsidR="001D0AA7" w:rsidRDefault="001D0AA7">
          <w:pPr>
            <w:pStyle w:val="Verzeichnis3"/>
            <w:rPr>
              <w:rFonts w:eastAsiaTheme="minorEastAsia"/>
              <w:noProof/>
              <w:kern w:val="2"/>
              <w:sz w:val="24"/>
              <w:szCs w:val="24"/>
              <w:lang w:val="en-US"/>
              <w14:ligatures w14:val="standardContextual"/>
            </w:rPr>
          </w:pPr>
          <w:hyperlink w:anchor="_Toc172293208" w:history="1">
            <w:r w:rsidRPr="005E36EC">
              <w:rPr>
                <w:rStyle w:val="Hyperlink"/>
                <w:noProof/>
              </w:rPr>
              <w:t>Heavy Duty Sacks</w:t>
            </w:r>
            <w:r>
              <w:rPr>
                <w:noProof/>
                <w:webHidden/>
              </w:rPr>
              <w:tab/>
            </w:r>
            <w:r>
              <w:rPr>
                <w:noProof/>
                <w:webHidden/>
              </w:rPr>
              <w:fldChar w:fldCharType="begin"/>
            </w:r>
            <w:r>
              <w:rPr>
                <w:noProof/>
                <w:webHidden/>
              </w:rPr>
              <w:instrText xml:space="preserve"> PAGEREF _Toc172293208 \h </w:instrText>
            </w:r>
            <w:r>
              <w:rPr>
                <w:noProof/>
                <w:webHidden/>
              </w:rPr>
            </w:r>
            <w:r>
              <w:rPr>
                <w:noProof/>
                <w:webHidden/>
              </w:rPr>
              <w:fldChar w:fldCharType="separate"/>
            </w:r>
            <w:r>
              <w:rPr>
                <w:noProof/>
                <w:webHidden/>
              </w:rPr>
              <w:t>87</w:t>
            </w:r>
            <w:r>
              <w:rPr>
                <w:noProof/>
                <w:webHidden/>
              </w:rPr>
              <w:fldChar w:fldCharType="end"/>
            </w:r>
          </w:hyperlink>
        </w:p>
        <w:p w14:paraId="6F12E3AE" w14:textId="0097B952" w:rsidR="001D0AA7" w:rsidRDefault="001D0AA7">
          <w:pPr>
            <w:pStyle w:val="Verzeichnis3"/>
            <w:rPr>
              <w:rFonts w:eastAsiaTheme="minorEastAsia"/>
              <w:noProof/>
              <w:kern w:val="2"/>
              <w:sz w:val="24"/>
              <w:szCs w:val="24"/>
              <w:lang w:val="en-US"/>
              <w14:ligatures w14:val="standardContextual"/>
            </w:rPr>
          </w:pPr>
          <w:hyperlink w:anchor="_Toc172293209" w:history="1">
            <w:r w:rsidRPr="005E36EC">
              <w:rPr>
                <w:rStyle w:val="Hyperlink"/>
                <w:noProof/>
              </w:rPr>
              <w:t>Flexible food category</w:t>
            </w:r>
            <w:r>
              <w:rPr>
                <w:noProof/>
                <w:webHidden/>
              </w:rPr>
              <w:tab/>
            </w:r>
            <w:r>
              <w:rPr>
                <w:noProof/>
                <w:webHidden/>
              </w:rPr>
              <w:fldChar w:fldCharType="begin"/>
            </w:r>
            <w:r>
              <w:rPr>
                <w:noProof/>
                <w:webHidden/>
              </w:rPr>
              <w:instrText xml:space="preserve"> PAGEREF _Toc172293209 \h </w:instrText>
            </w:r>
            <w:r>
              <w:rPr>
                <w:noProof/>
                <w:webHidden/>
              </w:rPr>
            </w:r>
            <w:r>
              <w:rPr>
                <w:noProof/>
                <w:webHidden/>
              </w:rPr>
              <w:fldChar w:fldCharType="separate"/>
            </w:r>
            <w:r>
              <w:rPr>
                <w:noProof/>
                <w:webHidden/>
              </w:rPr>
              <w:t>91</w:t>
            </w:r>
            <w:r>
              <w:rPr>
                <w:noProof/>
                <w:webHidden/>
              </w:rPr>
              <w:fldChar w:fldCharType="end"/>
            </w:r>
          </w:hyperlink>
        </w:p>
        <w:p w14:paraId="42B571C3" w14:textId="1CCEEDA3" w:rsidR="001D0AA7" w:rsidRDefault="001D0AA7">
          <w:pPr>
            <w:pStyle w:val="Verzeichnis1"/>
            <w:rPr>
              <w:rFonts w:eastAsiaTheme="minorEastAsia"/>
              <w:kern w:val="2"/>
              <w:sz w:val="24"/>
              <w:szCs w:val="24"/>
              <w:lang w:val="en-US"/>
              <w14:ligatures w14:val="standardContextual"/>
            </w:rPr>
          </w:pPr>
          <w:hyperlink w:anchor="_Toc172293210" w:history="1">
            <w:r w:rsidRPr="005E36EC">
              <w:rPr>
                <w:rStyle w:val="Hyperlink"/>
              </w:rPr>
              <w:t>S3.</w:t>
            </w:r>
            <w:r>
              <w:rPr>
                <w:rFonts w:eastAsiaTheme="minorEastAsia"/>
                <w:kern w:val="2"/>
                <w:sz w:val="24"/>
                <w:szCs w:val="24"/>
                <w:lang w:val="en-US"/>
                <w14:ligatures w14:val="standardContextual"/>
              </w:rPr>
              <w:tab/>
            </w:r>
            <w:r w:rsidRPr="005E36EC">
              <w:rPr>
                <w:rStyle w:val="Hyperlink"/>
              </w:rPr>
              <w:t>Sensitivity Analyses</w:t>
            </w:r>
            <w:r>
              <w:rPr>
                <w:webHidden/>
              </w:rPr>
              <w:tab/>
            </w:r>
            <w:r>
              <w:rPr>
                <w:webHidden/>
              </w:rPr>
              <w:fldChar w:fldCharType="begin"/>
            </w:r>
            <w:r>
              <w:rPr>
                <w:webHidden/>
              </w:rPr>
              <w:instrText xml:space="preserve"> PAGEREF _Toc172293210 \h </w:instrText>
            </w:r>
            <w:r>
              <w:rPr>
                <w:webHidden/>
              </w:rPr>
            </w:r>
            <w:r>
              <w:rPr>
                <w:webHidden/>
              </w:rPr>
              <w:fldChar w:fldCharType="separate"/>
            </w:r>
            <w:r>
              <w:rPr>
                <w:webHidden/>
              </w:rPr>
              <w:t>105</w:t>
            </w:r>
            <w:r>
              <w:rPr>
                <w:webHidden/>
              </w:rPr>
              <w:fldChar w:fldCharType="end"/>
            </w:r>
          </w:hyperlink>
        </w:p>
        <w:p w14:paraId="45DA20E1" w14:textId="5ADF4008" w:rsidR="001D0AA7" w:rsidRDefault="001D0AA7">
          <w:pPr>
            <w:pStyle w:val="Verzeichnis3"/>
            <w:rPr>
              <w:rFonts w:eastAsiaTheme="minorEastAsia"/>
              <w:noProof/>
              <w:kern w:val="2"/>
              <w:sz w:val="24"/>
              <w:szCs w:val="24"/>
              <w:lang w:val="en-US"/>
              <w14:ligatures w14:val="standardContextual"/>
            </w:rPr>
          </w:pPr>
          <w:hyperlink w:anchor="_Toc172293211" w:history="1">
            <w:r w:rsidRPr="005E36EC">
              <w:rPr>
                <w:rStyle w:val="Hyperlink"/>
                <w:noProof/>
              </w:rPr>
              <w:t>Collation shrinks</w:t>
            </w:r>
            <w:r>
              <w:rPr>
                <w:noProof/>
                <w:webHidden/>
              </w:rPr>
              <w:tab/>
            </w:r>
            <w:r>
              <w:rPr>
                <w:noProof/>
                <w:webHidden/>
              </w:rPr>
              <w:fldChar w:fldCharType="begin"/>
            </w:r>
            <w:r>
              <w:rPr>
                <w:noProof/>
                <w:webHidden/>
              </w:rPr>
              <w:instrText xml:space="preserve"> PAGEREF _Toc172293211 \h </w:instrText>
            </w:r>
            <w:r>
              <w:rPr>
                <w:noProof/>
                <w:webHidden/>
              </w:rPr>
            </w:r>
            <w:r>
              <w:rPr>
                <w:noProof/>
                <w:webHidden/>
              </w:rPr>
              <w:fldChar w:fldCharType="separate"/>
            </w:r>
            <w:r>
              <w:rPr>
                <w:noProof/>
                <w:webHidden/>
              </w:rPr>
              <w:t>105</w:t>
            </w:r>
            <w:r>
              <w:rPr>
                <w:noProof/>
                <w:webHidden/>
              </w:rPr>
              <w:fldChar w:fldCharType="end"/>
            </w:r>
          </w:hyperlink>
        </w:p>
        <w:p w14:paraId="5C2C25D0" w14:textId="55D31FBD" w:rsidR="001D0AA7" w:rsidRDefault="001D0AA7">
          <w:pPr>
            <w:pStyle w:val="Verzeichnis3"/>
            <w:rPr>
              <w:rFonts w:eastAsiaTheme="minorEastAsia"/>
              <w:noProof/>
              <w:kern w:val="2"/>
              <w:sz w:val="24"/>
              <w:szCs w:val="24"/>
              <w:lang w:val="en-US"/>
              <w14:ligatures w14:val="standardContextual"/>
            </w:rPr>
          </w:pPr>
          <w:hyperlink w:anchor="_Toc172293212" w:history="1">
            <w:r w:rsidRPr="005E36EC">
              <w:rPr>
                <w:rStyle w:val="Hyperlink"/>
                <w:noProof/>
              </w:rPr>
              <w:t>Tertiary Packaging for Pallets: Stretch Wraps</w:t>
            </w:r>
            <w:r>
              <w:rPr>
                <w:noProof/>
                <w:webHidden/>
              </w:rPr>
              <w:tab/>
            </w:r>
            <w:r>
              <w:rPr>
                <w:noProof/>
                <w:webHidden/>
              </w:rPr>
              <w:fldChar w:fldCharType="begin"/>
            </w:r>
            <w:r>
              <w:rPr>
                <w:noProof/>
                <w:webHidden/>
              </w:rPr>
              <w:instrText xml:space="preserve"> PAGEREF _Toc172293212 \h </w:instrText>
            </w:r>
            <w:r>
              <w:rPr>
                <w:noProof/>
                <w:webHidden/>
              </w:rPr>
            </w:r>
            <w:r>
              <w:rPr>
                <w:noProof/>
                <w:webHidden/>
              </w:rPr>
              <w:fldChar w:fldCharType="separate"/>
            </w:r>
            <w:r>
              <w:rPr>
                <w:noProof/>
                <w:webHidden/>
              </w:rPr>
              <w:t>109</w:t>
            </w:r>
            <w:r>
              <w:rPr>
                <w:noProof/>
                <w:webHidden/>
              </w:rPr>
              <w:fldChar w:fldCharType="end"/>
            </w:r>
          </w:hyperlink>
        </w:p>
        <w:p w14:paraId="24B380BE" w14:textId="728F4490" w:rsidR="001D0AA7" w:rsidRDefault="001D0AA7">
          <w:pPr>
            <w:pStyle w:val="Verzeichnis3"/>
            <w:rPr>
              <w:rFonts w:eastAsiaTheme="minorEastAsia"/>
              <w:noProof/>
              <w:kern w:val="2"/>
              <w:sz w:val="24"/>
              <w:szCs w:val="24"/>
              <w:lang w:val="en-US"/>
              <w14:ligatures w14:val="standardContextual"/>
            </w:rPr>
          </w:pPr>
          <w:hyperlink w:anchor="_Toc172293213" w:history="1">
            <w:r w:rsidRPr="005E36EC">
              <w:rPr>
                <w:rStyle w:val="Hyperlink"/>
                <w:noProof/>
              </w:rPr>
              <w:t>Heavy Duty Sacks</w:t>
            </w:r>
            <w:r>
              <w:rPr>
                <w:noProof/>
                <w:webHidden/>
              </w:rPr>
              <w:tab/>
            </w:r>
            <w:r>
              <w:rPr>
                <w:noProof/>
                <w:webHidden/>
              </w:rPr>
              <w:fldChar w:fldCharType="begin"/>
            </w:r>
            <w:r>
              <w:rPr>
                <w:noProof/>
                <w:webHidden/>
              </w:rPr>
              <w:instrText xml:space="preserve"> PAGEREF _Toc172293213 \h </w:instrText>
            </w:r>
            <w:r>
              <w:rPr>
                <w:noProof/>
                <w:webHidden/>
              </w:rPr>
            </w:r>
            <w:r>
              <w:rPr>
                <w:noProof/>
                <w:webHidden/>
              </w:rPr>
              <w:fldChar w:fldCharType="separate"/>
            </w:r>
            <w:r>
              <w:rPr>
                <w:noProof/>
                <w:webHidden/>
              </w:rPr>
              <w:t>113</w:t>
            </w:r>
            <w:r>
              <w:rPr>
                <w:noProof/>
                <w:webHidden/>
              </w:rPr>
              <w:fldChar w:fldCharType="end"/>
            </w:r>
          </w:hyperlink>
        </w:p>
        <w:p w14:paraId="155ECD3F" w14:textId="7D63B23C" w:rsidR="001D0AA7" w:rsidRDefault="001D0AA7">
          <w:pPr>
            <w:pStyle w:val="Verzeichnis3"/>
            <w:rPr>
              <w:rFonts w:eastAsiaTheme="minorEastAsia"/>
              <w:noProof/>
              <w:kern w:val="2"/>
              <w:sz w:val="24"/>
              <w:szCs w:val="24"/>
              <w:lang w:val="en-US"/>
              <w14:ligatures w14:val="standardContextual"/>
            </w:rPr>
          </w:pPr>
          <w:hyperlink w:anchor="_Toc172293214" w:history="1">
            <w:r w:rsidRPr="005E36EC">
              <w:rPr>
                <w:rStyle w:val="Hyperlink"/>
                <w:noProof/>
              </w:rPr>
              <w:t>Flexible Packaging</w:t>
            </w:r>
            <w:r>
              <w:rPr>
                <w:noProof/>
                <w:webHidden/>
              </w:rPr>
              <w:tab/>
            </w:r>
            <w:r>
              <w:rPr>
                <w:noProof/>
                <w:webHidden/>
              </w:rPr>
              <w:fldChar w:fldCharType="begin"/>
            </w:r>
            <w:r>
              <w:rPr>
                <w:noProof/>
                <w:webHidden/>
              </w:rPr>
              <w:instrText xml:space="preserve"> PAGEREF _Toc172293214 \h </w:instrText>
            </w:r>
            <w:r>
              <w:rPr>
                <w:noProof/>
                <w:webHidden/>
              </w:rPr>
            </w:r>
            <w:r>
              <w:rPr>
                <w:noProof/>
                <w:webHidden/>
              </w:rPr>
              <w:fldChar w:fldCharType="separate"/>
            </w:r>
            <w:r>
              <w:rPr>
                <w:noProof/>
                <w:webHidden/>
              </w:rPr>
              <w:t>115</w:t>
            </w:r>
            <w:r>
              <w:rPr>
                <w:noProof/>
                <w:webHidden/>
              </w:rPr>
              <w:fldChar w:fldCharType="end"/>
            </w:r>
          </w:hyperlink>
        </w:p>
        <w:p w14:paraId="70F4A3A7" w14:textId="29FE40A5" w:rsidR="001D0AA7" w:rsidRDefault="001D0AA7">
          <w:pPr>
            <w:pStyle w:val="Verzeichnis1"/>
            <w:rPr>
              <w:rFonts w:eastAsiaTheme="minorEastAsia"/>
              <w:kern w:val="2"/>
              <w:sz w:val="24"/>
              <w:szCs w:val="24"/>
              <w:lang w:val="en-US"/>
              <w14:ligatures w14:val="standardContextual"/>
            </w:rPr>
          </w:pPr>
          <w:hyperlink w:anchor="_Toc172293215" w:history="1">
            <w:r w:rsidRPr="005E36EC">
              <w:rPr>
                <w:rStyle w:val="Hyperlink"/>
              </w:rPr>
              <w:t>S4.</w:t>
            </w:r>
            <w:r>
              <w:rPr>
                <w:rFonts w:eastAsiaTheme="minorEastAsia"/>
                <w:kern w:val="2"/>
                <w:sz w:val="24"/>
                <w:szCs w:val="24"/>
                <w:lang w:val="en-US"/>
                <w14:ligatures w14:val="standardContextual"/>
              </w:rPr>
              <w:tab/>
            </w:r>
            <w:r w:rsidRPr="005E36EC">
              <w:rPr>
                <w:rStyle w:val="Hyperlink"/>
              </w:rPr>
              <w:t>Potential life cycle GWP impacts of substituting PE-based packaging in Europe</w:t>
            </w:r>
            <w:r>
              <w:rPr>
                <w:webHidden/>
              </w:rPr>
              <w:tab/>
            </w:r>
            <w:r>
              <w:rPr>
                <w:webHidden/>
              </w:rPr>
              <w:fldChar w:fldCharType="begin"/>
            </w:r>
            <w:r>
              <w:rPr>
                <w:webHidden/>
              </w:rPr>
              <w:instrText xml:space="preserve"> PAGEREF _Toc172293215 \h </w:instrText>
            </w:r>
            <w:r>
              <w:rPr>
                <w:webHidden/>
              </w:rPr>
            </w:r>
            <w:r>
              <w:rPr>
                <w:webHidden/>
              </w:rPr>
              <w:fldChar w:fldCharType="separate"/>
            </w:r>
            <w:r>
              <w:rPr>
                <w:webHidden/>
              </w:rPr>
              <w:t>119</w:t>
            </w:r>
            <w:r>
              <w:rPr>
                <w:webHidden/>
              </w:rPr>
              <w:fldChar w:fldCharType="end"/>
            </w:r>
          </w:hyperlink>
        </w:p>
        <w:p w14:paraId="74373F97" w14:textId="02096233" w:rsidR="001D0AA7" w:rsidRDefault="001D0AA7">
          <w:pPr>
            <w:pStyle w:val="Verzeichnis1"/>
            <w:rPr>
              <w:rFonts w:eastAsiaTheme="minorEastAsia"/>
              <w:kern w:val="2"/>
              <w:sz w:val="24"/>
              <w:szCs w:val="24"/>
              <w:lang w:val="en-US"/>
              <w14:ligatures w14:val="standardContextual"/>
            </w:rPr>
          </w:pPr>
          <w:hyperlink w:anchor="_Toc172293216" w:history="1">
            <w:r w:rsidRPr="005E36EC">
              <w:rPr>
                <w:rStyle w:val="Hyperlink"/>
              </w:rPr>
              <w:t>List of references:</w:t>
            </w:r>
            <w:r>
              <w:rPr>
                <w:webHidden/>
              </w:rPr>
              <w:tab/>
            </w:r>
            <w:r>
              <w:rPr>
                <w:webHidden/>
              </w:rPr>
              <w:fldChar w:fldCharType="begin"/>
            </w:r>
            <w:r>
              <w:rPr>
                <w:webHidden/>
              </w:rPr>
              <w:instrText xml:space="preserve"> PAGEREF _Toc172293216 \h </w:instrText>
            </w:r>
            <w:r>
              <w:rPr>
                <w:webHidden/>
              </w:rPr>
            </w:r>
            <w:r>
              <w:rPr>
                <w:webHidden/>
              </w:rPr>
              <w:fldChar w:fldCharType="separate"/>
            </w:r>
            <w:r>
              <w:rPr>
                <w:webHidden/>
              </w:rPr>
              <w:t>123</w:t>
            </w:r>
            <w:r>
              <w:rPr>
                <w:webHidden/>
              </w:rPr>
              <w:fldChar w:fldCharType="end"/>
            </w:r>
          </w:hyperlink>
        </w:p>
        <w:p w14:paraId="1E1D1F5B" w14:textId="3D08E351" w:rsidR="001D0AA7" w:rsidRDefault="001D0AA7">
          <w:r>
            <w:rPr>
              <w:b/>
              <w:bCs/>
              <w:noProof/>
            </w:rPr>
            <w:fldChar w:fldCharType="end"/>
          </w:r>
        </w:p>
      </w:sdtContent>
    </w:sdt>
    <w:p w14:paraId="3443C783" w14:textId="77777777" w:rsidR="001D0AA7" w:rsidRDefault="001D0AA7" w:rsidP="00E542BA">
      <w:pPr>
        <w:spacing w:after="160" w:line="259" w:lineRule="auto"/>
        <w:jc w:val="left"/>
      </w:pPr>
    </w:p>
    <w:p w14:paraId="7117833A" w14:textId="11EC60A1" w:rsidR="00E542BA" w:rsidRDefault="00E542BA" w:rsidP="00E542BA">
      <w:pPr>
        <w:spacing w:after="160" w:line="259" w:lineRule="auto"/>
        <w:jc w:val="left"/>
      </w:pPr>
      <w:r>
        <w:br w:type="page"/>
      </w:r>
    </w:p>
    <w:p w14:paraId="3D3183C0" w14:textId="77777777" w:rsidR="0036031B" w:rsidRDefault="0036031B" w:rsidP="0036031B">
      <w:pPr>
        <w:pStyle w:val="Appendix"/>
      </w:pPr>
      <w:bookmarkStart w:id="0" w:name="_Toc168756747"/>
      <w:bookmarkStart w:id="1" w:name="_Toc172293186"/>
      <w:r>
        <w:lastRenderedPageBreak/>
        <w:t>Materials and Methods</w:t>
      </w:r>
      <w:bookmarkEnd w:id="0"/>
      <w:bookmarkEnd w:id="1"/>
    </w:p>
    <w:p w14:paraId="2F982C40" w14:textId="77777777" w:rsidR="0036031B" w:rsidRDefault="0036031B" w:rsidP="0036031B">
      <w:pPr>
        <w:pStyle w:val="AppendixA"/>
      </w:pPr>
      <w:bookmarkStart w:id="2" w:name="_Toc168756748"/>
      <w:bookmarkStart w:id="3" w:name="_Toc172293187"/>
      <w:r w:rsidRPr="00075846">
        <w:t>Datasets used</w:t>
      </w:r>
      <w:bookmarkEnd w:id="2"/>
      <w:bookmarkEnd w:id="3"/>
    </w:p>
    <w:p w14:paraId="7BE6625F" w14:textId="77777777" w:rsidR="0036031B" w:rsidRPr="008229A8" w:rsidRDefault="0036031B" w:rsidP="0036031B">
      <w:r w:rsidRPr="008229A8">
        <w:t xml:space="preserve">In table S1 the following abbreviations apply:  RER: Rest of Europe, </w:t>
      </w:r>
      <w:proofErr w:type="spellStart"/>
      <w:r w:rsidRPr="008229A8">
        <w:t>RoW</w:t>
      </w:r>
      <w:proofErr w:type="spellEnd"/>
      <w:r w:rsidRPr="008229A8">
        <w:t>: Rest of the world, GLO: Glob-al, CH: Switzerland, DE: Germany, IN: India, AT: Austria, GB: Great Britain.</w:t>
      </w:r>
    </w:p>
    <w:p w14:paraId="5058CF85" w14:textId="77777777" w:rsidR="0036031B" w:rsidRPr="00C170C3" w:rsidRDefault="0036031B" w:rsidP="0036031B">
      <w:pPr>
        <w:pStyle w:val="Tables1"/>
        <w:tabs>
          <w:tab w:val="clear" w:pos="360"/>
        </w:tabs>
        <w:ind w:left="720" w:hanging="360"/>
        <w:rPr>
          <w:rStyle w:val="IntensiveHervorhebung"/>
          <w:i w:val="0"/>
          <w:iCs w:val="0"/>
        </w:rPr>
      </w:pPr>
      <w:r w:rsidRPr="0030697C">
        <w:t>ecoinvent Data Sets (* Release year of ecoinvent 3.8. Several different data sets were used.)</w:t>
      </w:r>
      <w:r w:rsidRPr="0030697C">
        <w:rPr>
          <w:rStyle w:val="IntensiveHervorhebung"/>
          <w:i w:val="0"/>
          <w:iCs w:val="0"/>
        </w:rPr>
        <w:t xml:space="preserve"> </w:t>
      </w:r>
    </w:p>
    <w:tbl>
      <w:tblPr>
        <w:tblStyle w:val="Tabellenraster"/>
        <w:tblW w:w="9072" w:type="dxa"/>
        <w:tblInd w:w="-5" w:type="dxa"/>
        <w:tblLayout w:type="fixed"/>
        <w:tblLook w:val="04A0" w:firstRow="1" w:lastRow="0" w:firstColumn="1" w:lastColumn="0" w:noHBand="0" w:noVBand="1"/>
      </w:tblPr>
      <w:tblGrid>
        <w:gridCol w:w="1134"/>
        <w:gridCol w:w="1701"/>
        <w:gridCol w:w="3969"/>
        <w:gridCol w:w="993"/>
        <w:gridCol w:w="1275"/>
      </w:tblGrid>
      <w:tr w:rsidR="0036031B" w:rsidRPr="006309E0" w14:paraId="2984EE7E" w14:textId="77777777" w:rsidTr="00774E03">
        <w:trPr>
          <w:trHeight w:val="288"/>
        </w:trPr>
        <w:tc>
          <w:tcPr>
            <w:tcW w:w="1134" w:type="dxa"/>
            <w:tcBorders>
              <w:top w:val="single" w:sz="4" w:space="0" w:color="auto"/>
            </w:tcBorders>
            <w:vAlign w:val="center"/>
            <w:hideMark/>
          </w:tcPr>
          <w:p w14:paraId="7A1E08A4" w14:textId="77777777" w:rsidR="0036031B" w:rsidRPr="006309E0" w:rsidRDefault="0036031B" w:rsidP="00774E03">
            <w:r w:rsidRPr="006309E0">
              <w:t>Phase</w:t>
            </w:r>
          </w:p>
        </w:tc>
        <w:tc>
          <w:tcPr>
            <w:tcW w:w="1701" w:type="dxa"/>
            <w:tcBorders>
              <w:top w:val="single" w:sz="4" w:space="0" w:color="auto"/>
            </w:tcBorders>
            <w:vAlign w:val="center"/>
            <w:hideMark/>
          </w:tcPr>
          <w:p w14:paraId="6D3E67EC" w14:textId="77777777" w:rsidR="0036031B" w:rsidRPr="006309E0" w:rsidRDefault="0036031B" w:rsidP="00774E03">
            <w:r w:rsidRPr="006309E0">
              <w:t>Name</w:t>
            </w:r>
          </w:p>
        </w:tc>
        <w:tc>
          <w:tcPr>
            <w:tcW w:w="3969" w:type="dxa"/>
            <w:tcBorders>
              <w:top w:val="single" w:sz="4" w:space="0" w:color="auto"/>
            </w:tcBorders>
            <w:vAlign w:val="center"/>
            <w:hideMark/>
          </w:tcPr>
          <w:p w14:paraId="0E25BBC1" w14:textId="77777777" w:rsidR="0036031B" w:rsidRPr="006309E0" w:rsidRDefault="0036031B" w:rsidP="00774E03">
            <w:r w:rsidRPr="006309E0">
              <w:t>Ecoinvent data set</w:t>
            </w:r>
          </w:p>
        </w:tc>
        <w:tc>
          <w:tcPr>
            <w:tcW w:w="993" w:type="dxa"/>
            <w:tcBorders>
              <w:top w:val="single" w:sz="4" w:space="0" w:color="auto"/>
            </w:tcBorders>
            <w:vAlign w:val="center"/>
            <w:hideMark/>
          </w:tcPr>
          <w:p w14:paraId="58A087B2" w14:textId="77777777" w:rsidR="0036031B" w:rsidRPr="006309E0" w:rsidRDefault="0036031B" w:rsidP="00774E03">
            <w:r w:rsidRPr="006309E0">
              <w:t>Region</w:t>
            </w:r>
          </w:p>
        </w:tc>
        <w:tc>
          <w:tcPr>
            <w:tcW w:w="1275" w:type="dxa"/>
            <w:tcBorders>
              <w:top w:val="single" w:sz="4" w:space="0" w:color="auto"/>
            </w:tcBorders>
            <w:vAlign w:val="center"/>
          </w:tcPr>
          <w:p w14:paraId="2182946D" w14:textId="77777777" w:rsidR="0036031B" w:rsidRPr="006309E0" w:rsidRDefault="0036031B" w:rsidP="00774E03">
            <w:r w:rsidRPr="006309E0">
              <w:t>Reference period</w:t>
            </w:r>
          </w:p>
        </w:tc>
      </w:tr>
      <w:tr w:rsidR="0036031B" w:rsidRPr="006309E0" w14:paraId="2F02FE3C" w14:textId="77777777" w:rsidTr="00774E03">
        <w:trPr>
          <w:trHeight w:val="20"/>
        </w:trPr>
        <w:tc>
          <w:tcPr>
            <w:tcW w:w="1134" w:type="dxa"/>
            <w:vMerge w:val="restart"/>
            <w:hideMark/>
          </w:tcPr>
          <w:p w14:paraId="6BBE29E4" w14:textId="77777777" w:rsidR="0036031B" w:rsidRPr="006309E0" w:rsidRDefault="0036031B" w:rsidP="00774E03">
            <w:r w:rsidRPr="006309E0">
              <w:t>Material</w:t>
            </w:r>
          </w:p>
        </w:tc>
        <w:tc>
          <w:tcPr>
            <w:tcW w:w="1701" w:type="dxa"/>
            <w:vAlign w:val="center"/>
            <w:hideMark/>
          </w:tcPr>
          <w:p w14:paraId="795A1306" w14:textId="77777777" w:rsidR="0036031B" w:rsidRPr="006309E0" w:rsidRDefault="0036031B" w:rsidP="00774E03">
            <w:r w:rsidRPr="006309E0">
              <w:t>Aluminium, wrought alloy EU</w:t>
            </w:r>
          </w:p>
        </w:tc>
        <w:tc>
          <w:tcPr>
            <w:tcW w:w="3969" w:type="dxa"/>
            <w:vAlign w:val="center"/>
            <w:hideMark/>
          </w:tcPr>
          <w:p w14:paraId="0F98CF7C" w14:textId="77777777" w:rsidR="0036031B" w:rsidRPr="006309E0" w:rsidRDefault="0036031B" w:rsidP="00774E03">
            <w:r w:rsidRPr="006309E0">
              <w:t>market for aluminium, primary, ingot | aluminium, primary, ingot</w:t>
            </w:r>
          </w:p>
        </w:tc>
        <w:tc>
          <w:tcPr>
            <w:tcW w:w="993" w:type="dxa"/>
            <w:vAlign w:val="center"/>
            <w:hideMark/>
          </w:tcPr>
          <w:p w14:paraId="745C76B9" w14:textId="77777777" w:rsidR="0036031B" w:rsidRPr="006309E0" w:rsidRDefault="0036031B" w:rsidP="00774E03">
            <w:r w:rsidRPr="006309E0">
              <w:t>IAI Area, EU27 &amp; EFTA</w:t>
            </w:r>
          </w:p>
        </w:tc>
        <w:tc>
          <w:tcPr>
            <w:tcW w:w="1275" w:type="dxa"/>
            <w:vAlign w:val="center"/>
          </w:tcPr>
          <w:p w14:paraId="1A439DA2" w14:textId="77777777" w:rsidR="0036031B" w:rsidRPr="006309E0" w:rsidRDefault="0036031B" w:rsidP="00774E03">
            <w:r w:rsidRPr="006309E0">
              <w:t>2010-2021</w:t>
            </w:r>
          </w:p>
        </w:tc>
      </w:tr>
      <w:tr w:rsidR="0036031B" w:rsidRPr="006309E0" w14:paraId="2EF390F2" w14:textId="77777777" w:rsidTr="00774E03">
        <w:trPr>
          <w:trHeight w:val="20"/>
        </w:trPr>
        <w:tc>
          <w:tcPr>
            <w:tcW w:w="1134" w:type="dxa"/>
            <w:vMerge/>
            <w:hideMark/>
          </w:tcPr>
          <w:p w14:paraId="20E007FC" w14:textId="77777777" w:rsidR="0036031B" w:rsidRPr="006309E0" w:rsidRDefault="0036031B" w:rsidP="00774E03">
            <w:pPr>
              <w:jc w:val="left"/>
            </w:pPr>
          </w:p>
        </w:tc>
        <w:tc>
          <w:tcPr>
            <w:tcW w:w="1701" w:type="dxa"/>
            <w:vAlign w:val="center"/>
            <w:hideMark/>
          </w:tcPr>
          <w:p w14:paraId="4D9F0D43" w14:textId="77777777" w:rsidR="0036031B" w:rsidRPr="006309E0" w:rsidRDefault="0036031B" w:rsidP="00774E03">
            <w:r w:rsidRPr="006309E0">
              <w:t>APET, granulate</w:t>
            </w:r>
          </w:p>
        </w:tc>
        <w:tc>
          <w:tcPr>
            <w:tcW w:w="3969" w:type="dxa"/>
            <w:vAlign w:val="center"/>
            <w:hideMark/>
          </w:tcPr>
          <w:p w14:paraId="69CC9E73" w14:textId="77777777" w:rsidR="0036031B" w:rsidRPr="006309E0" w:rsidRDefault="0036031B" w:rsidP="00774E03">
            <w:r w:rsidRPr="006309E0">
              <w:t>polyethylene terephthalate production, granulate, amorphous | polyethylene terephthalate, granulate, amorphous | Cutoff, U</w:t>
            </w:r>
          </w:p>
        </w:tc>
        <w:tc>
          <w:tcPr>
            <w:tcW w:w="993" w:type="dxa"/>
            <w:vAlign w:val="center"/>
            <w:hideMark/>
          </w:tcPr>
          <w:p w14:paraId="69E79D2F" w14:textId="77777777" w:rsidR="0036031B" w:rsidRPr="006309E0" w:rsidRDefault="0036031B" w:rsidP="00774E03">
            <w:r w:rsidRPr="006309E0">
              <w:t>RER</w:t>
            </w:r>
          </w:p>
        </w:tc>
        <w:tc>
          <w:tcPr>
            <w:tcW w:w="1275" w:type="dxa"/>
            <w:vAlign w:val="center"/>
          </w:tcPr>
          <w:p w14:paraId="7585F421" w14:textId="77777777" w:rsidR="0036031B" w:rsidRPr="006309E0" w:rsidRDefault="0036031B" w:rsidP="00774E03">
            <w:r w:rsidRPr="006309E0">
              <w:t>1999-2021</w:t>
            </w:r>
          </w:p>
        </w:tc>
      </w:tr>
      <w:tr w:rsidR="0036031B" w:rsidRPr="006309E0" w14:paraId="5FD33B20" w14:textId="77777777" w:rsidTr="00774E03">
        <w:trPr>
          <w:trHeight w:val="20"/>
        </w:trPr>
        <w:tc>
          <w:tcPr>
            <w:tcW w:w="1134" w:type="dxa"/>
            <w:vMerge/>
            <w:hideMark/>
          </w:tcPr>
          <w:p w14:paraId="510C709A" w14:textId="77777777" w:rsidR="0036031B" w:rsidRPr="006309E0" w:rsidRDefault="0036031B" w:rsidP="00774E03">
            <w:pPr>
              <w:jc w:val="left"/>
            </w:pPr>
          </w:p>
        </w:tc>
        <w:tc>
          <w:tcPr>
            <w:tcW w:w="1701" w:type="dxa"/>
            <w:vAlign w:val="center"/>
            <w:hideMark/>
          </w:tcPr>
          <w:p w14:paraId="654891DE" w14:textId="77777777" w:rsidR="0036031B" w:rsidRPr="006309E0" w:rsidRDefault="0036031B" w:rsidP="00774E03">
            <w:r w:rsidRPr="006309E0">
              <w:t>Corrugated board base paper: fluting medium</w:t>
            </w:r>
          </w:p>
        </w:tc>
        <w:tc>
          <w:tcPr>
            <w:tcW w:w="3969" w:type="dxa"/>
            <w:vAlign w:val="center"/>
            <w:hideMark/>
          </w:tcPr>
          <w:p w14:paraId="2C10EE41" w14:textId="77777777" w:rsidR="0036031B" w:rsidRPr="006309E0" w:rsidRDefault="0036031B" w:rsidP="00774E03">
            <w:r w:rsidRPr="006309E0">
              <w:t>containerboard production, fluting medium, semichemical | containerboard, fluting medium | Cutoff, U</w:t>
            </w:r>
          </w:p>
        </w:tc>
        <w:tc>
          <w:tcPr>
            <w:tcW w:w="993" w:type="dxa"/>
            <w:vAlign w:val="center"/>
            <w:hideMark/>
          </w:tcPr>
          <w:p w14:paraId="20911014" w14:textId="77777777" w:rsidR="0036031B" w:rsidRPr="006309E0" w:rsidRDefault="0036031B" w:rsidP="00774E03">
            <w:r w:rsidRPr="006309E0">
              <w:t>RER</w:t>
            </w:r>
          </w:p>
        </w:tc>
        <w:tc>
          <w:tcPr>
            <w:tcW w:w="1275" w:type="dxa"/>
            <w:vAlign w:val="center"/>
          </w:tcPr>
          <w:p w14:paraId="78228848" w14:textId="77777777" w:rsidR="0036031B" w:rsidRPr="006309E0" w:rsidRDefault="0036031B" w:rsidP="00774E03">
            <w:r w:rsidRPr="006309E0">
              <w:t>2009-2021</w:t>
            </w:r>
          </w:p>
        </w:tc>
      </w:tr>
      <w:tr w:rsidR="0036031B" w:rsidRPr="006309E0" w14:paraId="5AA58560" w14:textId="77777777" w:rsidTr="00774E03">
        <w:trPr>
          <w:trHeight w:val="20"/>
        </w:trPr>
        <w:tc>
          <w:tcPr>
            <w:tcW w:w="1134" w:type="dxa"/>
            <w:vMerge/>
            <w:hideMark/>
          </w:tcPr>
          <w:p w14:paraId="459015F6" w14:textId="77777777" w:rsidR="0036031B" w:rsidRPr="006309E0" w:rsidRDefault="0036031B" w:rsidP="00774E03">
            <w:pPr>
              <w:jc w:val="left"/>
            </w:pPr>
          </w:p>
        </w:tc>
        <w:tc>
          <w:tcPr>
            <w:tcW w:w="1701" w:type="dxa"/>
            <w:vAlign w:val="center"/>
            <w:hideMark/>
          </w:tcPr>
          <w:p w14:paraId="43A76851" w14:textId="77777777" w:rsidR="0036031B" w:rsidRPr="006309E0" w:rsidRDefault="0036031B" w:rsidP="00774E03">
            <w:r w:rsidRPr="006309E0">
              <w:t xml:space="preserve">Corrugated board base paper: </w:t>
            </w:r>
            <w:proofErr w:type="spellStart"/>
            <w:r w:rsidRPr="006309E0">
              <w:t>Kraftliner</w:t>
            </w:r>
            <w:proofErr w:type="spellEnd"/>
          </w:p>
        </w:tc>
        <w:tc>
          <w:tcPr>
            <w:tcW w:w="3969" w:type="dxa"/>
            <w:vAlign w:val="center"/>
            <w:hideMark/>
          </w:tcPr>
          <w:p w14:paraId="0859BF20" w14:textId="77777777" w:rsidR="0036031B" w:rsidRPr="006309E0" w:rsidRDefault="0036031B" w:rsidP="00774E03">
            <w:r w:rsidRPr="006309E0">
              <w:t xml:space="preserve">containerboard production, linerboard, </w:t>
            </w:r>
            <w:proofErr w:type="spellStart"/>
            <w:r w:rsidRPr="006309E0">
              <w:t>kraftliner</w:t>
            </w:r>
            <w:proofErr w:type="spellEnd"/>
            <w:r w:rsidRPr="006309E0">
              <w:t xml:space="preserve"> | containerboard, linerboard | Cutoff, U</w:t>
            </w:r>
          </w:p>
        </w:tc>
        <w:tc>
          <w:tcPr>
            <w:tcW w:w="993" w:type="dxa"/>
            <w:vAlign w:val="center"/>
            <w:hideMark/>
          </w:tcPr>
          <w:p w14:paraId="7605DDFA" w14:textId="77777777" w:rsidR="0036031B" w:rsidRPr="006309E0" w:rsidRDefault="0036031B" w:rsidP="00774E03">
            <w:r w:rsidRPr="006309E0">
              <w:t>RER</w:t>
            </w:r>
          </w:p>
        </w:tc>
        <w:tc>
          <w:tcPr>
            <w:tcW w:w="1275" w:type="dxa"/>
            <w:vAlign w:val="center"/>
          </w:tcPr>
          <w:p w14:paraId="5A21B83B" w14:textId="77777777" w:rsidR="0036031B" w:rsidRPr="006309E0" w:rsidRDefault="0036031B" w:rsidP="00774E03">
            <w:r w:rsidRPr="006309E0">
              <w:t>2009-2021</w:t>
            </w:r>
          </w:p>
        </w:tc>
      </w:tr>
      <w:tr w:rsidR="0036031B" w:rsidRPr="006309E0" w14:paraId="1EAD480D" w14:textId="77777777" w:rsidTr="00774E03">
        <w:trPr>
          <w:trHeight w:val="20"/>
        </w:trPr>
        <w:tc>
          <w:tcPr>
            <w:tcW w:w="1134" w:type="dxa"/>
            <w:vMerge/>
            <w:hideMark/>
          </w:tcPr>
          <w:p w14:paraId="1AFA9AD4" w14:textId="77777777" w:rsidR="0036031B" w:rsidRPr="006309E0" w:rsidRDefault="0036031B" w:rsidP="00774E03">
            <w:pPr>
              <w:jc w:val="left"/>
            </w:pPr>
          </w:p>
        </w:tc>
        <w:tc>
          <w:tcPr>
            <w:tcW w:w="1701" w:type="dxa"/>
            <w:vAlign w:val="center"/>
            <w:hideMark/>
          </w:tcPr>
          <w:p w14:paraId="1B128086" w14:textId="77777777" w:rsidR="0036031B" w:rsidRPr="006309E0" w:rsidRDefault="0036031B" w:rsidP="00774E03">
            <w:r w:rsidRPr="006309E0">
              <w:t xml:space="preserve">Corrugated board base paper: </w:t>
            </w:r>
            <w:proofErr w:type="spellStart"/>
            <w:r w:rsidRPr="006309E0">
              <w:t>Testliner</w:t>
            </w:r>
            <w:proofErr w:type="spellEnd"/>
          </w:p>
        </w:tc>
        <w:tc>
          <w:tcPr>
            <w:tcW w:w="3969" w:type="dxa"/>
            <w:vAlign w:val="center"/>
            <w:hideMark/>
          </w:tcPr>
          <w:p w14:paraId="2FD94F6D" w14:textId="77777777" w:rsidR="0036031B" w:rsidRPr="006309E0" w:rsidRDefault="0036031B" w:rsidP="00774E03">
            <w:r w:rsidRPr="006309E0">
              <w:t xml:space="preserve">containerboard production, linerboard, </w:t>
            </w:r>
            <w:proofErr w:type="spellStart"/>
            <w:r w:rsidRPr="006309E0">
              <w:t>testliner</w:t>
            </w:r>
            <w:proofErr w:type="spellEnd"/>
            <w:r w:rsidRPr="006309E0">
              <w:t xml:space="preserve"> | containerboard, linerboard | Cutoff, U</w:t>
            </w:r>
          </w:p>
        </w:tc>
        <w:tc>
          <w:tcPr>
            <w:tcW w:w="993" w:type="dxa"/>
            <w:vAlign w:val="center"/>
            <w:hideMark/>
          </w:tcPr>
          <w:p w14:paraId="3EC8CBA9" w14:textId="77777777" w:rsidR="0036031B" w:rsidRPr="006309E0" w:rsidRDefault="0036031B" w:rsidP="00774E03">
            <w:r w:rsidRPr="006309E0">
              <w:t>RER</w:t>
            </w:r>
          </w:p>
        </w:tc>
        <w:tc>
          <w:tcPr>
            <w:tcW w:w="1275" w:type="dxa"/>
            <w:vAlign w:val="center"/>
          </w:tcPr>
          <w:p w14:paraId="3839DBAD" w14:textId="77777777" w:rsidR="0036031B" w:rsidRPr="006309E0" w:rsidRDefault="0036031B" w:rsidP="00774E03">
            <w:r w:rsidRPr="006309E0">
              <w:t>2009-2021</w:t>
            </w:r>
          </w:p>
        </w:tc>
      </w:tr>
      <w:tr w:rsidR="0036031B" w:rsidRPr="006309E0" w14:paraId="475B1A86" w14:textId="77777777" w:rsidTr="00774E03">
        <w:trPr>
          <w:trHeight w:val="20"/>
        </w:trPr>
        <w:tc>
          <w:tcPr>
            <w:tcW w:w="1134" w:type="dxa"/>
            <w:vMerge/>
            <w:hideMark/>
          </w:tcPr>
          <w:p w14:paraId="78B1EA25" w14:textId="77777777" w:rsidR="0036031B" w:rsidRPr="006309E0" w:rsidRDefault="0036031B" w:rsidP="00774E03">
            <w:pPr>
              <w:jc w:val="left"/>
            </w:pPr>
          </w:p>
        </w:tc>
        <w:tc>
          <w:tcPr>
            <w:tcW w:w="1701" w:type="dxa"/>
            <w:vAlign w:val="center"/>
            <w:hideMark/>
          </w:tcPr>
          <w:p w14:paraId="5C707BF6" w14:textId="77777777" w:rsidR="0036031B" w:rsidRPr="006309E0" w:rsidRDefault="0036031B" w:rsidP="00774E03">
            <w:r w:rsidRPr="006309E0">
              <w:t>Cotton fibre</w:t>
            </w:r>
          </w:p>
        </w:tc>
        <w:tc>
          <w:tcPr>
            <w:tcW w:w="3969" w:type="dxa"/>
            <w:vAlign w:val="center"/>
            <w:hideMark/>
          </w:tcPr>
          <w:p w14:paraId="62506335" w14:textId="77777777" w:rsidR="0036031B" w:rsidRPr="006309E0" w:rsidRDefault="0036031B" w:rsidP="00774E03">
            <w:r w:rsidRPr="006309E0">
              <w:t>fibre production, cotton, ginning | fibre, cotton | Cutoff, U - IN</w:t>
            </w:r>
          </w:p>
        </w:tc>
        <w:tc>
          <w:tcPr>
            <w:tcW w:w="993" w:type="dxa"/>
            <w:vAlign w:val="center"/>
            <w:hideMark/>
          </w:tcPr>
          <w:p w14:paraId="40FAD619" w14:textId="77777777" w:rsidR="0036031B" w:rsidRPr="006309E0" w:rsidRDefault="0036031B" w:rsidP="00774E03">
            <w:r w:rsidRPr="006309E0">
              <w:t>IN</w:t>
            </w:r>
          </w:p>
        </w:tc>
        <w:tc>
          <w:tcPr>
            <w:tcW w:w="1275" w:type="dxa"/>
            <w:vAlign w:val="center"/>
          </w:tcPr>
          <w:p w14:paraId="71F461DC" w14:textId="77777777" w:rsidR="0036031B" w:rsidRPr="006309E0" w:rsidRDefault="0036031B" w:rsidP="00774E03">
            <w:r w:rsidRPr="006309E0">
              <w:t>2016-2021</w:t>
            </w:r>
          </w:p>
        </w:tc>
      </w:tr>
      <w:tr w:rsidR="0036031B" w:rsidRPr="006309E0" w14:paraId="2ABEC18A" w14:textId="77777777" w:rsidTr="00774E03">
        <w:trPr>
          <w:trHeight w:val="20"/>
        </w:trPr>
        <w:tc>
          <w:tcPr>
            <w:tcW w:w="1134" w:type="dxa"/>
            <w:vMerge/>
            <w:hideMark/>
          </w:tcPr>
          <w:p w14:paraId="0D156C36" w14:textId="77777777" w:rsidR="0036031B" w:rsidRPr="006309E0" w:rsidRDefault="0036031B" w:rsidP="00774E03">
            <w:pPr>
              <w:jc w:val="left"/>
            </w:pPr>
          </w:p>
        </w:tc>
        <w:tc>
          <w:tcPr>
            <w:tcW w:w="1701" w:type="dxa"/>
            <w:vAlign w:val="center"/>
            <w:hideMark/>
          </w:tcPr>
          <w:p w14:paraId="09E50BD1" w14:textId="77777777" w:rsidR="0036031B" w:rsidRPr="006309E0" w:rsidRDefault="0036031B" w:rsidP="00774E03">
            <w:r w:rsidRPr="006309E0">
              <w:t>Folding Boxboard</w:t>
            </w:r>
          </w:p>
        </w:tc>
        <w:tc>
          <w:tcPr>
            <w:tcW w:w="3969" w:type="dxa"/>
            <w:vAlign w:val="center"/>
            <w:hideMark/>
          </w:tcPr>
          <w:p w14:paraId="33030D3F" w14:textId="77777777" w:rsidR="0036031B" w:rsidRPr="006309E0" w:rsidRDefault="0036031B" w:rsidP="00774E03">
            <w:r w:rsidRPr="006309E0">
              <w:t>folding boxboard production | folding boxboard/chipboard | Cutoff, U</w:t>
            </w:r>
          </w:p>
        </w:tc>
        <w:tc>
          <w:tcPr>
            <w:tcW w:w="993" w:type="dxa"/>
            <w:vAlign w:val="center"/>
            <w:hideMark/>
          </w:tcPr>
          <w:p w14:paraId="171FE5D5" w14:textId="77777777" w:rsidR="0036031B" w:rsidRPr="006309E0" w:rsidRDefault="0036031B" w:rsidP="00774E03">
            <w:r w:rsidRPr="006309E0">
              <w:t>RER</w:t>
            </w:r>
          </w:p>
        </w:tc>
        <w:tc>
          <w:tcPr>
            <w:tcW w:w="1275" w:type="dxa"/>
            <w:vAlign w:val="center"/>
          </w:tcPr>
          <w:p w14:paraId="3DC0DBD8" w14:textId="77777777" w:rsidR="0036031B" w:rsidRPr="006309E0" w:rsidRDefault="0036031B" w:rsidP="00774E03">
            <w:r w:rsidRPr="006309E0">
              <w:t>2018-2021</w:t>
            </w:r>
          </w:p>
        </w:tc>
      </w:tr>
      <w:tr w:rsidR="0036031B" w:rsidRPr="006309E0" w14:paraId="5531E311" w14:textId="77777777" w:rsidTr="00774E03">
        <w:trPr>
          <w:trHeight w:val="20"/>
        </w:trPr>
        <w:tc>
          <w:tcPr>
            <w:tcW w:w="1134" w:type="dxa"/>
            <w:vMerge/>
            <w:hideMark/>
          </w:tcPr>
          <w:p w14:paraId="73139D54" w14:textId="77777777" w:rsidR="0036031B" w:rsidRPr="006309E0" w:rsidRDefault="0036031B" w:rsidP="00774E03">
            <w:pPr>
              <w:jc w:val="left"/>
            </w:pPr>
          </w:p>
        </w:tc>
        <w:tc>
          <w:tcPr>
            <w:tcW w:w="1701" w:type="dxa"/>
            <w:vAlign w:val="center"/>
            <w:hideMark/>
          </w:tcPr>
          <w:p w14:paraId="52878352" w14:textId="77777777" w:rsidR="0036031B" w:rsidRPr="006309E0" w:rsidRDefault="0036031B" w:rsidP="00774E03">
            <w:r w:rsidRPr="006309E0">
              <w:t>Glass, brown</w:t>
            </w:r>
          </w:p>
        </w:tc>
        <w:tc>
          <w:tcPr>
            <w:tcW w:w="3969" w:type="dxa"/>
            <w:vAlign w:val="center"/>
            <w:hideMark/>
          </w:tcPr>
          <w:p w14:paraId="33C5B888" w14:textId="77777777" w:rsidR="0036031B" w:rsidRPr="006309E0" w:rsidRDefault="0036031B" w:rsidP="00774E03">
            <w:r w:rsidRPr="006309E0">
              <w:t xml:space="preserve">packaging glass production, white | packaging glass, white | Cutoff, U, incl. recycling content </w:t>
            </w:r>
          </w:p>
        </w:tc>
        <w:tc>
          <w:tcPr>
            <w:tcW w:w="993" w:type="dxa"/>
            <w:vAlign w:val="center"/>
            <w:hideMark/>
          </w:tcPr>
          <w:p w14:paraId="434507C8" w14:textId="77777777" w:rsidR="0036031B" w:rsidRPr="006309E0" w:rsidRDefault="0036031B" w:rsidP="00774E03">
            <w:r w:rsidRPr="006309E0">
              <w:t>DE</w:t>
            </w:r>
          </w:p>
        </w:tc>
        <w:tc>
          <w:tcPr>
            <w:tcW w:w="1275" w:type="dxa"/>
            <w:vAlign w:val="center"/>
          </w:tcPr>
          <w:p w14:paraId="4A485D58" w14:textId="77777777" w:rsidR="0036031B" w:rsidRPr="006309E0" w:rsidRDefault="0036031B" w:rsidP="00774E03">
            <w:r w:rsidRPr="006309E0">
              <w:t>1996-2021</w:t>
            </w:r>
          </w:p>
        </w:tc>
      </w:tr>
      <w:tr w:rsidR="0036031B" w:rsidRPr="006309E0" w14:paraId="4DB35062" w14:textId="77777777" w:rsidTr="00774E03">
        <w:trPr>
          <w:trHeight w:val="20"/>
        </w:trPr>
        <w:tc>
          <w:tcPr>
            <w:tcW w:w="1134" w:type="dxa"/>
            <w:vMerge/>
            <w:hideMark/>
          </w:tcPr>
          <w:p w14:paraId="75E0E4CE" w14:textId="77777777" w:rsidR="0036031B" w:rsidRPr="006309E0" w:rsidRDefault="0036031B" w:rsidP="00774E03">
            <w:pPr>
              <w:jc w:val="left"/>
            </w:pPr>
          </w:p>
        </w:tc>
        <w:tc>
          <w:tcPr>
            <w:tcW w:w="1701" w:type="dxa"/>
            <w:vAlign w:val="center"/>
            <w:hideMark/>
          </w:tcPr>
          <w:p w14:paraId="4FB6A6AD" w14:textId="77777777" w:rsidR="0036031B" w:rsidRPr="006309E0" w:rsidRDefault="0036031B" w:rsidP="00774E03">
            <w:r w:rsidRPr="006309E0">
              <w:t>Glass, green</w:t>
            </w:r>
          </w:p>
        </w:tc>
        <w:tc>
          <w:tcPr>
            <w:tcW w:w="3969" w:type="dxa"/>
            <w:vAlign w:val="center"/>
            <w:hideMark/>
          </w:tcPr>
          <w:p w14:paraId="2D250DCB" w14:textId="77777777" w:rsidR="0036031B" w:rsidRPr="006309E0" w:rsidRDefault="0036031B" w:rsidP="00774E03">
            <w:r w:rsidRPr="006309E0">
              <w:t xml:space="preserve">packaging glass production, white | packaging glass, white | Cutoff, U, incl. recycling content </w:t>
            </w:r>
          </w:p>
        </w:tc>
        <w:tc>
          <w:tcPr>
            <w:tcW w:w="993" w:type="dxa"/>
            <w:vAlign w:val="center"/>
            <w:hideMark/>
          </w:tcPr>
          <w:p w14:paraId="018F0183" w14:textId="77777777" w:rsidR="0036031B" w:rsidRPr="006309E0" w:rsidRDefault="0036031B" w:rsidP="00774E03">
            <w:r w:rsidRPr="006309E0">
              <w:t>DE</w:t>
            </w:r>
          </w:p>
        </w:tc>
        <w:tc>
          <w:tcPr>
            <w:tcW w:w="1275" w:type="dxa"/>
            <w:vAlign w:val="center"/>
          </w:tcPr>
          <w:p w14:paraId="6639AD1E" w14:textId="77777777" w:rsidR="0036031B" w:rsidRPr="006309E0" w:rsidRDefault="0036031B" w:rsidP="00774E03">
            <w:r w:rsidRPr="006309E0">
              <w:t>1996-2021</w:t>
            </w:r>
          </w:p>
        </w:tc>
      </w:tr>
      <w:tr w:rsidR="0036031B" w:rsidRPr="006309E0" w14:paraId="3A7EBFC4" w14:textId="77777777" w:rsidTr="00774E03">
        <w:trPr>
          <w:trHeight w:val="20"/>
        </w:trPr>
        <w:tc>
          <w:tcPr>
            <w:tcW w:w="1134" w:type="dxa"/>
            <w:vMerge/>
            <w:hideMark/>
          </w:tcPr>
          <w:p w14:paraId="731FA7E6" w14:textId="77777777" w:rsidR="0036031B" w:rsidRPr="006309E0" w:rsidRDefault="0036031B" w:rsidP="00774E03">
            <w:pPr>
              <w:jc w:val="left"/>
            </w:pPr>
          </w:p>
        </w:tc>
        <w:tc>
          <w:tcPr>
            <w:tcW w:w="1701" w:type="dxa"/>
            <w:vAlign w:val="center"/>
            <w:hideMark/>
          </w:tcPr>
          <w:p w14:paraId="20791CC4" w14:textId="77777777" w:rsidR="0036031B" w:rsidRPr="006309E0" w:rsidRDefault="0036031B" w:rsidP="00774E03">
            <w:r w:rsidRPr="006309E0">
              <w:t>Glass, white</w:t>
            </w:r>
          </w:p>
        </w:tc>
        <w:tc>
          <w:tcPr>
            <w:tcW w:w="3969" w:type="dxa"/>
            <w:vAlign w:val="center"/>
            <w:hideMark/>
          </w:tcPr>
          <w:p w14:paraId="61514891" w14:textId="77777777" w:rsidR="0036031B" w:rsidRPr="006309E0" w:rsidRDefault="0036031B" w:rsidP="00774E03">
            <w:r w:rsidRPr="006309E0">
              <w:t xml:space="preserve">packaging glass production, white | packaging glass, white | Cutoff, U, incl. recycling content </w:t>
            </w:r>
          </w:p>
        </w:tc>
        <w:tc>
          <w:tcPr>
            <w:tcW w:w="993" w:type="dxa"/>
            <w:vAlign w:val="center"/>
            <w:hideMark/>
          </w:tcPr>
          <w:p w14:paraId="0659D9D1" w14:textId="77777777" w:rsidR="0036031B" w:rsidRPr="006309E0" w:rsidRDefault="0036031B" w:rsidP="00774E03">
            <w:r w:rsidRPr="006309E0">
              <w:t>DE</w:t>
            </w:r>
          </w:p>
        </w:tc>
        <w:tc>
          <w:tcPr>
            <w:tcW w:w="1275" w:type="dxa"/>
            <w:vAlign w:val="center"/>
          </w:tcPr>
          <w:p w14:paraId="4005D30F" w14:textId="77777777" w:rsidR="0036031B" w:rsidRPr="006309E0" w:rsidRDefault="0036031B" w:rsidP="00774E03">
            <w:r w:rsidRPr="006309E0">
              <w:t>1996-2021</w:t>
            </w:r>
          </w:p>
        </w:tc>
      </w:tr>
      <w:tr w:rsidR="0036031B" w:rsidRPr="006309E0" w14:paraId="5F50AE64" w14:textId="77777777" w:rsidTr="00774E03">
        <w:trPr>
          <w:trHeight w:val="20"/>
        </w:trPr>
        <w:tc>
          <w:tcPr>
            <w:tcW w:w="1134" w:type="dxa"/>
            <w:vMerge/>
            <w:hideMark/>
          </w:tcPr>
          <w:p w14:paraId="2B8F8976" w14:textId="77777777" w:rsidR="0036031B" w:rsidRPr="006309E0" w:rsidRDefault="0036031B" w:rsidP="00774E03">
            <w:pPr>
              <w:jc w:val="left"/>
            </w:pPr>
          </w:p>
        </w:tc>
        <w:tc>
          <w:tcPr>
            <w:tcW w:w="1701" w:type="dxa"/>
            <w:vAlign w:val="center"/>
            <w:hideMark/>
          </w:tcPr>
          <w:p w14:paraId="3C9943BE" w14:textId="77777777" w:rsidR="0036031B" w:rsidRPr="006309E0" w:rsidRDefault="0036031B" w:rsidP="00774E03">
            <w:r w:rsidRPr="006309E0">
              <w:t>HDPE, granulate</w:t>
            </w:r>
          </w:p>
        </w:tc>
        <w:tc>
          <w:tcPr>
            <w:tcW w:w="3969" w:type="dxa"/>
            <w:vAlign w:val="center"/>
            <w:hideMark/>
          </w:tcPr>
          <w:p w14:paraId="5EC89BA0" w14:textId="77777777" w:rsidR="0036031B" w:rsidRPr="006309E0" w:rsidRDefault="0036031B" w:rsidP="00774E03">
            <w:r w:rsidRPr="006309E0">
              <w:t>polyethylene production, high density, granulate | polyethylene, high density, granulate | Cutoff, U</w:t>
            </w:r>
          </w:p>
        </w:tc>
        <w:tc>
          <w:tcPr>
            <w:tcW w:w="993" w:type="dxa"/>
            <w:vAlign w:val="center"/>
            <w:hideMark/>
          </w:tcPr>
          <w:p w14:paraId="51072D87" w14:textId="77777777" w:rsidR="0036031B" w:rsidRPr="006309E0" w:rsidRDefault="0036031B" w:rsidP="00774E03">
            <w:r w:rsidRPr="006309E0">
              <w:t>RER</w:t>
            </w:r>
          </w:p>
        </w:tc>
        <w:tc>
          <w:tcPr>
            <w:tcW w:w="1275" w:type="dxa"/>
            <w:vAlign w:val="center"/>
          </w:tcPr>
          <w:p w14:paraId="1B6A7D2B" w14:textId="77777777" w:rsidR="0036031B" w:rsidRPr="006309E0" w:rsidRDefault="0036031B" w:rsidP="00774E03">
            <w:r w:rsidRPr="006309E0">
              <w:t>2011-2021</w:t>
            </w:r>
          </w:p>
        </w:tc>
      </w:tr>
      <w:tr w:rsidR="0036031B" w:rsidRPr="006309E0" w14:paraId="65177AFF" w14:textId="77777777" w:rsidTr="00774E03">
        <w:trPr>
          <w:trHeight w:val="20"/>
        </w:trPr>
        <w:tc>
          <w:tcPr>
            <w:tcW w:w="1134" w:type="dxa"/>
            <w:vMerge/>
            <w:hideMark/>
          </w:tcPr>
          <w:p w14:paraId="353F0F04" w14:textId="77777777" w:rsidR="0036031B" w:rsidRPr="006309E0" w:rsidRDefault="0036031B" w:rsidP="00774E03">
            <w:pPr>
              <w:jc w:val="left"/>
            </w:pPr>
          </w:p>
        </w:tc>
        <w:tc>
          <w:tcPr>
            <w:tcW w:w="1701" w:type="dxa"/>
            <w:vAlign w:val="center"/>
            <w:hideMark/>
          </w:tcPr>
          <w:p w14:paraId="4F2FDA61" w14:textId="77777777" w:rsidR="0036031B" w:rsidRPr="006309E0" w:rsidRDefault="0036031B" w:rsidP="00774E03">
            <w:r w:rsidRPr="006309E0">
              <w:t>Kraft paper mixed</w:t>
            </w:r>
          </w:p>
        </w:tc>
        <w:tc>
          <w:tcPr>
            <w:tcW w:w="3969" w:type="dxa"/>
            <w:vAlign w:val="center"/>
            <w:hideMark/>
          </w:tcPr>
          <w:p w14:paraId="79D9917A" w14:textId="77777777" w:rsidR="0036031B" w:rsidRPr="006309E0" w:rsidRDefault="0036031B" w:rsidP="00774E03">
            <w:r w:rsidRPr="006309E0">
              <w:t xml:space="preserve">kraft paper production | kraft paper | Cutoff, U </w:t>
            </w:r>
          </w:p>
        </w:tc>
        <w:tc>
          <w:tcPr>
            <w:tcW w:w="993" w:type="dxa"/>
            <w:vAlign w:val="center"/>
            <w:hideMark/>
          </w:tcPr>
          <w:p w14:paraId="2AAEF826" w14:textId="77777777" w:rsidR="0036031B" w:rsidRPr="006309E0" w:rsidRDefault="0036031B" w:rsidP="00774E03">
            <w:r w:rsidRPr="006309E0">
              <w:t>RER</w:t>
            </w:r>
          </w:p>
        </w:tc>
        <w:tc>
          <w:tcPr>
            <w:tcW w:w="1275" w:type="dxa"/>
            <w:vAlign w:val="center"/>
          </w:tcPr>
          <w:p w14:paraId="157282FA" w14:textId="77777777" w:rsidR="0036031B" w:rsidRPr="006309E0" w:rsidRDefault="0036031B" w:rsidP="00774E03">
            <w:r w:rsidRPr="006309E0">
              <w:t>2015-2021</w:t>
            </w:r>
          </w:p>
        </w:tc>
      </w:tr>
      <w:tr w:rsidR="0036031B" w:rsidRPr="006309E0" w14:paraId="65A50277" w14:textId="77777777" w:rsidTr="00774E03">
        <w:trPr>
          <w:trHeight w:val="20"/>
        </w:trPr>
        <w:tc>
          <w:tcPr>
            <w:tcW w:w="1134" w:type="dxa"/>
            <w:vMerge/>
            <w:hideMark/>
          </w:tcPr>
          <w:p w14:paraId="50D68218" w14:textId="77777777" w:rsidR="0036031B" w:rsidRPr="006309E0" w:rsidRDefault="0036031B" w:rsidP="00774E03">
            <w:pPr>
              <w:jc w:val="left"/>
            </w:pPr>
          </w:p>
        </w:tc>
        <w:tc>
          <w:tcPr>
            <w:tcW w:w="1701" w:type="dxa"/>
            <w:vAlign w:val="center"/>
            <w:hideMark/>
          </w:tcPr>
          <w:p w14:paraId="5049BD6A" w14:textId="77777777" w:rsidR="0036031B" w:rsidRPr="006309E0" w:rsidRDefault="0036031B" w:rsidP="00774E03">
            <w:r w:rsidRPr="006309E0">
              <w:t>LDPE, granulate</w:t>
            </w:r>
          </w:p>
        </w:tc>
        <w:tc>
          <w:tcPr>
            <w:tcW w:w="3969" w:type="dxa"/>
            <w:vAlign w:val="center"/>
            <w:hideMark/>
          </w:tcPr>
          <w:p w14:paraId="37F47E86" w14:textId="77777777" w:rsidR="0036031B" w:rsidRPr="006309E0" w:rsidRDefault="0036031B" w:rsidP="00774E03">
            <w:r w:rsidRPr="006309E0">
              <w:t>polyethylene production, low density, granulate | polyethylene, low density, granulate | Cutoff, U</w:t>
            </w:r>
          </w:p>
        </w:tc>
        <w:tc>
          <w:tcPr>
            <w:tcW w:w="993" w:type="dxa"/>
            <w:vAlign w:val="center"/>
            <w:hideMark/>
          </w:tcPr>
          <w:p w14:paraId="39A6AD8D" w14:textId="77777777" w:rsidR="0036031B" w:rsidRPr="006309E0" w:rsidRDefault="0036031B" w:rsidP="00774E03">
            <w:r w:rsidRPr="006309E0">
              <w:t>RER</w:t>
            </w:r>
          </w:p>
        </w:tc>
        <w:tc>
          <w:tcPr>
            <w:tcW w:w="1275" w:type="dxa"/>
            <w:vAlign w:val="center"/>
          </w:tcPr>
          <w:p w14:paraId="4A5CD004" w14:textId="77777777" w:rsidR="0036031B" w:rsidRPr="006309E0" w:rsidRDefault="0036031B" w:rsidP="00774E03">
            <w:r w:rsidRPr="006309E0">
              <w:t>2011-2021</w:t>
            </w:r>
            <w:r w:rsidRPr="006309E0">
              <w:br/>
            </w:r>
          </w:p>
        </w:tc>
      </w:tr>
      <w:tr w:rsidR="0036031B" w:rsidRPr="006309E0" w14:paraId="5BB008DF" w14:textId="77777777" w:rsidTr="00774E03">
        <w:trPr>
          <w:trHeight w:val="20"/>
        </w:trPr>
        <w:tc>
          <w:tcPr>
            <w:tcW w:w="1134" w:type="dxa"/>
            <w:vMerge/>
            <w:hideMark/>
          </w:tcPr>
          <w:p w14:paraId="065C8758" w14:textId="77777777" w:rsidR="0036031B" w:rsidRPr="006309E0" w:rsidRDefault="0036031B" w:rsidP="00774E03">
            <w:pPr>
              <w:jc w:val="left"/>
            </w:pPr>
          </w:p>
        </w:tc>
        <w:tc>
          <w:tcPr>
            <w:tcW w:w="1701" w:type="dxa"/>
            <w:vAlign w:val="center"/>
            <w:hideMark/>
          </w:tcPr>
          <w:p w14:paraId="26C0F4F7" w14:textId="77777777" w:rsidR="0036031B" w:rsidRPr="006309E0" w:rsidRDefault="0036031B" w:rsidP="00774E03">
            <w:r w:rsidRPr="006309E0">
              <w:t>LLDPE, granulate</w:t>
            </w:r>
          </w:p>
        </w:tc>
        <w:tc>
          <w:tcPr>
            <w:tcW w:w="3969" w:type="dxa"/>
            <w:vAlign w:val="center"/>
            <w:hideMark/>
          </w:tcPr>
          <w:p w14:paraId="538271D5" w14:textId="77777777" w:rsidR="0036031B" w:rsidRPr="006309E0" w:rsidRDefault="0036031B" w:rsidP="00774E03">
            <w:r w:rsidRPr="006309E0">
              <w:t>polyethylene production, linear low density, granulate | polyethylene, linear low density, granulate | Cutoff, U</w:t>
            </w:r>
          </w:p>
        </w:tc>
        <w:tc>
          <w:tcPr>
            <w:tcW w:w="993" w:type="dxa"/>
            <w:vAlign w:val="center"/>
            <w:hideMark/>
          </w:tcPr>
          <w:p w14:paraId="4E55EADE" w14:textId="77777777" w:rsidR="0036031B" w:rsidRPr="006309E0" w:rsidRDefault="0036031B" w:rsidP="00774E03">
            <w:r w:rsidRPr="006309E0">
              <w:t>RER</w:t>
            </w:r>
          </w:p>
        </w:tc>
        <w:tc>
          <w:tcPr>
            <w:tcW w:w="1275" w:type="dxa"/>
            <w:vAlign w:val="center"/>
          </w:tcPr>
          <w:p w14:paraId="51203577" w14:textId="77777777" w:rsidR="0036031B" w:rsidRPr="006309E0" w:rsidRDefault="0036031B" w:rsidP="00774E03">
            <w:r w:rsidRPr="006309E0">
              <w:t>2011-2021</w:t>
            </w:r>
          </w:p>
        </w:tc>
      </w:tr>
      <w:tr w:rsidR="0036031B" w:rsidRPr="006309E0" w14:paraId="483E8D21" w14:textId="77777777" w:rsidTr="00774E03">
        <w:trPr>
          <w:trHeight w:val="20"/>
        </w:trPr>
        <w:tc>
          <w:tcPr>
            <w:tcW w:w="1134" w:type="dxa"/>
            <w:vMerge/>
            <w:hideMark/>
          </w:tcPr>
          <w:p w14:paraId="0B512968" w14:textId="77777777" w:rsidR="0036031B" w:rsidRPr="006309E0" w:rsidRDefault="0036031B" w:rsidP="00774E03">
            <w:pPr>
              <w:jc w:val="left"/>
            </w:pPr>
          </w:p>
        </w:tc>
        <w:tc>
          <w:tcPr>
            <w:tcW w:w="1701" w:type="dxa"/>
            <w:vAlign w:val="center"/>
            <w:hideMark/>
          </w:tcPr>
          <w:p w14:paraId="43AE3ED1" w14:textId="77777777" w:rsidR="0036031B" w:rsidRPr="006309E0" w:rsidRDefault="0036031B" w:rsidP="00774E03">
            <w:r w:rsidRPr="006309E0">
              <w:t>Paper Sack, excl. plastic</w:t>
            </w:r>
          </w:p>
        </w:tc>
        <w:tc>
          <w:tcPr>
            <w:tcW w:w="3969" w:type="dxa"/>
            <w:vAlign w:val="center"/>
            <w:hideMark/>
          </w:tcPr>
          <w:p w14:paraId="0EACAF12" w14:textId="77777777" w:rsidR="0036031B" w:rsidRPr="006309E0" w:rsidRDefault="0036031B" w:rsidP="00774E03">
            <w:r w:rsidRPr="006309E0">
              <w:t>paper sack production | paper sack | Cutoff, U - without plastic</w:t>
            </w:r>
          </w:p>
        </w:tc>
        <w:tc>
          <w:tcPr>
            <w:tcW w:w="993" w:type="dxa"/>
            <w:vAlign w:val="center"/>
            <w:hideMark/>
          </w:tcPr>
          <w:p w14:paraId="11C50289" w14:textId="77777777" w:rsidR="0036031B" w:rsidRPr="006309E0" w:rsidRDefault="0036031B" w:rsidP="00774E03">
            <w:r w:rsidRPr="006309E0">
              <w:t>RER</w:t>
            </w:r>
          </w:p>
        </w:tc>
        <w:tc>
          <w:tcPr>
            <w:tcW w:w="1275" w:type="dxa"/>
            <w:vAlign w:val="center"/>
          </w:tcPr>
          <w:p w14:paraId="4DFEEFB3" w14:textId="77777777" w:rsidR="0036031B" w:rsidRPr="006309E0" w:rsidRDefault="0036031B" w:rsidP="00774E03">
            <w:r w:rsidRPr="006309E0">
              <w:t>2015-2021</w:t>
            </w:r>
          </w:p>
        </w:tc>
      </w:tr>
      <w:tr w:rsidR="0036031B" w:rsidRPr="006309E0" w14:paraId="7180C043" w14:textId="77777777" w:rsidTr="00774E03">
        <w:trPr>
          <w:trHeight w:val="20"/>
        </w:trPr>
        <w:tc>
          <w:tcPr>
            <w:tcW w:w="1134" w:type="dxa"/>
            <w:vMerge/>
            <w:hideMark/>
          </w:tcPr>
          <w:p w14:paraId="22B9026F" w14:textId="77777777" w:rsidR="0036031B" w:rsidRPr="006309E0" w:rsidRDefault="0036031B" w:rsidP="00774E03">
            <w:pPr>
              <w:jc w:val="left"/>
            </w:pPr>
          </w:p>
        </w:tc>
        <w:tc>
          <w:tcPr>
            <w:tcW w:w="1701" w:type="dxa"/>
            <w:vAlign w:val="center"/>
            <w:hideMark/>
          </w:tcPr>
          <w:p w14:paraId="2E9F0ED4" w14:textId="77777777" w:rsidR="0036031B" w:rsidRPr="006309E0" w:rsidRDefault="0036031B" w:rsidP="00774E03">
            <w:r w:rsidRPr="006309E0">
              <w:t>Paper, Pulp</w:t>
            </w:r>
          </w:p>
        </w:tc>
        <w:tc>
          <w:tcPr>
            <w:tcW w:w="3969" w:type="dxa"/>
            <w:vAlign w:val="center"/>
            <w:hideMark/>
          </w:tcPr>
          <w:p w14:paraId="27089ED4" w14:textId="77777777" w:rsidR="0036031B" w:rsidRPr="006309E0" w:rsidRDefault="0036031B" w:rsidP="00774E03">
            <w:proofErr w:type="spellStart"/>
            <w:r w:rsidRPr="006309E0">
              <w:t>sulfate</w:t>
            </w:r>
            <w:proofErr w:type="spellEnd"/>
            <w:r w:rsidRPr="006309E0">
              <w:t xml:space="preserve"> pulp production, from softwood, unbleached | </w:t>
            </w:r>
            <w:proofErr w:type="spellStart"/>
            <w:r w:rsidRPr="006309E0">
              <w:t>sulfate</w:t>
            </w:r>
            <w:proofErr w:type="spellEnd"/>
            <w:r w:rsidRPr="006309E0">
              <w:t xml:space="preserve"> pulp, unbleached | Cutoff, U</w:t>
            </w:r>
          </w:p>
        </w:tc>
        <w:tc>
          <w:tcPr>
            <w:tcW w:w="993" w:type="dxa"/>
            <w:vAlign w:val="center"/>
            <w:hideMark/>
          </w:tcPr>
          <w:p w14:paraId="10C1ED41" w14:textId="77777777" w:rsidR="0036031B" w:rsidRPr="006309E0" w:rsidRDefault="0036031B" w:rsidP="00774E03">
            <w:r w:rsidRPr="006309E0">
              <w:t>RER</w:t>
            </w:r>
          </w:p>
        </w:tc>
        <w:tc>
          <w:tcPr>
            <w:tcW w:w="1275" w:type="dxa"/>
            <w:vAlign w:val="center"/>
          </w:tcPr>
          <w:p w14:paraId="7AB79FF7" w14:textId="77777777" w:rsidR="0036031B" w:rsidRPr="006309E0" w:rsidRDefault="0036031B" w:rsidP="00774E03">
            <w:r w:rsidRPr="006309E0">
              <w:t>2017-2021</w:t>
            </w:r>
          </w:p>
        </w:tc>
      </w:tr>
      <w:tr w:rsidR="0036031B" w:rsidRPr="006309E0" w14:paraId="01B6854D" w14:textId="77777777" w:rsidTr="00774E03">
        <w:trPr>
          <w:trHeight w:val="20"/>
        </w:trPr>
        <w:tc>
          <w:tcPr>
            <w:tcW w:w="1134" w:type="dxa"/>
            <w:vMerge/>
            <w:hideMark/>
          </w:tcPr>
          <w:p w14:paraId="735CBC27" w14:textId="77777777" w:rsidR="0036031B" w:rsidRPr="006309E0" w:rsidRDefault="0036031B" w:rsidP="00774E03">
            <w:pPr>
              <w:jc w:val="left"/>
            </w:pPr>
          </w:p>
        </w:tc>
        <w:tc>
          <w:tcPr>
            <w:tcW w:w="1701" w:type="dxa"/>
            <w:vAlign w:val="center"/>
            <w:hideMark/>
          </w:tcPr>
          <w:p w14:paraId="47AB2113" w14:textId="77777777" w:rsidR="0036031B" w:rsidRPr="006309E0" w:rsidRDefault="0036031B" w:rsidP="00774E03">
            <w:r w:rsidRPr="006309E0">
              <w:t>Paper, woodfree, coated</w:t>
            </w:r>
          </w:p>
        </w:tc>
        <w:tc>
          <w:tcPr>
            <w:tcW w:w="3969" w:type="dxa"/>
            <w:vAlign w:val="center"/>
            <w:hideMark/>
          </w:tcPr>
          <w:p w14:paraId="0B20A7F4" w14:textId="77777777" w:rsidR="0036031B" w:rsidRPr="006309E0" w:rsidRDefault="0036031B" w:rsidP="00774E03">
            <w:r w:rsidRPr="006309E0">
              <w:t>paper production, woodfree, coated, at integrated mill | paper, woodfree, coated | Cutoff, U</w:t>
            </w:r>
          </w:p>
        </w:tc>
        <w:tc>
          <w:tcPr>
            <w:tcW w:w="993" w:type="dxa"/>
            <w:vAlign w:val="center"/>
            <w:hideMark/>
          </w:tcPr>
          <w:p w14:paraId="7ED7EB24" w14:textId="77777777" w:rsidR="0036031B" w:rsidRPr="006309E0" w:rsidRDefault="0036031B" w:rsidP="00774E03">
            <w:r w:rsidRPr="006309E0">
              <w:t>RER</w:t>
            </w:r>
          </w:p>
        </w:tc>
        <w:tc>
          <w:tcPr>
            <w:tcW w:w="1275" w:type="dxa"/>
            <w:vAlign w:val="center"/>
          </w:tcPr>
          <w:p w14:paraId="3C64CA6D" w14:textId="77777777" w:rsidR="0036031B" w:rsidRPr="006309E0" w:rsidRDefault="0036031B" w:rsidP="00774E03">
            <w:r w:rsidRPr="006309E0">
              <w:t>2000-2021</w:t>
            </w:r>
          </w:p>
        </w:tc>
      </w:tr>
      <w:tr w:rsidR="0036031B" w:rsidRPr="006309E0" w14:paraId="0D64D16A" w14:textId="77777777" w:rsidTr="00774E03">
        <w:trPr>
          <w:trHeight w:val="20"/>
        </w:trPr>
        <w:tc>
          <w:tcPr>
            <w:tcW w:w="1134" w:type="dxa"/>
            <w:vMerge/>
            <w:hideMark/>
          </w:tcPr>
          <w:p w14:paraId="52249C4F" w14:textId="77777777" w:rsidR="0036031B" w:rsidRPr="006309E0" w:rsidRDefault="0036031B" w:rsidP="00774E03">
            <w:pPr>
              <w:jc w:val="left"/>
            </w:pPr>
          </w:p>
        </w:tc>
        <w:tc>
          <w:tcPr>
            <w:tcW w:w="1701" w:type="dxa"/>
            <w:vAlign w:val="center"/>
            <w:hideMark/>
          </w:tcPr>
          <w:p w14:paraId="618D6B86" w14:textId="77777777" w:rsidR="0036031B" w:rsidRPr="006309E0" w:rsidRDefault="0036031B" w:rsidP="00774E03">
            <w:r w:rsidRPr="006309E0">
              <w:t>Paper, woodfree, uncoated</w:t>
            </w:r>
          </w:p>
        </w:tc>
        <w:tc>
          <w:tcPr>
            <w:tcW w:w="3969" w:type="dxa"/>
            <w:vAlign w:val="center"/>
            <w:hideMark/>
          </w:tcPr>
          <w:p w14:paraId="0962E8F2" w14:textId="77777777" w:rsidR="0036031B" w:rsidRPr="006309E0" w:rsidRDefault="0036031B" w:rsidP="00774E03">
            <w:r w:rsidRPr="006309E0">
              <w:t xml:space="preserve"> paper production, woodfree, uncoated, at integrated mill | paper, woodfree, uncoated | Cutoff, U</w:t>
            </w:r>
          </w:p>
        </w:tc>
        <w:tc>
          <w:tcPr>
            <w:tcW w:w="993" w:type="dxa"/>
            <w:vAlign w:val="center"/>
            <w:hideMark/>
          </w:tcPr>
          <w:p w14:paraId="328F49A8" w14:textId="77777777" w:rsidR="0036031B" w:rsidRPr="006309E0" w:rsidRDefault="0036031B" w:rsidP="00774E03">
            <w:r w:rsidRPr="006309E0">
              <w:t>RER</w:t>
            </w:r>
          </w:p>
        </w:tc>
        <w:tc>
          <w:tcPr>
            <w:tcW w:w="1275" w:type="dxa"/>
            <w:vAlign w:val="center"/>
          </w:tcPr>
          <w:p w14:paraId="3E097F48" w14:textId="77777777" w:rsidR="0036031B" w:rsidRPr="006309E0" w:rsidRDefault="0036031B" w:rsidP="00774E03">
            <w:r w:rsidRPr="006309E0">
              <w:t>2000-2021</w:t>
            </w:r>
          </w:p>
        </w:tc>
      </w:tr>
      <w:tr w:rsidR="0036031B" w:rsidRPr="006309E0" w14:paraId="4718FCB1" w14:textId="77777777" w:rsidTr="00774E03">
        <w:trPr>
          <w:trHeight w:val="20"/>
        </w:trPr>
        <w:tc>
          <w:tcPr>
            <w:tcW w:w="1134" w:type="dxa"/>
            <w:vMerge/>
            <w:hideMark/>
          </w:tcPr>
          <w:p w14:paraId="6FC28454" w14:textId="77777777" w:rsidR="0036031B" w:rsidRPr="006309E0" w:rsidRDefault="0036031B" w:rsidP="00774E03">
            <w:pPr>
              <w:jc w:val="left"/>
            </w:pPr>
          </w:p>
        </w:tc>
        <w:tc>
          <w:tcPr>
            <w:tcW w:w="1701" w:type="dxa"/>
            <w:vAlign w:val="center"/>
            <w:hideMark/>
          </w:tcPr>
          <w:p w14:paraId="145B8CE5" w14:textId="77777777" w:rsidR="0036031B" w:rsidRPr="006309E0" w:rsidRDefault="0036031B" w:rsidP="00774E03">
            <w:r w:rsidRPr="006309E0">
              <w:t>PET, granulate (bottle)</w:t>
            </w:r>
          </w:p>
        </w:tc>
        <w:tc>
          <w:tcPr>
            <w:tcW w:w="3969" w:type="dxa"/>
            <w:vAlign w:val="center"/>
            <w:hideMark/>
          </w:tcPr>
          <w:p w14:paraId="1738E2C5" w14:textId="77777777" w:rsidR="0036031B" w:rsidRPr="006309E0" w:rsidRDefault="0036031B" w:rsidP="00774E03">
            <w:r w:rsidRPr="006309E0">
              <w:t>polyethylene terephthalate production, granulate, bottle grade | polyethylene terephthalate, granulate, bottle grade | Cutoff, U</w:t>
            </w:r>
          </w:p>
        </w:tc>
        <w:tc>
          <w:tcPr>
            <w:tcW w:w="993" w:type="dxa"/>
            <w:vAlign w:val="center"/>
            <w:hideMark/>
          </w:tcPr>
          <w:p w14:paraId="7C604E2B" w14:textId="77777777" w:rsidR="0036031B" w:rsidRPr="006309E0" w:rsidRDefault="0036031B" w:rsidP="00774E03">
            <w:r w:rsidRPr="006309E0">
              <w:t>RER</w:t>
            </w:r>
          </w:p>
        </w:tc>
        <w:tc>
          <w:tcPr>
            <w:tcW w:w="1275" w:type="dxa"/>
            <w:vAlign w:val="center"/>
          </w:tcPr>
          <w:p w14:paraId="15A3C714" w14:textId="77777777" w:rsidR="0036031B" w:rsidRPr="006309E0" w:rsidRDefault="0036031B" w:rsidP="00774E03">
            <w:r w:rsidRPr="006309E0">
              <w:t>2015-2021</w:t>
            </w:r>
          </w:p>
        </w:tc>
      </w:tr>
      <w:tr w:rsidR="0036031B" w:rsidRPr="006309E0" w14:paraId="6C01ADA3" w14:textId="77777777" w:rsidTr="00774E03">
        <w:trPr>
          <w:trHeight w:val="20"/>
        </w:trPr>
        <w:tc>
          <w:tcPr>
            <w:tcW w:w="1134" w:type="dxa"/>
            <w:vMerge/>
            <w:hideMark/>
          </w:tcPr>
          <w:p w14:paraId="24A2F582" w14:textId="77777777" w:rsidR="0036031B" w:rsidRPr="006309E0" w:rsidRDefault="0036031B" w:rsidP="00774E03">
            <w:pPr>
              <w:jc w:val="left"/>
            </w:pPr>
          </w:p>
        </w:tc>
        <w:tc>
          <w:tcPr>
            <w:tcW w:w="1701" w:type="dxa"/>
            <w:vAlign w:val="center"/>
            <w:hideMark/>
          </w:tcPr>
          <w:p w14:paraId="1AB14296" w14:textId="77777777" w:rsidR="0036031B" w:rsidRPr="006309E0" w:rsidRDefault="0036031B" w:rsidP="00774E03">
            <w:r w:rsidRPr="006309E0">
              <w:t>PP, granulate</w:t>
            </w:r>
          </w:p>
        </w:tc>
        <w:tc>
          <w:tcPr>
            <w:tcW w:w="3969" w:type="dxa"/>
            <w:vAlign w:val="center"/>
            <w:hideMark/>
          </w:tcPr>
          <w:p w14:paraId="1D543D7A" w14:textId="77777777" w:rsidR="0036031B" w:rsidRPr="006309E0" w:rsidRDefault="0036031B" w:rsidP="00774E03">
            <w:r w:rsidRPr="006309E0">
              <w:t>polypropylene production, granulate | polypropylene, granulate | Cutoff, U</w:t>
            </w:r>
          </w:p>
        </w:tc>
        <w:tc>
          <w:tcPr>
            <w:tcW w:w="993" w:type="dxa"/>
            <w:vAlign w:val="center"/>
            <w:hideMark/>
          </w:tcPr>
          <w:p w14:paraId="43C721A6" w14:textId="77777777" w:rsidR="0036031B" w:rsidRPr="006309E0" w:rsidRDefault="0036031B" w:rsidP="00774E03">
            <w:r w:rsidRPr="006309E0">
              <w:t>RER</w:t>
            </w:r>
          </w:p>
        </w:tc>
        <w:tc>
          <w:tcPr>
            <w:tcW w:w="1275" w:type="dxa"/>
            <w:vAlign w:val="center"/>
          </w:tcPr>
          <w:p w14:paraId="4962BD36" w14:textId="77777777" w:rsidR="0036031B" w:rsidRPr="006309E0" w:rsidRDefault="0036031B" w:rsidP="00774E03">
            <w:r w:rsidRPr="006309E0">
              <w:t>2011-2021</w:t>
            </w:r>
          </w:p>
        </w:tc>
      </w:tr>
      <w:tr w:rsidR="0036031B" w:rsidRPr="006309E0" w14:paraId="224503F4" w14:textId="77777777" w:rsidTr="00774E03">
        <w:trPr>
          <w:trHeight w:val="20"/>
        </w:trPr>
        <w:tc>
          <w:tcPr>
            <w:tcW w:w="1134" w:type="dxa"/>
            <w:vMerge/>
            <w:hideMark/>
          </w:tcPr>
          <w:p w14:paraId="176F2B12" w14:textId="77777777" w:rsidR="0036031B" w:rsidRPr="006309E0" w:rsidRDefault="0036031B" w:rsidP="00774E03">
            <w:pPr>
              <w:jc w:val="left"/>
            </w:pPr>
          </w:p>
        </w:tc>
        <w:tc>
          <w:tcPr>
            <w:tcW w:w="1701" w:type="dxa"/>
            <w:vAlign w:val="center"/>
            <w:hideMark/>
          </w:tcPr>
          <w:p w14:paraId="1ED417E6" w14:textId="77777777" w:rsidR="0036031B" w:rsidRPr="006309E0" w:rsidRDefault="0036031B" w:rsidP="00774E03">
            <w:r w:rsidRPr="006309E0">
              <w:t>PS, granulate (general purpose)</w:t>
            </w:r>
          </w:p>
        </w:tc>
        <w:tc>
          <w:tcPr>
            <w:tcW w:w="3969" w:type="dxa"/>
            <w:vAlign w:val="center"/>
            <w:hideMark/>
          </w:tcPr>
          <w:p w14:paraId="49A59B89" w14:textId="77777777" w:rsidR="0036031B" w:rsidRPr="006309E0" w:rsidRDefault="0036031B" w:rsidP="00774E03">
            <w:r w:rsidRPr="006309E0">
              <w:t>polystyrene production, general purpose | polystyrene, general purpose | Cutoff, U</w:t>
            </w:r>
          </w:p>
        </w:tc>
        <w:tc>
          <w:tcPr>
            <w:tcW w:w="993" w:type="dxa"/>
            <w:vAlign w:val="center"/>
            <w:hideMark/>
          </w:tcPr>
          <w:p w14:paraId="714CAD75" w14:textId="77777777" w:rsidR="0036031B" w:rsidRPr="006309E0" w:rsidRDefault="0036031B" w:rsidP="00774E03">
            <w:r w:rsidRPr="006309E0">
              <w:t>RER</w:t>
            </w:r>
          </w:p>
        </w:tc>
        <w:tc>
          <w:tcPr>
            <w:tcW w:w="1275" w:type="dxa"/>
            <w:vAlign w:val="center"/>
          </w:tcPr>
          <w:p w14:paraId="25A767C7" w14:textId="77777777" w:rsidR="0036031B" w:rsidRPr="006309E0" w:rsidRDefault="0036031B" w:rsidP="00774E03">
            <w:r w:rsidRPr="006309E0">
              <w:t>2001-2021</w:t>
            </w:r>
          </w:p>
        </w:tc>
      </w:tr>
      <w:tr w:rsidR="0036031B" w:rsidRPr="006309E0" w14:paraId="2F47C32D" w14:textId="77777777" w:rsidTr="00774E03">
        <w:trPr>
          <w:trHeight w:val="20"/>
        </w:trPr>
        <w:tc>
          <w:tcPr>
            <w:tcW w:w="1134" w:type="dxa"/>
            <w:vMerge/>
            <w:hideMark/>
          </w:tcPr>
          <w:p w14:paraId="4CB56621" w14:textId="77777777" w:rsidR="0036031B" w:rsidRPr="006309E0" w:rsidRDefault="0036031B" w:rsidP="00774E03">
            <w:pPr>
              <w:jc w:val="left"/>
            </w:pPr>
          </w:p>
        </w:tc>
        <w:tc>
          <w:tcPr>
            <w:tcW w:w="1701" w:type="dxa"/>
            <w:vAlign w:val="center"/>
            <w:hideMark/>
          </w:tcPr>
          <w:p w14:paraId="661BEC8F" w14:textId="77777777" w:rsidR="0036031B" w:rsidRPr="006309E0" w:rsidRDefault="0036031B" w:rsidP="00774E03">
            <w:r w:rsidRPr="006309E0">
              <w:t>PVC, bulk polymerisation</w:t>
            </w:r>
          </w:p>
        </w:tc>
        <w:tc>
          <w:tcPr>
            <w:tcW w:w="3969" w:type="dxa"/>
            <w:vAlign w:val="center"/>
            <w:hideMark/>
          </w:tcPr>
          <w:p w14:paraId="584F0B5B" w14:textId="77777777" w:rsidR="0036031B" w:rsidRPr="006309E0" w:rsidRDefault="0036031B" w:rsidP="00774E03">
            <w:r w:rsidRPr="006309E0">
              <w:t>polyvinylchloride production, bulk polymerisation | polyvinylchloride, bulk polymerised | Cutoff, U</w:t>
            </w:r>
          </w:p>
        </w:tc>
        <w:tc>
          <w:tcPr>
            <w:tcW w:w="993" w:type="dxa"/>
            <w:vAlign w:val="center"/>
            <w:hideMark/>
          </w:tcPr>
          <w:p w14:paraId="6B7380FE" w14:textId="77777777" w:rsidR="0036031B" w:rsidRPr="006309E0" w:rsidRDefault="0036031B" w:rsidP="00774E03">
            <w:r w:rsidRPr="006309E0">
              <w:t>RER</w:t>
            </w:r>
          </w:p>
        </w:tc>
        <w:tc>
          <w:tcPr>
            <w:tcW w:w="1275" w:type="dxa"/>
            <w:vAlign w:val="center"/>
          </w:tcPr>
          <w:p w14:paraId="49286F6F" w14:textId="77777777" w:rsidR="0036031B" w:rsidRPr="006309E0" w:rsidRDefault="0036031B" w:rsidP="00774E03">
            <w:r w:rsidRPr="006309E0">
              <w:t>1998-2021</w:t>
            </w:r>
          </w:p>
        </w:tc>
      </w:tr>
      <w:tr w:rsidR="0036031B" w:rsidRPr="006309E0" w14:paraId="3F9504BA" w14:textId="77777777" w:rsidTr="00774E03">
        <w:trPr>
          <w:trHeight w:val="20"/>
        </w:trPr>
        <w:tc>
          <w:tcPr>
            <w:tcW w:w="1134" w:type="dxa"/>
            <w:vMerge/>
            <w:hideMark/>
          </w:tcPr>
          <w:p w14:paraId="6F17649F" w14:textId="77777777" w:rsidR="0036031B" w:rsidRPr="006309E0" w:rsidRDefault="0036031B" w:rsidP="00774E03">
            <w:pPr>
              <w:jc w:val="left"/>
            </w:pPr>
          </w:p>
        </w:tc>
        <w:tc>
          <w:tcPr>
            <w:tcW w:w="1701" w:type="dxa"/>
            <w:vAlign w:val="center"/>
            <w:hideMark/>
          </w:tcPr>
          <w:p w14:paraId="6F7C0857" w14:textId="77777777" w:rsidR="0036031B" w:rsidRPr="006309E0" w:rsidRDefault="0036031B" w:rsidP="00774E03">
            <w:r w:rsidRPr="006309E0">
              <w:t>Solid board mixed</w:t>
            </w:r>
          </w:p>
        </w:tc>
        <w:tc>
          <w:tcPr>
            <w:tcW w:w="3969" w:type="dxa"/>
            <w:vAlign w:val="center"/>
            <w:hideMark/>
          </w:tcPr>
          <w:p w14:paraId="0458F70F" w14:textId="77777777" w:rsidR="0036031B" w:rsidRPr="006309E0" w:rsidRDefault="0036031B" w:rsidP="00774E03">
            <w:r w:rsidRPr="006309E0">
              <w:t>solid bleached and unbleached board carton production | solid bleached and unbleached board carton | Cutoff, U</w:t>
            </w:r>
          </w:p>
        </w:tc>
        <w:tc>
          <w:tcPr>
            <w:tcW w:w="993" w:type="dxa"/>
            <w:vAlign w:val="center"/>
            <w:hideMark/>
          </w:tcPr>
          <w:p w14:paraId="640A9AE4" w14:textId="77777777" w:rsidR="0036031B" w:rsidRPr="006309E0" w:rsidRDefault="0036031B" w:rsidP="00774E03">
            <w:r w:rsidRPr="006309E0">
              <w:t>RER</w:t>
            </w:r>
          </w:p>
        </w:tc>
        <w:tc>
          <w:tcPr>
            <w:tcW w:w="1275" w:type="dxa"/>
            <w:vAlign w:val="center"/>
          </w:tcPr>
          <w:p w14:paraId="05E50F9F" w14:textId="77777777" w:rsidR="0036031B" w:rsidRPr="006309E0" w:rsidRDefault="0036031B" w:rsidP="00774E03">
            <w:r w:rsidRPr="006309E0">
              <w:t>2018-2021</w:t>
            </w:r>
          </w:p>
        </w:tc>
      </w:tr>
      <w:tr w:rsidR="0036031B" w:rsidRPr="006309E0" w14:paraId="59BB1DD3" w14:textId="77777777" w:rsidTr="00774E03">
        <w:trPr>
          <w:trHeight w:val="20"/>
        </w:trPr>
        <w:tc>
          <w:tcPr>
            <w:tcW w:w="1134" w:type="dxa"/>
            <w:vMerge/>
            <w:hideMark/>
          </w:tcPr>
          <w:p w14:paraId="52E335BA" w14:textId="77777777" w:rsidR="0036031B" w:rsidRPr="006309E0" w:rsidRDefault="0036031B" w:rsidP="00774E03">
            <w:pPr>
              <w:jc w:val="left"/>
            </w:pPr>
          </w:p>
        </w:tc>
        <w:tc>
          <w:tcPr>
            <w:tcW w:w="1701" w:type="dxa"/>
            <w:vAlign w:val="center"/>
            <w:hideMark/>
          </w:tcPr>
          <w:p w14:paraId="7190F875" w14:textId="77777777" w:rsidR="0036031B" w:rsidRPr="006309E0" w:rsidRDefault="0036031B" w:rsidP="00774E03">
            <w:r w:rsidRPr="006309E0">
              <w:t>Stahl, converter, low-alloyed</w:t>
            </w:r>
          </w:p>
        </w:tc>
        <w:tc>
          <w:tcPr>
            <w:tcW w:w="3969" w:type="dxa"/>
            <w:vAlign w:val="center"/>
            <w:hideMark/>
          </w:tcPr>
          <w:p w14:paraId="6198A32D" w14:textId="77777777" w:rsidR="0036031B" w:rsidRPr="006309E0" w:rsidRDefault="0036031B" w:rsidP="00774E03">
            <w:r w:rsidRPr="006309E0">
              <w:t xml:space="preserve">steel production, converter, low-alloyed | steel, low-alloyed | Cutoff, U </w:t>
            </w:r>
          </w:p>
        </w:tc>
        <w:tc>
          <w:tcPr>
            <w:tcW w:w="993" w:type="dxa"/>
            <w:vAlign w:val="center"/>
            <w:hideMark/>
          </w:tcPr>
          <w:p w14:paraId="37B8ED29" w14:textId="77777777" w:rsidR="0036031B" w:rsidRPr="006309E0" w:rsidRDefault="0036031B" w:rsidP="00774E03">
            <w:r w:rsidRPr="006309E0">
              <w:t>RER</w:t>
            </w:r>
          </w:p>
        </w:tc>
        <w:tc>
          <w:tcPr>
            <w:tcW w:w="1275" w:type="dxa"/>
            <w:vAlign w:val="center"/>
          </w:tcPr>
          <w:p w14:paraId="4C6F0261" w14:textId="77777777" w:rsidR="0036031B" w:rsidRPr="006309E0" w:rsidRDefault="0036031B" w:rsidP="00774E03">
            <w:r w:rsidRPr="006309E0">
              <w:t>2013-2023</w:t>
            </w:r>
          </w:p>
        </w:tc>
      </w:tr>
      <w:tr w:rsidR="0036031B" w:rsidRPr="006309E0" w14:paraId="5438F105" w14:textId="77777777" w:rsidTr="00774E03">
        <w:trPr>
          <w:trHeight w:val="20"/>
        </w:trPr>
        <w:tc>
          <w:tcPr>
            <w:tcW w:w="1134" w:type="dxa"/>
            <w:vMerge/>
            <w:hideMark/>
          </w:tcPr>
          <w:p w14:paraId="7A7418A4" w14:textId="77777777" w:rsidR="0036031B" w:rsidRPr="006309E0" w:rsidRDefault="0036031B" w:rsidP="00774E03">
            <w:pPr>
              <w:jc w:val="left"/>
            </w:pPr>
          </w:p>
        </w:tc>
        <w:tc>
          <w:tcPr>
            <w:tcW w:w="1701" w:type="dxa"/>
            <w:vAlign w:val="center"/>
            <w:hideMark/>
          </w:tcPr>
          <w:p w14:paraId="52E2487C" w14:textId="77777777" w:rsidR="0036031B" w:rsidRPr="006309E0" w:rsidRDefault="0036031B" w:rsidP="00774E03">
            <w:r w:rsidRPr="006309E0">
              <w:t>Synthetic elastomer</w:t>
            </w:r>
          </w:p>
        </w:tc>
        <w:tc>
          <w:tcPr>
            <w:tcW w:w="3969" w:type="dxa"/>
            <w:vAlign w:val="center"/>
            <w:hideMark/>
          </w:tcPr>
          <w:p w14:paraId="4E038F18" w14:textId="77777777" w:rsidR="0036031B" w:rsidRPr="006309E0" w:rsidRDefault="0036031B" w:rsidP="00774E03">
            <w:r w:rsidRPr="006309E0">
              <w:t>synthetic rubber production | synthetic rubber</w:t>
            </w:r>
          </w:p>
        </w:tc>
        <w:tc>
          <w:tcPr>
            <w:tcW w:w="993" w:type="dxa"/>
            <w:vAlign w:val="center"/>
            <w:hideMark/>
          </w:tcPr>
          <w:p w14:paraId="79956195" w14:textId="77777777" w:rsidR="0036031B" w:rsidRPr="006309E0" w:rsidRDefault="0036031B" w:rsidP="00774E03">
            <w:r w:rsidRPr="006309E0">
              <w:t>RER</w:t>
            </w:r>
          </w:p>
        </w:tc>
        <w:tc>
          <w:tcPr>
            <w:tcW w:w="1275" w:type="dxa"/>
            <w:vAlign w:val="center"/>
          </w:tcPr>
          <w:p w14:paraId="72CD9779" w14:textId="77777777" w:rsidR="0036031B" w:rsidRPr="006309E0" w:rsidRDefault="0036031B" w:rsidP="00774E03">
            <w:r w:rsidRPr="006309E0">
              <w:t>1995-2021</w:t>
            </w:r>
          </w:p>
        </w:tc>
      </w:tr>
      <w:tr w:rsidR="0036031B" w:rsidRPr="006309E0" w14:paraId="38F004E5" w14:textId="77777777" w:rsidTr="00774E03">
        <w:trPr>
          <w:trHeight w:val="20"/>
        </w:trPr>
        <w:tc>
          <w:tcPr>
            <w:tcW w:w="1134" w:type="dxa"/>
            <w:vMerge/>
            <w:hideMark/>
          </w:tcPr>
          <w:p w14:paraId="27833498" w14:textId="77777777" w:rsidR="0036031B" w:rsidRPr="006309E0" w:rsidRDefault="0036031B" w:rsidP="00774E03">
            <w:pPr>
              <w:jc w:val="left"/>
            </w:pPr>
          </w:p>
        </w:tc>
        <w:tc>
          <w:tcPr>
            <w:tcW w:w="1701" w:type="dxa"/>
            <w:vAlign w:val="center"/>
            <w:hideMark/>
          </w:tcPr>
          <w:p w14:paraId="6F8574A5" w14:textId="77777777" w:rsidR="0036031B" w:rsidRPr="006309E0" w:rsidRDefault="0036031B" w:rsidP="00774E03">
            <w:r w:rsidRPr="006309E0">
              <w:t>Tinplated steel sheet</w:t>
            </w:r>
          </w:p>
        </w:tc>
        <w:tc>
          <w:tcPr>
            <w:tcW w:w="3969" w:type="dxa"/>
            <w:vAlign w:val="center"/>
            <w:hideMark/>
          </w:tcPr>
          <w:p w14:paraId="6DD8DE71" w14:textId="77777777" w:rsidR="0036031B" w:rsidRPr="006309E0" w:rsidRDefault="0036031B" w:rsidP="00774E03">
            <w:r w:rsidRPr="006309E0">
              <w:t>Modelled by Circular Analytics, based on ecoinvent 3.8</w:t>
            </w:r>
          </w:p>
        </w:tc>
        <w:tc>
          <w:tcPr>
            <w:tcW w:w="993" w:type="dxa"/>
            <w:vAlign w:val="center"/>
            <w:hideMark/>
          </w:tcPr>
          <w:p w14:paraId="33DA82AC" w14:textId="77777777" w:rsidR="0036031B" w:rsidRPr="006309E0" w:rsidRDefault="0036031B" w:rsidP="00774E03">
            <w:r w:rsidRPr="006309E0">
              <w:t>GLO</w:t>
            </w:r>
          </w:p>
        </w:tc>
        <w:tc>
          <w:tcPr>
            <w:tcW w:w="1275" w:type="dxa"/>
            <w:vAlign w:val="center"/>
          </w:tcPr>
          <w:p w14:paraId="60D3D06E" w14:textId="77777777" w:rsidR="0036031B" w:rsidRPr="006309E0" w:rsidRDefault="0036031B" w:rsidP="00774E03">
            <w:r w:rsidRPr="006309E0">
              <w:t>2021*</w:t>
            </w:r>
          </w:p>
        </w:tc>
      </w:tr>
      <w:tr w:rsidR="0036031B" w:rsidRPr="006309E0" w14:paraId="6C1B895D" w14:textId="77777777" w:rsidTr="00774E03">
        <w:trPr>
          <w:trHeight w:val="20"/>
        </w:trPr>
        <w:tc>
          <w:tcPr>
            <w:tcW w:w="1134" w:type="dxa"/>
            <w:vMerge w:val="restart"/>
            <w:hideMark/>
          </w:tcPr>
          <w:p w14:paraId="6AF8A579" w14:textId="77777777" w:rsidR="0036031B" w:rsidRPr="006309E0" w:rsidRDefault="0036031B" w:rsidP="00774E03">
            <w:r w:rsidRPr="006309E0">
              <w:t>Production</w:t>
            </w:r>
          </w:p>
        </w:tc>
        <w:tc>
          <w:tcPr>
            <w:tcW w:w="1701" w:type="dxa"/>
            <w:vAlign w:val="center"/>
            <w:hideMark/>
          </w:tcPr>
          <w:p w14:paraId="5FF0FC74" w14:textId="77777777" w:rsidR="0036031B" w:rsidRPr="006309E0" w:rsidRDefault="0036031B" w:rsidP="00774E03">
            <w:r w:rsidRPr="006309E0">
              <w:t>Aluminium tube production</w:t>
            </w:r>
          </w:p>
        </w:tc>
        <w:tc>
          <w:tcPr>
            <w:tcW w:w="3969" w:type="dxa"/>
            <w:vAlign w:val="center"/>
            <w:hideMark/>
          </w:tcPr>
          <w:p w14:paraId="3B11E4C1" w14:textId="77777777" w:rsidR="0036031B" w:rsidRPr="006309E0" w:rsidRDefault="0036031B" w:rsidP="00774E03">
            <w:r w:rsidRPr="006309E0">
              <w:t>Modelled by Circular Analytics, based on ecoinvent 3.8</w:t>
            </w:r>
          </w:p>
        </w:tc>
        <w:tc>
          <w:tcPr>
            <w:tcW w:w="993" w:type="dxa"/>
            <w:vAlign w:val="center"/>
            <w:hideMark/>
          </w:tcPr>
          <w:p w14:paraId="38818832" w14:textId="77777777" w:rsidR="0036031B" w:rsidRPr="006309E0" w:rsidRDefault="0036031B" w:rsidP="00774E03">
            <w:r w:rsidRPr="006309E0">
              <w:t>RER</w:t>
            </w:r>
          </w:p>
        </w:tc>
        <w:tc>
          <w:tcPr>
            <w:tcW w:w="1275" w:type="dxa"/>
            <w:vAlign w:val="center"/>
          </w:tcPr>
          <w:p w14:paraId="5C52B5F6" w14:textId="77777777" w:rsidR="0036031B" w:rsidRPr="006309E0" w:rsidRDefault="0036031B" w:rsidP="00774E03">
            <w:r w:rsidRPr="006309E0">
              <w:t>2021*</w:t>
            </w:r>
          </w:p>
        </w:tc>
      </w:tr>
      <w:tr w:rsidR="0036031B" w:rsidRPr="006309E0" w14:paraId="5F38A01B" w14:textId="77777777" w:rsidTr="00774E03">
        <w:trPr>
          <w:trHeight w:val="20"/>
        </w:trPr>
        <w:tc>
          <w:tcPr>
            <w:tcW w:w="1134" w:type="dxa"/>
            <w:vMerge/>
            <w:hideMark/>
          </w:tcPr>
          <w:p w14:paraId="77719D4F" w14:textId="77777777" w:rsidR="0036031B" w:rsidRPr="006309E0" w:rsidRDefault="0036031B" w:rsidP="00774E03">
            <w:pPr>
              <w:jc w:val="left"/>
            </w:pPr>
          </w:p>
        </w:tc>
        <w:tc>
          <w:tcPr>
            <w:tcW w:w="1701" w:type="dxa"/>
            <w:vAlign w:val="center"/>
            <w:hideMark/>
          </w:tcPr>
          <w:p w14:paraId="5CACC886" w14:textId="77777777" w:rsidR="0036031B" w:rsidRPr="006309E0" w:rsidRDefault="0036031B" w:rsidP="00774E03">
            <w:r w:rsidRPr="006309E0">
              <w:t>Blow moulding</w:t>
            </w:r>
          </w:p>
        </w:tc>
        <w:tc>
          <w:tcPr>
            <w:tcW w:w="3969" w:type="dxa"/>
            <w:vAlign w:val="center"/>
            <w:hideMark/>
          </w:tcPr>
          <w:p w14:paraId="6B959B03" w14:textId="77777777" w:rsidR="0036031B" w:rsidRPr="006309E0" w:rsidRDefault="0036031B" w:rsidP="00774E03">
            <w:r w:rsidRPr="006309E0">
              <w:t>blow moulding | blow moulding | Cutoff, U</w:t>
            </w:r>
          </w:p>
        </w:tc>
        <w:tc>
          <w:tcPr>
            <w:tcW w:w="993" w:type="dxa"/>
            <w:vAlign w:val="center"/>
            <w:hideMark/>
          </w:tcPr>
          <w:p w14:paraId="6568B63A" w14:textId="77777777" w:rsidR="0036031B" w:rsidRPr="006309E0" w:rsidRDefault="0036031B" w:rsidP="00774E03">
            <w:r w:rsidRPr="006309E0">
              <w:t>RER</w:t>
            </w:r>
          </w:p>
        </w:tc>
        <w:tc>
          <w:tcPr>
            <w:tcW w:w="1275" w:type="dxa"/>
            <w:vAlign w:val="center"/>
          </w:tcPr>
          <w:p w14:paraId="7D23BDE3" w14:textId="77777777" w:rsidR="0036031B" w:rsidRPr="006309E0" w:rsidRDefault="0036031B" w:rsidP="00774E03">
            <w:r w:rsidRPr="006309E0">
              <w:t>1993-2021</w:t>
            </w:r>
          </w:p>
        </w:tc>
      </w:tr>
      <w:tr w:rsidR="0036031B" w:rsidRPr="006309E0" w14:paraId="0E6E97CE" w14:textId="77777777" w:rsidTr="00774E03">
        <w:trPr>
          <w:trHeight w:val="20"/>
        </w:trPr>
        <w:tc>
          <w:tcPr>
            <w:tcW w:w="1134" w:type="dxa"/>
            <w:vMerge/>
            <w:hideMark/>
          </w:tcPr>
          <w:p w14:paraId="1A63025A" w14:textId="77777777" w:rsidR="0036031B" w:rsidRPr="006309E0" w:rsidRDefault="0036031B" w:rsidP="00774E03">
            <w:pPr>
              <w:jc w:val="left"/>
            </w:pPr>
          </w:p>
        </w:tc>
        <w:tc>
          <w:tcPr>
            <w:tcW w:w="1701" w:type="dxa"/>
            <w:vAlign w:val="center"/>
            <w:hideMark/>
          </w:tcPr>
          <w:p w14:paraId="635E08AA" w14:textId="77777777" w:rsidR="0036031B" w:rsidRPr="006309E0" w:rsidRDefault="0036031B" w:rsidP="00774E03">
            <w:r w:rsidRPr="006309E0">
              <w:t>Can and cap production (aluminium)</w:t>
            </w:r>
          </w:p>
        </w:tc>
        <w:tc>
          <w:tcPr>
            <w:tcW w:w="3969" w:type="dxa"/>
            <w:vAlign w:val="center"/>
            <w:hideMark/>
          </w:tcPr>
          <w:p w14:paraId="297F5706" w14:textId="77777777" w:rsidR="0036031B" w:rsidRPr="006309E0" w:rsidRDefault="0036031B" w:rsidP="00774E03">
            <w:r w:rsidRPr="006309E0">
              <w:t>Modelled by Circular Analytics, based on ecoinvent 3.8</w:t>
            </w:r>
          </w:p>
        </w:tc>
        <w:tc>
          <w:tcPr>
            <w:tcW w:w="993" w:type="dxa"/>
            <w:vAlign w:val="center"/>
            <w:hideMark/>
          </w:tcPr>
          <w:p w14:paraId="153A3EEC" w14:textId="77777777" w:rsidR="0036031B" w:rsidRPr="006309E0" w:rsidRDefault="0036031B" w:rsidP="00774E03">
            <w:r w:rsidRPr="006309E0">
              <w:t>RER</w:t>
            </w:r>
          </w:p>
        </w:tc>
        <w:tc>
          <w:tcPr>
            <w:tcW w:w="1275" w:type="dxa"/>
            <w:vAlign w:val="center"/>
          </w:tcPr>
          <w:p w14:paraId="768CB0FC" w14:textId="77777777" w:rsidR="0036031B" w:rsidRPr="006309E0" w:rsidRDefault="0036031B" w:rsidP="00774E03">
            <w:r w:rsidRPr="006309E0">
              <w:t>2021*</w:t>
            </w:r>
          </w:p>
        </w:tc>
      </w:tr>
      <w:tr w:rsidR="0036031B" w:rsidRPr="006309E0" w14:paraId="24FF2233" w14:textId="77777777" w:rsidTr="00774E03">
        <w:trPr>
          <w:trHeight w:val="680"/>
        </w:trPr>
        <w:tc>
          <w:tcPr>
            <w:tcW w:w="1134" w:type="dxa"/>
            <w:vMerge/>
            <w:hideMark/>
          </w:tcPr>
          <w:p w14:paraId="43C26ECF" w14:textId="77777777" w:rsidR="0036031B" w:rsidRPr="006309E0" w:rsidRDefault="0036031B" w:rsidP="00774E03">
            <w:pPr>
              <w:jc w:val="left"/>
            </w:pPr>
          </w:p>
        </w:tc>
        <w:tc>
          <w:tcPr>
            <w:tcW w:w="1701" w:type="dxa"/>
            <w:vAlign w:val="center"/>
            <w:hideMark/>
          </w:tcPr>
          <w:p w14:paraId="1521E527" w14:textId="77777777" w:rsidR="0036031B" w:rsidRPr="006309E0" w:rsidRDefault="0036031B" w:rsidP="00774E03">
            <w:r w:rsidRPr="006309E0">
              <w:t>Canister and can production</w:t>
            </w:r>
          </w:p>
        </w:tc>
        <w:tc>
          <w:tcPr>
            <w:tcW w:w="3969" w:type="dxa"/>
            <w:vAlign w:val="center"/>
            <w:hideMark/>
          </w:tcPr>
          <w:p w14:paraId="5060B680" w14:textId="77777777" w:rsidR="0036031B" w:rsidRPr="006309E0" w:rsidRDefault="0036031B" w:rsidP="00774E03">
            <w:r w:rsidRPr="006309E0">
              <w:t>Modelled by Circular Analytics, based on ecoinvent 3.8</w:t>
            </w:r>
          </w:p>
        </w:tc>
        <w:tc>
          <w:tcPr>
            <w:tcW w:w="993" w:type="dxa"/>
            <w:vAlign w:val="center"/>
            <w:hideMark/>
          </w:tcPr>
          <w:p w14:paraId="29462238" w14:textId="77777777" w:rsidR="0036031B" w:rsidRPr="006309E0" w:rsidRDefault="0036031B" w:rsidP="00774E03">
            <w:r w:rsidRPr="006309E0">
              <w:t>RER</w:t>
            </w:r>
          </w:p>
        </w:tc>
        <w:tc>
          <w:tcPr>
            <w:tcW w:w="1275" w:type="dxa"/>
            <w:vAlign w:val="center"/>
          </w:tcPr>
          <w:p w14:paraId="029B9065" w14:textId="77777777" w:rsidR="0036031B" w:rsidRPr="006309E0" w:rsidRDefault="0036031B" w:rsidP="00774E03">
            <w:r w:rsidRPr="006309E0">
              <w:t>2021*</w:t>
            </w:r>
          </w:p>
        </w:tc>
      </w:tr>
      <w:tr w:rsidR="0036031B" w:rsidRPr="006309E0" w14:paraId="2AFA80BF" w14:textId="77777777" w:rsidTr="00774E03">
        <w:trPr>
          <w:trHeight w:val="20"/>
        </w:trPr>
        <w:tc>
          <w:tcPr>
            <w:tcW w:w="1134" w:type="dxa"/>
            <w:vMerge/>
            <w:hideMark/>
          </w:tcPr>
          <w:p w14:paraId="6ACFB826" w14:textId="77777777" w:rsidR="0036031B" w:rsidRPr="006309E0" w:rsidRDefault="0036031B" w:rsidP="00774E03">
            <w:pPr>
              <w:jc w:val="left"/>
            </w:pPr>
          </w:p>
        </w:tc>
        <w:tc>
          <w:tcPr>
            <w:tcW w:w="1701" w:type="dxa"/>
            <w:vAlign w:val="center"/>
            <w:hideMark/>
          </w:tcPr>
          <w:p w14:paraId="3DD86E6F" w14:textId="77777777" w:rsidR="0036031B" w:rsidRPr="006309E0" w:rsidRDefault="0036031B" w:rsidP="00774E03">
            <w:r w:rsidRPr="006309E0">
              <w:t>Coextrusion (tubes)</w:t>
            </w:r>
          </w:p>
        </w:tc>
        <w:tc>
          <w:tcPr>
            <w:tcW w:w="3969" w:type="dxa"/>
            <w:vAlign w:val="center"/>
            <w:hideMark/>
          </w:tcPr>
          <w:p w14:paraId="33117011" w14:textId="77777777" w:rsidR="0036031B" w:rsidRPr="006309E0" w:rsidRDefault="0036031B" w:rsidP="00774E03">
            <w:r w:rsidRPr="006309E0">
              <w:t>extrusion, co-extrusion of plastic sheets | extrusion, co-extrusion | Cutoff, U</w:t>
            </w:r>
          </w:p>
        </w:tc>
        <w:tc>
          <w:tcPr>
            <w:tcW w:w="993" w:type="dxa"/>
            <w:vAlign w:val="center"/>
            <w:hideMark/>
          </w:tcPr>
          <w:p w14:paraId="3F050A8D" w14:textId="77777777" w:rsidR="0036031B" w:rsidRPr="006309E0" w:rsidRDefault="0036031B" w:rsidP="00774E03">
            <w:proofErr w:type="spellStart"/>
            <w:r w:rsidRPr="006309E0">
              <w:t>RoW</w:t>
            </w:r>
            <w:proofErr w:type="spellEnd"/>
          </w:p>
        </w:tc>
        <w:tc>
          <w:tcPr>
            <w:tcW w:w="1275" w:type="dxa"/>
            <w:vAlign w:val="center"/>
          </w:tcPr>
          <w:p w14:paraId="3F729CEA" w14:textId="77777777" w:rsidR="0036031B" w:rsidRPr="006309E0" w:rsidRDefault="0036031B" w:rsidP="00774E03">
            <w:r w:rsidRPr="006309E0">
              <w:t>2012-2021</w:t>
            </w:r>
          </w:p>
        </w:tc>
      </w:tr>
      <w:tr w:rsidR="0036031B" w:rsidRPr="006309E0" w14:paraId="6EAFA5DF" w14:textId="77777777" w:rsidTr="00774E03">
        <w:trPr>
          <w:trHeight w:val="20"/>
        </w:trPr>
        <w:tc>
          <w:tcPr>
            <w:tcW w:w="1134" w:type="dxa"/>
            <w:vMerge/>
            <w:hideMark/>
          </w:tcPr>
          <w:p w14:paraId="6729DAA7" w14:textId="77777777" w:rsidR="0036031B" w:rsidRPr="006309E0" w:rsidRDefault="0036031B" w:rsidP="00774E03">
            <w:pPr>
              <w:jc w:val="left"/>
            </w:pPr>
          </w:p>
        </w:tc>
        <w:tc>
          <w:tcPr>
            <w:tcW w:w="1701" w:type="dxa"/>
            <w:vAlign w:val="center"/>
            <w:hideMark/>
          </w:tcPr>
          <w:p w14:paraId="4BB62C82" w14:textId="77777777" w:rsidR="0036031B" w:rsidRPr="006309E0" w:rsidRDefault="0036031B" w:rsidP="00774E03">
            <w:r w:rsidRPr="006309E0">
              <w:t>Fibre moulding</w:t>
            </w:r>
          </w:p>
        </w:tc>
        <w:tc>
          <w:tcPr>
            <w:tcW w:w="3969" w:type="dxa"/>
            <w:vAlign w:val="center"/>
            <w:hideMark/>
          </w:tcPr>
          <w:p w14:paraId="26D64A06" w14:textId="77777777" w:rsidR="0036031B" w:rsidRPr="006309E0" w:rsidRDefault="0036031B" w:rsidP="00774E03">
            <w:r w:rsidRPr="006309E0">
              <w:t>Modelled by Circular Analytics, based on ecoinvent 3.8</w:t>
            </w:r>
          </w:p>
        </w:tc>
        <w:tc>
          <w:tcPr>
            <w:tcW w:w="993" w:type="dxa"/>
            <w:vAlign w:val="center"/>
            <w:hideMark/>
          </w:tcPr>
          <w:p w14:paraId="05E29702" w14:textId="77777777" w:rsidR="0036031B" w:rsidRPr="006309E0" w:rsidRDefault="0036031B" w:rsidP="00774E03">
            <w:r w:rsidRPr="006309E0">
              <w:t>AT</w:t>
            </w:r>
          </w:p>
        </w:tc>
        <w:tc>
          <w:tcPr>
            <w:tcW w:w="1275" w:type="dxa"/>
            <w:vAlign w:val="center"/>
          </w:tcPr>
          <w:p w14:paraId="60C7DE7F" w14:textId="77777777" w:rsidR="0036031B" w:rsidRPr="006309E0" w:rsidRDefault="0036031B" w:rsidP="00774E03">
            <w:r w:rsidRPr="006309E0">
              <w:t>2021*</w:t>
            </w:r>
          </w:p>
        </w:tc>
      </w:tr>
      <w:tr w:rsidR="0036031B" w:rsidRPr="006309E0" w14:paraId="524CC4A8" w14:textId="77777777" w:rsidTr="00774E03">
        <w:trPr>
          <w:trHeight w:val="20"/>
        </w:trPr>
        <w:tc>
          <w:tcPr>
            <w:tcW w:w="1134" w:type="dxa"/>
            <w:vMerge/>
            <w:hideMark/>
          </w:tcPr>
          <w:p w14:paraId="637B3FE4" w14:textId="77777777" w:rsidR="0036031B" w:rsidRPr="006309E0" w:rsidRDefault="0036031B" w:rsidP="00774E03">
            <w:pPr>
              <w:jc w:val="left"/>
            </w:pPr>
          </w:p>
        </w:tc>
        <w:tc>
          <w:tcPr>
            <w:tcW w:w="1701" w:type="dxa"/>
            <w:vAlign w:val="center"/>
            <w:hideMark/>
          </w:tcPr>
          <w:p w14:paraId="0A4EEC9E" w14:textId="77777777" w:rsidR="0036031B" w:rsidRPr="006309E0" w:rsidRDefault="0036031B" w:rsidP="00774E03">
            <w:r w:rsidRPr="006309E0">
              <w:t>Foaming (polymers)</w:t>
            </w:r>
          </w:p>
        </w:tc>
        <w:tc>
          <w:tcPr>
            <w:tcW w:w="3969" w:type="dxa"/>
            <w:vAlign w:val="center"/>
            <w:hideMark/>
          </w:tcPr>
          <w:p w14:paraId="10D81443" w14:textId="77777777" w:rsidR="0036031B" w:rsidRPr="006309E0" w:rsidRDefault="0036031B" w:rsidP="00774E03">
            <w:r w:rsidRPr="006309E0">
              <w:t>polymer foaming | polymer foaming | Cutoff, U</w:t>
            </w:r>
          </w:p>
        </w:tc>
        <w:tc>
          <w:tcPr>
            <w:tcW w:w="993" w:type="dxa"/>
            <w:vAlign w:val="center"/>
            <w:hideMark/>
          </w:tcPr>
          <w:p w14:paraId="4C8DFDEB" w14:textId="77777777" w:rsidR="0036031B" w:rsidRPr="006309E0" w:rsidRDefault="0036031B" w:rsidP="00774E03">
            <w:r w:rsidRPr="006309E0">
              <w:t>RER</w:t>
            </w:r>
          </w:p>
        </w:tc>
        <w:tc>
          <w:tcPr>
            <w:tcW w:w="1275" w:type="dxa"/>
            <w:vAlign w:val="center"/>
          </w:tcPr>
          <w:p w14:paraId="7E530752" w14:textId="77777777" w:rsidR="0036031B" w:rsidRPr="006309E0" w:rsidRDefault="0036031B" w:rsidP="00774E03">
            <w:r w:rsidRPr="006309E0">
              <w:t>1995-2021</w:t>
            </w:r>
          </w:p>
        </w:tc>
      </w:tr>
      <w:tr w:rsidR="0036031B" w:rsidRPr="006309E0" w14:paraId="2B12D649" w14:textId="77777777" w:rsidTr="00774E03">
        <w:trPr>
          <w:trHeight w:val="20"/>
        </w:trPr>
        <w:tc>
          <w:tcPr>
            <w:tcW w:w="1134" w:type="dxa"/>
            <w:vMerge/>
            <w:hideMark/>
          </w:tcPr>
          <w:p w14:paraId="66214236" w14:textId="77777777" w:rsidR="0036031B" w:rsidRPr="006309E0" w:rsidRDefault="0036031B" w:rsidP="00774E03">
            <w:pPr>
              <w:jc w:val="left"/>
            </w:pPr>
          </w:p>
        </w:tc>
        <w:tc>
          <w:tcPr>
            <w:tcW w:w="1701" w:type="dxa"/>
            <w:vAlign w:val="center"/>
            <w:hideMark/>
          </w:tcPr>
          <w:p w14:paraId="24F60203" w14:textId="77777777" w:rsidR="0036031B" w:rsidRPr="006309E0" w:rsidRDefault="0036031B" w:rsidP="00774E03">
            <w:r w:rsidRPr="006309E0">
              <w:t>Film shrinking</w:t>
            </w:r>
          </w:p>
        </w:tc>
        <w:tc>
          <w:tcPr>
            <w:tcW w:w="3969" w:type="dxa"/>
            <w:vAlign w:val="center"/>
            <w:hideMark/>
          </w:tcPr>
          <w:p w14:paraId="0CB7F241" w14:textId="77777777" w:rsidR="0036031B" w:rsidRPr="006309E0" w:rsidRDefault="0036031B" w:rsidP="00774E03">
            <w:r w:rsidRPr="006309E0">
              <w:t>Modelled by Circular Analytics, based on ecoinvent 3.8</w:t>
            </w:r>
          </w:p>
        </w:tc>
        <w:tc>
          <w:tcPr>
            <w:tcW w:w="993" w:type="dxa"/>
            <w:vAlign w:val="center"/>
            <w:hideMark/>
          </w:tcPr>
          <w:p w14:paraId="07D54DD5" w14:textId="77777777" w:rsidR="0036031B" w:rsidRPr="006309E0" w:rsidRDefault="0036031B" w:rsidP="00774E03">
            <w:r w:rsidRPr="006309E0">
              <w:t>RER</w:t>
            </w:r>
          </w:p>
        </w:tc>
        <w:tc>
          <w:tcPr>
            <w:tcW w:w="1275" w:type="dxa"/>
            <w:vAlign w:val="center"/>
          </w:tcPr>
          <w:p w14:paraId="1D1789EC" w14:textId="77777777" w:rsidR="0036031B" w:rsidRPr="006309E0" w:rsidRDefault="0036031B" w:rsidP="00774E03">
            <w:r w:rsidRPr="006309E0">
              <w:t>2021*</w:t>
            </w:r>
          </w:p>
        </w:tc>
      </w:tr>
      <w:tr w:rsidR="0036031B" w:rsidRPr="006309E0" w14:paraId="7BD893AC" w14:textId="77777777" w:rsidTr="00774E03">
        <w:trPr>
          <w:trHeight w:val="20"/>
        </w:trPr>
        <w:tc>
          <w:tcPr>
            <w:tcW w:w="1134" w:type="dxa"/>
            <w:vMerge/>
            <w:hideMark/>
          </w:tcPr>
          <w:p w14:paraId="0CB3872A" w14:textId="77777777" w:rsidR="0036031B" w:rsidRPr="006309E0" w:rsidRDefault="0036031B" w:rsidP="00774E03">
            <w:pPr>
              <w:jc w:val="left"/>
            </w:pPr>
          </w:p>
        </w:tc>
        <w:tc>
          <w:tcPr>
            <w:tcW w:w="1701" w:type="dxa"/>
            <w:vAlign w:val="center"/>
            <w:hideMark/>
          </w:tcPr>
          <w:p w14:paraId="5E550529" w14:textId="77777777" w:rsidR="0036031B" w:rsidRPr="006309E0" w:rsidRDefault="0036031B" w:rsidP="00774E03">
            <w:r w:rsidRPr="006309E0">
              <w:t>Hot rolling, steel</w:t>
            </w:r>
          </w:p>
        </w:tc>
        <w:tc>
          <w:tcPr>
            <w:tcW w:w="3969" w:type="dxa"/>
            <w:vAlign w:val="center"/>
            <w:hideMark/>
          </w:tcPr>
          <w:p w14:paraId="7EB3EADB" w14:textId="77777777" w:rsidR="0036031B" w:rsidRPr="006309E0" w:rsidRDefault="0036031B" w:rsidP="00774E03">
            <w:r w:rsidRPr="006309E0">
              <w:t>hot rolling, steel | hot rolling, steel | Cutoff, U</w:t>
            </w:r>
          </w:p>
        </w:tc>
        <w:tc>
          <w:tcPr>
            <w:tcW w:w="993" w:type="dxa"/>
            <w:vAlign w:val="center"/>
            <w:hideMark/>
          </w:tcPr>
          <w:p w14:paraId="5745C227" w14:textId="77777777" w:rsidR="0036031B" w:rsidRPr="006309E0" w:rsidRDefault="0036031B" w:rsidP="00774E03">
            <w:r w:rsidRPr="006309E0">
              <w:t>RER w/o AT</w:t>
            </w:r>
          </w:p>
        </w:tc>
        <w:tc>
          <w:tcPr>
            <w:tcW w:w="1275" w:type="dxa"/>
            <w:vAlign w:val="center"/>
          </w:tcPr>
          <w:p w14:paraId="2A362FE8" w14:textId="77777777" w:rsidR="0036031B" w:rsidRPr="006309E0" w:rsidRDefault="0036031B" w:rsidP="00774E03">
            <w:r w:rsidRPr="006309E0">
              <w:t>1997-2021</w:t>
            </w:r>
          </w:p>
        </w:tc>
      </w:tr>
      <w:tr w:rsidR="0036031B" w:rsidRPr="006309E0" w14:paraId="20C93ED0" w14:textId="77777777" w:rsidTr="00774E03">
        <w:trPr>
          <w:trHeight w:val="20"/>
        </w:trPr>
        <w:tc>
          <w:tcPr>
            <w:tcW w:w="1134" w:type="dxa"/>
            <w:vMerge/>
            <w:hideMark/>
          </w:tcPr>
          <w:p w14:paraId="3EA616C2" w14:textId="77777777" w:rsidR="0036031B" w:rsidRPr="006309E0" w:rsidRDefault="0036031B" w:rsidP="00774E03">
            <w:pPr>
              <w:jc w:val="left"/>
            </w:pPr>
          </w:p>
        </w:tc>
        <w:tc>
          <w:tcPr>
            <w:tcW w:w="1701" w:type="dxa"/>
            <w:vAlign w:val="center"/>
            <w:hideMark/>
          </w:tcPr>
          <w:p w14:paraId="04C3F243" w14:textId="77777777" w:rsidR="0036031B" w:rsidRPr="006309E0" w:rsidRDefault="0036031B" w:rsidP="00774E03">
            <w:r w:rsidRPr="006309E0">
              <w:t>Injection moulding</w:t>
            </w:r>
          </w:p>
        </w:tc>
        <w:tc>
          <w:tcPr>
            <w:tcW w:w="3969" w:type="dxa"/>
            <w:vAlign w:val="center"/>
            <w:hideMark/>
          </w:tcPr>
          <w:p w14:paraId="6C31A963" w14:textId="77777777" w:rsidR="0036031B" w:rsidRPr="006309E0" w:rsidRDefault="0036031B" w:rsidP="00774E03">
            <w:r w:rsidRPr="006309E0">
              <w:t>injection moulding | injection moulding | Cutoff, U</w:t>
            </w:r>
          </w:p>
        </w:tc>
        <w:tc>
          <w:tcPr>
            <w:tcW w:w="993" w:type="dxa"/>
            <w:vAlign w:val="center"/>
            <w:hideMark/>
          </w:tcPr>
          <w:p w14:paraId="483C2BE2" w14:textId="77777777" w:rsidR="0036031B" w:rsidRPr="006309E0" w:rsidRDefault="0036031B" w:rsidP="00774E03">
            <w:r w:rsidRPr="006309E0">
              <w:t>RER</w:t>
            </w:r>
          </w:p>
        </w:tc>
        <w:tc>
          <w:tcPr>
            <w:tcW w:w="1275" w:type="dxa"/>
            <w:vAlign w:val="center"/>
          </w:tcPr>
          <w:p w14:paraId="476C4CC0" w14:textId="77777777" w:rsidR="0036031B" w:rsidRPr="006309E0" w:rsidRDefault="0036031B" w:rsidP="00774E03">
            <w:r w:rsidRPr="006309E0">
              <w:t>1993-2021</w:t>
            </w:r>
          </w:p>
        </w:tc>
      </w:tr>
      <w:tr w:rsidR="0036031B" w:rsidRPr="006309E0" w14:paraId="55D99060" w14:textId="77777777" w:rsidTr="00774E03">
        <w:trPr>
          <w:trHeight w:val="20"/>
        </w:trPr>
        <w:tc>
          <w:tcPr>
            <w:tcW w:w="1134" w:type="dxa"/>
            <w:vMerge/>
            <w:hideMark/>
          </w:tcPr>
          <w:p w14:paraId="637B7BF7" w14:textId="77777777" w:rsidR="0036031B" w:rsidRPr="006309E0" w:rsidRDefault="0036031B" w:rsidP="00774E03">
            <w:pPr>
              <w:jc w:val="left"/>
            </w:pPr>
          </w:p>
        </w:tc>
        <w:tc>
          <w:tcPr>
            <w:tcW w:w="1701" w:type="dxa"/>
            <w:vAlign w:val="center"/>
            <w:hideMark/>
          </w:tcPr>
          <w:p w14:paraId="134F9ABC" w14:textId="77777777" w:rsidR="0036031B" w:rsidRPr="006309E0" w:rsidRDefault="0036031B" w:rsidP="00774E03">
            <w:r w:rsidRPr="006309E0">
              <w:t>Laminating without solvent</w:t>
            </w:r>
          </w:p>
        </w:tc>
        <w:tc>
          <w:tcPr>
            <w:tcW w:w="3969" w:type="dxa"/>
            <w:vAlign w:val="center"/>
            <w:hideMark/>
          </w:tcPr>
          <w:p w14:paraId="6FEFD644" w14:textId="77777777" w:rsidR="0036031B" w:rsidRPr="006309E0" w:rsidRDefault="0036031B" w:rsidP="00774E03">
            <w:r w:rsidRPr="006309E0">
              <w:t>Modelled by Circular Analytics, based on ecoinvent 3.8</w:t>
            </w:r>
          </w:p>
        </w:tc>
        <w:tc>
          <w:tcPr>
            <w:tcW w:w="993" w:type="dxa"/>
            <w:vAlign w:val="center"/>
            <w:hideMark/>
          </w:tcPr>
          <w:p w14:paraId="5EFBE2D7" w14:textId="77777777" w:rsidR="0036031B" w:rsidRPr="006309E0" w:rsidRDefault="0036031B" w:rsidP="00774E03">
            <w:r w:rsidRPr="006309E0">
              <w:t>RER</w:t>
            </w:r>
          </w:p>
        </w:tc>
        <w:tc>
          <w:tcPr>
            <w:tcW w:w="1275" w:type="dxa"/>
            <w:vAlign w:val="center"/>
          </w:tcPr>
          <w:p w14:paraId="003A40EE" w14:textId="77777777" w:rsidR="0036031B" w:rsidRPr="006309E0" w:rsidRDefault="0036031B" w:rsidP="00774E03">
            <w:r w:rsidRPr="006309E0">
              <w:t>2021*</w:t>
            </w:r>
          </w:p>
        </w:tc>
      </w:tr>
      <w:tr w:rsidR="0036031B" w:rsidRPr="006309E0" w14:paraId="0D528978" w14:textId="77777777" w:rsidTr="00774E03">
        <w:trPr>
          <w:trHeight w:val="20"/>
        </w:trPr>
        <w:tc>
          <w:tcPr>
            <w:tcW w:w="1134" w:type="dxa"/>
            <w:vMerge/>
            <w:hideMark/>
          </w:tcPr>
          <w:p w14:paraId="16848946" w14:textId="77777777" w:rsidR="0036031B" w:rsidRPr="006309E0" w:rsidRDefault="0036031B" w:rsidP="00774E03">
            <w:pPr>
              <w:jc w:val="left"/>
            </w:pPr>
          </w:p>
        </w:tc>
        <w:tc>
          <w:tcPr>
            <w:tcW w:w="1701" w:type="dxa"/>
            <w:vAlign w:val="center"/>
            <w:hideMark/>
          </w:tcPr>
          <w:p w14:paraId="7592EE7C" w14:textId="77777777" w:rsidR="0036031B" w:rsidRPr="006309E0" w:rsidRDefault="0036031B" w:rsidP="00774E03">
            <w:r w:rsidRPr="006309E0">
              <w:t>Metallisation</w:t>
            </w:r>
          </w:p>
        </w:tc>
        <w:tc>
          <w:tcPr>
            <w:tcW w:w="3969" w:type="dxa"/>
            <w:vAlign w:val="center"/>
            <w:hideMark/>
          </w:tcPr>
          <w:p w14:paraId="20D403C2" w14:textId="77777777" w:rsidR="0036031B" w:rsidRPr="006309E0" w:rsidRDefault="0036031B" w:rsidP="00774E03">
            <w:r w:rsidRPr="006309E0">
              <w:t>Modelled by Circular Analytics, based on ecoinvent 3.8</w:t>
            </w:r>
          </w:p>
        </w:tc>
        <w:tc>
          <w:tcPr>
            <w:tcW w:w="993" w:type="dxa"/>
            <w:vAlign w:val="center"/>
            <w:hideMark/>
          </w:tcPr>
          <w:p w14:paraId="00A0F4EF" w14:textId="77777777" w:rsidR="0036031B" w:rsidRPr="006309E0" w:rsidRDefault="0036031B" w:rsidP="00774E03">
            <w:r w:rsidRPr="006309E0">
              <w:t>RER</w:t>
            </w:r>
          </w:p>
        </w:tc>
        <w:tc>
          <w:tcPr>
            <w:tcW w:w="1275" w:type="dxa"/>
            <w:vAlign w:val="center"/>
          </w:tcPr>
          <w:p w14:paraId="39E124EE" w14:textId="77777777" w:rsidR="0036031B" w:rsidRPr="006309E0" w:rsidRDefault="0036031B" w:rsidP="00774E03">
            <w:r w:rsidRPr="006309E0">
              <w:t>2021*</w:t>
            </w:r>
          </w:p>
        </w:tc>
      </w:tr>
      <w:tr w:rsidR="0036031B" w:rsidRPr="006309E0" w14:paraId="23B4D5F2" w14:textId="77777777" w:rsidTr="00774E03">
        <w:trPr>
          <w:trHeight w:val="20"/>
        </w:trPr>
        <w:tc>
          <w:tcPr>
            <w:tcW w:w="1134" w:type="dxa"/>
            <w:vMerge/>
            <w:hideMark/>
          </w:tcPr>
          <w:p w14:paraId="327078B7" w14:textId="77777777" w:rsidR="0036031B" w:rsidRPr="006309E0" w:rsidRDefault="0036031B" w:rsidP="00774E03">
            <w:pPr>
              <w:jc w:val="left"/>
            </w:pPr>
          </w:p>
        </w:tc>
        <w:tc>
          <w:tcPr>
            <w:tcW w:w="1701" w:type="dxa"/>
            <w:vAlign w:val="center"/>
            <w:hideMark/>
          </w:tcPr>
          <w:p w14:paraId="1FD3E032" w14:textId="77777777" w:rsidR="0036031B" w:rsidRPr="006309E0" w:rsidRDefault="0036031B" w:rsidP="00774E03">
            <w:r w:rsidRPr="006309E0">
              <w:t>Sheet rolling, aluminium</w:t>
            </w:r>
          </w:p>
        </w:tc>
        <w:tc>
          <w:tcPr>
            <w:tcW w:w="3969" w:type="dxa"/>
            <w:vAlign w:val="center"/>
            <w:hideMark/>
          </w:tcPr>
          <w:p w14:paraId="1E4C9E3B" w14:textId="77777777" w:rsidR="0036031B" w:rsidRPr="006309E0" w:rsidRDefault="0036031B" w:rsidP="00774E03">
            <w:r w:rsidRPr="006309E0">
              <w:t>sheet rolling, aluminium | sheet rolling, aluminium | Cutoff, U</w:t>
            </w:r>
          </w:p>
        </w:tc>
        <w:tc>
          <w:tcPr>
            <w:tcW w:w="993" w:type="dxa"/>
            <w:vAlign w:val="center"/>
            <w:hideMark/>
          </w:tcPr>
          <w:p w14:paraId="7C5EFC85" w14:textId="77777777" w:rsidR="0036031B" w:rsidRPr="006309E0" w:rsidRDefault="0036031B" w:rsidP="00774E03">
            <w:r w:rsidRPr="006309E0">
              <w:t>RER</w:t>
            </w:r>
          </w:p>
        </w:tc>
        <w:tc>
          <w:tcPr>
            <w:tcW w:w="1275" w:type="dxa"/>
            <w:vAlign w:val="center"/>
          </w:tcPr>
          <w:p w14:paraId="630A7845" w14:textId="77777777" w:rsidR="0036031B" w:rsidRPr="006309E0" w:rsidRDefault="0036031B" w:rsidP="00774E03">
            <w:r w:rsidRPr="006309E0">
              <w:t>2000-2021</w:t>
            </w:r>
          </w:p>
        </w:tc>
      </w:tr>
      <w:tr w:rsidR="0036031B" w:rsidRPr="006309E0" w14:paraId="77ABD1B8" w14:textId="77777777" w:rsidTr="00774E03">
        <w:trPr>
          <w:trHeight w:val="20"/>
        </w:trPr>
        <w:tc>
          <w:tcPr>
            <w:tcW w:w="1134" w:type="dxa"/>
            <w:vMerge/>
            <w:hideMark/>
          </w:tcPr>
          <w:p w14:paraId="6B806773" w14:textId="77777777" w:rsidR="0036031B" w:rsidRPr="006309E0" w:rsidRDefault="0036031B" w:rsidP="00774E03">
            <w:pPr>
              <w:jc w:val="left"/>
            </w:pPr>
          </w:p>
        </w:tc>
        <w:tc>
          <w:tcPr>
            <w:tcW w:w="1701" w:type="dxa"/>
            <w:vAlign w:val="center"/>
            <w:hideMark/>
          </w:tcPr>
          <w:p w14:paraId="380D8C02" w14:textId="77777777" w:rsidR="0036031B" w:rsidRPr="006309E0" w:rsidRDefault="0036031B" w:rsidP="00774E03">
            <w:r w:rsidRPr="006309E0">
              <w:t>stretch blow moulding (PET hollow bodies)</w:t>
            </w:r>
          </w:p>
        </w:tc>
        <w:tc>
          <w:tcPr>
            <w:tcW w:w="3969" w:type="dxa"/>
            <w:vAlign w:val="center"/>
            <w:hideMark/>
          </w:tcPr>
          <w:p w14:paraId="7AC0EB7C" w14:textId="77777777" w:rsidR="0036031B" w:rsidRPr="006309E0" w:rsidRDefault="0036031B" w:rsidP="00774E03">
            <w:r w:rsidRPr="006309E0">
              <w:t>stretch blow moulding | stretch blow moulding | Cutoff, U</w:t>
            </w:r>
          </w:p>
        </w:tc>
        <w:tc>
          <w:tcPr>
            <w:tcW w:w="993" w:type="dxa"/>
            <w:vAlign w:val="center"/>
            <w:hideMark/>
          </w:tcPr>
          <w:p w14:paraId="5616EE2E" w14:textId="77777777" w:rsidR="0036031B" w:rsidRPr="006309E0" w:rsidRDefault="0036031B" w:rsidP="00774E03">
            <w:r w:rsidRPr="006309E0">
              <w:t>RER</w:t>
            </w:r>
          </w:p>
        </w:tc>
        <w:tc>
          <w:tcPr>
            <w:tcW w:w="1275" w:type="dxa"/>
            <w:vAlign w:val="center"/>
          </w:tcPr>
          <w:p w14:paraId="48BC378C" w14:textId="77777777" w:rsidR="0036031B" w:rsidRPr="006309E0" w:rsidRDefault="0036031B" w:rsidP="00774E03">
            <w:r w:rsidRPr="006309E0">
              <w:t>1993-2021</w:t>
            </w:r>
          </w:p>
        </w:tc>
      </w:tr>
      <w:tr w:rsidR="0036031B" w:rsidRPr="006309E0" w14:paraId="022BDC45" w14:textId="77777777" w:rsidTr="00774E03">
        <w:trPr>
          <w:trHeight w:val="20"/>
        </w:trPr>
        <w:tc>
          <w:tcPr>
            <w:tcW w:w="1134" w:type="dxa"/>
            <w:vMerge/>
            <w:hideMark/>
          </w:tcPr>
          <w:p w14:paraId="15997436" w14:textId="77777777" w:rsidR="0036031B" w:rsidRPr="006309E0" w:rsidRDefault="0036031B" w:rsidP="00774E03">
            <w:pPr>
              <w:jc w:val="left"/>
            </w:pPr>
          </w:p>
        </w:tc>
        <w:tc>
          <w:tcPr>
            <w:tcW w:w="1701" w:type="dxa"/>
            <w:vAlign w:val="center"/>
            <w:hideMark/>
          </w:tcPr>
          <w:p w14:paraId="3B0BF28A" w14:textId="77777777" w:rsidR="0036031B" w:rsidRPr="006309E0" w:rsidRDefault="0036031B" w:rsidP="00774E03">
            <w:r w:rsidRPr="006309E0">
              <w:t>Tinplated steel sheet production</w:t>
            </w:r>
          </w:p>
        </w:tc>
        <w:tc>
          <w:tcPr>
            <w:tcW w:w="3969" w:type="dxa"/>
            <w:vAlign w:val="center"/>
            <w:hideMark/>
          </w:tcPr>
          <w:p w14:paraId="54647771" w14:textId="77777777" w:rsidR="0036031B" w:rsidRPr="006309E0" w:rsidRDefault="0036031B" w:rsidP="00774E03">
            <w:r w:rsidRPr="006309E0">
              <w:t>Modelled by Circular Analytics, based on ecoinvent 3.8</w:t>
            </w:r>
          </w:p>
        </w:tc>
        <w:tc>
          <w:tcPr>
            <w:tcW w:w="993" w:type="dxa"/>
            <w:vAlign w:val="center"/>
            <w:hideMark/>
          </w:tcPr>
          <w:p w14:paraId="2D4705B1" w14:textId="77777777" w:rsidR="0036031B" w:rsidRPr="006309E0" w:rsidRDefault="0036031B" w:rsidP="00774E03">
            <w:r w:rsidRPr="006309E0">
              <w:t>RER</w:t>
            </w:r>
          </w:p>
        </w:tc>
        <w:tc>
          <w:tcPr>
            <w:tcW w:w="1275" w:type="dxa"/>
            <w:vAlign w:val="center"/>
          </w:tcPr>
          <w:p w14:paraId="18B21066" w14:textId="77777777" w:rsidR="0036031B" w:rsidRPr="006309E0" w:rsidRDefault="0036031B" w:rsidP="00774E03">
            <w:r w:rsidRPr="006309E0">
              <w:t>2021*</w:t>
            </w:r>
          </w:p>
        </w:tc>
      </w:tr>
      <w:tr w:rsidR="0036031B" w:rsidRPr="006309E0" w14:paraId="067A5037" w14:textId="77777777" w:rsidTr="00774E03">
        <w:trPr>
          <w:trHeight w:val="20"/>
        </w:trPr>
        <w:tc>
          <w:tcPr>
            <w:tcW w:w="1134" w:type="dxa"/>
            <w:vMerge/>
            <w:hideMark/>
          </w:tcPr>
          <w:p w14:paraId="67ADF3EB" w14:textId="77777777" w:rsidR="0036031B" w:rsidRPr="006309E0" w:rsidRDefault="0036031B" w:rsidP="00774E03">
            <w:pPr>
              <w:jc w:val="left"/>
            </w:pPr>
          </w:p>
        </w:tc>
        <w:tc>
          <w:tcPr>
            <w:tcW w:w="1701" w:type="dxa"/>
            <w:vAlign w:val="center"/>
            <w:hideMark/>
          </w:tcPr>
          <w:p w14:paraId="177368B3" w14:textId="77777777" w:rsidR="0036031B" w:rsidRPr="006309E0" w:rsidRDefault="0036031B" w:rsidP="00774E03">
            <w:r w:rsidRPr="006309E0">
              <w:t>Spinning &amp; weaving</w:t>
            </w:r>
          </w:p>
        </w:tc>
        <w:tc>
          <w:tcPr>
            <w:tcW w:w="3969" w:type="dxa"/>
            <w:vAlign w:val="center"/>
            <w:hideMark/>
          </w:tcPr>
          <w:p w14:paraId="41845BD7" w14:textId="77777777" w:rsidR="0036031B" w:rsidRPr="006309E0" w:rsidRDefault="0036031B" w:rsidP="00774E03">
            <w:r w:rsidRPr="006309E0">
              <w:t>Modelled by Circular Analytics, based on ecoinvent 3.8</w:t>
            </w:r>
          </w:p>
        </w:tc>
        <w:tc>
          <w:tcPr>
            <w:tcW w:w="993" w:type="dxa"/>
            <w:vAlign w:val="center"/>
            <w:hideMark/>
          </w:tcPr>
          <w:p w14:paraId="0DC42585" w14:textId="77777777" w:rsidR="0036031B" w:rsidRPr="006309E0" w:rsidRDefault="0036031B" w:rsidP="00774E03">
            <w:r w:rsidRPr="006309E0">
              <w:t>RER</w:t>
            </w:r>
          </w:p>
        </w:tc>
        <w:tc>
          <w:tcPr>
            <w:tcW w:w="1275" w:type="dxa"/>
            <w:vAlign w:val="center"/>
          </w:tcPr>
          <w:p w14:paraId="38E00DB3" w14:textId="77777777" w:rsidR="0036031B" w:rsidRPr="006309E0" w:rsidRDefault="0036031B" w:rsidP="00774E03">
            <w:r w:rsidRPr="006309E0">
              <w:t>2021*</w:t>
            </w:r>
          </w:p>
        </w:tc>
      </w:tr>
      <w:tr w:rsidR="0036031B" w:rsidRPr="006309E0" w14:paraId="22746E4A" w14:textId="77777777" w:rsidTr="00774E03">
        <w:trPr>
          <w:trHeight w:val="20"/>
        </w:trPr>
        <w:tc>
          <w:tcPr>
            <w:tcW w:w="1134" w:type="dxa"/>
            <w:vMerge/>
            <w:hideMark/>
          </w:tcPr>
          <w:p w14:paraId="1D640CB3" w14:textId="77777777" w:rsidR="0036031B" w:rsidRPr="006309E0" w:rsidRDefault="0036031B" w:rsidP="00774E03">
            <w:pPr>
              <w:jc w:val="left"/>
            </w:pPr>
          </w:p>
        </w:tc>
        <w:tc>
          <w:tcPr>
            <w:tcW w:w="1701" w:type="dxa"/>
            <w:vAlign w:val="center"/>
            <w:hideMark/>
          </w:tcPr>
          <w:p w14:paraId="2247E3C7" w14:textId="77777777" w:rsidR="0036031B" w:rsidRPr="006309E0" w:rsidRDefault="0036031B" w:rsidP="00774E03">
            <w:r w:rsidRPr="006309E0">
              <w:t>Wire drawing (steel)</w:t>
            </w:r>
          </w:p>
        </w:tc>
        <w:tc>
          <w:tcPr>
            <w:tcW w:w="3969" w:type="dxa"/>
            <w:vAlign w:val="center"/>
            <w:hideMark/>
          </w:tcPr>
          <w:p w14:paraId="3AFA1E56" w14:textId="77777777" w:rsidR="0036031B" w:rsidRPr="006309E0" w:rsidRDefault="0036031B" w:rsidP="00774E03">
            <w:r w:rsidRPr="006309E0">
              <w:t>wire drawing, steel | wire drawing, steel | Cutoff, U</w:t>
            </w:r>
          </w:p>
        </w:tc>
        <w:tc>
          <w:tcPr>
            <w:tcW w:w="993" w:type="dxa"/>
            <w:vAlign w:val="center"/>
            <w:hideMark/>
          </w:tcPr>
          <w:p w14:paraId="286AA94D" w14:textId="77777777" w:rsidR="0036031B" w:rsidRPr="006309E0" w:rsidRDefault="0036031B" w:rsidP="00774E03">
            <w:r w:rsidRPr="006309E0">
              <w:t>RER</w:t>
            </w:r>
          </w:p>
        </w:tc>
        <w:tc>
          <w:tcPr>
            <w:tcW w:w="1275" w:type="dxa"/>
            <w:vAlign w:val="center"/>
          </w:tcPr>
          <w:p w14:paraId="1EEDC392" w14:textId="77777777" w:rsidR="0036031B" w:rsidRPr="006309E0" w:rsidRDefault="0036031B" w:rsidP="00774E03">
            <w:r w:rsidRPr="006309E0">
              <w:t>1997-2021</w:t>
            </w:r>
          </w:p>
        </w:tc>
      </w:tr>
      <w:tr w:rsidR="0036031B" w:rsidRPr="006309E0" w14:paraId="76208DD9" w14:textId="77777777" w:rsidTr="00774E03">
        <w:trPr>
          <w:trHeight w:val="20"/>
        </w:trPr>
        <w:tc>
          <w:tcPr>
            <w:tcW w:w="1134" w:type="dxa"/>
            <w:vMerge w:val="restart"/>
            <w:hideMark/>
          </w:tcPr>
          <w:p w14:paraId="67B7D3D6" w14:textId="77777777" w:rsidR="0036031B" w:rsidRPr="006309E0" w:rsidRDefault="0036031B" w:rsidP="00774E03">
            <w:r w:rsidRPr="006309E0">
              <w:t>Energy</w:t>
            </w:r>
          </w:p>
        </w:tc>
        <w:tc>
          <w:tcPr>
            <w:tcW w:w="1701" w:type="dxa"/>
            <w:vAlign w:val="center"/>
            <w:hideMark/>
          </w:tcPr>
          <w:p w14:paraId="1246B979" w14:textId="77777777" w:rsidR="0036031B" w:rsidRPr="006309E0" w:rsidRDefault="0036031B" w:rsidP="00774E03">
            <w:r w:rsidRPr="006309E0">
              <w:t>Europe</w:t>
            </w:r>
          </w:p>
        </w:tc>
        <w:tc>
          <w:tcPr>
            <w:tcW w:w="3969" w:type="dxa"/>
            <w:vAlign w:val="center"/>
            <w:hideMark/>
          </w:tcPr>
          <w:p w14:paraId="3E460CAE" w14:textId="77777777" w:rsidR="0036031B" w:rsidRPr="006309E0" w:rsidRDefault="0036031B" w:rsidP="00774E03">
            <w:r w:rsidRPr="006309E0">
              <w:t>market (group) for electricity, medium voltage | electricity, medium voltage | Cutoff, U</w:t>
            </w:r>
          </w:p>
        </w:tc>
        <w:tc>
          <w:tcPr>
            <w:tcW w:w="993" w:type="dxa"/>
            <w:vAlign w:val="center"/>
            <w:hideMark/>
          </w:tcPr>
          <w:p w14:paraId="2061521E" w14:textId="77777777" w:rsidR="0036031B" w:rsidRPr="006309E0" w:rsidRDefault="0036031B" w:rsidP="00774E03">
            <w:r w:rsidRPr="006309E0">
              <w:t>RER</w:t>
            </w:r>
          </w:p>
        </w:tc>
        <w:tc>
          <w:tcPr>
            <w:tcW w:w="1275" w:type="dxa"/>
            <w:vAlign w:val="center"/>
          </w:tcPr>
          <w:p w14:paraId="509819BF" w14:textId="77777777" w:rsidR="0036031B" w:rsidRPr="006309E0" w:rsidRDefault="0036031B" w:rsidP="00774E03">
            <w:r w:rsidRPr="006309E0">
              <w:t>2015-2021</w:t>
            </w:r>
          </w:p>
        </w:tc>
      </w:tr>
      <w:tr w:rsidR="0036031B" w:rsidRPr="006309E0" w14:paraId="63EE0260" w14:textId="77777777" w:rsidTr="00774E03">
        <w:trPr>
          <w:trHeight w:val="20"/>
        </w:trPr>
        <w:tc>
          <w:tcPr>
            <w:tcW w:w="1134" w:type="dxa"/>
            <w:vMerge/>
            <w:hideMark/>
          </w:tcPr>
          <w:p w14:paraId="59EEB963" w14:textId="77777777" w:rsidR="0036031B" w:rsidRPr="006309E0" w:rsidRDefault="0036031B" w:rsidP="00774E03">
            <w:pPr>
              <w:jc w:val="left"/>
            </w:pPr>
          </w:p>
        </w:tc>
        <w:tc>
          <w:tcPr>
            <w:tcW w:w="1701" w:type="dxa"/>
            <w:vAlign w:val="center"/>
            <w:hideMark/>
          </w:tcPr>
          <w:p w14:paraId="364AF909" w14:textId="77777777" w:rsidR="0036031B" w:rsidRPr="006309E0" w:rsidRDefault="0036031B" w:rsidP="00774E03">
            <w:r w:rsidRPr="006309E0">
              <w:t>Germany</w:t>
            </w:r>
          </w:p>
        </w:tc>
        <w:tc>
          <w:tcPr>
            <w:tcW w:w="3969" w:type="dxa"/>
            <w:vAlign w:val="center"/>
            <w:hideMark/>
          </w:tcPr>
          <w:p w14:paraId="7540A196" w14:textId="77777777" w:rsidR="0036031B" w:rsidRPr="006309E0" w:rsidRDefault="0036031B" w:rsidP="00774E03">
            <w:r w:rsidRPr="006309E0">
              <w:t>market for electricity, medium voltage | electricity, medium voltage | Cutoff, U</w:t>
            </w:r>
          </w:p>
        </w:tc>
        <w:tc>
          <w:tcPr>
            <w:tcW w:w="993" w:type="dxa"/>
            <w:vAlign w:val="center"/>
            <w:hideMark/>
          </w:tcPr>
          <w:p w14:paraId="4B83F718" w14:textId="77777777" w:rsidR="0036031B" w:rsidRPr="006309E0" w:rsidRDefault="0036031B" w:rsidP="00774E03">
            <w:r w:rsidRPr="006309E0">
              <w:t>DE</w:t>
            </w:r>
          </w:p>
        </w:tc>
        <w:tc>
          <w:tcPr>
            <w:tcW w:w="1275" w:type="dxa"/>
            <w:vAlign w:val="center"/>
          </w:tcPr>
          <w:p w14:paraId="20AB3A73" w14:textId="77777777" w:rsidR="0036031B" w:rsidRPr="006309E0" w:rsidRDefault="0036031B" w:rsidP="00774E03">
            <w:r w:rsidRPr="006309E0">
              <w:t>2014-2021</w:t>
            </w:r>
          </w:p>
        </w:tc>
      </w:tr>
      <w:tr w:rsidR="0036031B" w:rsidRPr="006309E0" w14:paraId="7812455F" w14:textId="77777777" w:rsidTr="00774E03">
        <w:trPr>
          <w:trHeight w:val="20"/>
        </w:trPr>
        <w:tc>
          <w:tcPr>
            <w:tcW w:w="1134" w:type="dxa"/>
            <w:vMerge/>
            <w:hideMark/>
          </w:tcPr>
          <w:p w14:paraId="3CDE0A59" w14:textId="77777777" w:rsidR="0036031B" w:rsidRPr="006309E0" w:rsidRDefault="0036031B" w:rsidP="00774E03">
            <w:pPr>
              <w:jc w:val="left"/>
            </w:pPr>
          </w:p>
        </w:tc>
        <w:tc>
          <w:tcPr>
            <w:tcW w:w="1701" w:type="dxa"/>
            <w:vAlign w:val="center"/>
            <w:hideMark/>
          </w:tcPr>
          <w:p w14:paraId="2D3FBA45" w14:textId="77777777" w:rsidR="0036031B" w:rsidRPr="006309E0" w:rsidRDefault="0036031B" w:rsidP="00774E03">
            <w:r w:rsidRPr="006309E0">
              <w:t>Renewable energy mix</w:t>
            </w:r>
          </w:p>
        </w:tc>
        <w:tc>
          <w:tcPr>
            <w:tcW w:w="3969" w:type="dxa"/>
            <w:vAlign w:val="center"/>
            <w:hideMark/>
          </w:tcPr>
          <w:p w14:paraId="00D9BCEA" w14:textId="77777777" w:rsidR="0036031B" w:rsidRPr="006309E0" w:rsidRDefault="0036031B" w:rsidP="00774E03">
            <w:r w:rsidRPr="006309E0">
              <w:t xml:space="preserve">market for electricity, medium voltage, renewable energy products | electricity, medium voltage, renewable energy products | Cutoff, U </w:t>
            </w:r>
          </w:p>
        </w:tc>
        <w:tc>
          <w:tcPr>
            <w:tcW w:w="993" w:type="dxa"/>
            <w:vAlign w:val="center"/>
            <w:hideMark/>
          </w:tcPr>
          <w:p w14:paraId="3C311A4D" w14:textId="77777777" w:rsidR="0036031B" w:rsidRPr="006309E0" w:rsidRDefault="0036031B" w:rsidP="00774E03">
            <w:r w:rsidRPr="006309E0">
              <w:t>CH</w:t>
            </w:r>
          </w:p>
        </w:tc>
        <w:tc>
          <w:tcPr>
            <w:tcW w:w="1275" w:type="dxa"/>
            <w:vAlign w:val="center"/>
          </w:tcPr>
          <w:p w14:paraId="42CAC5C7" w14:textId="77777777" w:rsidR="0036031B" w:rsidRPr="006309E0" w:rsidRDefault="0036031B" w:rsidP="00774E03">
            <w:r w:rsidRPr="006309E0">
              <w:t>2011-2021</w:t>
            </w:r>
          </w:p>
        </w:tc>
      </w:tr>
      <w:tr w:rsidR="0036031B" w:rsidRPr="006309E0" w14:paraId="782781C1" w14:textId="77777777" w:rsidTr="00774E03">
        <w:trPr>
          <w:trHeight w:val="20"/>
        </w:trPr>
        <w:tc>
          <w:tcPr>
            <w:tcW w:w="1134" w:type="dxa"/>
            <w:vMerge/>
            <w:hideMark/>
          </w:tcPr>
          <w:p w14:paraId="6FFC44CC" w14:textId="77777777" w:rsidR="0036031B" w:rsidRPr="006309E0" w:rsidRDefault="0036031B" w:rsidP="00774E03">
            <w:pPr>
              <w:jc w:val="left"/>
            </w:pPr>
          </w:p>
        </w:tc>
        <w:tc>
          <w:tcPr>
            <w:tcW w:w="1701" w:type="dxa"/>
            <w:vAlign w:val="center"/>
            <w:hideMark/>
          </w:tcPr>
          <w:p w14:paraId="3BE8268B" w14:textId="77777777" w:rsidR="0036031B" w:rsidRPr="006309E0" w:rsidRDefault="0036031B" w:rsidP="00774E03">
            <w:r w:rsidRPr="006309E0">
              <w:t>United Kingdom</w:t>
            </w:r>
          </w:p>
        </w:tc>
        <w:tc>
          <w:tcPr>
            <w:tcW w:w="3969" w:type="dxa"/>
            <w:vAlign w:val="center"/>
            <w:hideMark/>
          </w:tcPr>
          <w:p w14:paraId="541B73A4" w14:textId="77777777" w:rsidR="0036031B" w:rsidRPr="006309E0" w:rsidRDefault="0036031B" w:rsidP="00774E03">
            <w:r w:rsidRPr="006309E0">
              <w:t>market for electricity, medium voltage | electricity, medium voltage | Cutoff, U</w:t>
            </w:r>
          </w:p>
        </w:tc>
        <w:tc>
          <w:tcPr>
            <w:tcW w:w="993" w:type="dxa"/>
            <w:vAlign w:val="center"/>
            <w:hideMark/>
          </w:tcPr>
          <w:p w14:paraId="3C304FEB" w14:textId="77777777" w:rsidR="0036031B" w:rsidRPr="006309E0" w:rsidRDefault="0036031B" w:rsidP="00774E03">
            <w:r w:rsidRPr="006309E0">
              <w:t>GB</w:t>
            </w:r>
          </w:p>
        </w:tc>
        <w:tc>
          <w:tcPr>
            <w:tcW w:w="1275" w:type="dxa"/>
            <w:vAlign w:val="center"/>
          </w:tcPr>
          <w:p w14:paraId="2476AF15" w14:textId="77777777" w:rsidR="0036031B" w:rsidRPr="006309E0" w:rsidRDefault="0036031B" w:rsidP="00774E03">
            <w:r w:rsidRPr="006309E0">
              <w:t>2014-2021</w:t>
            </w:r>
          </w:p>
        </w:tc>
      </w:tr>
      <w:tr w:rsidR="0036031B" w:rsidRPr="006309E0" w14:paraId="73241EAB" w14:textId="77777777" w:rsidTr="00774E03">
        <w:trPr>
          <w:trHeight w:val="20"/>
        </w:trPr>
        <w:tc>
          <w:tcPr>
            <w:tcW w:w="1134" w:type="dxa"/>
            <w:vMerge w:val="restart"/>
            <w:hideMark/>
          </w:tcPr>
          <w:p w14:paraId="1EA9D41C" w14:textId="77777777" w:rsidR="0036031B" w:rsidRPr="006309E0" w:rsidRDefault="0036031B" w:rsidP="00774E03">
            <w:r w:rsidRPr="006309E0">
              <w:t>Transport</w:t>
            </w:r>
          </w:p>
        </w:tc>
        <w:tc>
          <w:tcPr>
            <w:tcW w:w="1701" w:type="dxa"/>
            <w:vAlign w:val="center"/>
            <w:hideMark/>
          </w:tcPr>
          <w:p w14:paraId="743AE78C" w14:textId="77777777" w:rsidR="0036031B" w:rsidRPr="006309E0" w:rsidRDefault="0036031B" w:rsidP="00774E03">
            <w:r w:rsidRPr="006309E0">
              <w:t>Container ship</w:t>
            </w:r>
          </w:p>
        </w:tc>
        <w:tc>
          <w:tcPr>
            <w:tcW w:w="3969" w:type="dxa"/>
            <w:vAlign w:val="center"/>
            <w:hideMark/>
          </w:tcPr>
          <w:p w14:paraId="12D1DA9A" w14:textId="77777777" w:rsidR="0036031B" w:rsidRPr="006309E0" w:rsidRDefault="0036031B" w:rsidP="00774E03">
            <w:r w:rsidRPr="006309E0">
              <w:t xml:space="preserve">transport, freight, sea, container ship | transport, freight, sea, container ship | Cutoff, U </w:t>
            </w:r>
          </w:p>
        </w:tc>
        <w:tc>
          <w:tcPr>
            <w:tcW w:w="993" w:type="dxa"/>
            <w:vAlign w:val="center"/>
            <w:hideMark/>
          </w:tcPr>
          <w:p w14:paraId="17BBF96D" w14:textId="77777777" w:rsidR="0036031B" w:rsidRPr="006309E0" w:rsidRDefault="0036031B" w:rsidP="00774E03">
            <w:r w:rsidRPr="006309E0">
              <w:t>GLO</w:t>
            </w:r>
          </w:p>
        </w:tc>
        <w:tc>
          <w:tcPr>
            <w:tcW w:w="1275" w:type="dxa"/>
            <w:vAlign w:val="center"/>
          </w:tcPr>
          <w:p w14:paraId="215C75E9" w14:textId="77777777" w:rsidR="0036031B" w:rsidRPr="006309E0" w:rsidRDefault="0036031B" w:rsidP="00774E03">
            <w:r w:rsidRPr="006309E0">
              <w:t>2007-2021</w:t>
            </w:r>
          </w:p>
        </w:tc>
      </w:tr>
      <w:tr w:rsidR="0036031B" w:rsidRPr="006309E0" w14:paraId="4041C159" w14:textId="77777777" w:rsidTr="00774E03">
        <w:trPr>
          <w:trHeight w:val="20"/>
        </w:trPr>
        <w:tc>
          <w:tcPr>
            <w:tcW w:w="1134" w:type="dxa"/>
            <w:vMerge/>
            <w:hideMark/>
          </w:tcPr>
          <w:p w14:paraId="4BB97AB6" w14:textId="77777777" w:rsidR="0036031B" w:rsidRPr="006309E0" w:rsidRDefault="0036031B" w:rsidP="00774E03">
            <w:pPr>
              <w:jc w:val="left"/>
            </w:pPr>
          </w:p>
        </w:tc>
        <w:tc>
          <w:tcPr>
            <w:tcW w:w="1701" w:type="dxa"/>
            <w:vAlign w:val="center"/>
            <w:hideMark/>
          </w:tcPr>
          <w:p w14:paraId="25A563DF" w14:textId="77777777" w:rsidR="0036031B" w:rsidRPr="006309E0" w:rsidRDefault="0036031B" w:rsidP="00774E03">
            <w:r w:rsidRPr="006309E0">
              <w:t>Freight train</w:t>
            </w:r>
          </w:p>
        </w:tc>
        <w:tc>
          <w:tcPr>
            <w:tcW w:w="3969" w:type="dxa"/>
            <w:vAlign w:val="center"/>
            <w:hideMark/>
          </w:tcPr>
          <w:p w14:paraId="54F52DFD" w14:textId="77777777" w:rsidR="0036031B" w:rsidRPr="006309E0" w:rsidRDefault="0036031B" w:rsidP="00774E03">
            <w:r w:rsidRPr="006309E0">
              <w:t>market for transport, freight train | transport, freight train | Cutoff, U</w:t>
            </w:r>
          </w:p>
        </w:tc>
        <w:tc>
          <w:tcPr>
            <w:tcW w:w="993" w:type="dxa"/>
            <w:vAlign w:val="center"/>
            <w:hideMark/>
          </w:tcPr>
          <w:p w14:paraId="5CF223CA" w14:textId="77777777" w:rsidR="0036031B" w:rsidRPr="006309E0" w:rsidRDefault="0036031B" w:rsidP="00774E03">
            <w:r w:rsidRPr="006309E0">
              <w:t>RER</w:t>
            </w:r>
          </w:p>
        </w:tc>
        <w:tc>
          <w:tcPr>
            <w:tcW w:w="1275" w:type="dxa"/>
            <w:vAlign w:val="center"/>
          </w:tcPr>
          <w:p w14:paraId="5053F744" w14:textId="77777777" w:rsidR="0036031B" w:rsidRPr="006309E0" w:rsidRDefault="0036031B" w:rsidP="00774E03">
            <w:r w:rsidRPr="006309E0">
              <w:t>2016-2021</w:t>
            </w:r>
          </w:p>
        </w:tc>
      </w:tr>
      <w:tr w:rsidR="0036031B" w:rsidRPr="006309E0" w14:paraId="5B6D3A2B" w14:textId="77777777" w:rsidTr="00774E03">
        <w:trPr>
          <w:trHeight w:val="20"/>
        </w:trPr>
        <w:tc>
          <w:tcPr>
            <w:tcW w:w="1134" w:type="dxa"/>
            <w:vMerge/>
            <w:hideMark/>
          </w:tcPr>
          <w:p w14:paraId="35A33E69" w14:textId="77777777" w:rsidR="0036031B" w:rsidRPr="006309E0" w:rsidRDefault="0036031B" w:rsidP="00774E03">
            <w:pPr>
              <w:jc w:val="left"/>
            </w:pPr>
          </w:p>
        </w:tc>
        <w:tc>
          <w:tcPr>
            <w:tcW w:w="1701" w:type="dxa"/>
            <w:vAlign w:val="center"/>
            <w:hideMark/>
          </w:tcPr>
          <w:p w14:paraId="529E1C22" w14:textId="77777777" w:rsidR="0036031B" w:rsidRPr="006309E0" w:rsidRDefault="0036031B" w:rsidP="00774E03">
            <w:r w:rsidRPr="006309E0">
              <w:t>Truck EURO 5</w:t>
            </w:r>
          </w:p>
        </w:tc>
        <w:tc>
          <w:tcPr>
            <w:tcW w:w="3969" w:type="dxa"/>
            <w:vAlign w:val="center"/>
            <w:hideMark/>
          </w:tcPr>
          <w:p w14:paraId="16AA23F7" w14:textId="77777777" w:rsidR="0036031B" w:rsidRPr="006309E0" w:rsidRDefault="0036031B" w:rsidP="00774E03">
            <w:r w:rsidRPr="006309E0">
              <w:t xml:space="preserve">transport, freight, lorry &gt;32 metric ton, EURO5 | transport, freight, lorry &gt;32 metric ton, EURO5 | Cutoff, U </w:t>
            </w:r>
          </w:p>
        </w:tc>
        <w:tc>
          <w:tcPr>
            <w:tcW w:w="993" w:type="dxa"/>
            <w:vAlign w:val="center"/>
            <w:hideMark/>
          </w:tcPr>
          <w:p w14:paraId="18326584" w14:textId="77777777" w:rsidR="0036031B" w:rsidRPr="006309E0" w:rsidRDefault="0036031B" w:rsidP="00774E03">
            <w:r w:rsidRPr="006309E0">
              <w:t>RER</w:t>
            </w:r>
          </w:p>
        </w:tc>
        <w:tc>
          <w:tcPr>
            <w:tcW w:w="1275" w:type="dxa"/>
            <w:vAlign w:val="center"/>
          </w:tcPr>
          <w:p w14:paraId="606D47ED" w14:textId="77777777" w:rsidR="0036031B" w:rsidRPr="006309E0" w:rsidRDefault="0036031B" w:rsidP="00774E03">
            <w:r w:rsidRPr="006309E0">
              <w:t>2009-2021</w:t>
            </w:r>
          </w:p>
        </w:tc>
      </w:tr>
      <w:tr w:rsidR="0036031B" w:rsidRPr="006309E0" w14:paraId="6413AB35" w14:textId="77777777" w:rsidTr="00774E03">
        <w:trPr>
          <w:trHeight w:val="20"/>
        </w:trPr>
        <w:tc>
          <w:tcPr>
            <w:tcW w:w="1134" w:type="dxa"/>
            <w:vMerge/>
            <w:hideMark/>
          </w:tcPr>
          <w:p w14:paraId="085D731E" w14:textId="77777777" w:rsidR="0036031B" w:rsidRPr="006309E0" w:rsidRDefault="0036031B" w:rsidP="00774E03">
            <w:pPr>
              <w:jc w:val="left"/>
            </w:pPr>
          </w:p>
        </w:tc>
        <w:tc>
          <w:tcPr>
            <w:tcW w:w="1701" w:type="dxa"/>
            <w:vAlign w:val="center"/>
            <w:hideMark/>
          </w:tcPr>
          <w:p w14:paraId="0416042B" w14:textId="77777777" w:rsidR="0036031B" w:rsidRPr="006309E0" w:rsidRDefault="0036031B" w:rsidP="00774E03">
            <w:r w:rsidRPr="006309E0">
              <w:t xml:space="preserve">Van </w:t>
            </w:r>
          </w:p>
        </w:tc>
        <w:tc>
          <w:tcPr>
            <w:tcW w:w="3969" w:type="dxa"/>
            <w:vAlign w:val="center"/>
            <w:hideMark/>
          </w:tcPr>
          <w:p w14:paraId="5BAA96EC" w14:textId="77777777" w:rsidR="0036031B" w:rsidRPr="006309E0" w:rsidRDefault="0036031B" w:rsidP="00774E03">
            <w:r w:rsidRPr="006309E0">
              <w:t xml:space="preserve">transport, freight, light commercial vehicle | transport, freight, light commercial vehicle | Cutoff, U </w:t>
            </w:r>
          </w:p>
        </w:tc>
        <w:tc>
          <w:tcPr>
            <w:tcW w:w="993" w:type="dxa"/>
            <w:vAlign w:val="center"/>
            <w:hideMark/>
          </w:tcPr>
          <w:p w14:paraId="3A6CC981" w14:textId="77777777" w:rsidR="0036031B" w:rsidRPr="006309E0" w:rsidRDefault="0036031B" w:rsidP="00774E03">
            <w:r w:rsidRPr="006309E0">
              <w:t>RER w/o CH</w:t>
            </w:r>
          </w:p>
        </w:tc>
        <w:tc>
          <w:tcPr>
            <w:tcW w:w="1275" w:type="dxa"/>
            <w:vAlign w:val="center"/>
          </w:tcPr>
          <w:p w14:paraId="7A7B37AC" w14:textId="77777777" w:rsidR="0036031B" w:rsidRPr="006309E0" w:rsidRDefault="0036031B" w:rsidP="00774E03">
            <w:r w:rsidRPr="006309E0">
              <w:t>2005-2021</w:t>
            </w:r>
          </w:p>
        </w:tc>
      </w:tr>
      <w:tr w:rsidR="0036031B" w:rsidRPr="006309E0" w14:paraId="6BA50700" w14:textId="77777777" w:rsidTr="00774E03">
        <w:trPr>
          <w:trHeight w:val="20"/>
        </w:trPr>
        <w:tc>
          <w:tcPr>
            <w:tcW w:w="1134" w:type="dxa"/>
            <w:vMerge w:val="restart"/>
            <w:hideMark/>
          </w:tcPr>
          <w:p w14:paraId="619BF57B" w14:textId="77777777" w:rsidR="0036031B" w:rsidRPr="006309E0" w:rsidRDefault="0036031B" w:rsidP="00774E03">
            <w:r w:rsidRPr="006309E0">
              <w:t>Recycling</w:t>
            </w:r>
          </w:p>
        </w:tc>
        <w:tc>
          <w:tcPr>
            <w:tcW w:w="1701" w:type="dxa"/>
            <w:vAlign w:val="center"/>
            <w:hideMark/>
          </w:tcPr>
          <w:p w14:paraId="372558BC" w14:textId="77777777" w:rsidR="0036031B" w:rsidRPr="006309E0" w:rsidRDefault="0036031B" w:rsidP="00774E03">
            <w:r w:rsidRPr="006309E0">
              <w:t>Aluminium, wrought alloy EU</w:t>
            </w:r>
          </w:p>
        </w:tc>
        <w:tc>
          <w:tcPr>
            <w:tcW w:w="3969" w:type="dxa"/>
            <w:vAlign w:val="center"/>
            <w:hideMark/>
          </w:tcPr>
          <w:p w14:paraId="2EC9F11A" w14:textId="77777777" w:rsidR="0036031B" w:rsidRPr="006309E0" w:rsidRDefault="0036031B" w:rsidP="00774E03">
            <w:r w:rsidRPr="006309E0">
              <w:t xml:space="preserve">Modelled by Circular Analytics, based on ecoinvent 3.8 (see paragraphs below). Recycling market for treatment aluminium scrap, (pre-post-consumer) Aluminium, at </w:t>
            </w:r>
            <w:proofErr w:type="spellStart"/>
            <w:r w:rsidRPr="006309E0">
              <w:t>remelter</w:t>
            </w:r>
            <w:proofErr w:type="spellEnd"/>
            <w:r w:rsidRPr="006309E0">
              <w:t>, wrought alloy, RER</w:t>
            </w:r>
          </w:p>
        </w:tc>
        <w:tc>
          <w:tcPr>
            <w:tcW w:w="993" w:type="dxa"/>
            <w:vAlign w:val="center"/>
            <w:hideMark/>
          </w:tcPr>
          <w:p w14:paraId="14332CE4" w14:textId="77777777" w:rsidR="0036031B" w:rsidRPr="006309E0" w:rsidRDefault="0036031B" w:rsidP="00774E03">
            <w:r w:rsidRPr="006309E0">
              <w:t>RER</w:t>
            </w:r>
          </w:p>
        </w:tc>
        <w:tc>
          <w:tcPr>
            <w:tcW w:w="1275" w:type="dxa"/>
            <w:vAlign w:val="center"/>
          </w:tcPr>
          <w:p w14:paraId="0A4DF462" w14:textId="77777777" w:rsidR="0036031B" w:rsidRPr="006309E0" w:rsidRDefault="0036031B" w:rsidP="00774E03">
            <w:r w:rsidRPr="006309E0">
              <w:t>2021*</w:t>
            </w:r>
          </w:p>
        </w:tc>
      </w:tr>
      <w:tr w:rsidR="0036031B" w:rsidRPr="006309E0" w14:paraId="6DA11069" w14:textId="77777777" w:rsidTr="00774E03">
        <w:trPr>
          <w:trHeight w:val="20"/>
        </w:trPr>
        <w:tc>
          <w:tcPr>
            <w:tcW w:w="1134" w:type="dxa"/>
            <w:vMerge/>
            <w:hideMark/>
          </w:tcPr>
          <w:p w14:paraId="350A7C11" w14:textId="77777777" w:rsidR="0036031B" w:rsidRPr="006309E0" w:rsidRDefault="0036031B" w:rsidP="00774E03">
            <w:pPr>
              <w:jc w:val="left"/>
            </w:pPr>
          </w:p>
        </w:tc>
        <w:tc>
          <w:tcPr>
            <w:tcW w:w="1701" w:type="dxa"/>
            <w:vAlign w:val="center"/>
            <w:hideMark/>
          </w:tcPr>
          <w:p w14:paraId="6E4675C2" w14:textId="77777777" w:rsidR="0036031B" w:rsidRPr="006309E0" w:rsidRDefault="0036031B" w:rsidP="00774E03">
            <w:r w:rsidRPr="006309E0">
              <w:t>APET, granulate</w:t>
            </w:r>
          </w:p>
        </w:tc>
        <w:tc>
          <w:tcPr>
            <w:tcW w:w="3969" w:type="dxa"/>
            <w:vAlign w:val="center"/>
            <w:hideMark/>
          </w:tcPr>
          <w:p w14:paraId="20208EA9" w14:textId="77777777" w:rsidR="0036031B" w:rsidRPr="006309E0" w:rsidRDefault="0036031B" w:rsidP="00774E03">
            <w:r w:rsidRPr="006309E0">
              <w:t>Modelled by Circular Analytics, based on ecoinvent 3.8 (Appendix B, Table 10)</w:t>
            </w:r>
          </w:p>
        </w:tc>
        <w:tc>
          <w:tcPr>
            <w:tcW w:w="993" w:type="dxa"/>
            <w:vAlign w:val="center"/>
            <w:hideMark/>
          </w:tcPr>
          <w:p w14:paraId="1C0DB48D" w14:textId="77777777" w:rsidR="0036031B" w:rsidRPr="006309E0" w:rsidRDefault="0036031B" w:rsidP="00774E03">
            <w:r w:rsidRPr="006309E0">
              <w:t>AT</w:t>
            </w:r>
          </w:p>
        </w:tc>
        <w:tc>
          <w:tcPr>
            <w:tcW w:w="1275" w:type="dxa"/>
            <w:vAlign w:val="center"/>
          </w:tcPr>
          <w:p w14:paraId="54D43FD1" w14:textId="77777777" w:rsidR="0036031B" w:rsidRPr="006309E0" w:rsidRDefault="0036031B" w:rsidP="00774E03">
            <w:r w:rsidRPr="006309E0">
              <w:t>2021*</w:t>
            </w:r>
          </w:p>
        </w:tc>
      </w:tr>
      <w:tr w:rsidR="0036031B" w:rsidRPr="006309E0" w14:paraId="2C2C1CA8" w14:textId="77777777" w:rsidTr="00774E03">
        <w:trPr>
          <w:trHeight w:val="20"/>
        </w:trPr>
        <w:tc>
          <w:tcPr>
            <w:tcW w:w="1134" w:type="dxa"/>
            <w:vMerge/>
            <w:hideMark/>
          </w:tcPr>
          <w:p w14:paraId="56FF8407" w14:textId="77777777" w:rsidR="0036031B" w:rsidRPr="006309E0" w:rsidRDefault="0036031B" w:rsidP="00774E03">
            <w:pPr>
              <w:jc w:val="left"/>
            </w:pPr>
          </w:p>
        </w:tc>
        <w:tc>
          <w:tcPr>
            <w:tcW w:w="1701" w:type="dxa"/>
            <w:vAlign w:val="center"/>
            <w:hideMark/>
          </w:tcPr>
          <w:p w14:paraId="2378F25C" w14:textId="77777777" w:rsidR="0036031B" w:rsidRPr="006309E0" w:rsidRDefault="0036031B" w:rsidP="00774E03">
            <w:r w:rsidRPr="006309E0">
              <w:t>Corrugated board base paper: fluting medium</w:t>
            </w:r>
          </w:p>
        </w:tc>
        <w:tc>
          <w:tcPr>
            <w:tcW w:w="3969" w:type="dxa"/>
            <w:vAlign w:val="center"/>
            <w:hideMark/>
          </w:tcPr>
          <w:p w14:paraId="71F689E3" w14:textId="77777777" w:rsidR="0036031B" w:rsidRPr="006309E0" w:rsidRDefault="0036031B" w:rsidP="00774E03">
            <w:r w:rsidRPr="006309E0">
              <w:t>containerboard production, fluting medium, recycled | containerboard, fluting medium | Cutoff, U</w:t>
            </w:r>
          </w:p>
        </w:tc>
        <w:tc>
          <w:tcPr>
            <w:tcW w:w="993" w:type="dxa"/>
            <w:vAlign w:val="center"/>
            <w:hideMark/>
          </w:tcPr>
          <w:p w14:paraId="1A14BAD6" w14:textId="77777777" w:rsidR="0036031B" w:rsidRPr="006309E0" w:rsidRDefault="0036031B" w:rsidP="00774E03">
            <w:r w:rsidRPr="006309E0">
              <w:t>RER</w:t>
            </w:r>
          </w:p>
        </w:tc>
        <w:tc>
          <w:tcPr>
            <w:tcW w:w="1275" w:type="dxa"/>
            <w:vAlign w:val="center"/>
          </w:tcPr>
          <w:p w14:paraId="2850507A" w14:textId="77777777" w:rsidR="0036031B" w:rsidRPr="006309E0" w:rsidRDefault="0036031B" w:rsidP="00774E03">
            <w:r w:rsidRPr="006309E0">
              <w:t>2009-2021</w:t>
            </w:r>
          </w:p>
        </w:tc>
      </w:tr>
      <w:tr w:rsidR="0036031B" w:rsidRPr="006309E0" w14:paraId="23EED1EC" w14:textId="77777777" w:rsidTr="00774E03">
        <w:trPr>
          <w:trHeight w:val="20"/>
        </w:trPr>
        <w:tc>
          <w:tcPr>
            <w:tcW w:w="1134" w:type="dxa"/>
            <w:vMerge/>
            <w:hideMark/>
          </w:tcPr>
          <w:p w14:paraId="335425AF" w14:textId="77777777" w:rsidR="0036031B" w:rsidRPr="006309E0" w:rsidRDefault="0036031B" w:rsidP="00774E03">
            <w:pPr>
              <w:jc w:val="left"/>
            </w:pPr>
          </w:p>
        </w:tc>
        <w:tc>
          <w:tcPr>
            <w:tcW w:w="1701" w:type="dxa"/>
            <w:vAlign w:val="center"/>
            <w:hideMark/>
          </w:tcPr>
          <w:p w14:paraId="3E367D72" w14:textId="77777777" w:rsidR="0036031B" w:rsidRPr="006309E0" w:rsidRDefault="0036031B" w:rsidP="00774E03">
            <w:r w:rsidRPr="006309E0">
              <w:t xml:space="preserve">Corrugated board base paper: </w:t>
            </w:r>
            <w:proofErr w:type="spellStart"/>
            <w:r w:rsidRPr="006309E0">
              <w:t>Kraftliner</w:t>
            </w:r>
            <w:proofErr w:type="spellEnd"/>
          </w:p>
        </w:tc>
        <w:tc>
          <w:tcPr>
            <w:tcW w:w="3969" w:type="dxa"/>
            <w:vAlign w:val="center"/>
            <w:hideMark/>
          </w:tcPr>
          <w:p w14:paraId="4B775435" w14:textId="77777777" w:rsidR="0036031B" w:rsidRPr="006309E0" w:rsidRDefault="0036031B" w:rsidP="00774E03">
            <w:r w:rsidRPr="006309E0">
              <w:t xml:space="preserve">containerboard production, linerboard, </w:t>
            </w:r>
            <w:proofErr w:type="spellStart"/>
            <w:r w:rsidRPr="006309E0">
              <w:t>testliner</w:t>
            </w:r>
            <w:proofErr w:type="spellEnd"/>
            <w:r w:rsidRPr="006309E0">
              <w:t xml:space="preserve"> | containerboard, linerboard | Cutoff, U</w:t>
            </w:r>
          </w:p>
        </w:tc>
        <w:tc>
          <w:tcPr>
            <w:tcW w:w="993" w:type="dxa"/>
            <w:vAlign w:val="center"/>
            <w:hideMark/>
          </w:tcPr>
          <w:p w14:paraId="3BE64E45" w14:textId="77777777" w:rsidR="0036031B" w:rsidRPr="006309E0" w:rsidRDefault="0036031B" w:rsidP="00774E03">
            <w:r w:rsidRPr="006309E0">
              <w:t>RER</w:t>
            </w:r>
          </w:p>
        </w:tc>
        <w:tc>
          <w:tcPr>
            <w:tcW w:w="1275" w:type="dxa"/>
            <w:vAlign w:val="center"/>
          </w:tcPr>
          <w:p w14:paraId="0D557ED1" w14:textId="77777777" w:rsidR="0036031B" w:rsidRPr="006309E0" w:rsidRDefault="0036031B" w:rsidP="00774E03">
            <w:r w:rsidRPr="006309E0">
              <w:t>2009-2021</w:t>
            </w:r>
          </w:p>
        </w:tc>
      </w:tr>
      <w:tr w:rsidR="0036031B" w:rsidRPr="006309E0" w14:paraId="47F8E2BE" w14:textId="77777777" w:rsidTr="00774E03">
        <w:trPr>
          <w:trHeight w:val="20"/>
        </w:trPr>
        <w:tc>
          <w:tcPr>
            <w:tcW w:w="1134" w:type="dxa"/>
            <w:vMerge/>
            <w:hideMark/>
          </w:tcPr>
          <w:p w14:paraId="1BF814D7" w14:textId="77777777" w:rsidR="0036031B" w:rsidRPr="006309E0" w:rsidRDefault="0036031B" w:rsidP="00774E03">
            <w:pPr>
              <w:jc w:val="left"/>
            </w:pPr>
          </w:p>
        </w:tc>
        <w:tc>
          <w:tcPr>
            <w:tcW w:w="1701" w:type="dxa"/>
            <w:vAlign w:val="center"/>
            <w:hideMark/>
          </w:tcPr>
          <w:p w14:paraId="1744483C" w14:textId="77777777" w:rsidR="0036031B" w:rsidRPr="006309E0" w:rsidRDefault="0036031B" w:rsidP="00774E03">
            <w:r w:rsidRPr="006309E0">
              <w:t xml:space="preserve">Corrugated board base paper: </w:t>
            </w:r>
            <w:proofErr w:type="spellStart"/>
            <w:r w:rsidRPr="006309E0">
              <w:t>Testliner</w:t>
            </w:r>
            <w:proofErr w:type="spellEnd"/>
          </w:p>
        </w:tc>
        <w:tc>
          <w:tcPr>
            <w:tcW w:w="3969" w:type="dxa"/>
            <w:vAlign w:val="center"/>
            <w:hideMark/>
          </w:tcPr>
          <w:p w14:paraId="3193EE41" w14:textId="77777777" w:rsidR="0036031B" w:rsidRPr="006309E0" w:rsidRDefault="0036031B" w:rsidP="00774E03">
            <w:r w:rsidRPr="006309E0">
              <w:t xml:space="preserve">containerboard production, linerboard, </w:t>
            </w:r>
            <w:proofErr w:type="spellStart"/>
            <w:r w:rsidRPr="006309E0">
              <w:t>testliner</w:t>
            </w:r>
            <w:proofErr w:type="spellEnd"/>
            <w:r w:rsidRPr="006309E0">
              <w:t xml:space="preserve"> | containerboard, linerboard | Cutoff, U</w:t>
            </w:r>
          </w:p>
        </w:tc>
        <w:tc>
          <w:tcPr>
            <w:tcW w:w="993" w:type="dxa"/>
            <w:vAlign w:val="center"/>
            <w:hideMark/>
          </w:tcPr>
          <w:p w14:paraId="1327FFE5" w14:textId="77777777" w:rsidR="0036031B" w:rsidRPr="006309E0" w:rsidRDefault="0036031B" w:rsidP="00774E03">
            <w:r w:rsidRPr="006309E0">
              <w:t>RER</w:t>
            </w:r>
          </w:p>
        </w:tc>
        <w:tc>
          <w:tcPr>
            <w:tcW w:w="1275" w:type="dxa"/>
            <w:vAlign w:val="center"/>
          </w:tcPr>
          <w:p w14:paraId="0090A43A" w14:textId="77777777" w:rsidR="0036031B" w:rsidRPr="006309E0" w:rsidRDefault="0036031B" w:rsidP="00774E03">
            <w:r w:rsidRPr="006309E0">
              <w:t>2009-2021</w:t>
            </w:r>
          </w:p>
        </w:tc>
      </w:tr>
      <w:tr w:rsidR="0036031B" w:rsidRPr="006309E0" w14:paraId="17EB0C15" w14:textId="77777777" w:rsidTr="00774E03">
        <w:trPr>
          <w:trHeight w:val="20"/>
        </w:trPr>
        <w:tc>
          <w:tcPr>
            <w:tcW w:w="1134" w:type="dxa"/>
            <w:vMerge/>
            <w:hideMark/>
          </w:tcPr>
          <w:p w14:paraId="321F6A2B" w14:textId="77777777" w:rsidR="0036031B" w:rsidRPr="006309E0" w:rsidRDefault="0036031B" w:rsidP="00774E03">
            <w:pPr>
              <w:jc w:val="left"/>
            </w:pPr>
          </w:p>
        </w:tc>
        <w:tc>
          <w:tcPr>
            <w:tcW w:w="1701" w:type="dxa"/>
            <w:vAlign w:val="center"/>
            <w:hideMark/>
          </w:tcPr>
          <w:p w14:paraId="7A38BC13" w14:textId="77777777" w:rsidR="0036031B" w:rsidRPr="006309E0" w:rsidRDefault="0036031B" w:rsidP="00774E03">
            <w:r w:rsidRPr="006309E0">
              <w:t>Cotton fibre</w:t>
            </w:r>
          </w:p>
        </w:tc>
        <w:tc>
          <w:tcPr>
            <w:tcW w:w="3969" w:type="dxa"/>
            <w:vAlign w:val="center"/>
            <w:hideMark/>
          </w:tcPr>
          <w:p w14:paraId="6D94178A" w14:textId="77777777" w:rsidR="0036031B" w:rsidRPr="006309E0" w:rsidRDefault="0036031B" w:rsidP="00774E03">
            <w:r w:rsidRPr="006309E0">
              <w:t>Not recycled</w:t>
            </w:r>
          </w:p>
        </w:tc>
        <w:tc>
          <w:tcPr>
            <w:tcW w:w="993" w:type="dxa"/>
            <w:vAlign w:val="center"/>
            <w:hideMark/>
          </w:tcPr>
          <w:p w14:paraId="65580609" w14:textId="77777777" w:rsidR="0036031B" w:rsidRPr="006309E0" w:rsidRDefault="0036031B" w:rsidP="00774E03">
            <w:pPr>
              <w:jc w:val="center"/>
            </w:pPr>
          </w:p>
        </w:tc>
        <w:tc>
          <w:tcPr>
            <w:tcW w:w="1275" w:type="dxa"/>
            <w:vAlign w:val="center"/>
          </w:tcPr>
          <w:p w14:paraId="7CEC7FAD" w14:textId="77777777" w:rsidR="0036031B" w:rsidRPr="006309E0" w:rsidRDefault="0036031B" w:rsidP="00774E03">
            <w:pPr>
              <w:jc w:val="center"/>
            </w:pPr>
          </w:p>
        </w:tc>
      </w:tr>
      <w:tr w:rsidR="0036031B" w:rsidRPr="006309E0" w14:paraId="4713E724" w14:textId="77777777" w:rsidTr="00774E03">
        <w:trPr>
          <w:trHeight w:val="20"/>
        </w:trPr>
        <w:tc>
          <w:tcPr>
            <w:tcW w:w="1134" w:type="dxa"/>
            <w:vMerge/>
            <w:hideMark/>
          </w:tcPr>
          <w:p w14:paraId="2F3B3B66" w14:textId="77777777" w:rsidR="0036031B" w:rsidRPr="006309E0" w:rsidRDefault="0036031B" w:rsidP="00774E03">
            <w:pPr>
              <w:jc w:val="left"/>
            </w:pPr>
          </w:p>
        </w:tc>
        <w:tc>
          <w:tcPr>
            <w:tcW w:w="1701" w:type="dxa"/>
            <w:vAlign w:val="center"/>
            <w:hideMark/>
          </w:tcPr>
          <w:p w14:paraId="0E62939F" w14:textId="77777777" w:rsidR="0036031B" w:rsidRPr="006309E0" w:rsidRDefault="0036031B" w:rsidP="00774E03">
            <w:r w:rsidRPr="006309E0">
              <w:t>Folding Boxboard</w:t>
            </w:r>
          </w:p>
        </w:tc>
        <w:tc>
          <w:tcPr>
            <w:tcW w:w="3969" w:type="dxa"/>
            <w:vAlign w:val="center"/>
            <w:hideMark/>
          </w:tcPr>
          <w:p w14:paraId="76C5ECE3" w14:textId="77777777" w:rsidR="0036031B" w:rsidRPr="006309E0" w:rsidRDefault="0036031B" w:rsidP="00774E03">
            <w:r w:rsidRPr="006309E0">
              <w:t>containerboard production, fluting medium, recycled | containerboard, fluting medium | Cutoff, U</w:t>
            </w:r>
          </w:p>
        </w:tc>
        <w:tc>
          <w:tcPr>
            <w:tcW w:w="993" w:type="dxa"/>
            <w:vAlign w:val="center"/>
            <w:hideMark/>
          </w:tcPr>
          <w:p w14:paraId="221DAE29" w14:textId="77777777" w:rsidR="0036031B" w:rsidRPr="006309E0" w:rsidRDefault="0036031B" w:rsidP="00774E03">
            <w:r w:rsidRPr="006309E0">
              <w:t>RER</w:t>
            </w:r>
          </w:p>
        </w:tc>
        <w:tc>
          <w:tcPr>
            <w:tcW w:w="1275" w:type="dxa"/>
            <w:vAlign w:val="center"/>
          </w:tcPr>
          <w:p w14:paraId="67AF31BC" w14:textId="77777777" w:rsidR="0036031B" w:rsidRPr="006309E0" w:rsidRDefault="0036031B" w:rsidP="00774E03">
            <w:r w:rsidRPr="006309E0">
              <w:t>2009-2021</w:t>
            </w:r>
          </w:p>
        </w:tc>
      </w:tr>
      <w:tr w:rsidR="0036031B" w:rsidRPr="006309E0" w14:paraId="2AA6F005" w14:textId="77777777" w:rsidTr="00774E03">
        <w:trPr>
          <w:trHeight w:val="20"/>
        </w:trPr>
        <w:tc>
          <w:tcPr>
            <w:tcW w:w="1134" w:type="dxa"/>
            <w:vMerge/>
            <w:hideMark/>
          </w:tcPr>
          <w:p w14:paraId="619734DB" w14:textId="77777777" w:rsidR="0036031B" w:rsidRPr="006309E0" w:rsidRDefault="0036031B" w:rsidP="00774E03">
            <w:pPr>
              <w:jc w:val="left"/>
            </w:pPr>
          </w:p>
        </w:tc>
        <w:tc>
          <w:tcPr>
            <w:tcW w:w="1701" w:type="dxa"/>
            <w:vAlign w:val="center"/>
            <w:hideMark/>
          </w:tcPr>
          <w:p w14:paraId="00D39B2A" w14:textId="77777777" w:rsidR="0036031B" w:rsidRPr="006309E0" w:rsidRDefault="0036031B" w:rsidP="00774E03">
            <w:r w:rsidRPr="006309E0">
              <w:t>Glass, brown</w:t>
            </w:r>
          </w:p>
        </w:tc>
        <w:tc>
          <w:tcPr>
            <w:tcW w:w="3969" w:type="dxa"/>
            <w:vAlign w:val="center"/>
            <w:hideMark/>
          </w:tcPr>
          <w:p w14:paraId="50F4596C" w14:textId="77777777" w:rsidR="0036031B" w:rsidRPr="006309E0" w:rsidRDefault="0036031B" w:rsidP="00774E03">
            <w:r w:rsidRPr="006309E0">
              <w:t>packaging glass production, green | packaging glass, green | Cutoff, U</w:t>
            </w:r>
          </w:p>
        </w:tc>
        <w:tc>
          <w:tcPr>
            <w:tcW w:w="993" w:type="dxa"/>
            <w:vAlign w:val="center"/>
            <w:hideMark/>
          </w:tcPr>
          <w:p w14:paraId="491762CB" w14:textId="77777777" w:rsidR="0036031B" w:rsidRPr="006309E0" w:rsidRDefault="0036031B" w:rsidP="00774E03">
            <w:pPr>
              <w:rPr>
                <w:lang w:val="de-DE"/>
              </w:rPr>
            </w:pPr>
            <w:r w:rsidRPr="006309E0">
              <w:rPr>
                <w:rStyle w:val="chakra-badge"/>
                <w:lang w:val="de-DE"/>
              </w:rPr>
              <w:t>DE</w:t>
            </w:r>
          </w:p>
        </w:tc>
        <w:tc>
          <w:tcPr>
            <w:tcW w:w="1275" w:type="dxa"/>
            <w:vAlign w:val="center"/>
          </w:tcPr>
          <w:p w14:paraId="2135F3E5" w14:textId="77777777" w:rsidR="0036031B" w:rsidRPr="006309E0" w:rsidRDefault="0036031B" w:rsidP="00774E03">
            <w:r w:rsidRPr="006309E0">
              <w:t>2000-2021</w:t>
            </w:r>
          </w:p>
          <w:p w14:paraId="2DDA4C1E" w14:textId="77777777" w:rsidR="0036031B" w:rsidRPr="006309E0" w:rsidRDefault="0036031B" w:rsidP="00774E03">
            <w:pPr>
              <w:jc w:val="center"/>
            </w:pPr>
          </w:p>
        </w:tc>
      </w:tr>
      <w:tr w:rsidR="0036031B" w:rsidRPr="006309E0" w14:paraId="09CD05E8" w14:textId="77777777" w:rsidTr="00774E03">
        <w:trPr>
          <w:trHeight w:val="20"/>
        </w:trPr>
        <w:tc>
          <w:tcPr>
            <w:tcW w:w="1134" w:type="dxa"/>
            <w:vMerge/>
            <w:hideMark/>
          </w:tcPr>
          <w:p w14:paraId="6152B07A" w14:textId="77777777" w:rsidR="0036031B" w:rsidRPr="006309E0" w:rsidRDefault="0036031B" w:rsidP="00774E03">
            <w:pPr>
              <w:jc w:val="left"/>
            </w:pPr>
          </w:p>
        </w:tc>
        <w:tc>
          <w:tcPr>
            <w:tcW w:w="1701" w:type="dxa"/>
            <w:vAlign w:val="center"/>
            <w:hideMark/>
          </w:tcPr>
          <w:p w14:paraId="3C492F28" w14:textId="77777777" w:rsidR="0036031B" w:rsidRPr="006309E0" w:rsidRDefault="0036031B" w:rsidP="00774E03">
            <w:r w:rsidRPr="006309E0">
              <w:t>Glass, green</w:t>
            </w:r>
          </w:p>
        </w:tc>
        <w:tc>
          <w:tcPr>
            <w:tcW w:w="3969" w:type="dxa"/>
            <w:vAlign w:val="center"/>
            <w:hideMark/>
          </w:tcPr>
          <w:p w14:paraId="5EA2EE84" w14:textId="77777777" w:rsidR="0036031B" w:rsidRPr="006309E0" w:rsidRDefault="0036031B" w:rsidP="00774E03">
            <w:r w:rsidRPr="006309E0">
              <w:t>packaging glass production, green | packaging glass, green | Cutoff, U</w:t>
            </w:r>
          </w:p>
        </w:tc>
        <w:tc>
          <w:tcPr>
            <w:tcW w:w="993" w:type="dxa"/>
            <w:vAlign w:val="center"/>
            <w:hideMark/>
          </w:tcPr>
          <w:p w14:paraId="2BA527C1" w14:textId="77777777" w:rsidR="0036031B" w:rsidRPr="006309E0" w:rsidRDefault="0036031B" w:rsidP="00774E03">
            <w:r w:rsidRPr="006309E0">
              <w:t>DE</w:t>
            </w:r>
          </w:p>
        </w:tc>
        <w:tc>
          <w:tcPr>
            <w:tcW w:w="1275" w:type="dxa"/>
            <w:vAlign w:val="center"/>
          </w:tcPr>
          <w:p w14:paraId="79F2DCDE" w14:textId="77777777" w:rsidR="0036031B" w:rsidRPr="006309E0" w:rsidRDefault="0036031B" w:rsidP="00774E03">
            <w:r w:rsidRPr="006309E0">
              <w:t>2000-2021</w:t>
            </w:r>
          </w:p>
          <w:p w14:paraId="751034F8" w14:textId="77777777" w:rsidR="0036031B" w:rsidRPr="006309E0" w:rsidRDefault="0036031B" w:rsidP="00774E03">
            <w:pPr>
              <w:jc w:val="center"/>
            </w:pPr>
          </w:p>
        </w:tc>
      </w:tr>
      <w:tr w:rsidR="0036031B" w:rsidRPr="006309E0" w14:paraId="6564E668" w14:textId="77777777" w:rsidTr="00774E03">
        <w:trPr>
          <w:trHeight w:val="20"/>
        </w:trPr>
        <w:tc>
          <w:tcPr>
            <w:tcW w:w="1134" w:type="dxa"/>
            <w:vMerge/>
            <w:hideMark/>
          </w:tcPr>
          <w:p w14:paraId="196859D8" w14:textId="77777777" w:rsidR="0036031B" w:rsidRPr="006309E0" w:rsidRDefault="0036031B" w:rsidP="00774E03">
            <w:pPr>
              <w:jc w:val="left"/>
            </w:pPr>
          </w:p>
        </w:tc>
        <w:tc>
          <w:tcPr>
            <w:tcW w:w="1701" w:type="dxa"/>
            <w:vAlign w:val="center"/>
            <w:hideMark/>
          </w:tcPr>
          <w:p w14:paraId="534B6EA9" w14:textId="77777777" w:rsidR="0036031B" w:rsidRPr="006309E0" w:rsidRDefault="0036031B" w:rsidP="00774E03">
            <w:r w:rsidRPr="006309E0">
              <w:t>Glass, white</w:t>
            </w:r>
          </w:p>
        </w:tc>
        <w:tc>
          <w:tcPr>
            <w:tcW w:w="3969" w:type="dxa"/>
            <w:vAlign w:val="center"/>
            <w:hideMark/>
          </w:tcPr>
          <w:p w14:paraId="0FE13645" w14:textId="77777777" w:rsidR="0036031B" w:rsidRPr="006309E0" w:rsidRDefault="0036031B" w:rsidP="00774E03">
            <w:r w:rsidRPr="006309E0">
              <w:t>packaging glass production, green | packaging glass, green | Cutoff, U</w:t>
            </w:r>
          </w:p>
        </w:tc>
        <w:tc>
          <w:tcPr>
            <w:tcW w:w="993" w:type="dxa"/>
            <w:vAlign w:val="center"/>
            <w:hideMark/>
          </w:tcPr>
          <w:p w14:paraId="4DEBA59F" w14:textId="77777777" w:rsidR="0036031B" w:rsidRPr="006309E0" w:rsidRDefault="0036031B" w:rsidP="00774E03">
            <w:r w:rsidRPr="006309E0">
              <w:t>DE</w:t>
            </w:r>
          </w:p>
        </w:tc>
        <w:tc>
          <w:tcPr>
            <w:tcW w:w="1275" w:type="dxa"/>
            <w:vAlign w:val="center"/>
          </w:tcPr>
          <w:p w14:paraId="643D9336" w14:textId="77777777" w:rsidR="0036031B" w:rsidRPr="006309E0" w:rsidRDefault="0036031B" w:rsidP="00774E03">
            <w:r w:rsidRPr="006309E0">
              <w:t>2000-2021</w:t>
            </w:r>
          </w:p>
          <w:p w14:paraId="29455F47" w14:textId="77777777" w:rsidR="0036031B" w:rsidRPr="006309E0" w:rsidRDefault="0036031B" w:rsidP="00774E03">
            <w:pPr>
              <w:jc w:val="center"/>
            </w:pPr>
          </w:p>
        </w:tc>
      </w:tr>
      <w:tr w:rsidR="0036031B" w:rsidRPr="006309E0" w14:paraId="4C4B5235" w14:textId="77777777" w:rsidTr="00774E03">
        <w:trPr>
          <w:trHeight w:val="20"/>
        </w:trPr>
        <w:tc>
          <w:tcPr>
            <w:tcW w:w="1134" w:type="dxa"/>
            <w:vMerge/>
            <w:hideMark/>
          </w:tcPr>
          <w:p w14:paraId="6AE805C9" w14:textId="77777777" w:rsidR="0036031B" w:rsidRPr="006309E0" w:rsidRDefault="0036031B" w:rsidP="00774E03">
            <w:pPr>
              <w:jc w:val="left"/>
            </w:pPr>
          </w:p>
        </w:tc>
        <w:tc>
          <w:tcPr>
            <w:tcW w:w="1701" w:type="dxa"/>
            <w:vAlign w:val="center"/>
            <w:hideMark/>
          </w:tcPr>
          <w:p w14:paraId="6232E056" w14:textId="77777777" w:rsidR="0036031B" w:rsidRPr="006309E0" w:rsidRDefault="0036031B" w:rsidP="00774E03">
            <w:r w:rsidRPr="006309E0">
              <w:t>HDPE, granulate</w:t>
            </w:r>
          </w:p>
        </w:tc>
        <w:tc>
          <w:tcPr>
            <w:tcW w:w="3969" w:type="dxa"/>
            <w:vAlign w:val="center"/>
            <w:hideMark/>
          </w:tcPr>
          <w:p w14:paraId="54D527DF" w14:textId="77777777" w:rsidR="0036031B" w:rsidRPr="006309E0" w:rsidRDefault="0036031B" w:rsidP="00774E03">
            <w:r w:rsidRPr="006309E0">
              <w:t>Own Data sets (Appendix B, Table 13)</w:t>
            </w:r>
          </w:p>
        </w:tc>
        <w:tc>
          <w:tcPr>
            <w:tcW w:w="993" w:type="dxa"/>
            <w:vAlign w:val="center"/>
            <w:hideMark/>
          </w:tcPr>
          <w:p w14:paraId="10676DAE" w14:textId="77777777" w:rsidR="0036031B" w:rsidRPr="006309E0" w:rsidRDefault="0036031B" w:rsidP="00774E03">
            <w:r w:rsidRPr="006309E0">
              <w:t>AT</w:t>
            </w:r>
          </w:p>
        </w:tc>
        <w:tc>
          <w:tcPr>
            <w:tcW w:w="1275" w:type="dxa"/>
            <w:vAlign w:val="center"/>
          </w:tcPr>
          <w:p w14:paraId="6AE7739E" w14:textId="77777777" w:rsidR="0036031B" w:rsidRPr="006309E0" w:rsidRDefault="0036031B" w:rsidP="00774E03">
            <w:pPr>
              <w:jc w:val="center"/>
            </w:pPr>
          </w:p>
        </w:tc>
      </w:tr>
      <w:tr w:rsidR="0036031B" w:rsidRPr="006309E0" w14:paraId="73D14DA8" w14:textId="77777777" w:rsidTr="00774E03">
        <w:trPr>
          <w:trHeight w:val="20"/>
        </w:trPr>
        <w:tc>
          <w:tcPr>
            <w:tcW w:w="1134" w:type="dxa"/>
            <w:vMerge/>
            <w:hideMark/>
          </w:tcPr>
          <w:p w14:paraId="009DA4FB" w14:textId="77777777" w:rsidR="0036031B" w:rsidRPr="006309E0" w:rsidRDefault="0036031B" w:rsidP="00774E03">
            <w:pPr>
              <w:jc w:val="left"/>
            </w:pPr>
          </w:p>
        </w:tc>
        <w:tc>
          <w:tcPr>
            <w:tcW w:w="1701" w:type="dxa"/>
            <w:vAlign w:val="center"/>
            <w:hideMark/>
          </w:tcPr>
          <w:p w14:paraId="3ACEEFF9" w14:textId="77777777" w:rsidR="0036031B" w:rsidRPr="006309E0" w:rsidRDefault="0036031B" w:rsidP="00774E03">
            <w:r w:rsidRPr="006309E0">
              <w:t>Kraft paper mixed</w:t>
            </w:r>
          </w:p>
        </w:tc>
        <w:tc>
          <w:tcPr>
            <w:tcW w:w="3969" w:type="dxa"/>
            <w:vAlign w:val="center"/>
            <w:hideMark/>
          </w:tcPr>
          <w:p w14:paraId="2FD9058A" w14:textId="77777777" w:rsidR="0036031B" w:rsidRPr="006309E0" w:rsidRDefault="0036031B" w:rsidP="00774E03">
            <w:r w:rsidRPr="006309E0">
              <w:t>containerboard production, fluting medium, recycled | containerboard, fluting medium | Cutoff, U</w:t>
            </w:r>
          </w:p>
        </w:tc>
        <w:tc>
          <w:tcPr>
            <w:tcW w:w="993" w:type="dxa"/>
            <w:vAlign w:val="center"/>
            <w:hideMark/>
          </w:tcPr>
          <w:p w14:paraId="33B65B85" w14:textId="77777777" w:rsidR="0036031B" w:rsidRPr="006309E0" w:rsidRDefault="0036031B" w:rsidP="00774E03">
            <w:r w:rsidRPr="006309E0">
              <w:t>RER</w:t>
            </w:r>
          </w:p>
        </w:tc>
        <w:tc>
          <w:tcPr>
            <w:tcW w:w="1275" w:type="dxa"/>
            <w:vAlign w:val="center"/>
          </w:tcPr>
          <w:p w14:paraId="75E1D5BB" w14:textId="77777777" w:rsidR="0036031B" w:rsidRPr="006309E0" w:rsidRDefault="0036031B" w:rsidP="00774E03">
            <w:r w:rsidRPr="006309E0">
              <w:t>2009-2021</w:t>
            </w:r>
          </w:p>
        </w:tc>
      </w:tr>
      <w:tr w:rsidR="0036031B" w:rsidRPr="006309E0" w14:paraId="6FB9706C" w14:textId="77777777" w:rsidTr="00774E03">
        <w:trPr>
          <w:trHeight w:val="20"/>
        </w:trPr>
        <w:tc>
          <w:tcPr>
            <w:tcW w:w="1134" w:type="dxa"/>
            <w:vMerge/>
            <w:hideMark/>
          </w:tcPr>
          <w:p w14:paraId="3F9D276F" w14:textId="77777777" w:rsidR="0036031B" w:rsidRPr="006309E0" w:rsidRDefault="0036031B" w:rsidP="00774E03">
            <w:pPr>
              <w:jc w:val="left"/>
            </w:pPr>
          </w:p>
        </w:tc>
        <w:tc>
          <w:tcPr>
            <w:tcW w:w="1701" w:type="dxa"/>
            <w:vAlign w:val="center"/>
            <w:hideMark/>
          </w:tcPr>
          <w:p w14:paraId="0AFE9B7A" w14:textId="77777777" w:rsidR="0036031B" w:rsidRPr="006309E0" w:rsidRDefault="0036031B" w:rsidP="00774E03">
            <w:r w:rsidRPr="006309E0">
              <w:t>LDPE, granulate</w:t>
            </w:r>
          </w:p>
        </w:tc>
        <w:tc>
          <w:tcPr>
            <w:tcW w:w="3969" w:type="dxa"/>
            <w:vAlign w:val="center"/>
            <w:hideMark/>
          </w:tcPr>
          <w:p w14:paraId="649F5C1A" w14:textId="77777777" w:rsidR="0036031B" w:rsidRPr="006309E0" w:rsidRDefault="0036031B" w:rsidP="00774E03">
            <w:r w:rsidRPr="006309E0">
              <w:t>Modelled by Circular Analytics, based on ecoinvent 3.8 (Appendix B, Table 10)</w:t>
            </w:r>
          </w:p>
        </w:tc>
        <w:tc>
          <w:tcPr>
            <w:tcW w:w="993" w:type="dxa"/>
            <w:vAlign w:val="center"/>
            <w:hideMark/>
          </w:tcPr>
          <w:p w14:paraId="509D47E8" w14:textId="77777777" w:rsidR="0036031B" w:rsidRPr="006309E0" w:rsidRDefault="0036031B" w:rsidP="00774E03">
            <w:r w:rsidRPr="006309E0">
              <w:t>AT</w:t>
            </w:r>
          </w:p>
        </w:tc>
        <w:tc>
          <w:tcPr>
            <w:tcW w:w="1275" w:type="dxa"/>
            <w:vAlign w:val="center"/>
          </w:tcPr>
          <w:p w14:paraId="3CDC6FCA" w14:textId="77777777" w:rsidR="0036031B" w:rsidRPr="006309E0" w:rsidRDefault="0036031B" w:rsidP="00774E03">
            <w:r w:rsidRPr="006309E0">
              <w:t>2021*</w:t>
            </w:r>
          </w:p>
        </w:tc>
      </w:tr>
      <w:tr w:rsidR="0036031B" w:rsidRPr="006309E0" w14:paraId="6536FEC6" w14:textId="77777777" w:rsidTr="00774E03">
        <w:trPr>
          <w:trHeight w:val="20"/>
        </w:trPr>
        <w:tc>
          <w:tcPr>
            <w:tcW w:w="1134" w:type="dxa"/>
            <w:vMerge/>
            <w:hideMark/>
          </w:tcPr>
          <w:p w14:paraId="381AC97C" w14:textId="77777777" w:rsidR="0036031B" w:rsidRPr="006309E0" w:rsidRDefault="0036031B" w:rsidP="00774E03">
            <w:pPr>
              <w:jc w:val="left"/>
            </w:pPr>
          </w:p>
        </w:tc>
        <w:tc>
          <w:tcPr>
            <w:tcW w:w="1701" w:type="dxa"/>
            <w:vAlign w:val="center"/>
            <w:hideMark/>
          </w:tcPr>
          <w:p w14:paraId="76B06366" w14:textId="77777777" w:rsidR="0036031B" w:rsidRPr="006309E0" w:rsidRDefault="0036031B" w:rsidP="00774E03">
            <w:r w:rsidRPr="006309E0">
              <w:t>LLDPE, granulate</w:t>
            </w:r>
          </w:p>
        </w:tc>
        <w:tc>
          <w:tcPr>
            <w:tcW w:w="3969" w:type="dxa"/>
            <w:vAlign w:val="center"/>
            <w:hideMark/>
          </w:tcPr>
          <w:p w14:paraId="67E23996" w14:textId="77777777" w:rsidR="0036031B" w:rsidRPr="006309E0" w:rsidRDefault="0036031B" w:rsidP="00774E03">
            <w:r w:rsidRPr="006309E0">
              <w:t>Modelled by Circular Analytics, based on ecoinvent 3.8 (Appendix B, Table 10)</w:t>
            </w:r>
          </w:p>
        </w:tc>
        <w:tc>
          <w:tcPr>
            <w:tcW w:w="993" w:type="dxa"/>
            <w:vAlign w:val="center"/>
            <w:hideMark/>
          </w:tcPr>
          <w:p w14:paraId="6CC8214E" w14:textId="77777777" w:rsidR="0036031B" w:rsidRPr="006309E0" w:rsidRDefault="0036031B" w:rsidP="00774E03">
            <w:r w:rsidRPr="006309E0">
              <w:t>AT</w:t>
            </w:r>
          </w:p>
        </w:tc>
        <w:tc>
          <w:tcPr>
            <w:tcW w:w="1275" w:type="dxa"/>
            <w:vAlign w:val="center"/>
          </w:tcPr>
          <w:p w14:paraId="54B2AA2A" w14:textId="77777777" w:rsidR="0036031B" w:rsidRPr="006309E0" w:rsidRDefault="0036031B" w:rsidP="00774E03">
            <w:r w:rsidRPr="006309E0">
              <w:t>2021*</w:t>
            </w:r>
          </w:p>
        </w:tc>
      </w:tr>
      <w:tr w:rsidR="0036031B" w:rsidRPr="006309E0" w14:paraId="1390FA5E" w14:textId="77777777" w:rsidTr="00774E03">
        <w:trPr>
          <w:trHeight w:val="20"/>
        </w:trPr>
        <w:tc>
          <w:tcPr>
            <w:tcW w:w="1134" w:type="dxa"/>
            <w:vMerge/>
            <w:hideMark/>
          </w:tcPr>
          <w:p w14:paraId="09D8D2E4" w14:textId="77777777" w:rsidR="0036031B" w:rsidRPr="006309E0" w:rsidRDefault="0036031B" w:rsidP="00774E03">
            <w:pPr>
              <w:jc w:val="left"/>
            </w:pPr>
          </w:p>
        </w:tc>
        <w:tc>
          <w:tcPr>
            <w:tcW w:w="1701" w:type="dxa"/>
            <w:vAlign w:val="center"/>
            <w:hideMark/>
          </w:tcPr>
          <w:p w14:paraId="5E1F29F3" w14:textId="77777777" w:rsidR="0036031B" w:rsidRPr="006309E0" w:rsidRDefault="0036031B" w:rsidP="00774E03">
            <w:r w:rsidRPr="006309E0">
              <w:t>Paper Sack, excl. plastic</w:t>
            </w:r>
          </w:p>
        </w:tc>
        <w:tc>
          <w:tcPr>
            <w:tcW w:w="3969" w:type="dxa"/>
            <w:vAlign w:val="center"/>
            <w:hideMark/>
          </w:tcPr>
          <w:p w14:paraId="6C994729" w14:textId="77777777" w:rsidR="0036031B" w:rsidRPr="006309E0" w:rsidRDefault="0036031B" w:rsidP="00774E03">
            <w:r w:rsidRPr="006309E0">
              <w:t>containerboard production, fluting medium, recycled | containerboard, fluting medium | Cutoff, U</w:t>
            </w:r>
          </w:p>
        </w:tc>
        <w:tc>
          <w:tcPr>
            <w:tcW w:w="993" w:type="dxa"/>
            <w:vAlign w:val="center"/>
            <w:hideMark/>
          </w:tcPr>
          <w:p w14:paraId="4F4BE1B6" w14:textId="77777777" w:rsidR="0036031B" w:rsidRPr="006309E0" w:rsidRDefault="0036031B" w:rsidP="00774E03">
            <w:r w:rsidRPr="006309E0">
              <w:t>RER</w:t>
            </w:r>
          </w:p>
        </w:tc>
        <w:tc>
          <w:tcPr>
            <w:tcW w:w="1275" w:type="dxa"/>
            <w:vAlign w:val="center"/>
          </w:tcPr>
          <w:p w14:paraId="2D1ED9A9" w14:textId="77777777" w:rsidR="0036031B" w:rsidRPr="006309E0" w:rsidRDefault="0036031B" w:rsidP="00774E03">
            <w:r w:rsidRPr="006309E0">
              <w:t>2009-2021</w:t>
            </w:r>
          </w:p>
        </w:tc>
      </w:tr>
      <w:tr w:rsidR="0036031B" w:rsidRPr="006309E0" w14:paraId="64762FE3" w14:textId="77777777" w:rsidTr="00774E03">
        <w:trPr>
          <w:trHeight w:val="20"/>
        </w:trPr>
        <w:tc>
          <w:tcPr>
            <w:tcW w:w="1134" w:type="dxa"/>
            <w:vMerge/>
            <w:hideMark/>
          </w:tcPr>
          <w:p w14:paraId="3BE1B70C" w14:textId="77777777" w:rsidR="0036031B" w:rsidRPr="006309E0" w:rsidRDefault="0036031B" w:rsidP="00774E03">
            <w:pPr>
              <w:jc w:val="left"/>
            </w:pPr>
          </w:p>
        </w:tc>
        <w:tc>
          <w:tcPr>
            <w:tcW w:w="1701" w:type="dxa"/>
            <w:vAlign w:val="center"/>
            <w:hideMark/>
          </w:tcPr>
          <w:p w14:paraId="5D382B76" w14:textId="77777777" w:rsidR="0036031B" w:rsidRPr="006309E0" w:rsidRDefault="0036031B" w:rsidP="00774E03">
            <w:r w:rsidRPr="006309E0">
              <w:t>Paper, Pulp</w:t>
            </w:r>
          </w:p>
        </w:tc>
        <w:tc>
          <w:tcPr>
            <w:tcW w:w="3969" w:type="dxa"/>
            <w:vAlign w:val="center"/>
            <w:hideMark/>
          </w:tcPr>
          <w:p w14:paraId="4EE8417B" w14:textId="77777777" w:rsidR="0036031B" w:rsidRPr="006309E0" w:rsidRDefault="0036031B" w:rsidP="00774E03">
            <w:r w:rsidRPr="006309E0">
              <w:t xml:space="preserve">treatment of </w:t>
            </w:r>
            <w:proofErr w:type="gramStart"/>
            <w:r w:rsidRPr="006309E0">
              <w:t>waste paper</w:t>
            </w:r>
            <w:proofErr w:type="gramEnd"/>
            <w:r w:rsidRPr="006309E0">
              <w:t xml:space="preserve"> to pulp, wet lap, totally chlorine free bleached | deinked pulp, wet lap | Cutoff, U </w:t>
            </w:r>
          </w:p>
        </w:tc>
        <w:tc>
          <w:tcPr>
            <w:tcW w:w="993" w:type="dxa"/>
            <w:vAlign w:val="center"/>
            <w:hideMark/>
          </w:tcPr>
          <w:p w14:paraId="3F24EFF0" w14:textId="77777777" w:rsidR="0036031B" w:rsidRPr="006309E0" w:rsidRDefault="0036031B" w:rsidP="00774E03">
            <w:proofErr w:type="spellStart"/>
            <w:r w:rsidRPr="006309E0">
              <w:t>RoW</w:t>
            </w:r>
            <w:proofErr w:type="spellEnd"/>
          </w:p>
        </w:tc>
        <w:tc>
          <w:tcPr>
            <w:tcW w:w="1275" w:type="dxa"/>
            <w:vAlign w:val="center"/>
          </w:tcPr>
          <w:p w14:paraId="0715A561" w14:textId="77777777" w:rsidR="0036031B" w:rsidRPr="006309E0" w:rsidRDefault="0036031B" w:rsidP="00774E03">
            <w:r w:rsidRPr="006309E0">
              <w:t>2007-2021</w:t>
            </w:r>
          </w:p>
        </w:tc>
      </w:tr>
      <w:tr w:rsidR="0036031B" w:rsidRPr="006309E0" w14:paraId="05EEF39A" w14:textId="77777777" w:rsidTr="00774E03">
        <w:trPr>
          <w:trHeight w:val="20"/>
        </w:trPr>
        <w:tc>
          <w:tcPr>
            <w:tcW w:w="1134" w:type="dxa"/>
            <w:vMerge/>
            <w:hideMark/>
          </w:tcPr>
          <w:p w14:paraId="2517F367" w14:textId="77777777" w:rsidR="0036031B" w:rsidRPr="006309E0" w:rsidRDefault="0036031B" w:rsidP="00774E03">
            <w:pPr>
              <w:jc w:val="left"/>
            </w:pPr>
          </w:p>
        </w:tc>
        <w:tc>
          <w:tcPr>
            <w:tcW w:w="1701" w:type="dxa"/>
            <w:vAlign w:val="center"/>
            <w:hideMark/>
          </w:tcPr>
          <w:p w14:paraId="22E18B64" w14:textId="77777777" w:rsidR="0036031B" w:rsidRPr="006309E0" w:rsidRDefault="0036031B" w:rsidP="00774E03">
            <w:r w:rsidRPr="006309E0">
              <w:t>Paper, woodfree, coated</w:t>
            </w:r>
          </w:p>
        </w:tc>
        <w:tc>
          <w:tcPr>
            <w:tcW w:w="3969" w:type="dxa"/>
            <w:vAlign w:val="center"/>
            <w:hideMark/>
          </w:tcPr>
          <w:p w14:paraId="41AD2E0E" w14:textId="77777777" w:rsidR="0036031B" w:rsidRPr="006309E0" w:rsidRDefault="0036031B" w:rsidP="00774E03">
            <w:r w:rsidRPr="006309E0">
              <w:t xml:space="preserve">paper production, woodfree, uncoated, 100% recycled content, at non-integrated mill | paper, woodfree, uncoated | Cutoff, U </w:t>
            </w:r>
          </w:p>
        </w:tc>
        <w:tc>
          <w:tcPr>
            <w:tcW w:w="993" w:type="dxa"/>
            <w:vAlign w:val="center"/>
            <w:hideMark/>
          </w:tcPr>
          <w:p w14:paraId="2BCCA7CD" w14:textId="77777777" w:rsidR="0036031B" w:rsidRPr="006309E0" w:rsidRDefault="0036031B" w:rsidP="00774E03">
            <w:r w:rsidRPr="006309E0">
              <w:t>RER</w:t>
            </w:r>
          </w:p>
        </w:tc>
        <w:tc>
          <w:tcPr>
            <w:tcW w:w="1275" w:type="dxa"/>
            <w:vAlign w:val="center"/>
          </w:tcPr>
          <w:p w14:paraId="654E3FB5" w14:textId="77777777" w:rsidR="0036031B" w:rsidRPr="006309E0" w:rsidRDefault="0036031B" w:rsidP="00774E03">
            <w:r w:rsidRPr="006309E0">
              <w:t>2000-2021</w:t>
            </w:r>
          </w:p>
        </w:tc>
      </w:tr>
      <w:tr w:rsidR="0036031B" w:rsidRPr="006309E0" w14:paraId="28424240" w14:textId="77777777" w:rsidTr="00774E03">
        <w:trPr>
          <w:trHeight w:val="20"/>
        </w:trPr>
        <w:tc>
          <w:tcPr>
            <w:tcW w:w="1134" w:type="dxa"/>
            <w:vMerge/>
            <w:hideMark/>
          </w:tcPr>
          <w:p w14:paraId="3B03FD30" w14:textId="77777777" w:rsidR="0036031B" w:rsidRPr="006309E0" w:rsidRDefault="0036031B" w:rsidP="00774E03">
            <w:pPr>
              <w:jc w:val="left"/>
            </w:pPr>
          </w:p>
        </w:tc>
        <w:tc>
          <w:tcPr>
            <w:tcW w:w="1701" w:type="dxa"/>
            <w:vAlign w:val="center"/>
            <w:hideMark/>
          </w:tcPr>
          <w:p w14:paraId="2314F4A7" w14:textId="77777777" w:rsidR="0036031B" w:rsidRPr="006309E0" w:rsidRDefault="0036031B" w:rsidP="00774E03">
            <w:r w:rsidRPr="006309E0">
              <w:t>Paper, woodfree, uncoated</w:t>
            </w:r>
          </w:p>
        </w:tc>
        <w:tc>
          <w:tcPr>
            <w:tcW w:w="3969" w:type="dxa"/>
            <w:vAlign w:val="center"/>
            <w:hideMark/>
          </w:tcPr>
          <w:p w14:paraId="75FA78D1" w14:textId="77777777" w:rsidR="0036031B" w:rsidRPr="006309E0" w:rsidRDefault="0036031B" w:rsidP="00774E03">
            <w:r w:rsidRPr="006309E0">
              <w:t xml:space="preserve">paper production, woodfree, uncoated, 100% recycled content, at non-integrated mill | paper, woodfree, uncoated | Cutoff, U </w:t>
            </w:r>
          </w:p>
        </w:tc>
        <w:tc>
          <w:tcPr>
            <w:tcW w:w="993" w:type="dxa"/>
            <w:vAlign w:val="center"/>
            <w:hideMark/>
          </w:tcPr>
          <w:p w14:paraId="24F9D513" w14:textId="77777777" w:rsidR="0036031B" w:rsidRPr="006309E0" w:rsidRDefault="0036031B" w:rsidP="00774E03">
            <w:r w:rsidRPr="006309E0">
              <w:t>RER</w:t>
            </w:r>
          </w:p>
        </w:tc>
        <w:tc>
          <w:tcPr>
            <w:tcW w:w="1275" w:type="dxa"/>
            <w:vAlign w:val="center"/>
          </w:tcPr>
          <w:p w14:paraId="1F700A27" w14:textId="77777777" w:rsidR="0036031B" w:rsidRPr="006309E0" w:rsidRDefault="0036031B" w:rsidP="00774E03">
            <w:r w:rsidRPr="006309E0">
              <w:t>2000-2021</w:t>
            </w:r>
          </w:p>
        </w:tc>
      </w:tr>
      <w:tr w:rsidR="0036031B" w:rsidRPr="006309E0" w14:paraId="4962F7D6" w14:textId="77777777" w:rsidTr="00774E03">
        <w:trPr>
          <w:trHeight w:val="20"/>
        </w:trPr>
        <w:tc>
          <w:tcPr>
            <w:tcW w:w="1134" w:type="dxa"/>
            <w:vMerge/>
            <w:hideMark/>
          </w:tcPr>
          <w:p w14:paraId="10F4610D" w14:textId="77777777" w:rsidR="0036031B" w:rsidRPr="006309E0" w:rsidRDefault="0036031B" w:rsidP="00774E03">
            <w:pPr>
              <w:jc w:val="left"/>
            </w:pPr>
          </w:p>
        </w:tc>
        <w:tc>
          <w:tcPr>
            <w:tcW w:w="1701" w:type="dxa"/>
            <w:vAlign w:val="center"/>
            <w:hideMark/>
          </w:tcPr>
          <w:p w14:paraId="0A3BF45C" w14:textId="77777777" w:rsidR="0036031B" w:rsidRPr="006309E0" w:rsidRDefault="0036031B" w:rsidP="00774E03">
            <w:r w:rsidRPr="006309E0">
              <w:t>PET, granulate (bottle)</w:t>
            </w:r>
          </w:p>
        </w:tc>
        <w:tc>
          <w:tcPr>
            <w:tcW w:w="3969" w:type="dxa"/>
            <w:vAlign w:val="center"/>
            <w:hideMark/>
          </w:tcPr>
          <w:p w14:paraId="391A2F96" w14:textId="77777777" w:rsidR="0036031B" w:rsidRPr="006309E0" w:rsidRDefault="0036031B" w:rsidP="00774E03">
            <w:r w:rsidRPr="006309E0">
              <w:t>Modelled by Circular Analytics, based on ecoinvent 3.8 (Appendix B, Table 10)</w:t>
            </w:r>
          </w:p>
        </w:tc>
        <w:tc>
          <w:tcPr>
            <w:tcW w:w="993" w:type="dxa"/>
            <w:vAlign w:val="center"/>
            <w:hideMark/>
          </w:tcPr>
          <w:p w14:paraId="3CA04FE1" w14:textId="77777777" w:rsidR="0036031B" w:rsidRPr="006309E0" w:rsidRDefault="0036031B" w:rsidP="00774E03">
            <w:r w:rsidRPr="006309E0">
              <w:t>AT</w:t>
            </w:r>
          </w:p>
        </w:tc>
        <w:tc>
          <w:tcPr>
            <w:tcW w:w="1275" w:type="dxa"/>
            <w:vAlign w:val="center"/>
          </w:tcPr>
          <w:p w14:paraId="6D254207" w14:textId="77777777" w:rsidR="0036031B" w:rsidRPr="006309E0" w:rsidRDefault="0036031B" w:rsidP="00774E03">
            <w:r w:rsidRPr="006309E0">
              <w:t>2021*</w:t>
            </w:r>
          </w:p>
        </w:tc>
      </w:tr>
      <w:tr w:rsidR="0036031B" w:rsidRPr="006309E0" w14:paraId="5AAC2291" w14:textId="77777777" w:rsidTr="00774E03">
        <w:trPr>
          <w:trHeight w:val="20"/>
        </w:trPr>
        <w:tc>
          <w:tcPr>
            <w:tcW w:w="1134" w:type="dxa"/>
            <w:vMerge/>
            <w:hideMark/>
          </w:tcPr>
          <w:p w14:paraId="74CA98CB" w14:textId="77777777" w:rsidR="0036031B" w:rsidRPr="006309E0" w:rsidRDefault="0036031B" w:rsidP="00774E03">
            <w:pPr>
              <w:jc w:val="left"/>
            </w:pPr>
          </w:p>
        </w:tc>
        <w:tc>
          <w:tcPr>
            <w:tcW w:w="1701" w:type="dxa"/>
            <w:vAlign w:val="center"/>
            <w:hideMark/>
          </w:tcPr>
          <w:p w14:paraId="1B548B99" w14:textId="77777777" w:rsidR="0036031B" w:rsidRPr="006309E0" w:rsidRDefault="0036031B" w:rsidP="00774E03">
            <w:r w:rsidRPr="006309E0">
              <w:t>PP, granulate</w:t>
            </w:r>
          </w:p>
        </w:tc>
        <w:tc>
          <w:tcPr>
            <w:tcW w:w="3969" w:type="dxa"/>
            <w:vAlign w:val="center"/>
            <w:hideMark/>
          </w:tcPr>
          <w:p w14:paraId="157C3D22" w14:textId="77777777" w:rsidR="0036031B" w:rsidRPr="006309E0" w:rsidRDefault="0036031B" w:rsidP="00774E03">
            <w:r w:rsidRPr="006309E0">
              <w:t>Modelled by Circular Analytics, based on ecoinvent 3.8 (Appendix B, Table 10)</w:t>
            </w:r>
          </w:p>
        </w:tc>
        <w:tc>
          <w:tcPr>
            <w:tcW w:w="993" w:type="dxa"/>
            <w:vAlign w:val="center"/>
            <w:hideMark/>
          </w:tcPr>
          <w:p w14:paraId="5A41FEF1" w14:textId="77777777" w:rsidR="0036031B" w:rsidRPr="006309E0" w:rsidRDefault="0036031B" w:rsidP="00774E03">
            <w:r w:rsidRPr="006309E0">
              <w:t>AT</w:t>
            </w:r>
          </w:p>
        </w:tc>
        <w:tc>
          <w:tcPr>
            <w:tcW w:w="1275" w:type="dxa"/>
            <w:vAlign w:val="center"/>
          </w:tcPr>
          <w:p w14:paraId="30DE493B" w14:textId="77777777" w:rsidR="0036031B" w:rsidRPr="006309E0" w:rsidRDefault="0036031B" w:rsidP="00774E03">
            <w:r w:rsidRPr="006309E0">
              <w:t>2021*</w:t>
            </w:r>
          </w:p>
        </w:tc>
      </w:tr>
      <w:tr w:rsidR="0036031B" w:rsidRPr="006309E0" w14:paraId="7AC9CC75" w14:textId="77777777" w:rsidTr="00774E03">
        <w:trPr>
          <w:trHeight w:val="20"/>
        </w:trPr>
        <w:tc>
          <w:tcPr>
            <w:tcW w:w="1134" w:type="dxa"/>
            <w:vMerge/>
            <w:hideMark/>
          </w:tcPr>
          <w:p w14:paraId="18B6EF1E" w14:textId="77777777" w:rsidR="0036031B" w:rsidRPr="006309E0" w:rsidRDefault="0036031B" w:rsidP="00774E03">
            <w:pPr>
              <w:jc w:val="left"/>
            </w:pPr>
          </w:p>
        </w:tc>
        <w:tc>
          <w:tcPr>
            <w:tcW w:w="1701" w:type="dxa"/>
            <w:vAlign w:val="center"/>
            <w:hideMark/>
          </w:tcPr>
          <w:p w14:paraId="3D000E97" w14:textId="77777777" w:rsidR="0036031B" w:rsidRPr="006309E0" w:rsidRDefault="0036031B" w:rsidP="00774E03">
            <w:r w:rsidRPr="006309E0">
              <w:t>PS, granulate (general purpose)</w:t>
            </w:r>
          </w:p>
        </w:tc>
        <w:tc>
          <w:tcPr>
            <w:tcW w:w="3969" w:type="dxa"/>
            <w:vAlign w:val="center"/>
            <w:hideMark/>
          </w:tcPr>
          <w:p w14:paraId="463C95A4" w14:textId="77777777" w:rsidR="0036031B" w:rsidRPr="006309E0" w:rsidRDefault="0036031B" w:rsidP="00774E03">
            <w:r w:rsidRPr="006309E0">
              <w:t>Modelled by Circular Analytics, based on ecoinvent 3.8 (Appendix B, Table 10)</w:t>
            </w:r>
          </w:p>
        </w:tc>
        <w:tc>
          <w:tcPr>
            <w:tcW w:w="993" w:type="dxa"/>
            <w:vAlign w:val="center"/>
            <w:hideMark/>
          </w:tcPr>
          <w:p w14:paraId="1D4585CE" w14:textId="77777777" w:rsidR="0036031B" w:rsidRPr="006309E0" w:rsidRDefault="0036031B" w:rsidP="00774E03">
            <w:r w:rsidRPr="006309E0">
              <w:t>AT</w:t>
            </w:r>
          </w:p>
        </w:tc>
        <w:tc>
          <w:tcPr>
            <w:tcW w:w="1275" w:type="dxa"/>
            <w:vAlign w:val="center"/>
          </w:tcPr>
          <w:p w14:paraId="0F2ADF6B" w14:textId="77777777" w:rsidR="0036031B" w:rsidRPr="006309E0" w:rsidRDefault="0036031B" w:rsidP="00774E03">
            <w:r w:rsidRPr="006309E0">
              <w:t>2021*</w:t>
            </w:r>
          </w:p>
        </w:tc>
      </w:tr>
      <w:tr w:rsidR="0036031B" w:rsidRPr="006309E0" w14:paraId="140F1A49" w14:textId="77777777" w:rsidTr="00774E03">
        <w:trPr>
          <w:trHeight w:val="20"/>
        </w:trPr>
        <w:tc>
          <w:tcPr>
            <w:tcW w:w="1134" w:type="dxa"/>
            <w:vMerge/>
            <w:hideMark/>
          </w:tcPr>
          <w:p w14:paraId="2AB59460" w14:textId="77777777" w:rsidR="0036031B" w:rsidRPr="006309E0" w:rsidRDefault="0036031B" w:rsidP="00774E03">
            <w:pPr>
              <w:jc w:val="left"/>
            </w:pPr>
          </w:p>
        </w:tc>
        <w:tc>
          <w:tcPr>
            <w:tcW w:w="1701" w:type="dxa"/>
            <w:vAlign w:val="center"/>
            <w:hideMark/>
          </w:tcPr>
          <w:p w14:paraId="1309E1B2" w14:textId="77777777" w:rsidR="0036031B" w:rsidRPr="006309E0" w:rsidRDefault="0036031B" w:rsidP="00774E03">
            <w:r w:rsidRPr="006309E0">
              <w:t>Solid board mixed</w:t>
            </w:r>
          </w:p>
        </w:tc>
        <w:tc>
          <w:tcPr>
            <w:tcW w:w="3969" w:type="dxa"/>
            <w:vAlign w:val="center"/>
          </w:tcPr>
          <w:p w14:paraId="7D2433B1" w14:textId="77777777" w:rsidR="0036031B" w:rsidRPr="006309E0" w:rsidRDefault="0036031B" w:rsidP="00774E03">
            <w:r w:rsidRPr="006309E0">
              <w:t>containerboard production, fluting medium, recycled | containerboard, fluting medium | Cutoff, U</w:t>
            </w:r>
          </w:p>
        </w:tc>
        <w:tc>
          <w:tcPr>
            <w:tcW w:w="993" w:type="dxa"/>
            <w:vAlign w:val="center"/>
            <w:hideMark/>
          </w:tcPr>
          <w:p w14:paraId="70DFF8D2" w14:textId="77777777" w:rsidR="0036031B" w:rsidRPr="006309E0" w:rsidRDefault="0036031B" w:rsidP="00774E03">
            <w:r w:rsidRPr="006309E0">
              <w:t>RER</w:t>
            </w:r>
          </w:p>
        </w:tc>
        <w:tc>
          <w:tcPr>
            <w:tcW w:w="1275" w:type="dxa"/>
            <w:vAlign w:val="center"/>
          </w:tcPr>
          <w:p w14:paraId="5B59834D" w14:textId="77777777" w:rsidR="0036031B" w:rsidRPr="006309E0" w:rsidRDefault="0036031B" w:rsidP="00774E03">
            <w:r w:rsidRPr="006309E0">
              <w:t>2009-2021</w:t>
            </w:r>
          </w:p>
        </w:tc>
      </w:tr>
      <w:tr w:rsidR="0036031B" w:rsidRPr="006309E0" w14:paraId="492DC76E" w14:textId="77777777" w:rsidTr="00774E03">
        <w:trPr>
          <w:trHeight w:val="20"/>
        </w:trPr>
        <w:tc>
          <w:tcPr>
            <w:tcW w:w="1134" w:type="dxa"/>
            <w:vMerge/>
            <w:hideMark/>
          </w:tcPr>
          <w:p w14:paraId="227018EB" w14:textId="77777777" w:rsidR="0036031B" w:rsidRPr="006309E0" w:rsidRDefault="0036031B" w:rsidP="00774E03">
            <w:pPr>
              <w:jc w:val="left"/>
            </w:pPr>
          </w:p>
        </w:tc>
        <w:tc>
          <w:tcPr>
            <w:tcW w:w="1701" w:type="dxa"/>
            <w:vAlign w:val="center"/>
            <w:hideMark/>
          </w:tcPr>
          <w:p w14:paraId="4178C444" w14:textId="77777777" w:rsidR="0036031B" w:rsidRPr="006309E0" w:rsidRDefault="0036031B" w:rsidP="00774E03">
            <w:r w:rsidRPr="006309E0">
              <w:t>Stahl, converter, low-alloyed</w:t>
            </w:r>
          </w:p>
        </w:tc>
        <w:tc>
          <w:tcPr>
            <w:tcW w:w="3969" w:type="dxa"/>
            <w:vAlign w:val="center"/>
            <w:hideMark/>
          </w:tcPr>
          <w:p w14:paraId="510E36D3" w14:textId="77777777" w:rsidR="0036031B" w:rsidRPr="006309E0" w:rsidRDefault="0036031B" w:rsidP="00774E03">
            <w:r w:rsidRPr="006309E0">
              <w:t xml:space="preserve">steel production, electric, low-alloyed | steel, low-alloyed | Cutoff, U </w:t>
            </w:r>
          </w:p>
        </w:tc>
        <w:tc>
          <w:tcPr>
            <w:tcW w:w="993" w:type="dxa"/>
            <w:vAlign w:val="center"/>
            <w:hideMark/>
          </w:tcPr>
          <w:p w14:paraId="295A197D" w14:textId="77777777" w:rsidR="0036031B" w:rsidRPr="006309E0" w:rsidRDefault="0036031B" w:rsidP="00774E03">
            <w:r w:rsidRPr="006309E0">
              <w:t>RER w/o CH &amp; AT</w:t>
            </w:r>
          </w:p>
        </w:tc>
        <w:tc>
          <w:tcPr>
            <w:tcW w:w="1275" w:type="dxa"/>
            <w:vAlign w:val="center"/>
          </w:tcPr>
          <w:p w14:paraId="0090AC47" w14:textId="77777777" w:rsidR="0036031B" w:rsidRPr="006309E0" w:rsidRDefault="0036031B" w:rsidP="00774E03">
            <w:r w:rsidRPr="006309E0">
              <w:t>2013-2021</w:t>
            </w:r>
          </w:p>
        </w:tc>
      </w:tr>
      <w:tr w:rsidR="0036031B" w:rsidRPr="006309E0" w14:paraId="4B1FD909" w14:textId="77777777" w:rsidTr="00774E03">
        <w:trPr>
          <w:trHeight w:val="20"/>
        </w:trPr>
        <w:tc>
          <w:tcPr>
            <w:tcW w:w="1134" w:type="dxa"/>
            <w:vMerge/>
            <w:hideMark/>
          </w:tcPr>
          <w:p w14:paraId="7C48A42B" w14:textId="77777777" w:rsidR="0036031B" w:rsidRPr="006309E0" w:rsidRDefault="0036031B" w:rsidP="00774E03">
            <w:pPr>
              <w:jc w:val="left"/>
            </w:pPr>
          </w:p>
        </w:tc>
        <w:tc>
          <w:tcPr>
            <w:tcW w:w="1701" w:type="dxa"/>
            <w:vAlign w:val="center"/>
            <w:hideMark/>
          </w:tcPr>
          <w:p w14:paraId="09CF0FCB" w14:textId="77777777" w:rsidR="0036031B" w:rsidRPr="006309E0" w:rsidRDefault="0036031B" w:rsidP="00774E03">
            <w:r w:rsidRPr="006309E0">
              <w:t>Synthetic elastomer</w:t>
            </w:r>
          </w:p>
        </w:tc>
        <w:tc>
          <w:tcPr>
            <w:tcW w:w="3969" w:type="dxa"/>
            <w:vAlign w:val="center"/>
            <w:hideMark/>
          </w:tcPr>
          <w:p w14:paraId="679D901F" w14:textId="77777777" w:rsidR="0036031B" w:rsidRPr="006309E0" w:rsidRDefault="0036031B" w:rsidP="00774E03">
            <w:r w:rsidRPr="006309E0">
              <w:t>No recycling</w:t>
            </w:r>
          </w:p>
        </w:tc>
        <w:tc>
          <w:tcPr>
            <w:tcW w:w="993" w:type="dxa"/>
            <w:vAlign w:val="center"/>
            <w:hideMark/>
          </w:tcPr>
          <w:p w14:paraId="22AEEA01" w14:textId="77777777" w:rsidR="0036031B" w:rsidRPr="006309E0" w:rsidRDefault="0036031B" w:rsidP="00774E03">
            <w:pPr>
              <w:jc w:val="center"/>
            </w:pPr>
          </w:p>
        </w:tc>
        <w:tc>
          <w:tcPr>
            <w:tcW w:w="1275" w:type="dxa"/>
            <w:vAlign w:val="center"/>
          </w:tcPr>
          <w:p w14:paraId="2B53DBB1" w14:textId="77777777" w:rsidR="0036031B" w:rsidRPr="006309E0" w:rsidRDefault="0036031B" w:rsidP="00774E03">
            <w:pPr>
              <w:jc w:val="center"/>
            </w:pPr>
          </w:p>
        </w:tc>
      </w:tr>
      <w:tr w:rsidR="0036031B" w:rsidRPr="006309E0" w14:paraId="7B4F9F16" w14:textId="77777777" w:rsidTr="00774E03">
        <w:trPr>
          <w:trHeight w:val="20"/>
        </w:trPr>
        <w:tc>
          <w:tcPr>
            <w:tcW w:w="1134" w:type="dxa"/>
            <w:vMerge/>
            <w:hideMark/>
          </w:tcPr>
          <w:p w14:paraId="1FD60FE7" w14:textId="77777777" w:rsidR="0036031B" w:rsidRPr="006309E0" w:rsidRDefault="0036031B" w:rsidP="00774E03">
            <w:pPr>
              <w:jc w:val="left"/>
            </w:pPr>
          </w:p>
        </w:tc>
        <w:tc>
          <w:tcPr>
            <w:tcW w:w="1701" w:type="dxa"/>
            <w:vAlign w:val="center"/>
            <w:hideMark/>
          </w:tcPr>
          <w:p w14:paraId="722CDE64" w14:textId="77777777" w:rsidR="0036031B" w:rsidRPr="006309E0" w:rsidRDefault="0036031B" w:rsidP="00774E03">
            <w:r w:rsidRPr="006309E0">
              <w:t>Tinplated steel sheet</w:t>
            </w:r>
          </w:p>
        </w:tc>
        <w:tc>
          <w:tcPr>
            <w:tcW w:w="3969" w:type="dxa"/>
            <w:vAlign w:val="center"/>
            <w:hideMark/>
          </w:tcPr>
          <w:p w14:paraId="3E5C9B7D" w14:textId="77777777" w:rsidR="0036031B" w:rsidRPr="006309E0" w:rsidRDefault="0036031B" w:rsidP="00774E03">
            <w:r w:rsidRPr="006309E0">
              <w:t xml:space="preserve">steel production, electric, low-alloyed | steel, low-alloyed | Cutoff, U </w:t>
            </w:r>
          </w:p>
        </w:tc>
        <w:tc>
          <w:tcPr>
            <w:tcW w:w="993" w:type="dxa"/>
            <w:vAlign w:val="center"/>
            <w:hideMark/>
          </w:tcPr>
          <w:p w14:paraId="01C5D950" w14:textId="77777777" w:rsidR="0036031B" w:rsidRPr="006309E0" w:rsidRDefault="0036031B" w:rsidP="00774E03">
            <w:r w:rsidRPr="006309E0">
              <w:t>RER w/o CH &amp; AT</w:t>
            </w:r>
          </w:p>
        </w:tc>
        <w:tc>
          <w:tcPr>
            <w:tcW w:w="1275" w:type="dxa"/>
            <w:vAlign w:val="center"/>
          </w:tcPr>
          <w:p w14:paraId="1E2E8FCE" w14:textId="77777777" w:rsidR="0036031B" w:rsidRPr="006309E0" w:rsidRDefault="0036031B" w:rsidP="00774E03">
            <w:r w:rsidRPr="006309E0">
              <w:t>2013-2021</w:t>
            </w:r>
          </w:p>
        </w:tc>
      </w:tr>
      <w:tr w:rsidR="0036031B" w:rsidRPr="006309E0" w14:paraId="38F2DCD7" w14:textId="77777777" w:rsidTr="00774E03">
        <w:trPr>
          <w:trHeight w:val="20"/>
        </w:trPr>
        <w:tc>
          <w:tcPr>
            <w:tcW w:w="1134" w:type="dxa"/>
            <w:vMerge w:val="restart"/>
            <w:hideMark/>
          </w:tcPr>
          <w:p w14:paraId="38970A40" w14:textId="77777777" w:rsidR="0036031B" w:rsidRPr="006309E0" w:rsidRDefault="0036031B" w:rsidP="00774E03">
            <w:r w:rsidRPr="006309E0">
              <w:t xml:space="preserve">Waste to </w:t>
            </w:r>
          </w:p>
          <w:p w14:paraId="15710B73" w14:textId="77777777" w:rsidR="0036031B" w:rsidRPr="006309E0" w:rsidRDefault="0036031B" w:rsidP="00774E03">
            <w:r w:rsidRPr="006309E0">
              <w:lastRenderedPageBreak/>
              <w:t>energy (incineration)</w:t>
            </w:r>
          </w:p>
        </w:tc>
        <w:tc>
          <w:tcPr>
            <w:tcW w:w="1701" w:type="dxa"/>
            <w:vAlign w:val="center"/>
            <w:hideMark/>
          </w:tcPr>
          <w:p w14:paraId="2CD0F838" w14:textId="77777777" w:rsidR="0036031B" w:rsidRPr="006309E0" w:rsidRDefault="0036031B" w:rsidP="00774E03">
            <w:r w:rsidRPr="006309E0">
              <w:lastRenderedPageBreak/>
              <w:t>Aluminium, wrought alloy EU</w:t>
            </w:r>
          </w:p>
        </w:tc>
        <w:tc>
          <w:tcPr>
            <w:tcW w:w="3969" w:type="dxa"/>
            <w:vAlign w:val="center"/>
            <w:hideMark/>
          </w:tcPr>
          <w:p w14:paraId="67CF5415" w14:textId="77777777" w:rsidR="0036031B" w:rsidRPr="006309E0" w:rsidRDefault="0036031B" w:rsidP="00774E03">
            <w:r w:rsidRPr="006309E0">
              <w:t>treatment of scrap aluminium, municipal incineration | scrap aluminium | Cutoff, U</w:t>
            </w:r>
          </w:p>
        </w:tc>
        <w:tc>
          <w:tcPr>
            <w:tcW w:w="993" w:type="dxa"/>
            <w:vAlign w:val="center"/>
            <w:hideMark/>
          </w:tcPr>
          <w:p w14:paraId="17D99E5F" w14:textId="77777777" w:rsidR="0036031B" w:rsidRPr="006309E0" w:rsidRDefault="0036031B" w:rsidP="00774E03">
            <w:r w:rsidRPr="006309E0">
              <w:t>CH</w:t>
            </w:r>
          </w:p>
        </w:tc>
        <w:tc>
          <w:tcPr>
            <w:tcW w:w="1275" w:type="dxa"/>
            <w:vAlign w:val="center"/>
          </w:tcPr>
          <w:p w14:paraId="129D55D7" w14:textId="77777777" w:rsidR="0036031B" w:rsidRPr="006309E0" w:rsidRDefault="0036031B" w:rsidP="00774E03">
            <w:r w:rsidRPr="006309E0">
              <w:t>1994-2021</w:t>
            </w:r>
          </w:p>
        </w:tc>
      </w:tr>
      <w:tr w:rsidR="0036031B" w:rsidRPr="006309E0" w14:paraId="5BC1F450" w14:textId="77777777" w:rsidTr="00774E03">
        <w:trPr>
          <w:trHeight w:val="20"/>
        </w:trPr>
        <w:tc>
          <w:tcPr>
            <w:tcW w:w="1134" w:type="dxa"/>
            <w:vMerge/>
            <w:hideMark/>
          </w:tcPr>
          <w:p w14:paraId="580F05BC" w14:textId="77777777" w:rsidR="0036031B" w:rsidRPr="006309E0" w:rsidRDefault="0036031B" w:rsidP="00774E03">
            <w:pPr>
              <w:jc w:val="left"/>
            </w:pPr>
          </w:p>
        </w:tc>
        <w:tc>
          <w:tcPr>
            <w:tcW w:w="1701" w:type="dxa"/>
            <w:vAlign w:val="center"/>
            <w:hideMark/>
          </w:tcPr>
          <w:p w14:paraId="535BF123" w14:textId="77777777" w:rsidR="0036031B" w:rsidRPr="006309E0" w:rsidRDefault="0036031B" w:rsidP="00774E03">
            <w:r w:rsidRPr="006309E0">
              <w:t>APET, granulate</w:t>
            </w:r>
          </w:p>
        </w:tc>
        <w:tc>
          <w:tcPr>
            <w:tcW w:w="3969" w:type="dxa"/>
            <w:vAlign w:val="center"/>
            <w:hideMark/>
          </w:tcPr>
          <w:p w14:paraId="093E9E84" w14:textId="77777777" w:rsidR="0036031B" w:rsidRPr="006309E0" w:rsidRDefault="0036031B" w:rsidP="00774E03">
            <w:r w:rsidRPr="006309E0">
              <w:t xml:space="preserve">treatment of waste polyethylene terephthalate, municipal incineration | waste polyethylene terephthalate | Cutoff, U </w:t>
            </w:r>
          </w:p>
        </w:tc>
        <w:tc>
          <w:tcPr>
            <w:tcW w:w="993" w:type="dxa"/>
            <w:vAlign w:val="center"/>
            <w:hideMark/>
          </w:tcPr>
          <w:p w14:paraId="4253D66A" w14:textId="77777777" w:rsidR="0036031B" w:rsidRPr="006309E0" w:rsidRDefault="0036031B" w:rsidP="00774E03">
            <w:r w:rsidRPr="006309E0">
              <w:t>CH</w:t>
            </w:r>
          </w:p>
        </w:tc>
        <w:tc>
          <w:tcPr>
            <w:tcW w:w="1275" w:type="dxa"/>
            <w:vAlign w:val="center"/>
          </w:tcPr>
          <w:p w14:paraId="25557DA5" w14:textId="77777777" w:rsidR="0036031B" w:rsidRPr="006309E0" w:rsidRDefault="0036031B" w:rsidP="00774E03">
            <w:r w:rsidRPr="006309E0">
              <w:t>1994-2021</w:t>
            </w:r>
          </w:p>
        </w:tc>
      </w:tr>
      <w:tr w:rsidR="0036031B" w:rsidRPr="006309E0" w14:paraId="0D2FB017" w14:textId="77777777" w:rsidTr="00774E03">
        <w:trPr>
          <w:trHeight w:val="20"/>
        </w:trPr>
        <w:tc>
          <w:tcPr>
            <w:tcW w:w="1134" w:type="dxa"/>
            <w:vMerge/>
            <w:hideMark/>
          </w:tcPr>
          <w:p w14:paraId="3AC684F1" w14:textId="77777777" w:rsidR="0036031B" w:rsidRPr="006309E0" w:rsidRDefault="0036031B" w:rsidP="00774E03">
            <w:pPr>
              <w:jc w:val="left"/>
            </w:pPr>
          </w:p>
        </w:tc>
        <w:tc>
          <w:tcPr>
            <w:tcW w:w="1701" w:type="dxa"/>
            <w:vAlign w:val="center"/>
            <w:hideMark/>
          </w:tcPr>
          <w:p w14:paraId="6CE6F042" w14:textId="77777777" w:rsidR="0036031B" w:rsidRPr="006309E0" w:rsidRDefault="0036031B" w:rsidP="00774E03">
            <w:r w:rsidRPr="006309E0">
              <w:t>Corrugated board base paper: fluting medium</w:t>
            </w:r>
          </w:p>
        </w:tc>
        <w:tc>
          <w:tcPr>
            <w:tcW w:w="3969" w:type="dxa"/>
            <w:vAlign w:val="center"/>
            <w:hideMark/>
          </w:tcPr>
          <w:p w14:paraId="729C0497" w14:textId="77777777" w:rsidR="0036031B" w:rsidRPr="006309E0" w:rsidRDefault="0036031B" w:rsidP="00774E03">
            <w:r w:rsidRPr="006309E0">
              <w:t>treatment of waste paperboard, municipal incineration | waste paperboard | Cutoff, U</w:t>
            </w:r>
          </w:p>
        </w:tc>
        <w:tc>
          <w:tcPr>
            <w:tcW w:w="993" w:type="dxa"/>
            <w:vAlign w:val="center"/>
            <w:hideMark/>
          </w:tcPr>
          <w:p w14:paraId="6669155B" w14:textId="77777777" w:rsidR="0036031B" w:rsidRPr="006309E0" w:rsidRDefault="0036031B" w:rsidP="00774E03">
            <w:r w:rsidRPr="006309E0">
              <w:t>CH</w:t>
            </w:r>
          </w:p>
        </w:tc>
        <w:tc>
          <w:tcPr>
            <w:tcW w:w="1275" w:type="dxa"/>
            <w:vAlign w:val="center"/>
          </w:tcPr>
          <w:p w14:paraId="686531AD" w14:textId="77777777" w:rsidR="0036031B" w:rsidRPr="006309E0" w:rsidRDefault="0036031B" w:rsidP="00774E03">
            <w:r w:rsidRPr="006309E0">
              <w:t>1994-2021</w:t>
            </w:r>
          </w:p>
        </w:tc>
      </w:tr>
      <w:tr w:rsidR="0036031B" w:rsidRPr="006309E0" w14:paraId="4F9FEEF9" w14:textId="77777777" w:rsidTr="00774E03">
        <w:trPr>
          <w:trHeight w:val="20"/>
        </w:trPr>
        <w:tc>
          <w:tcPr>
            <w:tcW w:w="1134" w:type="dxa"/>
            <w:vMerge/>
            <w:hideMark/>
          </w:tcPr>
          <w:p w14:paraId="79830797" w14:textId="77777777" w:rsidR="0036031B" w:rsidRPr="006309E0" w:rsidRDefault="0036031B" w:rsidP="00774E03">
            <w:pPr>
              <w:jc w:val="left"/>
            </w:pPr>
          </w:p>
        </w:tc>
        <w:tc>
          <w:tcPr>
            <w:tcW w:w="1701" w:type="dxa"/>
            <w:vAlign w:val="center"/>
            <w:hideMark/>
          </w:tcPr>
          <w:p w14:paraId="32C736A0" w14:textId="77777777" w:rsidR="0036031B" w:rsidRPr="006309E0" w:rsidRDefault="0036031B" w:rsidP="00774E03">
            <w:r w:rsidRPr="006309E0">
              <w:t xml:space="preserve">Corrugated board base paper: </w:t>
            </w:r>
            <w:proofErr w:type="spellStart"/>
            <w:r w:rsidRPr="006309E0">
              <w:t>Kraftliner</w:t>
            </w:r>
            <w:proofErr w:type="spellEnd"/>
          </w:p>
        </w:tc>
        <w:tc>
          <w:tcPr>
            <w:tcW w:w="3969" w:type="dxa"/>
            <w:vAlign w:val="center"/>
            <w:hideMark/>
          </w:tcPr>
          <w:p w14:paraId="1F875AE3" w14:textId="77777777" w:rsidR="0036031B" w:rsidRPr="006309E0" w:rsidRDefault="0036031B" w:rsidP="00774E03">
            <w:r w:rsidRPr="006309E0">
              <w:t>treatment of waste paperboard, municipal incineration | waste paperboard | Cutoff, U</w:t>
            </w:r>
          </w:p>
        </w:tc>
        <w:tc>
          <w:tcPr>
            <w:tcW w:w="993" w:type="dxa"/>
            <w:vAlign w:val="center"/>
            <w:hideMark/>
          </w:tcPr>
          <w:p w14:paraId="26B68A3D" w14:textId="77777777" w:rsidR="0036031B" w:rsidRPr="006309E0" w:rsidRDefault="0036031B" w:rsidP="00774E03">
            <w:r w:rsidRPr="006309E0">
              <w:t>CH</w:t>
            </w:r>
          </w:p>
        </w:tc>
        <w:tc>
          <w:tcPr>
            <w:tcW w:w="1275" w:type="dxa"/>
            <w:vAlign w:val="center"/>
          </w:tcPr>
          <w:p w14:paraId="43E1FC7C" w14:textId="77777777" w:rsidR="0036031B" w:rsidRPr="006309E0" w:rsidRDefault="0036031B" w:rsidP="00774E03">
            <w:r w:rsidRPr="006309E0">
              <w:t>1994-2021</w:t>
            </w:r>
          </w:p>
        </w:tc>
      </w:tr>
      <w:tr w:rsidR="0036031B" w:rsidRPr="006309E0" w14:paraId="38569FEE" w14:textId="77777777" w:rsidTr="00774E03">
        <w:trPr>
          <w:trHeight w:val="20"/>
        </w:trPr>
        <w:tc>
          <w:tcPr>
            <w:tcW w:w="1134" w:type="dxa"/>
            <w:vMerge/>
            <w:hideMark/>
          </w:tcPr>
          <w:p w14:paraId="459F9CB3" w14:textId="77777777" w:rsidR="0036031B" w:rsidRPr="006309E0" w:rsidRDefault="0036031B" w:rsidP="00774E03">
            <w:pPr>
              <w:jc w:val="left"/>
            </w:pPr>
          </w:p>
        </w:tc>
        <w:tc>
          <w:tcPr>
            <w:tcW w:w="1701" w:type="dxa"/>
            <w:vAlign w:val="center"/>
            <w:hideMark/>
          </w:tcPr>
          <w:p w14:paraId="174B5B7E" w14:textId="77777777" w:rsidR="0036031B" w:rsidRPr="006309E0" w:rsidRDefault="0036031B" w:rsidP="00774E03">
            <w:r w:rsidRPr="006309E0">
              <w:t xml:space="preserve">Corrugated board base paper: </w:t>
            </w:r>
            <w:proofErr w:type="spellStart"/>
            <w:r w:rsidRPr="006309E0">
              <w:t>Testliner</w:t>
            </w:r>
            <w:proofErr w:type="spellEnd"/>
          </w:p>
        </w:tc>
        <w:tc>
          <w:tcPr>
            <w:tcW w:w="3969" w:type="dxa"/>
            <w:vAlign w:val="center"/>
            <w:hideMark/>
          </w:tcPr>
          <w:p w14:paraId="4101A9CB" w14:textId="77777777" w:rsidR="0036031B" w:rsidRPr="006309E0" w:rsidRDefault="0036031B" w:rsidP="00774E03">
            <w:r w:rsidRPr="006309E0">
              <w:t>treatment of waste paperboard, municipal incineration | waste paperboard | Cutoff, U</w:t>
            </w:r>
          </w:p>
        </w:tc>
        <w:tc>
          <w:tcPr>
            <w:tcW w:w="993" w:type="dxa"/>
            <w:vAlign w:val="center"/>
            <w:hideMark/>
          </w:tcPr>
          <w:p w14:paraId="77DBB359" w14:textId="77777777" w:rsidR="0036031B" w:rsidRPr="006309E0" w:rsidRDefault="0036031B" w:rsidP="00774E03">
            <w:r w:rsidRPr="006309E0">
              <w:t>CH</w:t>
            </w:r>
          </w:p>
        </w:tc>
        <w:tc>
          <w:tcPr>
            <w:tcW w:w="1275" w:type="dxa"/>
            <w:vAlign w:val="center"/>
          </w:tcPr>
          <w:p w14:paraId="427C5F08" w14:textId="77777777" w:rsidR="0036031B" w:rsidRPr="006309E0" w:rsidRDefault="0036031B" w:rsidP="00774E03">
            <w:r w:rsidRPr="006309E0">
              <w:t>1994-2021</w:t>
            </w:r>
          </w:p>
        </w:tc>
      </w:tr>
      <w:tr w:rsidR="0036031B" w:rsidRPr="006309E0" w14:paraId="2E621D5B" w14:textId="77777777" w:rsidTr="00774E03">
        <w:trPr>
          <w:trHeight w:val="20"/>
        </w:trPr>
        <w:tc>
          <w:tcPr>
            <w:tcW w:w="1134" w:type="dxa"/>
            <w:vMerge/>
            <w:hideMark/>
          </w:tcPr>
          <w:p w14:paraId="6E42481F" w14:textId="77777777" w:rsidR="0036031B" w:rsidRPr="006309E0" w:rsidRDefault="0036031B" w:rsidP="00774E03">
            <w:pPr>
              <w:jc w:val="left"/>
            </w:pPr>
          </w:p>
        </w:tc>
        <w:tc>
          <w:tcPr>
            <w:tcW w:w="1701" w:type="dxa"/>
            <w:vAlign w:val="center"/>
            <w:hideMark/>
          </w:tcPr>
          <w:p w14:paraId="7FD5C538" w14:textId="77777777" w:rsidR="0036031B" w:rsidRPr="006309E0" w:rsidRDefault="0036031B" w:rsidP="00774E03">
            <w:r w:rsidRPr="006309E0">
              <w:t>Cotton fibre</w:t>
            </w:r>
          </w:p>
        </w:tc>
        <w:tc>
          <w:tcPr>
            <w:tcW w:w="3969" w:type="dxa"/>
            <w:vAlign w:val="center"/>
            <w:hideMark/>
          </w:tcPr>
          <w:p w14:paraId="46FBEE34" w14:textId="77777777" w:rsidR="0036031B" w:rsidRPr="006309E0" w:rsidRDefault="0036031B" w:rsidP="00774E03">
            <w:r w:rsidRPr="006309E0">
              <w:t>treatment of waste textile, soiled, municipal incineration | waste textile, soiled | Cutoff, U</w:t>
            </w:r>
          </w:p>
        </w:tc>
        <w:tc>
          <w:tcPr>
            <w:tcW w:w="993" w:type="dxa"/>
            <w:vAlign w:val="center"/>
            <w:hideMark/>
          </w:tcPr>
          <w:p w14:paraId="49EE1A48" w14:textId="77777777" w:rsidR="0036031B" w:rsidRPr="006309E0" w:rsidRDefault="0036031B" w:rsidP="00774E03">
            <w:r w:rsidRPr="006309E0">
              <w:t>CH</w:t>
            </w:r>
          </w:p>
        </w:tc>
        <w:tc>
          <w:tcPr>
            <w:tcW w:w="1275" w:type="dxa"/>
            <w:vAlign w:val="center"/>
          </w:tcPr>
          <w:p w14:paraId="4E730A61" w14:textId="77777777" w:rsidR="0036031B" w:rsidRPr="006309E0" w:rsidRDefault="0036031B" w:rsidP="00774E03">
            <w:r w:rsidRPr="006309E0">
              <w:t>1994-2021</w:t>
            </w:r>
          </w:p>
        </w:tc>
      </w:tr>
      <w:tr w:rsidR="0036031B" w:rsidRPr="006309E0" w14:paraId="312CF93E" w14:textId="77777777" w:rsidTr="00774E03">
        <w:trPr>
          <w:trHeight w:val="20"/>
        </w:trPr>
        <w:tc>
          <w:tcPr>
            <w:tcW w:w="1134" w:type="dxa"/>
            <w:vMerge/>
            <w:hideMark/>
          </w:tcPr>
          <w:p w14:paraId="050CF80A" w14:textId="77777777" w:rsidR="0036031B" w:rsidRPr="006309E0" w:rsidRDefault="0036031B" w:rsidP="00774E03">
            <w:pPr>
              <w:jc w:val="left"/>
            </w:pPr>
          </w:p>
        </w:tc>
        <w:tc>
          <w:tcPr>
            <w:tcW w:w="1701" w:type="dxa"/>
            <w:vAlign w:val="center"/>
            <w:hideMark/>
          </w:tcPr>
          <w:p w14:paraId="5D945226" w14:textId="77777777" w:rsidR="0036031B" w:rsidRPr="006309E0" w:rsidRDefault="0036031B" w:rsidP="00774E03">
            <w:r w:rsidRPr="006309E0">
              <w:t>Folding Boxboard</w:t>
            </w:r>
          </w:p>
        </w:tc>
        <w:tc>
          <w:tcPr>
            <w:tcW w:w="3969" w:type="dxa"/>
            <w:vAlign w:val="center"/>
            <w:hideMark/>
          </w:tcPr>
          <w:p w14:paraId="1E2076B1" w14:textId="77777777" w:rsidR="0036031B" w:rsidRPr="006309E0" w:rsidRDefault="0036031B" w:rsidP="00774E03">
            <w:r w:rsidRPr="006309E0">
              <w:t>treatment of waste paperboard, municipal incineration | waste paperboard | Cutoff, U</w:t>
            </w:r>
          </w:p>
        </w:tc>
        <w:tc>
          <w:tcPr>
            <w:tcW w:w="993" w:type="dxa"/>
            <w:vAlign w:val="center"/>
            <w:hideMark/>
          </w:tcPr>
          <w:p w14:paraId="5E761394" w14:textId="77777777" w:rsidR="0036031B" w:rsidRPr="006309E0" w:rsidRDefault="0036031B" w:rsidP="00774E03">
            <w:r w:rsidRPr="006309E0">
              <w:t>CH</w:t>
            </w:r>
          </w:p>
        </w:tc>
        <w:tc>
          <w:tcPr>
            <w:tcW w:w="1275" w:type="dxa"/>
            <w:vAlign w:val="center"/>
          </w:tcPr>
          <w:p w14:paraId="72DA0634" w14:textId="77777777" w:rsidR="0036031B" w:rsidRPr="006309E0" w:rsidRDefault="0036031B" w:rsidP="00774E03">
            <w:r w:rsidRPr="006309E0">
              <w:t>1994-2021</w:t>
            </w:r>
          </w:p>
        </w:tc>
      </w:tr>
      <w:tr w:rsidR="0036031B" w:rsidRPr="006309E0" w14:paraId="4BA29ECE" w14:textId="77777777" w:rsidTr="00774E03">
        <w:trPr>
          <w:trHeight w:val="20"/>
        </w:trPr>
        <w:tc>
          <w:tcPr>
            <w:tcW w:w="1134" w:type="dxa"/>
            <w:vMerge/>
            <w:hideMark/>
          </w:tcPr>
          <w:p w14:paraId="25629F35" w14:textId="77777777" w:rsidR="0036031B" w:rsidRPr="006309E0" w:rsidRDefault="0036031B" w:rsidP="00774E03">
            <w:pPr>
              <w:jc w:val="left"/>
            </w:pPr>
          </w:p>
        </w:tc>
        <w:tc>
          <w:tcPr>
            <w:tcW w:w="1701" w:type="dxa"/>
            <w:vAlign w:val="center"/>
            <w:hideMark/>
          </w:tcPr>
          <w:p w14:paraId="53828C5E" w14:textId="77777777" w:rsidR="0036031B" w:rsidRPr="006309E0" w:rsidRDefault="0036031B" w:rsidP="00774E03">
            <w:r w:rsidRPr="006309E0">
              <w:t>Glass, brown</w:t>
            </w:r>
          </w:p>
        </w:tc>
        <w:tc>
          <w:tcPr>
            <w:tcW w:w="3969" w:type="dxa"/>
            <w:vAlign w:val="center"/>
            <w:hideMark/>
          </w:tcPr>
          <w:p w14:paraId="524FE35D" w14:textId="77777777" w:rsidR="0036031B" w:rsidRPr="006309E0" w:rsidRDefault="0036031B" w:rsidP="00774E03">
            <w:r w:rsidRPr="006309E0">
              <w:t>treatment of waste glass, municipal incineration | waste glass | Cutoff, U</w:t>
            </w:r>
          </w:p>
        </w:tc>
        <w:tc>
          <w:tcPr>
            <w:tcW w:w="993" w:type="dxa"/>
            <w:vAlign w:val="center"/>
            <w:hideMark/>
          </w:tcPr>
          <w:p w14:paraId="5DD2523B" w14:textId="77777777" w:rsidR="0036031B" w:rsidRPr="006309E0" w:rsidRDefault="0036031B" w:rsidP="00774E03">
            <w:r w:rsidRPr="006309E0">
              <w:t>CH</w:t>
            </w:r>
          </w:p>
        </w:tc>
        <w:tc>
          <w:tcPr>
            <w:tcW w:w="1275" w:type="dxa"/>
            <w:vAlign w:val="center"/>
          </w:tcPr>
          <w:p w14:paraId="68A98D67" w14:textId="77777777" w:rsidR="0036031B" w:rsidRPr="006309E0" w:rsidRDefault="0036031B" w:rsidP="00774E03">
            <w:r w:rsidRPr="006309E0">
              <w:t>1994-2021</w:t>
            </w:r>
          </w:p>
        </w:tc>
      </w:tr>
      <w:tr w:rsidR="0036031B" w:rsidRPr="006309E0" w14:paraId="0AB35B8B" w14:textId="77777777" w:rsidTr="00774E03">
        <w:trPr>
          <w:trHeight w:val="20"/>
        </w:trPr>
        <w:tc>
          <w:tcPr>
            <w:tcW w:w="1134" w:type="dxa"/>
            <w:vMerge/>
            <w:hideMark/>
          </w:tcPr>
          <w:p w14:paraId="38B31E60" w14:textId="77777777" w:rsidR="0036031B" w:rsidRPr="006309E0" w:rsidRDefault="0036031B" w:rsidP="00774E03">
            <w:pPr>
              <w:jc w:val="left"/>
            </w:pPr>
          </w:p>
        </w:tc>
        <w:tc>
          <w:tcPr>
            <w:tcW w:w="1701" w:type="dxa"/>
            <w:vAlign w:val="center"/>
            <w:hideMark/>
          </w:tcPr>
          <w:p w14:paraId="4AA12509" w14:textId="77777777" w:rsidR="0036031B" w:rsidRPr="006309E0" w:rsidRDefault="0036031B" w:rsidP="00774E03">
            <w:r w:rsidRPr="006309E0">
              <w:t>Glass, green</w:t>
            </w:r>
          </w:p>
        </w:tc>
        <w:tc>
          <w:tcPr>
            <w:tcW w:w="3969" w:type="dxa"/>
            <w:vAlign w:val="center"/>
            <w:hideMark/>
          </w:tcPr>
          <w:p w14:paraId="2316B425" w14:textId="77777777" w:rsidR="0036031B" w:rsidRPr="006309E0" w:rsidRDefault="0036031B" w:rsidP="00774E03">
            <w:r w:rsidRPr="006309E0">
              <w:t>treatment of waste glass, municipal incineration | waste glass | Cutoff, U</w:t>
            </w:r>
          </w:p>
        </w:tc>
        <w:tc>
          <w:tcPr>
            <w:tcW w:w="993" w:type="dxa"/>
            <w:vAlign w:val="center"/>
            <w:hideMark/>
          </w:tcPr>
          <w:p w14:paraId="3909BC2B" w14:textId="77777777" w:rsidR="0036031B" w:rsidRPr="006309E0" w:rsidRDefault="0036031B" w:rsidP="00774E03">
            <w:r w:rsidRPr="006309E0">
              <w:t>CH</w:t>
            </w:r>
          </w:p>
        </w:tc>
        <w:tc>
          <w:tcPr>
            <w:tcW w:w="1275" w:type="dxa"/>
            <w:vAlign w:val="center"/>
          </w:tcPr>
          <w:p w14:paraId="45849776" w14:textId="77777777" w:rsidR="0036031B" w:rsidRPr="006309E0" w:rsidRDefault="0036031B" w:rsidP="00774E03">
            <w:r w:rsidRPr="006309E0">
              <w:t>1994-2021</w:t>
            </w:r>
          </w:p>
        </w:tc>
      </w:tr>
      <w:tr w:rsidR="0036031B" w:rsidRPr="006309E0" w14:paraId="1993C3D5" w14:textId="77777777" w:rsidTr="00774E03">
        <w:trPr>
          <w:trHeight w:val="20"/>
        </w:trPr>
        <w:tc>
          <w:tcPr>
            <w:tcW w:w="1134" w:type="dxa"/>
            <w:vMerge/>
            <w:hideMark/>
          </w:tcPr>
          <w:p w14:paraId="1DCB9686" w14:textId="77777777" w:rsidR="0036031B" w:rsidRPr="006309E0" w:rsidRDefault="0036031B" w:rsidP="00774E03">
            <w:pPr>
              <w:jc w:val="left"/>
            </w:pPr>
          </w:p>
        </w:tc>
        <w:tc>
          <w:tcPr>
            <w:tcW w:w="1701" w:type="dxa"/>
            <w:vAlign w:val="center"/>
            <w:hideMark/>
          </w:tcPr>
          <w:p w14:paraId="265A60E8" w14:textId="77777777" w:rsidR="0036031B" w:rsidRPr="006309E0" w:rsidRDefault="0036031B" w:rsidP="00774E03">
            <w:r w:rsidRPr="006309E0">
              <w:t>Glass, white</w:t>
            </w:r>
          </w:p>
        </w:tc>
        <w:tc>
          <w:tcPr>
            <w:tcW w:w="3969" w:type="dxa"/>
            <w:vAlign w:val="center"/>
            <w:hideMark/>
          </w:tcPr>
          <w:p w14:paraId="74447008" w14:textId="77777777" w:rsidR="0036031B" w:rsidRPr="006309E0" w:rsidRDefault="0036031B" w:rsidP="00774E03">
            <w:r w:rsidRPr="006309E0">
              <w:t>treatment of waste glass, municipal incineration | waste glass | Cutoff, U</w:t>
            </w:r>
          </w:p>
        </w:tc>
        <w:tc>
          <w:tcPr>
            <w:tcW w:w="993" w:type="dxa"/>
            <w:vAlign w:val="center"/>
            <w:hideMark/>
          </w:tcPr>
          <w:p w14:paraId="008AD540" w14:textId="77777777" w:rsidR="0036031B" w:rsidRPr="006309E0" w:rsidRDefault="0036031B" w:rsidP="00774E03">
            <w:r w:rsidRPr="006309E0">
              <w:t>CH</w:t>
            </w:r>
          </w:p>
        </w:tc>
        <w:tc>
          <w:tcPr>
            <w:tcW w:w="1275" w:type="dxa"/>
            <w:vAlign w:val="center"/>
          </w:tcPr>
          <w:p w14:paraId="6923B2EB" w14:textId="77777777" w:rsidR="0036031B" w:rsidRPr="006309E0" w:rsidRDefault="0036031B" w:rsidP="00774E03">
            <w:r w:rsidRPr="006309E0">
              <w:t>1994-2021</w:t>
            </w:r>
          </w:p>
        </w:tc>
      </w:tr>
      <w:tr w:rsidR="0036031B" w:rsidRPr="006309E0" w14:paraId="0DDD5EEA" w14:textId="77777777" w:rsidTr="00774E03">
        <w:trPr>
          <w:trHeight w:val="20"/>
        </w:trPr>
        <w:tc>
          <w:tcPr>
            <w:tcW w:w="1134" w:type="dxa"/>
            <w:vMerge/>
            <w:hideMark/>
          </w:tcPr>
          <w:p w14:paraId="54CC74E1" w14:textId="77777777" w:rsidR="0036031B" w:rsidRPr="006309E0" w:rsidRDefault="0036031B" w:rsidP="00774E03">
            <w:pPr>
              <w:jc w:val="left"/>
            </w:pPr>
          </w:p>
        </w:tc>
        <w:tc>
          <w:tcPr>
            <w:tcW w:w="1701" w:type="dxa"/>
            <w:vAlign w:val="center"/>
            <w:hideMark/>
          </w:tcPr>
          <w:p w14:paraId="42ACC5E9" w14:textId="77777777" w:rsidR="0036031B" w:rsidRPr="006309E0" w:rsidRDefault="0036031B" w:rsidP="00774E03">
            <w:r w:rsidRPr="006309E0">
              <w:t>HDPE, granulate</w:t>
            </w:r>
          </w:p>
        </w:tc>
        <w:tc>
          <w:tcPr>
            <w:tcW w:w="3969" w:type="dxa"/>
            <w:vAlign w:val="center"/>
            <w:hideMark/>
          </w:tcPr>
          <w:p w14:paraId="7931643E" w14:textId="77777777" w:rsidR="0036031B" w:rsidRPr="006309E0" w:rsidRDefault="0036031B" w:rsidP="00774E03">
            <w:r w:rsidRPr="006309E0">
              <w:t xml:space="preserve">treatment of waste polyethylene, municipal incineration | waste polyethylene | Cutoff, U </w:t>
            </w:r>
          </w:p>
        </w:tc>
        <w:tc>
          <w:tcPr>
            <w:tcW w:w="993" w:type="dxa"/>
            <w:vAlign w:val="center"/>
            <w:hideMark/>
          </w:tcPr>
          <w:p w14:paraId="76DF8E3D" w14:textId="77777777" w:rsidR="0036031B" w:rsidRPr="006309E0" w:rsidRDefault="0036031B" w:rsidP="00774E03">
            <w:r w:rsidRPr="006309E0">
              <w:t>CH</w:t>
            </w:r>
          </w:p>
        </w:tc>
        <w:tc>
          <w:tcPr>
            <w:tcW w:w="1275" w:type="dxa"/>
            <w:vAlign w:val="center"/>
          </w:tcPr>
          <w:p w14:paraId="7960B3C4" w14:textId="77777777" w:rsidR="0036031B" w:rsidRPr="006309E0" w:rsidRDefault="0036031B" w:rsidP="00774E03">
            <w:r w:rsidRPr="006309E0">
              <w:t>1994-2021</w:t>
            </w:r>
          </w:p>
        </w:tc>
      </w:tr>
      <w:tr w:rsidR="0036031B" w:rsidRPr="006309E0" w14:paraId="5133AA04" w14:textId="77777777" w:rsidTr="00774E03">
        <w:trPr>
          <w:trHeight w:val="20"/>
        </w:trPr>
        <w:tc>
          <w:tcPr>
            <w:tcW w:w="1134" w:type="dxa"/>
            <w:vMerge/>
            <w:hideMark/>
          </w:tcPr>
          <w:p w14:paraId="008F0277" w14:textId="77777777" w:rsidR="0036031B" w:rsidRPr="006309E0" w:rsidRDefault="0036031B" w:rsidP="00774E03">
            <w:pPr>
              <w:jc w:val="left"/>
            </w:pPr>
          </w:p>
        </w:tc>
        <w:tc>
          <w:tcPr>
            <w:tcW w:w="1701" w:type="dxa"/>
            <w:vAlign w:val="center"/>
            <w:hideMark/>
          </w:tcPr>
          <w:p w14:paraId="095E3F57" w14:textId="77777777" w:rsidR="0036031B" w:rsidRPr="006309E0" w:rsidRDefault="0036031B" w:rsidP="00774E03">
            <w:r w:rsidRPr="006309E0">
              <w:t>Kraft paper mixed</w:t>
            </w:r>
          </w:p>
        </w:tc>
        <w:tc>
          <w:tcPr>
            <w:tcW w:w="3969" w:type="dxa"/>
            <w:vAlign w:val="center"/>
            <w:hideMark/>
          </w:tcPr>
          <w:p w14:paraId="7FB0913E" w14:textId="77777777" w:rsidR="0036031B" w:rsidRPr="006309E0" w:rsidRDefault="0036031B" w:rsidP="00774E03">
            <w:r w:rsidRPr="006309E0">
              <w:t>treatment of waste paperboard, municipal incineration | waste paperboard | Cutoff, U</w:t>
            </w:r>
          </w:p>
        </w:tc>
        <w:tc>
          <w:tcPr>
            <w:tcW w:w="993" w:type="dxa"/>
            <w:vAlign w:val="center"/>
            <w:hideMark/>
          </w:tcPr>
          <w:p w14:paraId="33C0FC69" w14:textId="77777777" w:rsidR="0036031B" w:rsidRPr="006309E0" w:rsidRDefault="0036031B" w:rsidP="00774E03">
            <w:r w:rsidRPr="006309E0">
              <w:t>CH</w:t>
            </w:r>
          </w:p>
        </w:tc>
        <w:tc>
          <w:tcPr>
            <w:tcW w:w="1275" w:type="dxa"/>
            <w:vAlign w:val="center"/>
          </w:tcPr>
          <w:p w14:paraId="0DA01433" w14:textId="77777777" w:rsidR="0036031B" w:rsidRPr="006309E0" w:rsidRDefault="0036031B" w:rsidP="00774E03">
            <w:r w:rsidRPr="006309E0">
              <w:t>1994-2021</w:t>
            </w:r>
          </w:p>
        </w:tc>
      </w:tr>
      <w:tr w:rsidR="0036031B" w:rsidRPr="006309E0" w14:paraId="494B713A" w14:textId="77777777" w:rsidTr="00774E03">
        <w:trPr>
          <w:trHeight w:val="20"/>
        </w:trPr>
        <w:tc>
          <w:tcPr>
            <w:tcW w:w="1134" w:type="dxa"/>
            <w:vMerge/>
            <w:hideMark/>
          </w:tcPr>
          <w:p w14:paraId="460E2BDA" w14:textId="77777777" w:rsidR="0036031B" w:rsidRPr="006309E0" w:rsidRDefault="0036031B" w:rsidP="00774E03">
            <w:pPr>
              <w:jc w:val="left"/>
            </w:pPr>
          </w:p>
        </w:tc>
        <w:tc>
          <w:tcPr>
            <w:tcW w:w="1701" w:type="dxa"/>
            <w:vAlign w:val="center"/>
            <w:hideMark/>
          </w:tcPr>
          <w:p w14:paraId="28B52037" w14:textId="77777777" w:rsidR="0036031B" w:rsidRPr="006309E0" w:rsidRDefault="0036031B" w:rsidP="00774E03">
            <w:r w:rsidRPr="006309E0">
              <w:t>LDPE, granulate</w:t>
            </w:r>
          </w:p>
        </w:tc>
        <w:tc>
          <w:tcPr>
            <w:tcW w:w="3969" w:type="dxa"/>
            <w:vAlign w:val="center"/>
            <w:hideMark/>
          </w:tcPr>
          <w:p w14:paraId="47A1A589" w14:textId="77777777" w:rsidR="0036031B" w:rsidRPr="006309E0" w:rsidRDefault="0036031B" w:rsidP="00774E03">
            <w:r w:rsidRPr="006309E0">
              <w:t xml:space="preserve">treatment of waste polyethylene, municipal incineration | waste polyethylene | Cutoff, U </w:t>
            </w:r>
          </w:p>
        </w:tc>
        <w:tc>
          <w:tcPr>
            <w:tcW w:w="993" w:type="dxa"/>
            <w:vAlign w:val="center"/>
            <w:hideMark/>
          </w:tcPr>
          <w:p w14:paraId="1F586485" w14:textId="77777777" w:rsidR="0036031B" w:rsidRPr="006309E0" w:rsidRDefault="0036031B" w:rsidP="00774E03">
            <w:r w:rsidRPr="006309E0">
              <w:t>CH</w:t>
            </w:r>
          </w:p>
        </w:tc>
        <w:tc>
          <w:tcPr>
            <w:tcW w:w="1275" w:type="dxa"/>
            <w:vAlign w:val="center"/>
          </w:tcPr>
          <w:p w14:paraId="1D14FD70" w14:textId="77777777" w:rsidR="0036031B" w:rsidRPr="006309E0" w:rsidRDefault="0036031B" w:rsidP="00774E03">
            <w:r w:rsidRPr="006309E0">
              <w:t>1994-2021</w:t>
            </w:r>
          </w:p>
        </w:tc>
      </w:tr>
      <w:tr w:rsidR="0036031B" w:rsidRPr="006309E0" w14:paraId="0BD982A0" w14:textId="77777777" w:rsidTr="00774E03">
        <w:trPr>
          <w:trHeight w:val="20"/>
        </w:trPr>
        <w:tc>
          <w:tcPr>
            <w:tcW w:w="1134" w:type="dxa"/>
            <w:vMerge/>
            <w:hideMark/>
          </w:tcPr>
          <w:p w14:paraId="6E43991B" w14:textId="77777777" w:rsidR="0036031B" w:rsidRPr="006309E0" w:rsidRDefault="0036031B" w:rsidP="00774E03">
            <w:pPr>
              <w:jc w:val="left"/>
            </w:pPr>
          </w:p>
        </w:tc>
        <w:tc>
          <w:tcPr>
            <w:tcW w:w="1701" w:type="dxa"/>
            <w:vAlign w:val="center"/>
            <w:hideMark/>
          </w:tcPr>
          <w:p w14:paraId="32559540" w14:textId="77777777" w:rsidR="0036031B" w:rsidRPr="006309E0" w:rsidRDefault="0036031B" w:rsidP="00774E03">
            <w:r w:rsidRPr="006309E0">
              <w:t>LLDPE, granulate</w:t>
            </w:r>
          </w:p>
        </w:tc>
        <w:tc>
          <w:tcPr>
            <w:tcW w:w="3969" w:type="dxa"/>
            <w:vAlign w:val="center"/>
            <w:hideMark/>
          </w:tcPr>
          <w:p w14:paraId="184B7638" w14:textId="77777777" w:rsidR="0036031B" w:rsidRPr="006309E0" w:rsidRDefault="0036031B" w:rsidP="00774E03">
            <w:r w:rsidRPr="006309E0">
              <w:t xml:space="preserve">treatment of waste polyethylene, municipal incineration | waste polyethylene | Cutoff, U </w:t>
            </w:r>
          </w:p>
        </w:tc>
        <w:tc>
          <w:tcPr>
            <w:tcW w:w="993" w:type="dxa"/>
            <w:vAlign w:val="center"/>
            <w:hideMark/>
          </w:tcPr>
          <w:p w14:paraId="2202FE24" w14:textId="77777777" w:rsidR="0036031B" w:rsidRPr="006309E0" w:rsidRDefault="0036031B" w:rsidP="00774E03">
            <w:r w:rsidRPr="006309E0">
              <w:t>CH</w:t>
            </w:r>
          </w:p>
        </w:tc>
        <w:tc>
          <w:tcPr>
            <w:tcW w:w="1275" w:type="dxa"/>
            <w:vAlign w:val="center"/>
          </w:tcPr>
          <w:p w14:paraId="67DC5C9B" w14:textId="77777777" w:rsidR="0036031B" w:rsidRPr="006309E0" w:rsidRDefault="0036031B" w:rsidP="00774E03">
            <w:r w:rsidRPr="006309E0">
              <w:t>1994-2021</w:t>
            </w:r>
          </w:p>
        </w:tc>
      </w:tr>
      <w:tr w:rsidR="0036031B" w:rsidRPr="006309E0" w14:paraId="459A310E" w14:textId="77777777" w:rsidTr="00774E03">
        <w:trPr>
          <w:trHeight w:val="20"/>
        </w:trPr>
        <w:tc>
          <w:tcPr>
            <w:tcW w:w="1134" w:type="dxa"/>
            <w:vMerge/>
            <w:hideMark/>
          </w:tcPr>
          <w:p w14:paraId="3274DF36" w14:textId="77777777" w:rsidR="0036031B" w:rsidRPr="006309E0" w:rsidRDefault="0036031B" w:rsidP="00774E03">
            <w:pPr>
              <w:jc w:val="left"/>
            </w:pPr>
          </w:p>
        </w:tc>
        <w:tc>
          <w:tcPr>
            <w:tcW w:w="1701" w:type="dxa"/>
            <w:vAlign w:val="center"/>
            <w:hideMark/>
          </w:tcPr>
          <w:p w14:paraId="48A3DF1A" w14:textId="77777777" w:rsidR="0036031B" w:rsidRPr="006309E0" w:rsidRDefault="0036031B" w:rsidP="00774E03">
            <w:r w:rsidRPr="006309E0">
              <w:t>Paper Sack, excl. plastic</w:t>
            </w:r>
          </w:p>
        </w:tc>
        <w:tc>
          <w:tcPr>
            <w:tcW w:w="3969" w:type="dxa"/>
            <w:vAlign w:val="center"/>
            <w:hideMark/>
          </w:tcPr>
          <w:p w14:paraId="51B2C308" w14:textId="77777777" w:rsidR="0036031B" w:rsidRPr="006309E0" w:rsidRDefault="0036031B" w:rsidP="00774E03">
            <w:r w:rsidRPr="006309E0">
              <w:t>treatment of waste paperboard, municipal incineration | waste paperboard | Cutoff, U</w:t>
            </w:r>
          </w:p>
        </w:tc>
        <w:tc>
          <w:tcPr>
            <w:tcW w:w="993" w:type="dxa"/>
            <w:vAlign w:val="center"/>
            <w:hideMark/>
          </w:tcPr>
          <w:p w14:paraId="51F0FAE6" w14:textId="77777777" w:rsidR="0036031B" w:rsidRPr="006309E0" w:rsidRDefault="0036031B" w:rsidP="00774E03">
            <w:r w:rsidRPr="006309E0">
              <w:t>CH</w:t>
            </w:r>
          </w:p>
        </w:tc>
        <w:tc>
          <w:tcPr>
            <w:tcW w:w="1275" w:type="dxa"/>
            <w:vAlign w:val="center"/>
          </w:tcPr>
          <w:p w14:paraId="24D62019" w14:textId="77777777" w:rsidR="0036031B" w:rsidRPr="006309E0" w:rsidRDefault="0036031B" w:rsidP="00774E03">
            <w:r w:rsidRPr="006309E0">
              <w:t>1994-2021</w:t>
            </w:r>
          </w:p>
        </w:tc>
      </w:tr>
      <w:tr w:rsidR="0036031B" w:rsidRPr="006309E0" w14:paraId="6D3B8726" w14:textId="77777777" w:rsidTr="00774E03">
        <w:trPr>
          <w:trHeight w:val="20"/>
        </w:trPr>
        <w:tc>
          <w:tcPr>
            <w:tcW w:w="1134" w:type="dxa"/>
            <w:vMerge/>
            <w:hideMark/>
          </w:tcPr>
          <w:p w14:paraId="4758B4FC" w14:textId="77777777" w:rsidR="0036031B" w:rsidRPr="006309E0" w:rsidRDefault="0036031B" w:rsidP="00774E03">
            <w:pPr>
              <w:jc w:val="left"/>
            </w:pPr>
          </w:p>
        </w:tc>
        <w:tc>
          <w:tcPr>
            <w:tcW w:w="1701" w:type="dxa"/>
            <w:vAlign w:val="center"/>
            <w:hideMark/>
          </w:tcPr>
          <w:p w14:paraId="31240BA7" w14:textId="77777777" w:rsidR="0036031B" w:rsidRPr="006309E0" w:rsidRDefault="0036031B" w:rsidP="00774E03">
            <w:r w:rsidRPr="006309E0">
              <w:t>Paper, Pulp</w:t>
            </w:r>
          </w:p>
        </w:tc>
        <w:tc>
          <w:tcPr>
            <w:tcW w:w="3969" w:type="dxa"/>
            <w:vAlign w:val="center"/>
            <w:hideMark/>
          </w:tcPr>
          <w:p w14:paraId="4EDFD2EB" w14:textId="77777777" w:rsidR="0036031B" w:rsidRPr="006309E0" w:rsidRDefault="0036031B" w:rsidP="00774E03">
            <w:r w:rsidRPr="006309E0">
              <w:t>treatment of waste paperboard, municipal incineration | waste paperboard | Cutoff, U</w:t>
            </w:r>
          </w:p>
        </w:tc>
        <w:tc>
          <w:tcPr>
            <w:tcW w:w="993" w:type="dxa"/>
            <w:vAlign w:val="center"/>
            <w:hideMark/>
          </w:tcPr>
          <w:p w14:paraId="7BAB659F" w14:textId="77777777" w:rsidR="0036031B" w:rsidRPr="006309E0" w:rsidRDefault="0036031B" w:rsidP="00774E03">
            <w:r w:rsidRPr="006309E0">
              <w:t>CH</w:t>
            </w:r>
          </w:p>
        </w:tc>
        <w:tc>
          <w:tcPr>
            <w:tcW w:w="1275" w:type="dxa"/>
            <w:vAlign w:val="center"/>
          </w:tcPr>
          <w:p w14:paraId="7966864F" w14:textId="77777777" w:rsidR="0036031B" w:rsidRPr="006309E0" w:rsidRDefault="0036031B" w:rsidP="00774E03">
            <w:r w:rsidRPr="006309E0">
              <w:t>1994-2021</w:t>
            </w:r>
          </w:p>
        </w:tc>
      </w:tr>
      <w:tr w:rsidR="0036031B" w:rsidRPr="006309E0" w14:paraId="0E1751B7" w14:textId="77777777" w:rsidTr="00774E03">
        <w:trPr>
          <w:trHeight w:val="20"/>
        </w:trPr>
        <w:tc>
          <w:tcPr>
            <w:tcW w:w="1134" w:type="dxa"/>
            <w:vMerge/>
            <w:hideMark/>
          </w:tcPr>
          <w:p w14:paraId="1FBC9FCA" w14:textId="77777777" w:rsidR="0036031B" w:rsidRPr="006309E0" w:rsidRDefault="0036031B" w:rsidP="00774E03">
            <w:pPr>
              <w:jc w:val="left"/>
            </w:pPr>
          </w:p>
        </w:tc>
        <w:tc>
          <w:tcPr>
            <w:tcW w:w="1701" w:type="dxa"/>
            <w:vAlign w:val="center"/>
            <w:hideMark/>
          </w:tcPr>
          <w:p w14:paraId="224AB9EA" w14:textId="77777777" w:rsidR="0036031B" w:rsidRPr="006309E0" w:rsidRDefault="0036031B" w:rsidP="00774E03">
            <w:r w:rsidRPr="006309E0">
              <w:t>Paper, woodfree, coated</w:t>
            </w:r>
          </w:p>
        </w:tc>
        <w:tc>
          <w:tcPr>
            <w:tcW w:w="3969" w:type="dxa"/>
            <w:vAlign w:val="center"/>
            <w:hideMark/>
          </w:tcPr>
          <w:p w14:paraId="27CAFBF5" w14:textId="77777777" w:rsidR="0036031B" w:rsidRPr="006309E0" w:rsidRDefault="0036031B" w:rsidP="00774E03">
            <w:r w:rsidRPr="006309E0">
              <w:t>treatment of waste paperboard, municipal incineration | waste paperboard | Cutoff, U</w:t>
            </w:r>
          </w:p>
        </w:tc>
        <w:tc>
          <w:tcPr>
            <w:tcW w:w="993" w:type="dxa"/>
            <w:vAlign w:val="center"/>
            <w:hideMark/>
          </w:tcPr>
          <w:p w14:paraId="3130B774" w14:textId="77777777" w:rsidR="0036031B" w:rsidRPr="006309E0" w:rsidRDefault="0036031B" w:rsidP="00774E03">
            <w:r w:rsidRPr="006309E0">
              <w:t>CH</w:t>
            </w:r>
          </w:p>
        </w:tc>
        <w:tc>
          <w:tcPr>
            <w:tcW w:w="1275" w:type="dxa"/>
            <w:vAlign w:val="center"/>
          </w:tcPr>
          <w:p w14:paraId="34FAA1A0" w14:textId="77777777" w:rsidR="0036031B" w:rsidRPr="006309E0" w:rsidRDefault="0036031B" w:rsidP="00774E03">
            <w:r w:rsidRPr="006309E0">
              <w:t>1994-2021</w:t>
            </w:r>
          </w:p>
        </w:tc>
      </w:tr>
      <w:tr w:rsidR="0036031B" w:rsidRPr="006309E0" w14:paraId="310521EA" w14:textId="77777777" w:rsidTr="00774E03">
        <w:trPr>
          <w:trHeight w:val="20"/>
        </w:trPr>
        <w:tc>
          <w:tcPr>
            <w:tcW w:w="1134" w:type="dxa"/>
            <w:vMerge/>
            <w:hideMark/>
          </w:tcPr>
          <w:p w14:paraId="2FA6A41C" w14:textId="77777777" w:rsidR="0036031B" w:rsidRPr="006309E0" w:rsidRDefault="0036031B" w:rsidP="00774E03">
            <w:pPr>
              <w:jc w:val="left"/>
            </w:pPr>
          </w:p>
        </w:tc>
        <w:tc>
          <w:tcPr>
            <w:tcW w:w="1701" w:type="dxa"/>
            <w:vAlign w:val="center"/>
            <w:hideMark/>
          </w:tcPr>
          <w:p w14:paraId="26F29CB7" w14:textId="77777777" w:rsidR="0036031B" w:rsidRPr="006309E0" w:rsidRDefault="0036031B" w:rsidP="00774E03">
            <w:r w:rsidRPr="006309E0">
              <w:t>Paper, woodfree, uncoated</w:t>
            </w:r>
          </w:p>
        </w:tc>
        <w:tc>
          <w:tcPr>
            <w:tcW w:w="3969" w:type="dxa"/>
            <w:vAlign w:val="center"/>
            <w:hideMark/>
          </w:tcPr>
          <w:p w14:paraId="4472EA74" w14:textId="77777777" w:rsidR="0036031B" w:rsidRPr="006309E0" w:rsidRDefault="0036031B" w:rsidP="00774E03">
            <w:r w:rsidRPr="006309E0">
              <w:t>treatment of waste paperboard, municipal incineration | waste paperboard | Cutoff, U</w:t>
            </w:r>
          </w:p>
        </w:tc>
        <w:tc>
          <w:tcPr>
            <w:tcW w:w="993" w:type="dxa"/>
            <w:vAlign w:val="center"/>
            <w:hideMark/>
          </w:tcPr>
          <w:p w14:paraId="0799330B" w14:textId="77777777" w:rsidR="0036031B" w:rsidRPr="006309E0" w:rsidRDefault="0036031B" w:rsidP="00774E03">
            <w:r w:rsidRPr="006309E0">
              <w:t>CH</w:t>
            </w:r>
          </w:p>
        </w:tc>
        <w:tc>
          <w:tcPr>
            <w:tcW w:w="1275" w:type="dxa"/>
            <w:vAlign w:val="center"/>
          </w:tcPr>
          <w:p w14:paraId="1B47EABD" w14:textId="77777777" w:rsidR="0036031B" w:rsidRPr="006309E0" w:rsidRDefault="0036031B" w:rsidP="00774E03">
            <w:r w:rsidRPr="006309E0">
              <w:t>1994-2021</w:t>
            </w:r>
          </w:p>
        </w:tc>
      </w:tr>
      <w:tr w:rsidR="0036031B" w:rsidRPr="006309E0" w14:paraId="0DFE8457" w14:textId="77777777" w:rsidTr="00774E03">
        <w:trPr>
          <w:trHeight w:val="20"/>
        </w:trPr>
        <w:tc>
          <w:tcPr>
            <w:tcW w:w="1134" w:type="dxa"/>
            <w:vMerge/>
            <w:hideMark/>
          </w:tcPr>
          <w:p w14:paraId="2CF2CBE6" w14:textId="77777777" w:rsidR="0036031B" w:rsidRPr="006309E0" w:rsidRDefault="0036031B" w:rsidP="00774E03">
            <w:pPr>
              <w:jc w:val="left"/>
            </w:pPr>
          </w:p>
        </w:tc>
        <w:tc>
          <w:tcPr>
            <w:tcW w:w="1701" w:type="dxa"/>
            <w:vAlign w:val="center"/>
            <w:hideMark/>
          </w:tcPr>
          <w:p w14:paraId="798511BD" w14:textId="77777777" w:rsidR="0036031B" w:rsidRPr="006309E0" w:rsidRDefault="0036031B" w:rsidP="00774E03">
            <w:r w:rsidRPr="006309E0">
              <w:t>PET, granulate (bottle)</w:t>
            </w:r>
          </w:p>
        </w:tc>
        <w:tc>
          <w:tcPr>
            <w:tcW w:w="3969" w:type="dxa"/>
            <w:vAlign w:val="center"/>
            <w:hideMark/>
          </w:tcPr>
          <w:p w14:paraId="0106820A" w14:textId="77777777" w:rsidR="0036031B" w:rsidRPr="006309E0" w:rsidRDefault="0036031B" w:rsidP="00774E03">
            <w:r w:rsidRPr="006309E0">
              <w:t xml:space="preserve">treatment of waste polyethylene terephthalate, municipal incineration | waste polyethylene terephthalate | Cutoff, U </w:t>
            </w:r>
          </w:p>
        </w:tc>
        <w:tc>
          <w:tcPr>
            <w:tcW w:w="993" w:type="dxa"/>
            <w:vAlign w:val="center"/>
            <w:hideMark/>
          </w:tcPr>
          <w:p w14:paraId="71B76F34" w14:textId="77777777" w:rsidR="0036031B" w:rsidRPr="006309E0" w:rsidRDefault="0036031B" w:rsidP="00774E03">
            <w:r w:rsidRPr="006309E0">
              <w:t>CH</w:t>
            </w:r>
          </w:p>
        </w:tc>
        <w:tc>
          <w:tcPr>
            <w:tcW w:w="1275" w:type="dxa"/>
            <w:vAlign w:val="center"/>
          </w:tcPr>
          <w:p w14:paraId="2532193A" w14:textId="77777777" w:rsidR="0036031B" w:rsidRPr="006309E0" w:rsidRDefault="0036031B" w:rsidP="00774E03">
            <w:r w:rsidRPr="006309E0">
              <w:t>1994-2021</w:t>
            </w:r>
          </w:p>
        </w:tc>
      </w:tr>
      <w:tr w:rsidR="0036031B" w:rsidRPr="006309E0" w14:paraId="41230D5D" w14:textId="77777777" w:rsidTr="00774E03">
        <w:trPr>
          <w:trHeight w:val="20"/>
        </w:trPr>
        <w:tc>
          <w:tcPr>
            <w:tcW w:w="1134" w:type="dxa"/>
            <w:vMerge/>
            <w:hideMark/>
          </w:tcPr>
          <w:p w14:paraId="7827AEE8" w14:textId="77777777" w:rsidR="0036031B" w:rsidRPr="006309E0" w:rsidRDefault="0036031B" w:rsidP="00774E03">
            <w:pPr>
              <w:jc w:val="left"/>
            </w:pPr>
          </w:p>
        </w:tc>
        <w:tc>
          <w:tcPr>
            <w:tcW w:w="1701" w:type="dxa"/>
            <w:vAlign w:val="center"/>
            <w:hideMark/>
          </w:tcPr>
          <w:p w14:paraId="256DE80E" w14:textId="77777777" w:rsidR="0036031B" w:rsidRPr="006309E0" w:rsidRDefault="0036031B" w:rsidP="00774E03">
            <w:r w:rsidRPr="006309E0">
              <w:t>PP, granulate</w:t>
            </w:r>
          </w:p>
        </w:tc>
        <w:tc>
          <w:tcPr>
            <w:tcW w:w="3969" w:type="dxa"/>
            <w:vAlign w:val="center"/>
            <w:hideMark/>
          </w:tcPr>
          <w:p w14:paraId="046C189D" w14:textId="77777777" w:rsidR="0036031B" w:rsidRPr="006309E0" w:rsidRDefault="0036031B" w:rsidP="00774E03">
            <w:r w:rsidRPr="006309E0">
              <w:t xml:space="preserve">treatment of waste polypropylene, municipal incineration | waste polypropylene | Cutoff, U </w:t>
            </w:r>
          </w:p>
        </w:tc>
        <w:tc>
          <w:tcPr>
            <w:tcW w:w="993" w:type="dxa"/>
            <w:vAlign w:val="center"/>
            <w:hideMark/>
          </w:tcPr>
          <w:p w14:paraId="41F8E300" w14:textId="77777777" w:rsidR="0036031B" w:rsidRPr="006309E0" w:rsidRDefault="0036031B" w:rsidP="00774E03">
            <w:r w:rsidRPr="006309E0">
              <w:t>CH</w:t>
            </w:r>
          </w:p>
        </w:tc>
        <w:tc>
          <w:tcPr>
            <w:tcW w:w="1275" w:type="dxa"/>
            <w:vAlign w:val="center"/>
          </w:tcPr>
          <w:p w14:paraId="04295809" w14:textId="77777777" w:rsidR="0036031B" w:rsidRPr="006309E0" w:rsidRDefault="0036031B" w:rsidP="00774E03">
            <w:r w:rsidRPr="006309E0">
              <w:t>1994-2021</w:t>
            </w:r>
          </w:p>
        </w:tc>
      </w:tr>
      <w:tr w:rsidR="0036031B" w:rsidRPr="006309E0" w14:paraId="71A700A8" w14:textId="77777777" w:rsidTr="00774E03">
        <w:trPr>
          <w:trHeight w:val="20"/>
        </w:trPr>
        <w:tc>
          <w:tcPr>
            <w:tcW w:w="1134" w:type="dxa"/>
            <w:vMerge/>
            <w:hideMark/>
          </w:tcPr>
          <w:p w14:paraId="78C4762F" w14:textId="77777777" w:rsidR="0036031B" w:rsidRPr="006309E0" w:rsidRDefault="0036031B" w:rsidP="00774E03">
            <w:pPr>
              <w:jc w:val="left"/>
            </w:pPr>
          </w:p>
        </w:tc>
        <w:tc>
          <w:tcPr>
            <w:tcW w:w="1701" w:type="dxa"/>
            <w:vAlign w:val="center"/>
            <w:hideMark/>
          </w:tcPr>
          <w:p w14:paraId="23F6DB44" w14:textId="77777777" w:rsidR="0036031B" w:rsidRPr="006309E0" w:rsidRDefault="0036031B" w:rsidP="00774E03">
            <w:r w:rsidRPr="006309E0">
              <w:t>PS, granulate (general purpose)</w:t>
            </w:r>
          </w:p>
        </w:tc>
        <w:tc>
          <w:tcPr>
            <w:tcW w:w="3969" w:type="dxa"/>
            <w:vAlign w:val="center"/>
            <w:hideMark/>
          </w:tcPr>
          <w:p w14:paraId="504692A6" w14:textId="77777777" w:rsidR="0036031B" w:rsidRPr="006309E0" w:rsidRDefault="0036031B" w:rsidP="00774E03">
            <w:r w:rsidRPr="006309E0">
              <w:t xml:space="preserve">treatment of waste polystyrene, municipal incineration | waste polystyrene | Cutoff, U </w:t>
            </w:r>
          </w:p>
        </w:tc>
        <w:tc>
          <w:tcPr>
            <w:tcW w:w="993" w:type="dxa"/>
            <w:vAlign w:val="center"/>
            <w:hideMark/>
          </w:tcPr>
          <w:p w14:paraId="3E74C711" w14:textId="77777777" w:rsidR="0036031B" w:rsidRPr="006309E0" w:rsidRDefault="0036031B" w:rsidP="00774E03">
            <w:r w:rsidRPr="006309E0">
              <w:t>CH</w:t>
            </w:r>
          </w:p>
        </w:tc>
        <w:tc>
          <w:tcPr>
            <w:tcW w:w="1275" w:type="dxa"/>
            <w:vAlign w:val="center"/>
          </w:tcPr>
          <w:p w14:paraId="2105AC12" w14:textId="77777777" w:rsidR="0036031B" w:rsidRPr="006309E0" w:rsidRDefault="0036031B" w:rsidP="00774E03">
            <w:r w:rsidRPr="006309E0">
              <w:t>1994-2021</w:t>
            </w:r>
          </w:p>
        </w:tc>
      </w:tr>
      <w:tr w:rsidR="0036031B" w:rsidRPr="006309E0" w14:paraId="239E312E" w14:textId="77777777" w:rsidTr="00774E03">
        <w:trPr>
          <w:trHeight w:val="20"/>
        </w:trPr>
        <w:tc>
          <w:tcPr>
            <w:tcW w:w="1134" w:type="dxa"/>
            <w:vMerge/>
            <w:hideMark/>
          </w:tcPr>
          <w:p w14:paraId="2ED1303B" w14:textId="77777777" w:rsidR="0036031B" w:rsidRPr="006309E0" w:rsidRDefault="0036031B" w:rsidP="00774E03">
            <w:pPr>
              <w:jc w:val="left"/>
            </w:pPr>
          </w:p>
        </w:tc>
        <w:tc>
          <w:tcPr>
            <w:tcW w:w="1701" w:type="dxa"/>
            <w:vAlign w:val="center"/>
            <w:hideMark/>
          </w:tcPr>
          <w:p w14:paraId="2A34235F" w14:textId="77777777" w:rsidR="0036031B" w:rsidRPr="006309E0" w:rsidRDefault="0036031B" w:rsidP="00774E03">
            <w:r w:rsidRPr="006309E0">
              <w:t>PVC</w:t>
            </w:r>
          </w:p>
        </w:tc>
        <w:tc>
          <w:tcPr>
            <w:tcW w:w="3969" w:type="dxa"/>
            <w:vAlign w:val="center"/>
            <w:hideMark/>
          </w:tcPr>
          <w:p w14:paraId="2D3DC87B" w14:textId="77777777" w:rsidR="0036031B" w:rsidRPr="006309E0" w:rsidRDefault="0036031B" w:rsidP="00774E03">
            <w:r w:rsidRPr="006309E0">
              <w:t xml:space="preserve">treatment of waste polyvinylchloride, municipal incineration | waste polyvinylchloride | Cutoff, U </w:t>
            </w:r>
          </w:p>
        </w:tc>
        <w:tc>
          <w:tcPr>
            <w:tcW w:w="993" w:type="dxa"/>
            <w:vAlign w:val="center"/>
            <w:hideMark/>
          </w:tcPr>
          <w:p w14:paraId="3640EFC6" w14:textId="77777777" w:rsidR="0036031B" w:rsidRPr="006309E0" w:rsidRDefault="0036031B" w:rsidP="00774E03">
            <w:r w:rsidRPr="006309E0">
              <w:t>CH</w:t>
            </w:r>
          </w:p>
        </w:tc>
        <w:tc>
          <w:tcPr>
            <w:tcW w:w="1275" w:type="dxa"/>
            <w:vAlign w:val="center"/>
          </w:tcPr>
          <w:p w14:paraId="743B57A4" w14:textId="77777777" w:rsidR="0036031B" w:rsidRPr="006309E0" w:rsidRDefault="0036031B" w:rsidP="00774E03">
            <w:r w:rsidRPr="006309E0">
              <w:t>1994-2021</w:t>
            </w:r>
          </w:p>
        </w:tc>
      </w:tr>
      <w:tr w:rsidR="0036031B" w:rsidRPr="006309E0" w14:paraId="052E61A1" w14:textId="77777777" w:rsidTr="00774E03">
        <w:trPr>
          <w:trHeight w:val="20"/>
        </w:trPr>
        <w:tc>
          <w:tcPr>
            <w:tcW w:w="1134" w:type="dxa"/>
            <w:vMerge/>
            <w:hideMark/>
          </w:tcPr>
          <w:p w14:paraId="06D17C45" w14:textId="77777777" w:rsidR="0036031B" w:rsidRPr="006309E0" w:rsidRDefault="0036031B" w:rsidP="00774E03">
            <w:pPr>
              <w:jc w:val="left"/>
            </w:pPr>
          </w:p>
        </w:tc>
        <w:tc>
          <w:tcPr>
            <w:tcW w:w="1701" w:type="dxa"/>
            <w:vAlign w:val="center"/>
            <w:hideMark/>
          </w:tcPr>
          <w:p w14:paraId="2D990C47" w14:textId="77777777" w:rsidR="0036031B" w:rsidRPr="006309E0" w:rsidRDefault="0036031B" w:rsidP="00774E03">
            <w:r w:rsidRPr="006309E0">
              <w:t>Solid board mixed</w:t>
            </w:r>
          </w:p>
        </w:tc>
        <w:tc>
          <w:tcPr>
            <w:tcW w:w="3969" w:type="dxa"/>
            <w:vAlign w:val="center"/>
            <w:hideMark/>
          </w:tcPr>
          <w:p w14:paraId="6378D5E2" w14:textId="77777777" w:rsidR="0036031B" w:rsidRPr="006309E0" w:rsidRDefault="0036031B" w:rsidP="00774E03">
            <w:r w:rsidRPr="006309E0">
              <w:t>treatment of waste paperboard, municipal incineration | waste paperboard | Cutoff, U</w:t>
            </w:r>
          </w:p>
        </w:tc>
        <w:tc>
          <w:tcPr>
            <w:tcW w:w="993" w:type="dxa"/>
            <w:vAlign w:val="center"/>
            <w:hideMark/>
          </w:tcPr>
          <w:p w14:paraId="2DB233FE" w14:textId="77777777" w:rsidR="0036031B" w:rsidRPr="006309E0" w:rsidRDefault="0036031B" w:rsidP="00774E03">
            <w:r w:rsidRPr="006309E0">
              <w:t>CH</w:t>
            </w:r>
          </w:p>
        </w:tc>
        <w:tc>
          <w:tcPr>
            <w:tcW w:w="1275" w:type="dxa"/>
            <w:vAlign w:val="center"/>
          </w:tcPr>
          <w:p w14:paraId="2881588A" w14:textId="77777777" w:rsidR="0036031B" w:rsidRPr="006309E0" w:rsidRDefault="0036031B" w:rsidP="00774E03">
            <w:r w:rsidRPr="006309E0">
              <w:t>1994-2021</w:t>
            </w:r>
          </w:p>
        </w:tc>
      </w:tr>
      <w:tr w:rsidR="0036031B" w:rsidRPr="006309E0" w14:paraId="25E0D902" w14:textId="77777777" w:rsidTr="00774E03">
        <w:trPr>
          <w:trHeight w:val="20"/>
        </w:trPr>
        <w:tc>
          <w:tcPr>
            <w:tcW w:w="1134" w:type="dxa"/>
            <w:vMerge/>
            <w:hideMark/>
          </w:tcPr>
          <w:p w14:paraId="5F641981" w14:textId="77777777" w:rsidR="0036031B" w:rsidRPr="006309E0" w:rsidRDefault="0036031B" w:rsidP="00774E03">
            <w:pPr>
              <w:jc w:val="left"/>
            </w:pPr>
          </w:p>
        </w:tc>
        <w:tc>
          <w:tcPr>
            <w:tcW w:w="1701" w:type="dxa"/>
            <w:vAlign w:val="center"/>
            <w:hideMark/>
          </w:tcPr>
          <w:p w14:paraId="1E3356A9" w14:textId="77777777" w:rsidR="0036031B" w:rsidRPr="006309E0" w:rsidRDefault="0036031B" w:rsidP="00774E03">
            <w:r w:rsidRPr="006309E0">
              <w:t>Stahl, converter, low-alloyed</w:t>
            </w:r>
          </w:p>
        </w:tc>
        <w:tc>
          <w:tcPr>
            <w:tcW w:w="3969" w:type="dxa"/>
            <w:vAlign w:val="center"/>
            <w:hideMark/>
          </w:tcPr>
          <w:p w14:paraId="32906158" w14:textId="77777777" w:rsidR="0036031B" w:rsidRPr="006309E0" w:rsidRDefault="0036031B" w:rsidP="00774E03">
            <w:r w:rsidRPr="006309E0">
              <w:t xml:space="preserve">treatment of scrap steel, municipal incineration | scrap steel | Cutoff, U </w:t>
            </w:r>
          </w:p>
        </w:tc>
        <w:tc>
          <w:tcPr>
            <w:tcW w:w="993" w:type="dxa"/>
            <w:vAlign w:val="center"/>
            <w:hideMark/>
          </w:tcPr>
          <w:p w14:paraId="67F33F8A" w14:textId="77777777" w:rsidR="0036031B" w:rsidRPr="006309E0" w:rsidRDefault="0036031B" w:rsidP="00774E03">
            <w:r w:rsidRPr="006309E0">
              <w:t>Europe w/o Switzerland</w:t>
            </w:r>
          </w:p>
        </w:tc>
        <w:tc>
          <w:tcPr>
            <w:tcW w:w="1275" w:type="dxa"/>
            <w:vAlign w:val="center"/>
          </w:tcPr>
          <w:p w14:paraId="79D9716A" w14:textId="77777777" w:rsidR="0036031B" w:rsidRPr="006309E0" w:rsidRDefault="0036031B" w:rsidP="00774E03">
            <w:r w:rsidRPr="006309E0">
              <w:t>2006-2021</w:t>
            </w:r>
          </w:p>
        </w:tc>
      </w:tr>
      <w:tr w:rsidR="0036031B" w:rsidRPr="006309E0" w14:paraId="058CF93A" w14:textId="77777777" w:rsidTr="00774E03">
        <w:trPr>
          <w:trHeight w:val="20"/>
        </w:trPr>
        <w:tc>
          <w:tcPr>
            <w:tcW w:w="1134" w:type="dxa"/>
            <w:vMerge/>
            <w:hideMark/>
          </w:tcPr>
          <w:p w14:paraId="3DF1F1FA" w14:textId="77777777" w:rsidR="0036031B" w:rsidRPr="006309E0" w:rsidRDefault="0036031B" w:rsidP="00774E03">
            <w:pPr>
              <w:jc w:val="left"/>
            </w:pPr>
          </w:p>
        </w:tc>
        <w:tc>
          <w:tcPr>
            <w:tcW w:w="1701" w:type="dxa"/>
            <w:vAlign w:val="center"/>
            <w:hideMark/>
          </w:tcPr>
          <w:p w14:paraId="05DCCBE8" w14:textId="77777777" w:rsidR="0036031B" w:rsidRPr="006309E0" w:rsidRDefault="0036031B" w:rsidP="00774E03">
            <w:r w:rsidRPr="006309E0">
              <w:t>Synthetic elastomer</w:t>
            </w:r>
          </w:p>
        </w:tc>
        <w:tc>
          <w:tcPr>
            <w:tcW w:w="3969" w:type="dxa"/>
            <w:vAlign w:val="center"/>
            <w:hideMark/>
          </w:tcPr>
          <w:p w14:paraId="02872CB8" w14:textId="77777777" w:rsidR="0036031B" w:rsidRPr="006309E0" w:rsidRDefault="0036031B" w:rsidP="00774E03">
            <w:r w:rsidRPr="006309E0">
              <w:t>treatment of waste rubber, unspecified, municipal incineration | waste rubber, unspecified | Cutoff, U</w:t>
            </w:r>
          </w:p>
        </w:tc>
        <w:tc>
          <w:tcPr>
            <w:tcW w:w="993" w:type="dxa"/>
            <w:vAlign w:val="center"/>
            <w:hideMark/>
          </w:tcPr>
          <w:p w14:paraId="16CB537B" w14:textId="77777777" w:rsidR="0036031B" w:rsidRPr="006309E0" w:rsidRDefault="0036031B" w:rsidP="00774E03">
            <w:r w:rsidRPr="006309E0">
              <w:t>Europe w/o Switzerland</w:t>
            </w:r>
          </w:p>
        </w:tc>
        <w:tc>
          <w:tcPr>
            <w:tcW w:w="1275" w:type="dxa"/>
            <w:vAlign w:val="center"/>
          </w:tcPr>
          <w:p w14:paraId="114E57DA" w14:textId="77777777" w:rsidR="0036031B" w:rsidRPr="006309E0" w:rsidRDefault="0036031B" w:rsidP="00774E03">
            <w:r w:rsidRPr="006309E0">
              <w:t>2006-2021</w:t>
            </w:r>
          </w:p>
        </w:tc>
      </w:tr>
      <w:tr w:rsidR="0036031B" w:rsidRPr="006309E0" w14:paraId="2552A91E" w14:textId="77777777" w:rsidTr="00774E03">
        <w:trPr>
          <w:trHeight w:val="20"/>
        </w:trPr>
        <w:tc>
          <w:tcPr>
            <w:tcW w:w="1134" w:type="dxa"/>
            <w:vMerge/>
            <w:hideMark/>
          </w:tcPr>
          <w:p w14:paraId="0C41CDF0" w14:textId="77777777" w:rsidR="0036031B" w:rsidRPr="006309E0" w:rsidRDefault="0036031B" w:rsidP="00774E03">
            <w:pPr>
              <w:jc w:val="left"/>
            </w:pPr>
          </w:p>
        </w:tc>
        <w:tc>
          <w:tcPr>
            <w:tcW w:w="1701" w:type="dxa"/>
            <w:vAlign w:val="center"/>
            <w:hideMark/>
          </w:tcPr>
          <w:p w14:paraId="53861593" w14:textId="77777777" w:rsidR="0036031B" w:rsidRPr="006309E0" w:rsidRDefault="0036031B" w:rsidP="00774E03">
            <w:r w:rsidRPr="006309E0">
              <w:t>Tinplated steel sheet</w:t>
            </w:r>
          </w:p>
        </w:tc>
        <w:tc>
          <w:tcPr>
            <w:tcW w:w="3969" w:type="dxa"/>
            <w:vAlign w:val="center"/>
            <w:hideMark/>
          </w:tcPr>
          <w:p w14:paraId="59F69ABE" w14:textId="77777777" w:rsidR="0036031B" w:rsidRPr="006309E0" w:rsidRDefault="0036031B" w:rsidP="00774E03">
            <w:r w:rsidRPr="006309E0">
              <w:t>treatment of scrap tin sheet, municipal incineration | scrap tin sheet | Cutoff, U</w:t>
            </w:r>
          </w:p>
        </w:tc>
        <w:tc>
          <w:tcPr>
            <w:tcW w:w="993" w:type="dxa"/>
            <w:vAlign w:val="center"/>
            <w:hideMark/>
          </w:tcPr>
          <w:p w14:paraId="649B4BE7" w14:textId="77777777" w:rsidR="0036031B" w:rsidRPr="006309E0" w:rsidRDefault="0036031B" w:rsidP="00774E03">
            <w:pPr>
              <w:rPr>
                <w:lang w:val="de-DE"/>
              </w:rPr>
            </w:pPr>
            <w:r w:rsidRPr="006309E0">
              <w:t>CH</w:t>
            </w:r>
          </w:p>
        </w:tc>
        <w:tc>
          <w:tcPr>
            <w:tcW w:w="1275" w:type="dxa"/>
            <w:vAlign w:val="center"/>
          </w:tcPr>
          <w:p w14:paraId="34BBD7CD" w14:textId="77777777" w:rsidR="0036031B" w:rsidRPr="006309E0" w:rsidRDefault="0036031B" w:rsidP="00774E03">
            <w:r w:rsidRPr="006309E0">
              <w:t>1994-2021</w:t>
            </w:r>
          </w:p>
        </w:tc>
      </w:tr>
      <w:tr w:rsidR="0036031B" w:rsidRPr="006309E0" w14:paraId="4D4FA680" w14:textId="77777777" w:rsidTr="00774E03">
        <w:trPr>
          <w:trHeight w:val="20"/>
        </w:trPr>
        <w:tc>
          <w:tcPr>
            <w:tcW w:w="1134" w:type="dxa"/>
            <w:vMerge w:val="restart"/>
            <w:hideMark/>
          </w:tcPr>
          <w:p w14:paraId="6F2EAEF9" w14:textId="77777777" w:rsidR="0036031B" w:rsidRPr="006309E0" w:rsidRDefault="0036031B" w:rsidP="00774E03">
            <w:r w:rsidRPr="006309E0">
              <w:t>Landfill</w:t>
            </w:r>
          </w:p>
        </w:tc>
        <w:tc>
          <w:tcPr>
            <w:tcW w:w="1701" w:type="dxa"/>
            <w:vAlign w:val="center"/>
            <w:hideMark/>
          </w:tcPr>
          <w:p w14:paraId="6CFB86CF" w14:textId="77777777" w:rsidR="0036031B" w:rsidRPr="006309E0" w:rsidRDefault="0036031B" w:rsidP="00774E03">
            <w:r w:rsidRPr="006309E0">
              <w:t>Aluminium, wrought alloy EU</w:t>
            </w:r>
          </w:p>
        </w:tc>
        <w:tc>
          <w:tcPr>
            <w:tcW w:w="3969" w:type="dxa"/>
            <w:vAlign w:val="center"/>
            <w:hideMark/>
          </w:tcPr>
          <w:p w14:paraId="086F92E3" w14:textId="77777777" w:rsidR="0036031B" w:rsidRPr="006309E0" w:rsidRDefault="0036031B" w:rsidP="00774E03">
            <w:r w:rsidRPr="006309E0">
              <w:t xml:space="preserve">treatment of waste aluminium, sanitary landfill | waste aluminium | Cutoff, U </w:t>
            </w:r>
          </w:p>
        </w:tc>
        <w:tc>
          <w:tcPr>
            <w:tcW w:w="993" w:type="dxa"/>
            <w:vAlign w:val="center"/>
            <w:hideMark/>
          </w:tcPr>
          <w:p w14:paraId="3B62C04B" w14:textId="77777777" w:rsidR="0036031B" w:rsidRPr="006309E0" w:rsidRDefault="0036031B" w:rsidP="00774E03">
            <w:r w:rsidRPr="006309E0">
              <w:t>CH</w:t>
            </w:r>
          </w:p>
        </w:tc>
        <w:tc>
          <w:tcPr>
            <w:tcW w:w="1275" w:type="dxa"/>
            <w:vAlign w:val="center"/>
          </w:tcPr>
          <w:p w14:paraId="5677CF11" w14:textId="77777777" w:rsidR="0036031B" w:rsidRPr="006309E0" w:rsidRDefault="0036031B" w:rsidP="00774E03">
            <w:r w:rsidRPr="006309E0">
              <w:t>1994-2021</w:t>
            </w:r>
          </w:p>
        </w:tc>
      </w:tr>
      <w:tr w:rsidR="0036031B" w:rsidRPr="006309E0" w14:paraId="1E975597" w14:textId="77777777" w:rsidTr="00774E03">
        <w:trPr>
          <w:trHeight w:val="20"/>
        </w:trPr>
        <w:tc>
          <w:tcPr>
            <w:tcW w:w="1134" w:type="dxa"/>
            <w:vMerge/>
            <w:hideMark/>
          </w:tcPr>
          <w:p w14:paraId="03B368DA" w14:textId="77777777" w:rsidR="0036031B" w:rsidRPr="006309E0" w:rsidRDefault="0036031B" w:rsidP="00774E03">
            <w:pPr>
              <w:jc w:val="left"/>
            </w:pPr>
          </w:p>
        </w:tc>
        <w:tc>
          <w:tcPr>
            <w:tcW w:w="1701" w:type="dxa"/>
            <w:vAlign w:val="center"/>
            <w:hideMark/>
          </w:tcPr>
          <w:p w14:paraId="14CA1956" w14:textId="77777777" w:rsidR="0036031B" w:rsidRPr="006309E0" w:rsidRDefault="0036031B" w:rsidP="00774E03">
            <w:r w:rsidRPr="006309E0">
              <w:t>APET, granulate</w:t>
            </w:r>
          </w:p>
        </w:tc>
        <w:tc>
          <w:tcPr>
            <w:tcW w:w="3969" w:type="dxa"/>
            <w:vAlign w:val="center"/>
            <w:hideMark/>
          </w:tcPr>
          <w:p w14:paraId="283ABD2E" w14:textId="77777777" w:rsidR="0036031B" w:rsidRPr="006309E0" w:rsidRDefault="0036031B" w:rsidP="00774E03">
            <w:r w:rsidRPr="006309E0">
              <w:t xml:space="preserve">treatment of waste plastic, mixture, sanitary landfill | waste plastic, mixture | Cutoff, U </w:t>
            </w:r>
          </w:p>
        </w:tc>
        <w:tc>
          <w:tcPr>
            <w:tcW w:w="993" w:type="dxa"/>
            <w:vAlign w:val="center"/>
            <w:hideMark/>
          </w:tcPr>
          <w:p w14:paraId="70784561" w14:textId="77777777" w:rsidR="0036031B" w:rsidRPr="006309E0" w:rsidRDefault="0036031B" w:rsidP="00774E03">
            <w:r w:rsidRPr="006309E0">
              <w:t>CH</w:t>
            </w:r>
          </w:p>
        </w:tc>
        <w:tc>
          <w:tcPr>
            <w:tcW w:w="1275" w:type="dxa"/>
            <w:vAlign w:val="center"/>
          </w:tcPr>
          <w:p w14:paraId="510A98DE" w14:textId="77777777" w:rsidR="0036031B" w:rsidRPr="006309E0" w:rsidRDefault="0036031B" w:rsidP="00774E03">
            <w:r w:rsidRPr="006309E0">
              <w:t>1994-2021</w:t>
            </w:r>
          </w:p>
        </w:tc>
      </w:tr>
      <w:tr w:rsidR="0036031B" w:rsidRPr="006309E0" w14:paraId="64D808BF" w14:textId="77777777" w:rsidTr="00774E03">
        <w:trPr>
          <w:trHeight w:val="20"/>
        </w:trPr>
        <w:tc>
          <w:tcPr>
            <w:tcW w:w="1134" w:type="dxa"/>
            <w:vMerge/>
            <w:hideMark/>
          </w:tcPr>
          <w:p w14:paraId="2EBB4CA3" w14:textId="77777777" w:rsidR="0036031B" w:rsidRPr="006309E0" w:rsidRDefault="0036031B" w:rsidP="00774E03">
            <w:pPr>
              <w:jc w:val="left"/>
            </w:pPr>
          </w:p>
        </w:tc>
        <w:tc>
          <w:tcPr>
            <w:tcW w:w="1701" w:type="dxa"/>
            <w:vAlign w:val="center"/>
            <w:hideMark/>
          </w:tcPr>
          <w:p w14:paraId="6277C754" w14:textId="77777777" w:rsidR="0036031B" w:rsidRPr="006309E0" w:rsidRDefault="0036031B" w:rsidP="00774E03">
            <w:r w:rsidRPr="006309E0">
              <w:t>Corrugated board base paper: fluting medium</w:t>
            </w:r>
          </w:p>
        </w:tc>
        <w:tc>
          <w:tcPr>
            <w:tcW w:w="3969" w:type="dxa"/>
            <w:vAlign w:val="center"/>
            <w:hideMark/>
          </w:tcPr>
          <w:p w14:paraId="2826D19C" w14:textId="77777777" w:rsidR="0036031B" w:rsidRPr="006309E0" w:rsidRDefault="0036031B" w:rsidP="00774E03">
            <w:r w:rsidRPr="006309E0">
              <w:t>treatment of waste paperboard, sanitary landfill | waste paperboard | Cutoff, U</w:t>
            </w:r>
          </w:p>
        </w:tc>
        <w:tc>
          <w:tcPr>
            <w:tcW w:w="993" w:type="dxa"/>
            <w:vAlign w:val="center"/>
            <w:hideMark/>
          </w:tcPr>
          <w:p w14:paraId="74441D51" w14:textId="77777777" w:rsidR="0036031B" w:rsidRPr="006309E0" w:rsidRDefault="0036031B" w:rsidP="00774E03">
            <w:r w:rsidRPr="006309E0">
              <w:t>CH</w:t>
            </w:r>
          </w:p>
        </w:tc>
        <w:tc>
          <w:tcPr>
            <w:tcW w:w="1275" w:type="dxa"/>
            <w:vAlign w:val="center"/>
          </w:tcPr>
          <w:p w14:paraId="7425AFD9" w14:textId="77777777" w:rsidR="0036031B" w:rsidRPr="006309E0" w:rsidRDefault="0036031B" w:rsidP="00774E03">
            <w:r w:rsidRPr="006309E0">
              <w:t>1994-2021</w:t>
            </w:r>
          </w:p>
        </w:tc>
      </w:tr>
      <w:tr w:rsidR="0036031B" w:rsidRPr="006309E0" w14:paraId="74FED498" w14:textId="77777777" w:rsidTr="00774E03">
        <w:trPr>
          <w:trHeight w:val="20"/>
        </w:trPr>
        <w:tc>
          <w:tcPr>
            <w:tcW w:w="1134" w:type="dxa"/>
            <w:vMerge/>
            <w:hideMark/>
          </w:tcPr>
          <w:p w14:paraId="4ED47D66" w14:textId="77777777" w:rsidR="0036031B" w:rsidRPr="006309E0" w:rsidRDefault="0036031B" w:rsidP="00774E03">
            <w:pPr>
              <w:jc w:val="left"/>
            </w:pPr>
          </w:p>
        </w:tc>
        <w:tc>
          <w:tcPr>
            <w:tcW w:w="1701" w:type="dxa"/>
            <w:vAlign w:val="center"/>
            <w:hideMark/>
          </w:tcPr>
          <w:p w14:paraId="48DB8F1E" w14:textId="77777777" w:rsidR="0036031B" w:rsidRPr="006309E0" w:rsidRDefault="0036031B" w:rsidP="00774E03">
            <w:r w:rsidRPr="006309E0">
              <w:t xml:space="preserve">Corrugated board base paper: </w:t>
            </w:r>
            <w:proofErr w:type="spellStart"/>
            <w:r w:rsidRPr="006309E0">
              <w:t>Kraftliner</w:t>
            </w:r>
            <w:proofErr w:type="spellEnd"/>
          </w:p>
        </w:tc>
        <w:tc>
          <w:tcPr>
            <w:tcW w:w="3969" w:type="dxa"/>
            <w:vAlign w:val="center"/>
            <w:hideMark/>
          </w:tcPr>
          <w:p w14:paraId="2A0E3C4E" w14:textId="77777777" w:rsidR="0036031B" w:rsidRPr="006309E0" w:rsidRDefault="0036031B" w:rsidP="00774E03">
            <w:r w:rsidRPr="006309E0">
              <w:t>treatment of waste paperboard, sanitary landfill | waste paperboard | Cutoff, U</w:t>
            </w:r>
          </w:p>
        </w:tc>
        <w:tc>
          <w:tcPr>
            <w:tcW w:w="993" w:type="dxa"/>
            <w:vAlign w:val="center"/>
            <w:hideMark/>
          </w:tcPr>
          <w:p w14:paraId="7F2C3DF8" w14:textId="77777777" w:rsidR="0036031B" w:rsidRPr="006309E0" w:rsidRDefault="0036031B" w:rsidP="00774E03">
            <w:r w:rsidRPr="006309E0">
              <w:t>CH</w:t>
            </w:r>
          </w:p>
        </w:tc>
        <w:tc>
          <w:tcPr>
            <w:tcW w:w="1275" w:type="dxa"/>
            <w:vAlign w:val="center"/>
          </w:tcPr>
          <w:p w14:paraId="5F5257CA" w14:textId="77777777" w:rsidR="0036031B" w:rsidRPr="006309E0" w:rsidRDefault="0036031B" w:rsidP="00774E03">
            <w:r w:rsidRPr="006309E0">
              <w:t>1994-2021</w:t>
            </w:r>
          </w:p>
        </w:tc>
      </w:tr>
      <w:tr w:rsidR="0036031B" w:rsidRPr="006309E0" w14:paraId="76FB2702" w14:textId="77777777" w:rsidTr="00774E03">
        <w:trPr>
          <w:trHeight w:val="20"/>
        </w:trPr>
        <w:tc>
          <w:tcPr>
            <w:tcW w:w="1134" w:type="dxa"/>
            <w:vMerge/>
            <w:hideMark/>
          </w:tcPr>
          <w:p w14:paraId="6F2EC0DB" w14:textId="77777777" w:rsidR="0036031B" w:rsidRPr="006309E0" w:rsidRDefault="0036031B" w:rsidP="00774E03">
            <w:pPr>
              <w:jc w:val="left"/>
            </w:pPr>
          </w:p>
        </w:tc>
        <w:tc>
          <w:tcPr>
            <w:tcW w:w="1701" w:type="dxa"/>
            <w:vAlign w:val="center"/>
            <w:hideMark/>
          </w:tcPr>
          <w:p w14:paraId="6FA9724A" w14:textId="77777777" w:rsidR="0036031B" w:rsidRPr="006309E0" w:rsidRDefault="0036031B" w:rsidP="00774E03">
            <w:r w:rsidRPr="006309E0">
              <w:t xml:space="preserve">Corrugated board base paper: </w:t>
            </w:r>
            <w:proofErr w:type="spellStart"/>
            <w:r w:rsidRPr="006309E0">
              <w:t>Testliner</w:t>
            </w:r>
            <w:proofErr w:type="spellEnd"/>
          </w:p>
        </w:tc>
        <w:tc>
          <w:tcPr>
            <w:tcW w:w="3969" w:type="dxa"/>
            <w:vAlign w:val="center"/>
            <w:hideMark/>
          </w:tcPr>
          <w:p w14:paraId="52926DE7" w14:textId="77777777" w:rsidR="0036031B" w:rsidRPr="006309E0" w:rsidRDefault="0036031B" w:rsidP="00774E03">
            <w:r w:rsidRPr="006309E0">
              <w:t>treatment of waste paperboard, sanitary landfill | waste paperboard | Cutoff, U</w:t>
            </w:r>
          </w:p>
        </w:tc>
        <w:tc>
          <w:tcPr>
            <w:tcW w:w="993" w:type="dxa"/>
            <w:vAlign w:val="center"/>
            <w:hideMark/>
          </w:tcPr>
          <w:p w14:paraId="568F1BD8" w14:textId="77777777" w:rsidR="0036031B" w:rsidRPr="006309E0" w:rsidRDefault="0036031B" w:rsidP="00774E03">
            <w:r w:rsidRPr="006309E0">
              <w:t>CH</w:t>
            </w:r>
          </w:p>
        </w:tc>
        <w:tc>
          <w:tcPr>
            <w:tcW w:w="1275" w:type="dxa"/>
            <w:vAlign w:val="center"/>
          </w:tcPr>
          <w:p w14:paraId="4B2C2102" w14:textId="77777777" w:rsidR="0036031B" w:rsidRPr="006309E0" w:rsidRDefault="0036031B" w:rsidP="00774E03">
            <w:r w:rsidRPr="006309E0">
              <w:t>1994-2021</w:t>
            </w:r>
          </w:p>
        </w:tc>
      </w:tr>
      <w:tr w:rsidR="0036031B" w:rsidRPr="006309E0" w14:paraId="7B4ED882" w14:textId="77777777" w:rsidTr="00774E03">
        <w:trPr>
          <w:trHeight w:val="20"/>
        </w:trPr>
        <w:tc>
          <w:tcPr>
            <w:tcW w:w="1134" w:type="dxa"/>
            <w:vMerge/>
            <w:hideMark/>
          </w:tcPr>
          <w:p w14:paraId="1C147D67" w14:textId="77777777" w:rsidR="0036031B" w:rsidRPr="006309E0" w:rsidRDefault="0036031B" w:rsidP="00774E03">
            <w:pPr>
              <w:jc w:val="left"/>
            </w:pPr>
          </w:p>
        </w:tc>
        <w:tc>
          <w:tcPr>
            <w:tcW w:w="1701" w:type="dxa"/>
            <w:vAlign w:val="center"/>
            <w:hideMark/>
          </w:tcPr>
          <w:p w14:paraId="591B8DB1" w14:textId="77777777" w:rsidR="0036031B" w:rsidRPr="006309E0" w:rsidRDefault="0036031B" w:rsidP="00774E03">
            <w:r w:rsidRPr="006309E0">
              <w:t>Cotton fibre</w:t>
            </w:r>
          </w:p>
        </w:tc>
        <w:tc>
          <w:tcPr>
            <w:tcW w:w="3969" w:type="dxa"/>
            <w:vAlign w:val="center"/>
            <w:hideMark/>
          </w:tcPr>
          <w:p w14:paraId="11179EC3" w14:textId="77777777" w:rsidR="0036031B" w:rsidRPr="006309E0" w:rsidRDefault="0036031B" w:rsidP="00774E03">
            <w:r w:rsidRPr="006309E0">
              <w:t>treatment of waste paperboard, sanitary landfill | waste paperboard | Cutoff, U</w:t>
            </w:r>
          </w:p>
        </w:tc>
        <w:tc>
          <w:tcPr>
            <w:tcW w:w="993" w:type="dxa"/>
            <w:vAlign w:val="center"/>
            <w:hideMark/>
          </w:tcPr>
          <w:p w14:paraId="5232620D" w14:textId="77777777" w:rsidR="0036031B" w:rsidRPr="006309E0" w:rsidRDefault="0036031B" w:rsidP="00774E03">
            <w:r w:rsidRPr="006309E0">
              <w:t>CH</w:t>
            </w:r>
          </w:p>
        </w:tc>
        <w:tc>
          <w:tcPr>
            <w:tcW w:w="1275" w:type="dxa"/>
            <w:vAlign w:val="center"/>
          </w:tcPr>
          <w:p w14:paraId="71E863F0" w14:textId="77777777" w:rsidR="0036031B" w:rsidRPr="006309E0" w:rsidRDefault="0036031B" w:rsidP="00774E03">
            <w:r w:rsidRPr="006309E0">
              <w:t>1994-2021</w:t>
            </w:r>
          </w:p>
        </w:tc>
      </w:tr>
      <w:tr w:rsidR="0036031B" w:rsidRPr="006309E0" w14:paraId="2A1650F8" w14:textId="77777777" w:rsidTr="00774E03">
        <w:trPr>
          <w:trHeight w:val="20"/>
        </w:trPr>
        <w:tc>
          <w:tcPr>
            <w:tcW w:w="1134" w:type="dxa"/>
            <w:vMerge/>
            <w:hideMark/>
          </w:tcPr>
          <w:p w14:paraId="1AD4E9D7" w14:textId="77777777" w:rsidR="0036031B" w:rsidRPr="006309E0" w:rsidRDefault="0036031B" w:rsidP="00774E03"/>
        </w:tc>
        <w:tc>
          <w:tcPr>
            <w:tcW w:w="1701" w:type="dxa"/>
            <w:vAlign w:val="center"/>
            <w:hideMark/>
          </w:tcPr>
          <w:p w14:paraId="751BA542" w14:textId="77777777" w:rsidR="0036031B" w:rsidRPr="006309E0" w:rsidRDefault="0036031B" w:rsidP="00774E03">
            <w:r w:rsidRPr="006309E0">
              <w:t>Folding Boxboard</w:t>
            </w:r>
          </w:p>
        </w:tc>
        <w:tc>
          <w:tcPr>
            <w:tcW w:w="3969" w:type="dxa"/>
            <w:vAlign w:val="center"/>
            <w:hideMark/>
          </w:tcPr>
          <w:p w14:paraId="409FD21B" w14:textId="77777777" w:rsidR="0036031B" w:rsidRPr="006309E0" w:rsidRDefault="0036031B" w:rsidP="00774E03">
            <w:r w:rsidRPr="006309E0">
              <w:t>treatment of waste paperboard, sanitary landfill | waste paperboard | Cutoff, U</w:t>
            </w:r>
          </w:p>
        </w:tc>
        <w:tc>
          <w:tcPr>
            <w:tcW w:w="993" w:type="dxa"/>
            <w:vAlign w:val="center"/>
            <w:hideMark/>
          </w:tcPr>
          <w:p w14:paraId="4E4C3CD6" w14:textId="77777777" w:rsidR="0036031B" w:rsidRPr="006309E0" w:rsidRDefault="0036031B" w:rsidP="00774E03">
            <w:r w:rsidRPr="006309E0">
              <w:t>CH</w:t>
            </w:r>
          </w:p>
        </w:tc>
        <w:tc>
          <w:tcPr>
            <w:tcW w:w="1275" w:type="dxa"/>
            <w:vAlign w:val="center"/>
          </w:tcPr>
          <w:p w14:paraId="5DC6AE37" w14:textId="77777777" w:rsidR="0036031B" w:rsidRPr="006309E0" w:rsidRDefault="0036031B" w:rsidP="00774E03">
            <w:r w:rsidRPr="006309E0">
              <w:t>1994-2021</w:t>
            </w:r>
          </w:p>
        </w:tc>
      </w:tr>
      <w:tr w:rsidR="0036031B" w:rsidRPr="006309E0" w14:paraId="5EBCC83D" w14:textId="77777777" w:rsidTr="00774E03">
        <w:trPr>
          <w:trHeight w:val="20"/>
        </w:trPr>
        <w:tc>
          <w:tcPr>
            <w:tcW w:w="1134" w:type="dxa"/>
            <w:vMerge/>
            <w:hideMark/>
          </w:tcPr>
          <w:p w14:paraId="352CFD88" w14:textId="77777777" w:rsidR="0036031B" w:rsidRPr="006309E0" w:rsidRDefault="0036031B" w:rsidP="00774E03"/>
        </w:tc>
        <w:tc>
          <w:tcPr>
            <w:tcW w:w="1701" w:type="dxa"/>
            <w:vAlign w:val="center"/>
            <w:hideMark/>
          </w:tcPr>
          <w:p w14:paraId="1A07102B" w14:textId="77777777" w:rsidR="0036031B" w:rsidRPr="006309E0" w:rsidRDefault="0036031B" w:rsidP="00774E03">
            <w:r w:rsidRPr="006309E0">
              <w:t>Glass, brown</w:t>
            </w:r>
          </w:p>
        </w:tc>
        <w:tc>
          <w:tcPr>
            <w:tcW w:w="3969" w:type="dxa"/>
            <w:vAlign w:val="center"/>
            <w:hideMark/>
          </w:tcPr>
          <w:p w14:paraId="1C03F938" w14:textId="77777777" w:rsidR="0036031B" w:rsidRPr="006309E0" w:rsidRDefault="0036031B" w:rsidP="00774E03">
            <w:r w:rsidRPr="006309E0">
              <w:t>treatment of waste glass, inert material landfill | waste glass | Cutoff, U</w:t>
            </w:r>
          </w:p>
        </w:tc>
        <w:tc>
          <w:tcPr>
            <w:tcW w:w="993" w:type="dxa"/>
            <w:vAlign w:val="center"/>
            <w:hideMark/>
          </w:tcPr>
          <w:p w14:paraId="5F7CAAA4" w14:textId="77777777" w:rsidR="0036031B" w:rsidRPr="006309E0" w:rsidRDefault="0036031B" w:rsidP="00774E03">
            <w:r w:rsidRPr="006309E0">
              <w:t>CH</w:t>
            </w:r>
          </w:p>
        </w:tc>
        <w:tc>
          <w:tcPr>
            <w:tcW w:w="1275" w:type="dxa"/>
            <w:vAlign w:val="center"/>
          </w:tcPr>
          <w:p w14:paraId="4CAB327D" w14:textId="77777777" w:rsidR="0036031B" w:rsidRPr="006309E0" w:rsidRDefault="0036031B" w:rsidP="00774E03">
            <w:r w:rsidRPr="006309E0">
              <w:t>1995-2021</w:t>
            </w:r>
          </w:p>
        </w:tc>
      </w:tr>
      <w:tr w:rsidR="0036031B" w:rsidRPr="006309E0" w14:paraId="559FC808" w14:textId="77777777" w:rsidTr="00774E03">
        <w:trPr>
          <w:trHeight w:val="20"/>
        </w:trPr>
        <w:tc>
          <w:tcPr>
            <w:tcW w:w="1134" w:type="dxa"/>
            <w:vMerge/>
            <w:hideMark/>
          </w:tcPr>
          <w:p w14:paraId="0B5ABC68" w14:textId="77777777" w:rsidR="0036031B" w:rsidRPr="006309E0" w:rsidRDefault="0036031B" w:rsidP="00774E03"/>
        </w:tc>
        <w:tc>
          <w:tcPr>
            <w:tcW w:w="1701" w:type="dxa"/>
            <w:vAlign w:val="center"/>
            <w:hideMark/>
          </w:tcPr>
          <w:p w14:paraId="32FA9901" w14:textId="77777777" w:rsidR="0036031B" w:rsidRPr="006309E0" w:rsidRDefault="0036031B" w:rsidP="00774E03">
            <w:r w:rsidRPr="006309E0">
              <w:t>Glass, green</w:t>
            </w:r>
          </w:p>
        </w:tc>
        <w:tc>
          <w:tcPr>
            <w:tcW w:w="3969" w:type="dxa"/>
            <w:vAlign w:val="center"/>
            <w:hideMark/>
          </w:tcPr>
          <w:p w14:paraId="52CC902E" w14:textId="77777777" w:rsidR="0036031B" w:rsidRPr="006309E0" w:rsidRDefault="0036031B" w:rsidP="00774E03">
            <w:r w:rsidRPr="006309E0">
              <w:t>treatment of waste glass, inert material landfill | waste glass | Cutoff, U</w:t>
            </w:r>
          </w:p>
        </w:tc>
        <w:tc>
          <w:tcPr>
            <w:tcW w:w="993" w:type="dxa"/>
            <w:vAlign w:val="center"/>
            <w:hideMark/>
          </w:tcPr>
          <w:p w14:paraId="0CC4263B" w14:textId="77777777" w:rsidR="0036031B" w:rsidRPr="006309E0" w:rsidRDefault="0036031B" w:rsidP="00774E03">
            <w:r w:rsidRPr="006309E0">
              <w:t>CH</w:t>
            </w:r>
          </w:p>
        </w:tc>
        <w:tc>
          <w:tcPr>
            <w:tcW w:w="1275" w:type="dxa"/>
            <w:vAlign w:val="center"/>
          </w:tcPr>
          <w:p w14:paraId="5BFB6007" w14:textId="77777777" w:rsidR="0036031B" w:rsidRPr="006309E0" w:rsidRDefault="0036031B" w:rsidP="00774E03">
            <w:r w:rsidRPr="006309E0">
              <w:t>1995-2021</w:t>
            </w:r>
          </w:p>
        </w:tc>
      </w:tr>
      <w:tr w:rsidR="0036031B" w:rsidRPr="006309E0" w14:paraId="07E24550" w14:textId="77777777" w:rsidTr="00774E03">
        <w:trPr>
          <w:trHeight w:val="20"/>
        </w:trPr>
        <w:tc>
          <w:tcPr>
            <w:tcW w:w="1134" w:type="dxa"/>
            <w:vMerge/>
            <w:hideMark/>
          </w:tcPr>
          <w:p w14:paraId="6DC9AC6D" w14:textId="77777777" w:rsidR="0036031B" w:rsidRPr="006309E0" w:rsidRDefault="0036031B" w:rsidP="00774E03"/>
        </w:tc>
        <w:tc>
          <w:tcPr>
            <w:tcW w:w="1701" w:type="dxa"/>
            <w:vAlign w:val="center"/>
            <w:hideMark/>
          </w:tcPr>
          <w:p w14:paraId="6CE8C369" w14:textId="77777777" w:rsidR="0036031B" w:rsidRPr="006309E0" w:rsidRDefault="0036031B" w:rsidP="00774E03">
            <w:r w:rsidRPr="006309E0">
              <w:t>Glass, white</w:t>
            </w:r>
          </w:p>
        </w:tc>
        <w:tc>
          <w:tcPr>
            <w:tcW w:w="3969" w:type="dxa"/>
            <w:vAlign w:val="center"/>
            <w:hideMark/>
          </w:tcPr>
          <w:p w14:paraId="389D900D" w14:textId="77777777" w:rsidR="0036031B" w:rsidRPr="006309E0" w:rsidRDefault="0036031B" w:rsidP="00774E03">
            <w:r w:rsidRPr="006309E0">
              <w:t>treatment of waste glass, inert material landfill | waste glass | Cutoff, U</w:t>
            </w:r>
          </w:p>
        </w:tc>
        <w:tc>
          <w:tcPr>
            <w:tcW w:w="993" w:type="dxa"/>
            <w:vAlign w:val="center"/>
            <w:hideMark/>
          </w:tcPr>
          <w:p w14:paraId="0FAC14C6" w14:textId="77777777" w:rsidR="0036031B" w:rsidRPr="006309E0" w:rsidRDefault="0036031B" w:rsidP="00774E03">
            <w:r w:rsidRPr="006309E0">
              <w:t>CH</w:t>
            </w:r>
          </w:p>
        </w:tc>
        <w:tc>
          <w:tcPr>
            <w:tcW w:w="1275" w:type="dxa"/>
            <w:vAlign w:val="center"/>
          </w:tcPr>
          <w:p w14:paraId="57A59F6F" w14:textId="77777777" w:rsidR="0036031B" w:rsidRPr="006309E0" w:rsidRDefault="0036031B" w:rsidP="00774E03">
            <w:r w:rsidRPr="006309E0">
              <w:t>1995-2021</w:t>
            </w:r>
          </w:p>
        </w:tc>
      </w:tr>
      <w:tr w:rsidR="0036031B" w:rsidRPr="006309E0" w14:paraId="79B4E002" w14:textId="77777777" w:rsidTr="00774E03">
        <w:trPr>
          <w:trHeight w:val="20"/>
        </w:trPr>
        <w:tc>
          <w:tcPr>
            <w:tcW w:w="1134" w:type="dxa"/>
            <w:vMerge/>
            <w:hideMark/>
          </w:tcPr>
          <w:p w14:paraId="0E89B554" w14:textId="77777777" w:rsidR="0036031B" w:rsidRPr="006309E0" w:rsidRDefault="0036031B" w:rsidP="00774E03"/>
        </w:tc>
        <w:tc>
          <w:tcPr>
            <w:tcW w:w="1701" w:type="dxa"/>
            <w:vAlign w:val="center"/>
            <w:hideMark/>
          </w:tcPr>
          <w:p w14:paraId="53FE11E2" w14:textId="77777777" w:rsidR="0036031B" w:rsidRPr="006309E0" w:rsidRDefault="0036031B" w:rsidP="00774E03">
            <w:r w:rsidRPr="006309E0">
              <w:t>HDPE, granulate</w:t>
            </w:r>
          </w:p>
        </w:tc>
        <w:tc>
          <w:tcPr>
            <w:tcW w:w="3969" w:type="dxa"/>
            <w:vAlign w:val="center"/>
            <w:hideMark/>
          </w:tcPr>
          <w:p w14:paraId="5500F80C" w14:textId="77777777" w:rsidR="0036031B" w:rsidRPr="006309E0" w:rsidRDefault="0036031B" w:rsidP="00774E03">
            <w:r w:rsidRPr="006309E0">
              <w:t xml:space="preserve">treatment of waste plastic, mixture, sanitary landfill | waste plastic, mixture | Cutoff, U </w:t>
            </w:r>
          </w:p>
        </w:tc>
        <w:tc>
          <w:tcPr>
            <w:tcW w:w="993" w:type="dxa"/>
            <w:vAlign w:val="center"/>
            <w:hideMark/>
          </w:tcPr>
          <w:p w14:paraId="2138C23F" w14:textId="77777777" w:rsidR="0036031B" w:rsidRPr="006309E0" w:rsidRDefault="0036031B" w:rsidP="00774E03">
            <w:r w:rsidRPr="006309E0">
              <w:t>CH</w:t>
            </w:r>
          </w:p>
        </w:tc>
        <w:tc>
          <w:tcPr>
            <w:tcW w:w="1275" w:type="dxa"/>
            <w:vAlign w:val="center"/>
          </w:tcPr>
          <w:p w14:paraId="1980B538" w14:textId="77777777" w:rsidR="0036031B" w:rsidRPr="006309E0" w:rsidRDefault="0036031B" w:rsidP="00774E03">
            <w:r w:rsidRPr="006309E0">
              <w:t>1994-2021</w:t>
            </w:r>
          </w:p>
        </w:tc>
      </w:tr>
      <w:tr w:rsidR="0036031B" w:rsidRPr="006309E0" w14:paraId="30CA9252" w14:textId="77777777" w:rsidTr="00774E03">
        <w:trPr>
          <w:trHeight w:val="20"/>
        </w:trPr>
        <w:tc>
          <w:tcPr>
            <w:tcW w:w="1134" w:type="dxa"/>
            <w:vMerge/>
            <w:hideMark/>
          </w:tcPr>
          <w:p w14:paraId="2B02B58C" w14:textId="77777777" w:rsidR="0036031B" w:rsidRPr="006309E0" w:rsidRDefault="0036031B" w:rsidP="00774E03"/>
        </w:tc>
        <w:tc>
          <w:tcPr>
            <w:tcW w:w="1701" w:type="dxa"/>
            <w:vAlign w:val="center"/>
            <w:hideMark/>
          </w:tcPr>
          <w:p w14:paraId="21FB896A" w14:textId="77777777" w:rsidR="0036031B" w:rsidRPr="006309E0" w:rsidRDefault="0036031B" w:rsidP="00774E03">
            <w:r w:rsidRPr="006309E0">
              <w:t>Kraft paper mixed</w:t>
            </w:r>
          </w:p>
        </w:tc>
        <w:tc>
          <w:tcPr>
            <w:tcW w:w="3969" w:type="dxa"/>
            <w:vAlign w:val="center"/>
            <w:hideMark/>
          </w:tcPr>
          <w:p w14:paraId="49D35AE9" w14:textId="77777777" w:rsidR="0036031B" w:rsidRPr="006309E0" w:rsidRDefault="0036031B" w:rsidP="00774E03">
            <w:r w:rsidRPr="006309E0">
              <w:t>treatment of waste paperboard, sanitary landfill | waste paperboard | Cutoff, U</w:t>
            </w:r>
          </w:p>
        </w:tc>
        <w:tc>
          <w:tcPr>
            <w:tcW w:w="993" w:type="dxa"/>
            <w:vAlign w:val="center"/>
            <w:hideMark/>
          </w:tcPr>
          <w:p w14:paraId="4C536759" w14:textId="77777777" w:rsidR="0036031B" w:rsidRPr="006309E0" w:rsidRDefault="0036031B" w:rsidP="00774E03">
            <w:r w:rsidRPr="006309E0">
              <w:t>CH</w:t>
            </w:r>
          </w:p>
        </w:tc>
        <w:tc>
          <w:tcPr>
            <w:tcW w:w="1275" w:type="dxa"/>
            <w:vAlign w:val="center"/>
          </w:tcPr>
          <w:p w14:paraId="36B09ED8" w14:textId="77777777" w:rsidR="0036031B" w:rsidRPr="006309E0" w:rsidRDefault="0036031B" w:rsidP="00774E03">
            <w:r w:rsidRPr="006309E0">
              <w:t>1994-2021</w:t>
            </w:r>
          </w:p>
        </w:tc>
      </w:tr>
      <w:tr w:rsidR="0036031B" w:rsidRPr="006309E0" w14:paraId="564F953F" w14:textId="77777777" w:rsidTr="00774E03">
        <w:trPr>
          <w:trHeight w:val="20"/>
        </w:trPr>
        <w:tc>
          <w:tcPr>
            <w:tcW w:w="1134" w:type="dxa"/>
            <w:vMerge/>
            <w:hideMark/>
          </w:tcPr>
          <w:p w14:paraId="665C2310" w14:textId="77777777" w:rsidR="0036031B" w:rsidRPr="006309E0" w:rsidRDefault="0036031B" w:rsidP="00774E03"/>
        </w:tc>
        <w:tc>
          <w:tcPr>
            <w:tcW w:w="1701" w:type="dxa"/>
            <w:vAlign w:val="center"/>
            <w:hideMark/>
          </w:tcPr>
          <w:p w14:paraId="77B9FD64" w14:textId="77777777" w:rsidR="0036031B" w:rsidRPr="006309E0" w:rsidRDefault="0036031B" w:rsidP="00774E03">
            <w:r w:rsidRPr="006309E0">
              <w:t>LDPE, granulate</w:t>
            </w:r>
          </w:p>
        </w:tc>
        <w:tc>
          <w:tcPr>
            <w:tcW w:w="3969" w:type="dxa"/>
            <w:vAlign w:val="center"/>
            <w:hideMark/>
          </w:tcPr>
          <w:p w14:paraId="353AEAB4" w14:textId="77777777" w:rsidR="0036031B" w:rsidRPr="006309E0" w:rsidRDefault="0036031B" w:rsidP="00774E03">
            <w:r w:rsidRPr="006309E0">
              <w:t xml:space="preserve">treatment of waste plastic, mixture, sanitary landfill | waste plastic, mixture | Cutoff, U </w:t>
            </w:r>
          </w:p>
        </w:tc>
        <w:tc>
          <w:tcPr>
            <w:tcW w:w="993" w:type="dxa"/>
            <w:vAlign w:val="center"/>
            <w:hideMark/>
          </w:tcPr>
          <w:p w14:paraId="304ABB28" w14:textId="77777777" w:rsidR="0036031B" w:rsidRPr="006309E0" w:rsidRDefault="0036031B" w:rsidP="00774E03">
            <w:r w:rsidRPr="006309E0">
              <w:t>CH</w:t>
            </w:r>
          </w:p>
        </w:tc>
        <w:tc>
          <w:tcPr>
            <w:tcW w:w="1275" w:type="dxa"/>
            <w:vAlign w:val="center"/>
          </w:tcPr>
          <w:p w14:paraId="3DFAB71C" w14:textId="77777777" w:rsidR="0036031B" w:rsidRPr="006309E0" w:rsidRDefault="0036031B" w:rsidP="00774E03">
            <w:r w:rsidRPr="006309E0">
              <w:t>1994-2021</w:t>
            </w:r>
          </w:p>
        </w:tc>
      </w:tr>
      <w:tr w:rsidR="0036031B" w:rsidRPr="006309E0" w14:paraId="75CC18AA" w14:textId="77777777" w:rsidTr="00774E03">
        <w:trPr>
          <w:trHeight w:val="20"/>
        </w:trPr>
        <w:tc>
          <w:tcPr>
            <w:tcW w:w="1134" w:type="dxa"/>
            <w:vMerge/>
            <w:hideMark/>
          </w:tcPr>
          <w:p w14:paraId="461D7731" w14:textId="77777777" w:rsidR="0036031B" w:rsidRPr="006309E0" w:rsidRDefault="0036031B" w:rsidP="00774E03"/>
        </w:tc>
        <w:tc>
          <w:tcPr>
            <w:tcW w:w="1701" w:type="dxa"/>
            <w:vAlign w:val="center"/>
            <w:hideMark/>
          </w:tcPr>
          <w:p w14:paraId="73725C74" w14:textId="77777777" w:rsidR="0036031B" w:rsidRPr="006309E0" w:rsidRDefault="0036031B" w:rsidP="00774E03">
            <w:r w:rsidRPr="006309E0">
              <w:t>LLDPE, granulate</w:t>
            </w:r>
          </w:p>
        </w:tc>
        <w:tc>
          <w:tcPr>
            <w:tcW w:w="3969" w:type="dxa"/>
            <w:vAlign w:val="center"/>
            <w:hideMark/>
          </w:tcPr>
          <w:p w14:paraId="0551BD30" w14:textId="77777777" w:rsidR="0036031B" w:rsidRPr="006309E0" w:rsidRDefault="0036031B" w:rsidP="00774E03">
            <w:r w:rsidRPr="006309E0">
              <w:t xml:space="preserve">treatment of waste plastic, mixture, sanitary landfill | waste plastic, mixture | Cutoff, U </w:t>
            </w:r>
          </w:p>
        </w:tc>
        <w:tc>
          <w:tcPr>
            <w:tcW w:w="993" w:type="dxa"/>
            <w:vAlign w:val="center"/>
            <w:hideMark/>
          </w:tcPr>
          <w:p w14:paraId="2BD39568" w14:textId="77777777" w:rsidR="0036031B" w:rsidRPr="006309E0" w:rsidRDefault="0036031B" w:rsidP="00774E03">
            <w:r w:rsidRPr="006309E0">
              <w:t>CH</w:t>
            </w:r>
          </w:p>
        </w:tc>
        <w:tc>
          <w:tcPr>
            <w:tcW w:w="1275" w:type="dxa"/>
            <w:vAlign w:val="center"/>
          </w:tcPr>
          <w:p w14:paraId="6F178EBF" w14:textId="77777777" w:rsidR="0036031B" w:rsidRPr="006309E0" w:rsidRDefault="0036031B" w:rsidP="00774E03">
            <w:r w:rsidRPr="006309E0">
              <w:t>1994-2021</w:t>
            </w:r>
          </w:p>
        </w:tc>
      </w:tr>
      <w:tr w:rsidR="0036031B" w:rsidRPr="006309E0" w14:paraId="7D7F52A5" w14:textId="77777777" w:rsidTr="00774E03">
        <w:trPr>
          <w:trHeight w:val="20"/>
        </w:trPr>
        <w:tc>
          <w:tcPr>
            <w:tcW w:w="1134" w:type="dxa"/>
            <w:vMerge/>
            <w:hideMark/>
          </w:tcPr>
          <w:p w14:paraId="31DB2586" w14:textId="77777777" w:rsidR="0036031B" w:rsidRPr="006309E0" w:rsidRDefault="0036031B" w:rsidP="00774E03"/>
        </w:tc>
        <w:tc>
          <w:tcPr>
            <w:tcW w:w="1701" w:type="dxa"/>
            <w:vAlign w:val="center"/>
            <w:hideMark/>
          </w:tcPr>
          <w:p w14:paraId="3F3B5195" w14:textId="77777777" w:rsidR="0036031B" w:rsidRPr="006309E0" w:rsidRDefault="0036031B" w:rsidP="00774E03">
            <w:r w:rsidRPr="006309E0">
              <w:t>Paper Sack, excl. plastic</w:t>
            </w:r>
          </w:p>
        </w:tc>
        <w:tc>
          <w:tcPr>
            <w:tcW w:w="3969" w:type="dxa"/>
            <w:vAlign w:val="center"/>
            <w:hideMark/>
          </w:tcPr>
          <w:p w14:paraId="61B59B0B" w14:textId="77777777" w:rsidR="0036031B" w:rsidRPr="006309E0" w:rsidRDefault="0036031B" w:rsidP="00774E03">
            <w:r w:rsidRPr="006309E0">
              <w:t>treatment of waste paperboard, sanitary landfill | waste paperboard | Cutoff, U</w:t>
            </w:r>
          </w:p>
        </w:tc>
        <w:tc>
          <w:tcPr>
            <w:tcW w:w="993" w:type="dxa"/>
            <w:vAlign w:val="center"/>
            <w:hideMark/>
          </w:tcPr>
          <w:p w14:paraId="0F09CDA4" w14:textId="77777777" w:rsidR="0036031B" w:rsidRPr="006309E0" w:rsidRDefault="0036031B" w:rsidP="00774E03">
            <w:r w:rsidRPr="006309E0">
              <w:t>CH</w:t>
            </w:r>
          </w:p>
        </w:tc>
        <w:tc>
          <w:tcPr>
            <w:tcW w:w="1275" w:type="dxa"/>
            <w:vAlign w:val="center"/>
          </w:tcPr>
          <w:p w14:paraId="0622BB7D" w14:textId="77777777" w:rsidR="0036031B" w:rsidRPr="006309E0" w:rsidRDefault="0036031B" w:rsidP="00774E03">
            <w:r w:rsidRPr="006309E0">
              <w:t>1994-2021</w:t>
            </w:r>
          </w:p>
        </w:tc>
      </w:tr>
      <w:tr w:rsidR="0036031B" w:rsidRPr="006309E0" w14:paraId="76520C3E" w14:textId="77777777" w:rsidTr="00774E03">
        <w:trPr>
          <w:trHeight w:val="20"/>
        </w:trPr>
        <w:tc>
          <w:tcPr>
            <w:tcW w:w="1134" w:type="dxa"/>
            <w:vMerge/>
            <w:hideMark/>
          </w:tcPr>
          <w:p w14:paraId="1892728A" w14:textId="77777777" w:rsidR="0036031B" w:rsidRPr="006309E0" w:rsidRDefault="0036031B" w:rsidP="00774E03"/>
        </w:tc>
        <w:tc>
          <w:tcPr>
            <w:tcW w:w="1701" w:type="dxa"/>
            <w:vAlign w:val="center"/>
            <w:hideMark/>
          </w:tcPr>
          <w:p w14:paraId="4540CF81" w14:textId="77777777" w:rsidR="0036031B" w:rsidRPr="006309E0" w:rsidRDefault="0036031B" w:rsidP="00774E03">
            <w:r w:rsidRPr="006309E0">
              <w:t>Paper, Pulp</w:t>
            </w:r>
          </w:p>
        </w:tc>
        <w:tc>
          <w:tcPr>
            <w:tcW w:w="3969" w:type="dxa"/>
            <w:vAlign w:val="center"/>
            <w:hideMark/>
          </w:tcPr>
          <w:p w14:paraId="62656A9E" w14:textId="77777777" w:rsidR="0036031B" w:rsidRPr="006309E0" w:rsidRDefault="0036031B" w:rsidP="00774E03">
            <w:r w:rsidRPr="006309E0">
              <w:t>treatment of waste paperboard, sanitary landfill | waste paperboard | Cutoff, U</w:t>
            </w:r>
          </w:p>
        </w:tc>
        <w:tc>
          <w:tcPr>
            <w:tcW w:w="993" w:type="dxa"/>
            <w:vAlign w:val="center"/>
            <w:hideMark/>
          </w:tcPr>
          <w:p w14:paraId="67B818AC" w14:textId="77777777" w:rsidR="0036031B" w:rsidRPr="006309E0" w:rsidRDefault="0036031B" w:rsidP="00774E03">
            <w:r w:rsidRPr="006309E0">
              <w:t>CH</w:t>
            </w:r>
          </w:p>
        </w:tc>
        <w:tc>
          <w:tcPr>
            <w:tcW w:w="1275" w:type="dxa"/>
            <w:vAlign w:val="center"/>
          </w:tcPr>
          <w:p w14:paraId="1C976031" w14:textId="77777777" w:rsidR="0036031B" w:rsidRPr="006309E0" w:rsidRDefault="0036031B" w:rsidP="00774E03">
            <w:r w:rsidRPr="006309E0">
              <w:t>1994-2021</w:t>
            </w:r>
          </w:p>
        </w:tc>
      </w:tr>
      <w:tr w:rsidR="0036031B" w:rsidRPr="006309E0" w14:paraId="31CBA4E1" w14:textId="77777777" w:rsidTr="00774E03">
        <w:trPr>
          <w:trHeight w:val="20"/>
        </w:trPr>
        <w:tc>
          <w:tcPr>
            <w:tcW w:w="1134" w:type="dxa"/>
            <w:vMerge/>
            <w:hideMark/>
          </w:tcPr>
          <w:p w14:paraId="44AC9B90" w14:textId="77777777" w:rsidR="0036031B" w:rsidRPr="006309E0" w:rsidRDefault="0036031B" w:rsidP="00774E03"/>
        </w:tc>
        <w:tc>
          <w:tcPr>
            <w:tcW w:w="1701" w:type="dxa"/>
            <w:vAlign w:val="center"/>
            <w:hideMark/>
          </w:tcPr>
          <w:p w14:paraId="2CD8B2AA" w14:textId="77777777" w:rsidR="0036031B" w:rsidRPr="006309E0" w:rsidRDefault="0036031B" w:rsidP="00774E03">
            <w:r w:rsidRPr="006309E0">
              <w:t>Paper, woodfree, coated</w:t>
            </w:r>
          </w:p>
        </w:tc>
        <w:tc>
          <w:tcPr>
            <w:tcW w:w="3969" w:type="dxa"/>
            <w:vAlign w:val="center"/>
            <w:hideMark/>
          </w:tcPr>
          <w:p w14:paraId="104AE4F3" w14:textId="77777777" w:rsidR="0036031B" w:rsidRPr="006309E0" w:rsidRDefault="0036031B" w:rsidP="00774E03">
            <w:r w:rsidRPr="006309E0">
              <w:t>treatment of waste paperboard, sanitary landfill | waste paperboard | Cutoff, U</w:t>
            </w:r>
          </w:p>
        </w:tc>
        <w:tc>
          <w:tcPr>
            <w:tcW w:w="993" w:type="dxa"/>
            <w:vAlign w:val="center"/>
            <w:hideMark/>
          </w:tcPr>
          <w:p w14:paraId="243DF2CE" w14:textId="77777777" w:rsidR="0036031B" w:rsidRPr="006309E0" w:rsidRDefault="0036031B" w:rsidP="00774E03">
            <w:r w:rsidRPr="006309E0">
              <w:t>CH</w:t>
            </w:r>
          </w:p>
        </w:tc>
        <w:tc>
          <w:tcPr>
            <w:tcW w:w="1275" w:type="dxa"/>
            <w:vAlign w:val="center"/>
          </w:tcPr>
          <w:p w14:paraId="779888F9" w14:textId="77777777" w:rsidR="0036031B" w:rsidRPr="006309E0" w:rsidRDefault="0036031B" w:rsidP="00774E03">
            <w:r w:rsidRPr="006309E0">
              <w:t>1994-2021</w:t>
            </w:r>
          </w:p>
        </w:tc>
      </w:tr>
      <w:tr w:rsidR="0036031B" w:rsidRPr="006309E0" w14:paraId="0C271B4A" w14:textId="77777777" w:rsidTr="00774E03">
        <w:trPr>
          <w:trHeight w:val="20"/>
        </w:trPr>
        <w:tc>
          <w:tcPr>
            <w:tcW w:w="1134" w:type="dxa"/>
            <w:vMerge/>
            <w:hideMark/>
          </w:tcPr>
          <w:p w14:paraId="6C811F48" w14:textId="77777777" w:rsidR="0036031B" w:rsidRPr="006309E0" w:rsidRDefault="0036031B" w:rsidP="00774E03"/>
        </w:tc>
        <w:tc>
          <w:tcPr>
            <w:tcW w:w="1701" w:type="dxa"/>
            <w:vAlign w:val="center"/>
            <w:hideMark/>
          </w:tcPr>
          <w:p w14:paraId="3099FB4D" w14:textId="77777777" w:rsidR="0036031B" w:rsidRPr="006309E0" w:rsidRDefault="0036031B" w:rsidP="00774E03">
            <w:r w:rsidRPr="006309E0">
              <w:t>Paper, woodfree, uncoated</w:t>
            </w:r>
          </w:p>
        </w:tc>
        <w:tc>
          <w:tcPr>
            <w:tcW w:w="3969" w:type="dxa"/>
            <w:vAlign w:val="center"/>
            <w:hideMark/>
          </w:tcPr>
          <w:p w14:paraId="1E4A936A" w14:textId="77777777" w:rsidR="0036031B" w:rsidRPr="006309E0" w:rsidRDefault="0036031B" w:rsidP="00774E03">
            <w:r w:rsidRPr="006309E0">
              <w:t>treatment of waste paperboard, sanitary landfill | waste paperboard | Cutoff, U</w:t>
            </w:r>
          </w:p>
        </w:tc>
        <w:tc>
          <w:tcPr>
            <w:tcW w:w="993" w:type="dxa"/>
            <w:vAlign w:val="center"/>
            <w:hideMark/>
          </w:tcPr>
          <w:p w14:paraId="2E060633" w14:textId="77777777" w:rsidR="0036031B" w:rsidRPr="006309E0" w:rsidRDefault="0036031B" w:rsidP="00774E03">
            <w:r w:rsidRPr="006309E0">
              <w:t>CH</w:t>
            </w:r>
          </w:p>
        </w:tc>
        <w:tc>
          <w:tcPr>
            <w:tcW w:w="1275" w:type="dxa"/>
            <w:vAlign w:val="center"/>
          </w:tcPr>
          <w:p w14:paraId="3828B150" w14:textId="77777777" w:rsidR="0036031B" w:rsidRPr="006309E0" w:rsidRDefault="0036031B" w:rsidP="00774E03">
            <w:r w:rsidRPr="006309E0">
              <w:t>1994-2021</w:t>
            </w:r>
          </w:p>
        </w:tc>
      </w:tr>
      <w:tr w:rsidR="0036031B" w:rsidRPr="006309E0" w14:paraId="1981E80B" w14:textId="77777777" w:rsidTr="00774E03">
        <w:trPr>
          <w:trHeight w:val="20"/>
        </w:trPr>
        <w:tc>
          <w:tcPr>
            <w:tcW w:w="1134" w:type="dxa"/>
            <w:vMerge/>
            <w:hideMark/>
          </w:tcPr>
          <w:p w14:paraId="534E9576" w14:textId="77777777" w:rsidR="0036031B" w:rsidRPr="006309E0" w:rsidRDefault="0036031B" w:rsidP="00774E03"/>
        </w:tc>
        <w:tc>
          <w:tcPr>
            <w:tcW w:w="1701" w:type="dxa"/>
            <w:vAlign w:val="center"/>
            <w:hideMark/>
          </w:tcPr>
          <w:p w14:paraId="08C8B6D3" w14:textId="77777777" w:rsidR="0036031B" w:rsidRPr="006309E0" w:rsidRDefault="0036031B" w:rsidP="00774E03">
            <w:r w:rsidRPr="006309E0">
              <w:t>PET, granulate (bottle)</w:t>
            </w:r>
          </w:p>
        </w:tc>
        <w:tc>
          <w:tcPr>
            <w:tcW w:w="3969" w:type="dxa"/>
            <w:vAlign w:val="center"/>
            <w:hideMark/>
          </w:tcPr>
          <w:p w14:paraId="171A5FCC" w14:textId="77777777" w:rsidR="0036031B" w:rsidRPr="006309E0" w:rsidRDefault="0036031B" w:rsidP="00774E03">
            <w:r w:rsidRPr="006309E0">
              <w:t xml:space="preserve">treatment of waste plastic, mixture, sanitary landfill | waste plastic, mixture | Cutoff, U </w:t>
            </w:r>
          </w:p>
        </w:tc>
        <w:tc>
          <w:tcPr>
            <w:tcW w:w="993" w:type="dxa"/>
            <w:vAlign w:val="center"/>
            <w:hideMark/>
          </w:tcPr>
          <w:p w14:paraId="69D9CFDA" w14:textId="77777777" w:rsidR="0036031B" w:rsidRPr="006309E0" w:rsidRDefault="0036031B" w:rsidP="00774E03">
            <w:r w:rsidRPr="006309E0">
              <w:t>CH</w:t>
            </w:r>
          </w:p>
        </w:tc>
        <w:tc>
          <w:tcPr>
            <w:tcW w:w="1275" w:type="dxa"/>
            <w:vAlign w:val="center"/>
          </w:tcPr>
          <w:p w14:paraId="6407C79E" w14:textId="77777777" w:rsidR="0036031B" w:rsidRPr="006309E0" w:rsidRDefault="0036031B" w:rsidP="00774E03">
            <w:r w:rsidRPr="006309E0">
              <w:t>1994-2021</w:t>
            </w:r>
          </w:p>
        </w:tc>
      </w:tr>
      <w:tr w:rsidR="0036031B" w:rsidRPr="006309E0" w14:paraId="62998D26" w14:textId="77777777" w:rsidTr="00774E03">
        <w:trPr>
          <w:trHeight w:val="20"/>
        </w:trPr>
        <w:tc>
          <w:tcPr>
            <w:tcW w:w="1134" w:type="dxa"/>
            <w:vMerge/>
            <w:hideMark/>
          </w:tcPr>
          <w:p w14:paraId="27AFBA33" w14:textId="77777777" w:rsidR="0036031B" w:rsidRPr="006309E0" w:rsidRDefault="0036031B" w:rsidP="00774E03"/>
        </w:tc>
        <w:tc>
          <w:tcPr>
            <w:tcW w:w="1701" w:type="dxa"/>
            <w:vAlign w:val="center"/>
            <w:hideMark/>
          </w:tcPr>
          <w:p w14:paraId="1B8705F4" w14:textId="77777777" w:rsidR="0036031B" w:rsidRPr="006309E0" w:rsidRDefault="0036031B" w:rsidP="00774E03">
            <w:r w:rsidRPr="006309E0">
              <w:t>PP, granulate</w:t>
            </w:r>
          </w:p>
        </w:tc>
        <w:tc>
          <w:tcPr>
            <w:tcW w:w="3969" w:type="dxa"/>
            <w:vAlign w:val="center"/>
            <w:hideMark/>
          </w:tcPr>
          <w:p w14:paraId="25FC29CC" w14:textId="77777777" w:rsidR="0036031B" w:rsidRPr="006309E0" w:rsidRDefault="0036031B" w:rsidP="00774E03">
            <w:r w:rsidRPr="006309E0">
              <w:t xml:space="preserve">treatment of waste plastic, mixture, sanitary landfill | waste plastic, mixture | Cutoff, U </w:t>
            </w:r>
          </w:p>
        </w:tc>
        <w:tc>
          <w:tcPr>
            <w:tcW w:w="993" w:type="dxa"/>
            <w:vAlign w:val="center"/>
            <w:hideMark/>
          </w:tcPr>
          <w:p w14:paraId="55DC4DE0" w14:textId="77777777" w:rsidR="0036031B" w:rsidRPr="006309E0" w:rsidRDefault="0036031B" w:rsidP="00774E03">
            <w:r w:rsidRPr="006309E0">
              <w:t>CH</w:t>
            </w:r>
          </w:p>
        </w:tc>
        <w:tc>
          <w:tcPr>
            <w:tcW w:w="1275" w:type="dxa"/>
            <w:vAlign w:val="center"/>
          </w:tcPr>
          <w:p w14:paraId="7FA4713F" w14:textId="77777777" w:rsidR="0036031B" w:rsidRPr="006309E0" w:rsidRDefault="0036031B" w:rsidP="00774E03">
            <w:r w:rsidRPr="006309E0">
              <w:t>1994-2021</w:t>
            </w:r>
          </w:p>
        </w:tc>
      </w:tr>
      <w:tr w:rsidR="0036031B" w:rsidRPr="006309E0" w14:paraId="7C80E789" w14:textId="77777777" w:rsidTr="00774E03">
        <w:trPr>
          <w:trHeight w:val="20"/>
        </w:trPr>
        <w:tc>
          <w:tcPr>
            <w:tcW w:w="1134" w:type="dxa"/>
            <w:vMerge/>
            <w:hideMark/>
          </w:tcPr>
          <w:p w14:paraId="37C8D009" w14:textId="77777777" w:rsidR="0036031B" w:rsidRPr="006309E0" w:rsidRDefault="0036031B" w:rsidP="00774E03"/>
        </w:tc>
        <w:tc>
          <w:tcPr>
            <w:tcW w:w="1701" w:type="dxa"/>
            <w:vAlign w:val="center"/>
            <w:hideMark/>
          </w:tcPr>
          <w:p w14:paraId="2DE1ABF5" w14:textId="77777777" w:rsidR="0036031B" w:rsidRPr="006309E0" w:rsidRDefault="0036031B" w:rsidP="00774E03">
            <w:r w:rsidRPr="006309E0">
              <w:t>PS, granulate (general purpose)</w:t>
            </w:r>
          </w:p>
        </w:tc>
        <w:tc>
          <w:tcPr>
            <w:tcW w:w="3969" w:type="dxa"/>
            <w:vAlign w:val="center"/>
            <w:hideMark/>
          </w:tcPr>
          <w:p w14:paraId="458EA2CE" w14:textId="77777777" w:rsidR="0036031B" w:rsidRPr="006309E0" w:rsidRDefault="0036031B" w:rsidP="00774E03">
            <w:r w:rsidRPr="006309E0">
              <w:t xml:space="preserve">treatment of waste plastic, mixture, sanitary landfill | waste plastic, mixture | Cutoff, U </w:t>
            </w:r>
          </w:p>
        </w:tc>
        <w:tc>
          <w:tcPr>
            <w:tcW w:w="993" w:type="dxa"/>
            <w:vAlign w:val="center"/>
            <w:hideMark/>
          </w:tcPr>
          <w:p w14:paraId="0C0899A6" w14:textId="77777777" w:rsidR="0036031B" w:rsidRPr="006309E0" w:rsidRDefault="0036031B" w:rsidP="00774E03">
            <w:r w:rsidRPr="006309E0">
              <w:t>CH</w:t>
            </w:r>
          </w:p>
        </w:tc>
        <w:tc>
          <w:tcPr>
            <w:tcW w:w="1275" w:type="dxa"/>
            <w:vAlign w:val="center"/>
          </w:tcPr>
          <w:p w14:paraId="40FB1C7E" w14:textId="77777777" w:rsidR="0036031B" w:rsidRPr="006309E0" w:rsidRDefault="0036031B" w:rsidP="00774E03">
            <w:r w:rsidRPr="006309E0">
              <w:t>1994-2021</w:t>
            </w:r>
          </w:p>
        </w:tc>
      </w:tr>
      <w:tr w:rsidR="0036031B" w:rsidRPr="006309E0" w14:paraId="10029E00" w14:textId="77777777" w:rsidTr="00774E03">
        <w:trPr>
          <w:trHeight w:val="20"/>
        </w:trPr>
        <w:tc>
          <w:tcPr>
            <w:tcW w:w="1134" w:type="dxa"/>
            <w:vMerge/>
            <w:hideMark/>
          </w:tcPr>
          <w:p w14:paraId="783F63D5" w14:textId="77777777" w:rsidR="0036031B" w:rsidRPr="006309E0" w:rsidRDefault="0036031B" w:rsidP="00774E03"/>
        </w:tc>
        <w:tc>
          <w:tcPr>
            <w:tcW w:w="1701" w:type="dxa"/>
            <w:vAlign w:val="center"/>
            <w:hideMark/>
          </w:tcPr>
          <w:p w14:paraId="32E5E654" w14:textId="77777777" w:rsidR="0036031B" w:rsidRPr="006309E0" w:rsidRDefault="0036031B" w:rsidP="00774E03">
            <w:r w:rsidRPr="006309E0">
              <w:t>PVC, bulk polymerisation</w:t>
            </w:r>
          </w:p>
        </w:tc>
        <w:tc>
          <w:tcPr>
            <w:tcW w:w="3969" w:type="dxa"/>
            <w:vAlign w:val="center"/>
            <w:hideMark/>
          </w:tcPr>
          <w:p w14:paraId="38C1F969" w14:textId="77777777" w:rsidR="0036031B" w:rsidRPr="006309E0" w:rsidRDefault="0036031B" w:rsidP="00774E03">
            <w:r w:rsidRPr="006309E0">
              <w:t xml:space="preserve">treatment of waste plastic, mixture, sanitary landfill | waste plastic, mixture | Cutoff, U </w:t>
            </w:r>
          </w:p>
        </w:tc>
        <w:tc>
          <w:tcPr>
            <w:tcW w:w="993" w:type="dxa"/>
            <w:vAlign w:val="center"/>
            <w:hideMark/>
          </w:tcPr>
          <w:p w14:paraId="048A0345" w14:textId="77777777" w:rsidR="0036031B" w:rsidRPr="006309E0" w:rsidRDefault="0036031B" w:rsidP="00774E03">
            <w:r w:rsidRPr="006309E0">
              <w:t>CH</w:t>
            </w:r>
          </w:p>
        </w:tc>
        <w:tc>
          <w:tcPr>
            <w:tcW w:w="1275" w:type="dxa"/>
            <w:vAlign w:val="center"/>
          </w:tcPr>
          <w:p w14:paraId="3DAC248A" w14:textId="77777777" w:rsidR="0036031B" w:rsidRPr="006309E0" w:rsidRDefault="0036031B" w:rsidP="00774E03">
            <w:r w:rsidRPr="006309E0">
              <w:t>1994-2021</w:t>
            </w:r>
          </w:p>
        </w:tc>
      </w:tr>
      <w:tr w:rsidR="0036031B" w:rsidRPr="006309E0" w14:paraId="4A5BD7BB" w14:textId="77777777" w:rsidTr="00774E03">
        <w:trPr>
          <w:trHeight w:val="20"/>
        </w:trPr>
        <w:tc>
          <w:tcPr>
            <w:tcW w:w="1134" w:type="dxa"/>
            <w:vMerge/>
            <w:hideMark/>
          </w:tcPr>
          <w:p w14:paraId="4F740DA3" w14:textId="77777777" w:rsidR="0036031B" w:rsidRPr="006309E0" w:rsidRDefault="0036031B" w:rsidP="00774E03"/>
        </w:tc>
        <w:tc>
          <w:tcPr>
            <w:tcW w:w="1701" w:type="dxa"/>
            <w:vAlign w:val="center"/>
            <w:hideMark/>
          </w:tcPr>
          <w:p w14:paraId="323C036D" w14:textId="77777777" w:rsidR="0036031B" w:rsidRPr="006309E0" w:rsidRDefault="0036031B" w:rsidP="00774E03">
            <w:r w:rsidRPr="006309E0">
              <w:t>Solid board mixed</w:t>
            </w:r>
          </w:p>
        </w:tc>
        <w:tc>
          <w:tcPr>
            <w:tcW w:w="3969" w:type="dxa"/>
            <w:vAlign w:val="center"/>
            <w:hideMark/>
          </w:tcPr>
          <w:p w14:paraId="435C44F0" w14:textId="77777777" w:rsidR="0036031B" w:rsidRPr="006309E0" w:rsidRDefault="0036031B" w:rsidP="00774E03">
            <w:r w:rsidRPr="006309E0">
              <w:t>treatment of waste paperboard, sanitary landfill | waste paperboard | Cutoff, U</w:t>
            </w:r>
          </w:p>
        </w:tc>
        <w:tc>
          <w:tcPr>
            <w:tcW w:w="993" w:type="dxa"/>
            <w:vAlign w:val="center"/>
            <w:hideMark/>
          </w:tcPr>
          <w:p w14:paraId="45CD8AF2" w14:textId="77777777" w:rsidR="0036031B" w:rsidRPr="006309E0" w:rsidRDefault="0036031B" w:rsidP="00774E03">
            <w:r w:rsidRPr="006309E0">
              <w:t>CH</w:t>
            </w:r>
          </w:p>
        </w:tc>
        <w:tc>
          <w:tcPr>
            <w:tcW w:w="1275" w:type="dxa"/>
            <w:vAlign w:val="center"/>
          </w:tcPr>
          <w:p w14:paraId="795844FF" w14:textId="77777777" w:rsidR="0036031B" w:rsidRPr="006309E0" w:rsidRDefault="0036031B" w:rsidP="00774E03">
            <w:r w:rsidRPr="006309E0">
              <w:t>1994-2021</w:t>
            </w:r>
          </w:p>
        </w:tc>
      </w:tr>
      <w:tr w:rsidR="0036031B" w:rsidRPr="006309E0" w14:paraId="59A33FDB" w14:textId="77777777" w:rsidTr="00774E03">
        <w:trPr>
          <w:trHeight w:val="20"/>
        </w:trPr>
        <w:tc>
          <w:tcPr>
            <w:tcW w:w="1134" w:type="dxa"/>
            <w:vMerge/>
            <w:hideMark/>
          </w:tcPr>
          <w:p w14:paraId="40700CC1" w14:textId="77777777" w:rsidR="0036031B" w:rsidRPr="006309E0" w:rsidRDefault="0036031B" w:rsidP="00774E03"/>
        </w:tc>
        <w:tc>
          <w:tcPr>
            <w:tcW w:w="1701" w:type="dxa"/>
            <w:vAlign w:val="center"/>
            <w:hideMark/>
          </w:tcPr>
          <w:p w14:paraId="25A63091" w14:textId="77777777" w:rsidR="0036031B" w:rsidRPr="006309E0" w:rsidRDefault="0036031B" w:rsidP="00774E03">
            <w:r w:rsidRPr="006309E0">
              <w:t>Steel, converter, low-alloyed</w:t>
            </w:r>
          </w:p>
        </w:tc>
        <w:tc>
          <w:tcPr>
            <w:tcW w:w="3969" w:type="dxa"/>
            <w:vAlign w:val="center"/>
            <w:hideMark/>
          </w:tcPr>
          <w:p w14:paraId="73A1E617" w14:textId="77777777" w:rsidR="0036031B" w:rsidRPr="006309E0" w:rsidRDefault="0036031B" w:rsidP="00774E03">
            <w:r w:rsidRPr="006309E0">
              <w:t>treatment of scrap steel, inert material landfill | scrap steel | Cutoff, U</w:t>
            </w:r>
          </w:p>
        </w:tc>
        <w:tc>
          <w:tcPr>
            <w:tcW w:w="993" w:type="dxa"/>
            <w:vAlign w:val="center"/>
            <w:hideMark/>
          </w:tcPr>
          <w:p w14:paraId="25050222" w14:textId="77777777" w:rsidR="0036031B" w:rsidRPr="006309E0" w:rsidRDefault="0036031B" w:rsidP="00774E03">
            <w:r w:rsidRPr="006309E0">
              <w:t>RER w/o CH</w:t>
            </w:r>
          </w:p>
        </w:tc>
        <w:tc>
          <w:tcPr>
            <w:tcW w:w="1275" w:type="dxa"/>
            <w:vAlign w:val="center"/>
          </w:tcPr>
          <w:p w14:paraId="4C2F9CE8" w14:textId="77777777" w:rsidR="0036031B" w:rsidRPr="006309E0" w:rsidRDefault="0036031B" w:rsidP="00774E03">
            <w:r w:rsidRPr="006309E0">
              <w:t>2006-2021</w:t>
            </w:r>
          </w:p>
        </w:tc>
      </w:tr>
      <w:tr w:rsidR="0036031B" w:rsidRPr="006309E0" w14:paraId="71045FDA" w14:textId="77777777" w:rsidTr="00774E03">
        <w:trPr>
          <w:trHeight w:val="20"/>
        </w:trPr>
        <w:tc>
          <w:tcPr>
            <w:tcW w:w="1134" w:type="dxa"/>
            <w:vMerge/>
            <w:hideMark/>
          </w:tcPr>
          <w:p w14:paraId="66D58AA6" w14:textId="77777777" w:rsidR="0036031B" w:rsidRPr="006309E0" w:rsidRDefault="0036031B" w:rsidP="00774E03"/>
        </w:tc>
        <w:tc>
          <w:tcPr>
            <w:tcW w:w="1701" w:type="dxa"/>
            <w:vAlign w:val="center"/>
            <w:hideMark/>
          </w:tcPr>
          <w:p w14:paraId="2934F732" w14:textId="77777777" w:rsidR="0036031B" w:rsidRPr="006309E0" w:rsidRDefault="0036031B" w:rsidP="00774E03">
            <w:r w:rsidRPr="006309E0">
              <w:t>Synthetic elastomer</w:t>
            </w:r>
          </w:p>
        </w:tc>
        <w:tc>
          <w:tcPr>
            <w:tcW w:w="3969" w:type="dxa"/>
            <w:vAlign w:val="center"/>
            <w:hideMark/>
          </w:tcPr>
          <w:p w14:paraId="6FFBFA6D" w14:textId="77777777" w:rsidR="0036031B" w:rsidRPr="006309E0" w:rsidRDefault="0036031B" w:rsidP="00774E03">
            <w:r w:rsidRPr="006309E0">
              <w:t xml:space="preserve">treatment of waste plastic, mixture, sanitary landfill | waste plastic, mixture | Cutoff, U </w:t>
            </w:r>
          </w:p>
        </w:tc>
        <w:tc>
          <w:tcPr>
            <w:tcW w:w="993" w:type="dxa"/>
            <w:vAlign w:val="center"/>
            <w:hideMark/>
          </w:tcPr>
          <w:p w14:paraId="30C30975" w14:textId="77777777" w:rsidR="0036031B" w:rsidRPr="006309E0" w:rsidRDefault="0036031B" w:rsidP="00774E03">
            <w:r w:rsidRPr="006309E0">
              <w:t>CH</w:t>
            </w:r>
          </w:p>
        </w:tc>
        <w:tc>
          <w:tcPr>
            <w:tcW w:w="1275" w:type="dxa"/>
            <w:vAlign w:val="center"/>
          </w:tcPr>
          <w:p w14:paraId="454E89AC" w14:textId="77777777" w:rsidR="0036031B" w:rsidRPr="006309E0" w:rsidRDefault="0036031B" w:rsidP="00774E03">
            <w:r w:rsidRPr="006309E0">
              <w:t>1994-2021</w:t>
            </w:r>
          </w:p>
        </w:tc>
      </w:tr>
      <w:tr w:rsidR="0036031B" w:rsidRPr="006309E0" w14:paraId="7D6C4950" w14:textId="77777777" w:rsidTr="00774E03">
        <w:trPr>
          <w:trHeight w:val="20"/>
        </w:trPr>
        <w:tc>
          <w:tcPr>
            <w:tcW w:w="1134" w:type="dxa"/>
            <w:vMerge/>
            <w:hideMark/>
          </w:tcPr>
          <w:p w14:paraId="4FDE1C44" w14:textId="77777777" w:rsidR="0036031B" w:rsidRPr="006309E0" w:rsidRDefault="0036031B" w:rsidP="00774E03"/>
        </w:tc>
        <w:tc>
          <w:tcPr>
            <w:tcW w:w="1701" w:type="dxa"/>
            <w:vAlign w:val="center"/>
            <w:hideMark/>
          </w:tcPr>
          <w:p w14:paraId="16EF301A" w14:textId="77777777" w:rsidR="0036031B" w:rsidRPr="006309E0" w:rsidRDefault="0036031B" w:rsidP="00774E03">
            <w:r w:rsidRPr="006309E0">
              <w:t>Tinplated steel sheet</w:t>
            </w:r>
          </w:p>
        </w:tc>
        <w:tc>
          <w:tcPr>
            <w:tcW w:w="3969" w:type="dxa"/>
            <w:vAlign w:val="center"/>
            <w:hideMark/>
          </w:tcPr>
          <w:p w14:paraId="71150F4A" w14:textId="77777777" w:rsidR="0036031B" w:rsidRPr="006309E0" w:rsidRDefault="0036031B" w:rsidP="00774E03">
            <w:r w:rsidRPr="006309E0">
              <w:t>treatment of scrap tin sheet, sanitary landfill | scrap tin sheet | Cutoff, U</w:t>
            </w:r>
          </w:p>
        </w:tc>
        <w:tc>
          <w:tcPr>
            <w:tcW w:w="993" w:type="dxa"/>
            <w:vAlign w:val="center"/>
            <w:hideMark/>
          </w:tcPr>
          <w:p w14:paraId="4FF86C6A" w14:textId="77777777" w:rsidR="0036031B" w:rsidRPr="006309E0" w:rsidRDefault="0036031B" w:rsidP="00774E03">
            <w:r w:rsidRPr="006309E0">
              <w:t>CH</w:t>
            </w:r>
          </w:p>
        </w:tc>
        <w:tc>
          <w:tcPr>
            <w:tcW w:w="1275" w:type="dxa"/>
            <w:vAlign w:val="center"/>
          </w:tcPr>
          <w:p w14:paraId="0863F2F5" w14:textId="77777777" w:rsidR="0036031B" w:rsidRPr="006309E0" w:rsidRDefault="0036031B" w:rsidP="00774E03">
            <w:r w:rsidRPr="006309E0">
              <w:t>1994-2021</w:t>
            </w:r>
          </w:p>
        </w:tc>
      </w:tr>
    </w:tbl>
    <w:p w14:paraId="7EC0EECA" w14:textId="77777777" w:rsidR="00E2074F" w:rsidRDefault="00E2074F"/>
    <w:p w14:paraId="00A37E30" w14:textId="77777777" w:rsidR="0036031B" w:rsidRDefault="0036031B" w:rsidP="0036031B">
      <w:pPr>
        <w:pStyle w:val="AppendixA"/>
      </w:pPr>
      <w:bookmarkStart w:id="4" w:name="_Toc168756749"/>
      <w:bookmarkStart w:id="5" w:name="_Toc172293188"/>
      <w:r w:rsidRPr="00F42131">
        <w:t>Transport Distances</w:t>
      </w:r>
      <w:bookmarkEnd w:id="4"/>
      <w:bookmarkEnd w:id="5"/>
    </w:p>
    <w:p w14:paraId="1B2CAA51" w14:textId="77777777" w:rsidR="0036031B" w:rsidRPr="0030697C" w:rsidRDefault="0036031B" w:rsidP="0036031B"/>
    <w:p w14:paraId="1B8EA5B8" w14:textId="77777777" w:rsidR="0036031B" w:rsidRPr="00D45600" w:rsidRDefault="0036031B" w:rsidP="0036031B">
      <w:pPr>
        <w:pStyle w:val="Tables1"/>
        <w:tabs>
          <w:tab w:val="clear" w:pos="360"/>
        </w:tabs>
        <w:ind w:left="720" w:hanging="360"/>
      </w:pPr>
      <w:r w:rsidRPr="0030697C">
        <w:rPr>
          <w:rStyle w:val="Hervorhebung"/>
        </w:rPr>
        <w:t>Transports NR: not relevant, in</w:t>
      </w:r>
      <w:r>
        <w:rPr>
          <w:rStyle w:val="Hervorhebung"/>
        </w:rPr>
        <w:t xml:space="preserve"> </w:t>
      </w:r>
      <w:r w:rsidRPr="0030697C">
        <w:rPr>
          <w:rStyle w:val="Hervorhebung"/>
        </w:rPr>
        <w:t xml:space="preserve">Ei: in the ecoinvent data set included, NI: no information, </w:t>
      </w:r>
      <w:proofErr w:type="spellStart"/>
      <w:r w:rsidRPr="0030697C">
        <w:rPr>
          <w:rStyle w:val="Hervorhebung"/>
        </w:rPr>
        <w:t>CutO</w:t>
      </w:r>
      <w:proofErr w:type="spellEnd"/>
      <w:r w:rsidRPr="0030697C">
        <w:rPr>
          <w:rStyle w:val="Hervorhebung"/>
        </w:rPr>
        <w:t>: Cut-off |Life cycle phases: MP: Raw material &amp; production phase, TP: Transport phase, DP: Distribution phase, EOL: End of life phase | PEFCR: Product Environmental Footprint Category Rules Guidance |</w:t>
      </w:r>
      <w:r>
        <w:rPr>
          <w:rStyle w:val="Hervorhebung"/>
        </w:rPr>
        <w:t xml:space="preserve"> </w:t>
      </w:r>
      <w:sdt>
        <w:sdtPr>
          <w:rPr>
            <w:rStyle w:val="Hervorhebung"/>
          </w:rPr>
          <w:alias w:val="To edit, see citavi.com/edit"/>
          <w:tag w:val="CitaviPlaceholder#07567a05-d1e1-48ca-a813-5a2e9257da65"/>
          <w:id w:val="1214773019"/>
          <w:placeholder>
            <w:docPart w:val="DCD60CDBC3DD4D679347B47F614FCDD9"/>
          </w:placeholder>
        </w:sdtPr>
        <w:sdtContent>
          <w:r>
            <w:rPr>
              <w:rStyle w:val="Hervorhebung"/>
            </w:rPr>
            <w:fldChar w:fldCharType="begin"/>
          </w:r>
          <w:r>
            <w:rPr>
              <w:rStyle w:val="Hervorhebung"/>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5NWY2NTMxLTE2ZDgtNDE4Zi1iY2ZjLWU5ZWVhNDFkMmUyNCIsIlJhbmdlTGVuZ3RoIjoyNiwiUmVmZXJlbmNlSWQiOiJkN2FjZWJlZS1lYzMzLTQ2NWEtOTQ2MS1iMzNhMTU1ZDFhZm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aHR0cHM6Ly9lcGxjYS5qcmMuZWMuZXVyb3BhLmV1L3Blcm1hbGluay9QRUZDUl9ndWlkYW5jZV92Ni4zLTIucGRmIiwiVXJpU3RyaW5nIjoiaHR0cHM6Ly9lcGxjYS5qcmMuZWMuZXVyb3BhLmV1L3Blcm1hbGluay9QRUZDUl9ndWlkYW5jZV92Ni4zLTIucGRm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}</w:instrText>
          </w:r>
          <w:r>
            <w:rPr>
              <w:rStyle w:val="Hervorhebung"/>
            </w:rPr>
            <w:fldChar w:fldCharType="separate"/>
          </w:r>
          <w:r>
            <w:rPr>
              <w:rStyle w:val="Hervorhebung"/>
            </w:rPr>
            <w:t>(European Commission 2018)</w:t>
          </w:r>
          <w:r>
            <w:rPr>
              <w:rStyle w:val="Hervorhebung"/>
            </w:rPr>
            <w:fldChar w:fldCharType="end"/>
          </w:r>
        </w:sdtContent>
      </w:sdt>
    </w:p>
    <w:tbl>
      <w:tblPr>
        <w:tblW w:w="9072" w:type="dxa"/>
        <w:tblCellMar>
          <w:left w:w="70" w:type="dxa"/>
          <w:right w:w="70" w:type="dxa"/>
        </w:tblCellMar>
        <w:tblLook w:val="04A0" w:firstRow="1" w:lastRow="0" w:firstColumn="1" w:lastColumn="0" w:noHBand="0" w:noVBand="1"/>
      </w:tblPr>
      <w:tblGrid>
        <w:gridCol w:w="544"/>
        <w:gridCol w:w="3039"/>
        <w:gridCol w:w="647"/>
        <w:gridCol w:w="1134"/>
        <w:gridCol w:w="709"/>
        <w:gridCol w:w="622"/>
        <w:gridCol w:w="708"/>
        <w:gridCol w:w="648"/>
        <w:gridCol w:w="1021"/>
      </w:tblGrid>
      <w:tr w:rsidR="0036031B" w:rsidRPr="006309E0" w14:paraId="01C81CB3" w14:textId="77777777" w:rsidTr="00774E03">
        <w:trPr>
          <w:trHeight w:val="288"/>
        </w:trPr>
        <w:tc>
          <w:tcPr>
            <w:tcW w:w="9072" w:type="dxa"/>
            <w:gridSpan w:val="9"/>
            <w:tcBorders>
              <w:top w:val="nil"/>
              <w:left w:val="nil"/>
              <w:bottom w:val="single" w:sz="4" w:space="0" w:color="auto"/>
              <w:right w:val="nil"/>
            </w:tcBorders>
            <w:shd w:val="clear" w:color="auto" w:fill="auto"/>
            <w:noWrap/>
            <w:hideMark/>
          </w:tcPr>
          <w:p w14:paraId="4A783CFA" w14:textId="77777777" w:rsidR="0036031B" w:rsidRPr="006309E0" w:rsidRDefault="0036031B" w:rsidP="00774E03">
            <w:pPr>
              <w:pStyle w:val="Abbildungsverzeichnis"/>
            </w:pPr>
          </w:p>
        </w:tc>
      </w:tr>
      <w:tr w:rsidR="0036031B" w:rsidRPr="006309E0" w14:paraId="40926AEF" w14:textId="77777777" w:rsidTr="00774E03">
        <w:trPr>
          <w:trHeight w:val="288"/>
        </w:trPr>
        <w:tc>
          <w:tcPr>
            <w:tcW w:w="356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01C0F6" w14:textId="77777777" w:rsidR="0036031B" w:rsidRPr="006309E0" w:rsidRDefault="0036031B" w:rsidP="00774E03">
            <w:pPr>
              <w:rPr>
                <w:lang w:eastAsia="de-AT"/>
              </w:rPr>
            </w:pPr>
            <w:r w:rsidRPr="006309E0">
              <w:rPr>
                <w:lang w:eastAsia="de-AT"/>
              </w:rPr>
              <w:t>Transport</w:t>
            </w:r>
          </w:p>
        </w:tc>
        <w:tc>
          <w:tcPr>
            <w:tcW w:w="647" w:type="dxa"/>
            <w:vMerge w:val="restart"/>
            <w:tcBorders>
              <w:top w:val="nil"/>
              <w:left w:val="single" w:sz="4" w:space="0" w:color="auto"/>
              <w:bottom w:val="single" w:sz="4" w:space="0" w:color="auto"/>
              <w:right w:val="single" w:sz="4" w:space="0" w:color="auto"/>
            </w:tcBorders>
            <w:shd w:val="clear" w:color="auto" w:fill="auto"/>
            <w:vAlign w:val="center"/>
            <w:hideMark/>
          </w:tcPr>
          <w:p w14:paraId="5F549793" w14:textId="77777777" w:rsidR="0036031B" w:rsidRPr="006309E0" w:rsidRDefault="0036031B" w:rsidP="00774E03">
            <w:pPr>
              <w:rPr>
                <w:lang w:eastAsia="de-AT"/>
              </w:rPr>
            </w:pPr>
            <w:r w:rsidRPr="006309E0">
              <w:rPr>
                <w:lang w:eastAsia="de-AT"/>
              </w:rPr>
              <w:t>Flow</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4B47DD0F" w14:textId="77777777" w:rsidR="0036031B" w:rsidRPr="006309E0" w:rsidRDefault="0036031B" w:rsidP="00774E03">
            <w:pPr>
              <w:rPr>
                <w:lang w:eastAsia="de-AT"/>
              </w:rPr>
            </w:pPr>
            <w:r w:rsidRPr="006309E0">
              <w:rPr>
                <w:lang w:eastAsia="de-AT"/>
              </w:rPr>
              <w:t>Transport mode</w:t>
            </w:r>
          </w:p>
        </w:tc>
        <w:tc>
          <w:tcPr>
            <w:tcW w:w="1317" w:type="dxa"/>
            <w:gridSpan w:val="2"/>
            <w:tcBorders>
              <w:top w:val="single" w:sz="4" w:space="0" w:color="auto"/>
              <w:left w:val="nil"/>
              <w:bottom w:val="single" w:sz="4" w:space="0" w:color="auto"/>
              <w:right w:val="single" w:sz="4" w:space="0" w:color="auto"/>
            </w:tcBorders>
            <w:shd w:val="clear" w:color="auto" w:fill="auto"/>
            <w:vAlign w:val="center"/>
            <w:hideMark/>
          </w:tcPr>
          <w:p w14:paraId="1EF86F8E" w14:textId="77777777" w:rsidR="0036031B" w:rsidRPr="006309E0" w:rsidRDefault="0036031B" w:rsidP="00774E03">
            <w:pPr>
              <w:rPr>
                <w:lang w:eastAsia="de-AT"/>
              </w:rPr>
            </w:pPr>
            <w:r w:rsidRPr="006309E0">
              <w:rPr>
                <w:lang w:eastAsia="de-AT"/>
              </w:rPr>
              <w:t>PEFCR</w:t>
            </w:r>
          </w:p>
        </w:tc>
        <w:tc>
          <w:tcPr>
            <w:tcW w:w="1294" w:type="dxa"/>
            <w:gridSpan w:val="2"/>
            <w:tcBorders>
              <w:top w:val="single" w:sz="4" w:space="0" w:color="auto"/>
              <w:left w:val="nil"/>
              <w:bottom w:val="single" w:sz="4" w:space="0" w:color="auto"/>
              <w:right w:val="single" w:sz="4" w:space="0" w:color="auto"/>
            </w:tcBorders>
            <w:shd w:val="clear" w:color="auto" w:fill="auto"/>
            <w:vAlign w:val="center"/>
            <w:hideMark/>
          </w:tcPr>
          <w:p w14:paraId="3BDC4BAA" w14:textId="77777777" w:rsidR="0036031B" w:rsidRPr="006309E0" w:rsidRDefault="0036031B" w:rsidP="00774E03">
            <w:pPr>
              <w:rPr>
                <w:lang w:eastAsia="de-AT"/>
              </w:rPr>
            </w:pPr>
            <w:r w:rsidRPr="006309E0">
              <w:rPr>
                <w:lang w:eastAsia="de-AT"/>
              </w:rPr>
              <w:t xml:space="preserve">Modelled </w:t>
            </w:r>
          </w:p>
        </w:tc>
        <w:tc>
          <w:tcPr>
            <w:tcW w:w="111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D4F91A0" w14:textId="77777777" w:rsidR="0036031B" w:rsidRPr="006309E0" w:rsidRDefault="0036031B" w:rsidP="00774E03">
            <w:pPr>
              <w:rPr>
                <w:lang w:eastAsia="de-AT"/>
              </w:rPr>
            </w:pPr>
            <w:r w:rsidRPr="006309E0">
              <w:rPr>
                <w:lang w:eastAsia="de-AT"/>
              </w:rPr>
              <w:t>Life Cycle Phase</w:t>
            </w:r>
          </w:p>
        </w:tc>
      </w:tr>
      <w:tr w:rsidR="0036031B" w:rsidRPr="006309E0" w14:paraId="34F36B46" w14:textId="77777777" w:rsidTr="00774E03">
        <w:trPr>
          <w:trHeight w:val="1320"/>
        </w:trPr>
        <w:tc>
          <w:tcPr>
            <w:tcW w:w="3565" w:type="dxa"/>
            <w:gridSpan w:val="2"/>
            <w:vMerge/>
            <w:tcBorders>
              <w:top w:val="single" w:sz="4" w:space="0" w:color="auto"/>
              <w:left w:val="single" w:sz="4" w:space="0" w:color="auto"/>
              <w:bottom w:val="single" w:sz="4" w:space="0" w:color="auto"/>
              <w:right w:val="single" w:sz="4" w:space="0" w:color="auto"/>
            </w:tcBorders>
            <w:vAlign w:val="center"/>
            <w:hideMark/>
          </w:tcPr>
          <w:p w14:paraId="4C1D3B6C" w14:textId="77777777" w:rsidR="0036031B" w:rsidRPr="006309E0" w:rsidRDefault="0036031B" w:rsidP="00774E03">
            <w:pPr>
              <w:spacing w:after="0"/>
              <w:jc w:val="left"/>
              <w:rPr>
                <w:rFonts w:ascii="Calibri" w:eastAsia="Times New Roman" w:hAnsi="Calibri" w:cs="Calibri"/>
                <w:b/>
                <w:bCs/>
                <w:color w:val="000000"/>
                <w:lang w:eastAsia="de-AT"/>
              </w:rPr>
            </w:pPr>
          </w:p>
        </w:tc>
        <w:tc>
          <w:tcPr>
            <w:tcW w:w="647" w:type="dxa"/>
            <w:vMerge/>
            <w:tcBorders>
              <w:top w:val="nil"/>
              <w:left w:val="single" w:sz="4" w:space="0" w:color="auto"/>
              <w:bottom w:val="single" w:sz="4" w:space="0" w:color="auto"/>
              <w:right w:val="single" w:sz="4" w:space="0" w:color="auto"/>
            </w:tcBorders>
            <w:vAlign w:val="center"/>
            <w:hideMark/>
          </w:tcPr>
          <w:p w14:paraId="187D8DF5" w14:textId="77777777" w:rsidR="0036031B" w:rsidRPr="006309E0" w:rsidRDefault="0036031B" w:rsidP="00774E03">
            <w:pPr>
              <w:spacing w:after="0"/>
              <w:jc w:val="left"/>
              <w:rPr>
                <w:rFonts w:ascii="Calibri" w:eastAsia="Times New Roman" w:hAnsi="Calibri" w:cs="Calibri"/>
                <w:b/>
                <w:bCs/>
                <w:color w:val="000000"/>
                <w:lang w:eastAsia="de-AT"/>
              </w:rPr>
            </w:pPr>
          </w:p>
        </w:tc>
        <w:tc>
          <w:tcPr>
            <w:tcW w:w="1134" w:type="dxa"/>
            <w:vMerge/>
            <w:tcBorders>
              <w:top w:val="nil"/>
              <w:left w:val="single" w:sz="4" w:space="0" w:color="auto"/>
              <w:bottom w:val="single" w:sz="4" w:space="0" w:color="auto"/>
              <w:right w:val="single" w:sz="4" w:space="0" w:color="auto"/>
            </w:tcBorders>
            <w:vAlign w:val="center"/>
            <w:hideMark/>
          </w:tcPr>
          <w:p w14:paraId="23BB9CD0" w14:textId="77777777" w:rsidR="0036031B" w:rsidRPr="006309E0" w:rsidRDefault="0036031B" w:rsidP="00774E03">
            <w:pPr>
              <w:spacing w:after="0"/>
              <w:jc w:val="left"/>
              <w:rPr>
                <w:rFonts w:ascii="Calibri" w:eastAsia="Times New Roman" w:hAnsi="Calibri" w:cs="Calibri"/>
                <w:b/>
                <w:bCs/>
                <w:color w:val="000000"/>
                <w:lang w:eastAsia="de-AT"/>
              </w:rPr>
            </w:pPr>
          </w:p>
        </w:tc>
        <w:tc>
          <w:tcPr>
            <w:tcW w:w="709" w:type="dxa"/>
            <w:tcBorders>
              <w:top w:val="nil"/>
              <w:left w:val="nil"/>
              <w:bottom w:val="single" w:sz="4" w:space="0" w:color="auto"/>
              <w:right w:val="single" w:sz="4" w:space="0" w:color="auto"/>
            </w:tcBorders>
            <w:shd w:val="clear" w:color="auto" w:fill="auto"/>
            <w:textDirection w:val="btLr"/>
            <w:vAlign w:val="center"/>
            <w:hideMark/>
          </w:tcPr>
          <w:p w14:paraId="6F7BA2DD" w14:textId="77777777" w:rsidR="0036031B" w:rsidRPr="006309E0" w:rsidRDefault="0036031B" w:rsidP="00774E03">
            <w:pPr>
              <w:rPr>
                <w:lang w:eastAsia="de-AT"/>
              </w:rPr>
            </w:pPr>
            <w:r w:rsidRPr="006309E0">
              <w:rPr>
                <w:lang w:eastAsia="de-AT"/>
              </w:rPr>
              <w:t>EUR [km]</w:t>
            </w:r>
          </w:p>
        </w:tc>
        <w:tc>
          <w:tcPr>
            <w:tcW w:w="608" w:type="dxa"/>
            <w:tcBorders>
              <w:top w:val="nil"/>
              <w:left w:val="nil"/>
              <w:bottom w:val="single" w:sz="4" w:space="0" w:color="auto"/>
              <w:right w:val="single" w:sz="4" w:space="0" w:color="auto"/>
            </w:tcBorders>
            <w:shd w:val="clear" w:color="auto" w:fill="F2F2F2" w:themeFill="background1" w:themeFillShade="F2"/>
            <w:textDirection w:val="btLr"/>
            <w:vAlign w:val="center"/>
            <w:hideMark/>
          </w:tcPr>
          <w:p w14:paraId="7523E72D" w14:textId="77777777" w:rsidR="0036031B" w:rsidRPr="006309E0" w:rsidRDefault="0036031B" w:rsidP="00774E03">
            <w:pPr>
              <w:rPr>
                <w:lang w:eastAsia="de-AT"/>
              </w:rPr>
            </w:pPr>
            <w:r w:rsidRPr="006309E0">
              <w:rPr>
                <w:lang w:eastAsia="de-AT"/>
              </w:rPr>
              <w:t>GER&amp;UK [km]</w:t>
            </w:r>
          </w:p>
        </w:tc>
        <w:tc>
          <w:tcPr>
            <w:tcW w:w="708" w:type="dxa"/>
            <w:tcBorders>
              <w:top w:val="nil"/>
              <w:left w:val="nil"/>
              <w:bottom w:val="single" w:sz="4" w:space="0" w:color="auto"/>
              <w:right w:val="single" w:sz="4" w:space="0" w:color="auto"/>
            </w:tcBorders>
            <w:shd w:val="clear" w:color="auto" w:fill="auto"/>
            <w:textDirection w:val="btLr"/>
            <w:vAlign w:val="center"/>
            <w:hideMark/>
          </w:tcPr>
          <w:p w14:paraId="7D68A2F4" w14:textId="77777777" w:rsidR="0036031B" w:rsidRPr="006309E0" w:rsidRDefault="0036031B" w:rsidP="00774E03">
            <w:pPr>
              <w:rPr>
                <w:lang w:eastAsia="de-AT"/>
              </w:rPr>
            </w:pPr>
            <w:r w:rsidRPr="006309E0">
              <w:rPr>
                <w:lang w:eastAsia="de-AT"/>
              </w:rPr>
              <w:t>EUR [km]</w:t>
            </w:r>
          </w:p>
        </w:tc>
        <w:tc>
          <w:tcPr>
            <w:tcW w:w="586" w:type="dxa"/>
            <w:tcBorders>
              <w:top w:val="nil"/>
              <w:left w:val="nil"/>
              <w:bottom w:val="single" w:sz="4" w:space="0" w:color="auto"/>
              <w:right w:val="single" w:sz="4" w:space="0" w:color="auto"/>
            </w:tcBorders>
            <w:shd w:val="clear" w:color="auto" w:fill="F2F2F2" w:themeFill="background1" w:themeFillShade="F2"/>
            <w:textDirection w:val="btLr"/>
            <w:vAlign w:val="center"/>
            <w:hideMark/>
          </w:tcPr>
          <w:p w14:paraId="3240635A" w14:textId="77777777" w:rsidR="0036031B" w:rsidRPr="006309E0" w:rsidRDefault="0036031B" w:rsidP="00774E03">
            <w:pPr>
              <w:rPr>
                <w:lang w:eastAsia="de-AT"/>
              </w:rPr>
            </w:pPr>
            <w:r w:rsidRPr="006309E0">
              <w:rPr>
                <w:lang w:eastAsia="de-AT"/>
              </w:rPr>
              <w:t>GER&amp;UK [km]</w:t>
            </w:r>
          </w:p>
        </w:tc>
        <w:tc>
          <w:tcPr>
            <w:tcW w:w="1115" w:type="dxa"/>
            <w:vMerge/>
            <w:tcBorders>
              <w:top w:val="nil"/>
              <w:left w:val="single" w:sz="4" w:space="0" w:color="auto"/>
              <w:bottom w:val="single" w:sz="4" w:space="0" w:color="auto"/>
              <w:right w:val="single" w:sz="4" w:space="0" w:color="auto"/>
            </w:tcBorders>
            <w:vAlign w:val="center"/>
            <w:hideMark/>
          </w:tcPr>
          <w:p w14:paraId="6B303F25" w14:textId="77777777" w:rsidR="0036031B" w:rsidRPr="006309E0" w:rsidRDefault="0036031B" w:rsidP="00774E03">
            <w:pPr>
              <w:spacing w:after="0"/>
              <w:jc w:val="left"/>
              <w:rPr>
                <w:rFonts w:ascii="Calibri" w:eastAsia="Times New Roman" w:hAnsi="Calibri" w:cs="Calibri"/>
                <w:b/>
                <w:bCs/>
                <w:color w:val="000000"/>
                <w:lang w:eastAsia="de-AT"/>
              </w:rPr>
            </w:pPr>
          </w:p>
        </w:tc>
      </w:tr>
      <w:tr w:rsidR="0036031B" w:rsidRPr="006309E0" w14:paraId="454A991C" w14:textId="77777777" w:rsidTr="00774E03">
        <w:trPr>
          <w:trHeight w:val="288"/>
        </w:trPr>
        <w:tc>
          <w:tcPr>
            <w:tcW w:w="526" w:type="dxa"/>
            <w:tcBorders>
              <w:top w:val="nil"/>
              <w:left w:val="single" w:sz="4" w:space="0" w:color="auto"/>
              <w:bottom w:val="single" w:sz="4" w:space="0" w:color="auto"/>
              <w:right w:val="single" w:sz="4" w:space="0" w:color="auto"/>
            </w:tcBorders>
            <w:shd w:val="clear" w:color="auto" w:fill="auto"/>
            <w:vAlign w:val="center"/>
            <w:hideMark/>
          </w:tcPr>
          <w:p w14:paraId="79672794" w14:textId="77777777" w:rsidR="0036031B" w:rsidRPr="006309E0" w:rsidRDefault="0036031B" w:rsidP="00774E03">
            <w:pPr>
              <w:rPr>
                <w:lang w:eastAsia="de-AT"/>
              </w:rPr>
            </w:pPr>
            <w:r w:rsidRPr="006309E0">
              <w:rPr>
                <w:lang w:eastAsia="de-AT"/>
              </w:rPr>
              <w:t>T1</w:t>
            </w:r>
          </w:p>
        </w:tc>
        <w:tc>
          <w:tcPr>
            <w:tcW w:w="3039" w:type="dxa"/>
            <w:tcBorders>
              <w:top w:val="nil"/>
              <w:left w:val="nil"/>
              <w:bottom w:val="single" w:sz="4" w:space="0" w:color="auto"/>
              <w:right w:val="single" w:sz="4" w:space="0" w:color="auto"/>
            </w:tcBorders>
            <w:shd w:val="clear" w:color="auto" w:fill="auto"/>
            <w:vAlign w:val="center"/>
            <w:hideMark/>
          </w:tcPr>
          <w:p w14:paraId="05666017" w14:textId="77777777" w:rsidR="0036031B" w:rsidRPr="006309E0" w:rsidRDefault="0036031B" w:rsidP="00774E03">
            <w:pPr>
              <w:rPr>
                <w:lang w:eastAsia="de-AT"/>
              </w:rPr>
            </w:pPr>
            <w:r w:rsidRPr="006309E0">
              <w:rPr>
                <w:lang w:eastAsia="de-AT"/>
              </w:rPr>
              <w:t>Raw material to pre-production</w:t>
            </w:r>
          </w:p>
        </w:tc>
        <w:tc>
          <w:tcPr>
            <w:tcW w:w="647" w:type="dxa"/>
            <w:tcBorders>
              <w:top w:val="nil"/>
              <w:left w:val="nil"/>
              <w:bottom w:val="single" w:sz="4" w:space="0" w:color="auto"/>
              <w:right w:val="single" w:sz="4" w:space="0" w:color="auto"/>
            </w:tcBorders>
            <w:shd w:val="clear" w:color="auto" w:fill="auto"/>
            <w:vAlign w:val="center"/>
            <w:hideMark/>
          </w:tcPr>
          <w:p w14:paraId="438107A1" w14:textId="77777777" w:rsidR="0036031B" w:rsidRPr="006309E0" w:rsidRDefault="0036031B" w:rsidP="00774E03">
            <w:pPr>
              <w:rPr>
                <w:lang w:eastAsia="de-AT"/>
              </w:rPr>
            </w:pPr>
            <w:r w:rsidRPr="006309E0">
              <w:rPr>
                <w:lang w:eastAsia="de-AT"/>
              </w:rPr>
              <w:t>F1</w:t>
            </w:r>
          </w:p>
        </w:tc>
        <w:tc>
          <w:tcPr>
            <w:tcW w:w="1134" w:type="dxa"/>
            <w:tcBorders>
              <w:top w:val="nil"/>
              <w:left w:val="nil"/>
              <w:bottom w:val="single" w:sz="4" w:space="0" w:color="auto"/>
              <w:right w:val="single" w:sz="4" w:space="0" w:color="auto"/>
            </w:tcBorders>
            <w:shd w:val="clear" w:color="auto" w:fill="auto"/>
            <w:vAlign w:val="center"/>
            <w:hideMark/>
          </w:tcPr>
          <w:p w14:paraId="480E8AF2" w14:textId="77777777" w:rsidR="0036031B" w:rsidRPr="006309E0" w:rsidRDefault="0036031B" w:rsidP="00774E03">
            <w:pPr>
              <w:rPr>
                <w:lang w:eastAsia="de-AT"/>
              </w:rPr>
            </w:pPr>
            <w:r w:rsidRPr="006309E0">
              <w:rPr>
                <w:lang w:eastAsia="de-AT"/>
              </w:rPr>
              <w:t>NR</w:t>
            </w:r>
          </w:p>
        </w:tc>
        <w:tc>
          <w:tcPr>
            <w:tcW w:w="709" w:type="dxa"/>
            <w:tcBorders>
              <w:top w:val="nil"/>
              <w:left w:val="nil"/>
              <w:bottom w:val="single" w:sz="4" w:space="0" w:color="auto"/>
              <w:right w:val="single" w:sz="4" w:space="0" w:color="auto"/>
            </w:tcBorders>
            <w:shd w:val="clear" w:color="auto" w:fill="auto"/>
            <w:vAlign w:val="center"/>
            <w:hideMark/>
          </w:tcPr>
          <w:p w14:paraId="70F54F7C" w14:textId="77777777" w:rsidR="0036031B" w:rsidRPr="006309E0" w:rsidRDefault="0036031B" w:rsidP="00774E03">
            <w:pPr>
              <w:rPr>
                <w:lang w:eastAsia="de-AT"/>
              </w:rPr>
            </w:pPr>
            <w:r w:rsidRPr="006309E0">
              <w:rPr>
                <w:lang w:eastAsia="de-AT"/>
              </w:rPr>
              <w:t>NR</w:t>
            </w:r>
          </w:p>
        </w:tc>
        <w:tc>
          <w:tcPr>
            <w:tcW w:w="608" w:type="dxa"/>
            <w:tcBorders>
              <w:top w:val="nil"/>
              <w:left w:val="nil"/>
              <w:bottom w:val="single" w:sz="4" w:space="0" w:color="auto"/>
              <w:right w:val="single" w:sz="4" w:space="0" w:color="auto"/>
            </w:tcBorders>
            <w:shd w:val="clear" w:color="auto" w:fill="F2F2F2" w:themeFill="background1" w:themeFillShade="F2"/>
            <w:vAlign w:val="center"/>
            <w:hideMark/>
          </w:tcPr>
          <w:p w14:paraId="0DF745A1" w14:textId="77777777" w:rsidR="0036031B" w:rsidRPr="006309E0" w:rsidRDefault="0036031B" w:rsidP="00774E03">
            <w:pPr>
              <w:rPr>
                <w:lang w:eastAsia="de-AT"/>
              </w:rPr>
            </w:pPr>
            <w:r w:rsidRPr="006309E0">
              <w:rPr>
                <w:lang w:eastAsia="de-AT"/>
              </w:rPr>
              <w:t>NR</w:t>
            </w:r>
          </w:p>
        </w:tc>
        <w:tc>
          <w:tcPr>
            <w:tcW w:w="708" w:type="dxa"/>
            <w:tcBorders>
              <w:top w:val="nil"/>
              <w:left w:val="nil"/>
              <w:bottom w:val="single" w:sz="4" w:space="0" w:color="auto"/>
              <w:right w:val="single" w:sz="4" w:space="0" w:color="auto"/>
            </w:tcBorders>
            <w:shd w:val="clear" w:color="auto" w:fill="auto"/>
            <w:vAlign w:val="center"/>
            <w:hideMark/>
          </w:tcPr>
          <w:p w14:paraId="6236F572" w14:textId="77777777" w:rsidR="0036031B" w:rsidRPr="006309E0" w:rsidRDefault="0036031B" w:rsidP="00774E03">
            <w:pPr>
              <w:rPr>
                <w:lang w:eastAsia="de-AT"/>
              </w:rPr>
            </w:pPr>
            <w:proofErr w:type="spellStart"/>
            <w:r w:rsidRPr="006309E0">
              <w:rPr>
                <w:lang w:eastAsia="de-AT"/>
              </w:rPr>
              <w:t>inEi</w:t>
            </w:r>
            <w:proofErr w:type="spellEnd"/>
          </w:p>
        </w:tc>
        <w:tc>
          <w:tcPr>
            <w:tcW w:w="586" w:type="dxa"/>
            <w:tcBorders>
              <w:top w:val="nil"/>
              <w:left w:val="nil"/>
              <w:bottom w:val="single" w:sz="4" w:space="0" w:color="auto"/>
              <w:right w:val="single" w:sz="4" w:space="0" w:color="auto"/>
            </w:tcBorders>
            <w:shd w:val="clear" w:color="auto" w:fill="F2F2F2" w:themeFill="background1" w:themeFillShade="F2"/>
            <w:vAlign w:val="center"/>
            <w:hideMark/>
          </w:tcPr>
          <w:p w14:paraId="71730CF3" w14:textId="77777777" w:rsidR="0036031B" w:rsidRPr="006309E0" w:rsidRDefault="0036031B" w:rsidP="00774E03">
            <w:pPr>
              <w:rPr>
                <w:lang w:eastAsia="de-AT"/>
              </w:rPr>
            </w:pPr>
            <w:proofErr w:type="spellStart"/>
            <w:r w:rsidRPr="006309E0">
              <w:rPr>
                <w:lang w:eastAsia="de-AT"/>
              </w:rPr>
              <w:t>inEi</w:t>
            </w:r>
            <w:proofErr w:type="spellEnd"/>
          </w:p>
        </w:tc>
        <w:tc>
          <w:tcPr>
            <w:tcW w:w="1115" w:type="dxa"/>
            <w:tcBorders>
              <w:top w:val="nil"/>
              <w:left w:val="nil"/>
              <w:bottom w:val="single" w:sz="4" w:space="0" w:color="auto"/>
              <w:right w:val="single" w:sz="4" w:space="0" w:color="auto"/>
            </w:tcBorders>
            <w:shd w:val="clear" w:color="auto" w:fill="auto"/>
            <w:vAlign w:val="center"/>
            <w:hideMark/>
          </w:tcPr>
          <w:p w14:paraId="65C4ADC0" w14:textId="77777777" w:rsidR="0036031B" w:rsidRPr="006309E0" w:rsidRDefault="0036031B" w:rsidP="00774E03">
            <w:pPr>
              <w:rPr>
                <w:lang w:eastAsia="de-AT"/>
              </w:rPr>
            </w:pPr>
            <w:r w:rsidRPr="006309E0">
              <w:rPr>
                <w:lang w:eastAsia="de-AT"/>
              </w:rPr>
              <w:t>MP</w:t>
            </w:r>
          </w:p>
        </w:tc>
      </w:tr>
      <w:tr w:rsidR="0036031B" w:rsidRPr="006309E0" w14:paraId="476214B6" w14:textId="77777777" w:rsidTr="00774E03">
        <w:trPr>
          <w:trHeight w:val="288"/>
        </w:trPr>
        <w:tc>
          <w:tcPr>
            <w:tcW w:w="526" w:type="dxa"/>
            <w:vMerge w:val="restart"/>
            <w:tcBorders>
              <w:top w:val="nil"/>
              <w:left w:val="single" w:sz="4" w:space="0" w:color="auto"/>
              <w:bottom w:val="single" w:sz="4" w:space="0" w:color="auto"/>
              <w:right w:val="single" w:sz="4" w:space="0" w:color="auto"/>
            </w:tcBorders>
            <w:shd w:val="clear" w:color="auto" w:fill="auto"/>
            <w:vAlign w:val="center"/>
            <w:hideMark/>
          </w:tcPr>
          <w:p w14:paraId="59E09266" w14:textId="77777777" w:rsidR="0036031B" w:rsidRPr="006309E0" w:rsidRDefault="0036031B" w:rsidP="00774E03">
            <w:pPr>
              <w:rPr>
                <w:lang w:eastAsia="de-AT"/>
              </w:rPr>
            </w:pPr>
            <w:r w:rsidRPr="006309E0">
              <w:rPr>
                <w:lang w:eastAsia="de-AT"/>
              </w:rPr>
              <w:t>T2</w:t>
            </w:r>
          </w:p>
        </w:tc>
        <w:tc>
          <w:tcPr>
            <w:tcW w:w="3039" w:type="dxa"/>
            <w:vMerge w:val="restart"/>
            <w:tcBorders>
              <w:top w:val="nil"/>
              <w:left w:val="single" w:sz="4" w:space="0" w:color="auto"/>
              <w:bottom w:val="single" w:sz="4" w:space="0" w:color="auto"/>
              <w:right w:val="single" w:sz="4" w:space="0" w:color="auto"/>
            </w:tcBorders>
            <w:shd w:val="clear" w:color="auto" w:fill="auto"/>
            <w:vAlign w:val="center"/>
            <w:hideMark/>
          </w:tcPr>
          <w:p w14:paraId="175D3AFC" w14:textId="77777777" w:rsidR="0036031B" w:rsidRPr="006309E0" w:rsidRDefault="0036031B" w:rsidP="00774E03">
            <w:pPr>
              <w:rPr>
                <w:lang w:eastAsia="de-AT"/>
              </w:rPr>
            </w:pPr>
            <w:r w:rsidRPr="006309E0">
              <w:rPr>
                <w:lang w:eastAsia="de-AT"/>
              </w:rPr>
              <w:t>Pre-product to production</w:t>
            </w:r>
          </w:p>
        </w:tc>
        <w:tc>
          <w:tcPr>
            <w:tcW w:w="647" w:type="dxa"/>
            <w:vMerge w:val="restart"/>
            <w:tcBorders>
              <w:top w:val="nil"/>
              <w:left w:val="single" w:sz="4" w:space="0" w:color="auto"/>
              <w:bottom w:val="single" w:sz="4" w:space="0" w:color="auto"/>
              <w:right w:val="single" w:sz="4" w:space="0" w:color="auto"/>
            </w:tcBorders>
            <w:shd w:val="clear" w:color="auto" w:fill="auto"/>
            <w:vAlign w:val="center"/>
            <w:hideMark/>
          </w:tcPr>
          <w:p w14:paraId="6EAC868C" w14:textId="77777777" w:rsidR="0036031B" w:rsidRPr="006309E0" w:rsidRDefault="0036031B" w:rsidP="00774E03">
            <w:pPr>
              <w:rPr>
                <w:lang w:eastAsia="de-AT"/>
              </w:rPr>
            </w:pPr>
            <w:r w:rsidRPr="006309E0">
              <w:rPr>
                <w:lang w:eastAsia="de-AT"/>
              </w:rPr>
              <w:t>F2</w:t>
            </w:r>
          </w:p>
        </w:tc>
        <w:tc>
          <w:tcPr>
            <w:tcW w:w="1134" w:type="dxa"/>
            <w:tcBorders>
              <w:top w:val="nil"/>
              <w:left w:val="nil"/>
              <w:bottom w:val="single" w:sz="4" w:space="0" w:color="auto"/>
              <w:right w:val="single" w:sz="4" w:space="0" w:color="auto"/>
            </w:tcBorders>
            <w:shd w:val="clear" w:color="auto" w:fill="auto"/>
            <w:vAlign w:val="center"/>
            <w:hideMark/>
          </w:tcPr>
          <w:p w14:paraId="6BB2A11E" w14:textId="77777777" w:rsidR="0036031B" w:rsidRPr="006309E0" w:rsidRDefault="0036031B" w:rsidP="00774E03">
            <w:pPr>
              <w:rPr>
                <w:lang w:eastAsia="de-AT"/>
              </w:rPr>
            </w:pPr>
            <w:r w:rsidRPr="006309E0">
              <w:rPr>
                <w:lang w:eastAsia="de-AT"/>
              </w:rPr>
              <w:t>Truck</w:t>
            </w:r>
          </w:p>
        </w:tc>
        <w:tc>
          <w:tcPr>
            <w:tcW w:w="709" w:type="dxa"/>
            <w:tcBorders>
              <w:top w:val="nil"/>
              <w:left w:val="nil"/>
              <w:bottom w:val="single" w:sz="4" w:space="0" w:color="auto"/>
              <w:right w:val="single" w:sz="4" w:space="0" w:color="auto"/>
            </w:tcBorders>
            <w:shd w:val="clear" w:color="auto" w:fill="auto"/>
            <w:vAlign w:val="center"/>
            <w:hideMark/>
          </w:tcPr>
          <w:p w14:paraId="3EDBEA45" w14:textId="77777777" w:rsidR="0036031B" w:rsidRPr="006309E0" w:rsidRDefault="0036031B" w:rsidP="00774E03">
            <w:pPr>
              <w:rPr>
                <w:lang w:eastAsia="de-AT"/>
              </w:rPr>
            </w:pPr>
            <w:r w:rsidRPr="006309E0">
              <w:rPr>
                <w:lang w:eastAsia="de-AT"/>
              </w:rPr>
              <w:t>230</w:t>
            </w:r>
          </w:p>
        </w:tc>
        <w:tc>
          <w:tcPr>
            <w:tcW w:w="608" w:type="dxa"/>
            <w:tcBorders>
              <w:top w:val="nil"/>
              <w:left w:val="nil"/>
              <w:bottom w:val="single" w:sz="4" w:space="0" w:color="auto"/>
              <w:right w:val="single" w:sz="4" w:space="0" w:color="auto"/>
            </w:tcBorders>
            <w:shd w:val="clear" w:color="auto" w:fill="F2F2F2" w:themeFill="background1" w:themeFillShade="F2"/>
            <w:vAlign w:val="center"/>
            <w:hideMark/>
          </w:tcPr>
          <w:p w14:paraId="15B721F9" w14:textId="77777777" w:rsidR="0036031B" w:rsidRPr="006309E0" w:rsidRDefault="0036031B" w:rsidP="00774E03">
            <w:pPr>
              <w:rPr>
                <w:lang w:eastAsia="de-AT"/>
              </w:rPr>
            </w:pPr>
            <w:r w:rsidRPr="006309E0">
              <w:rPr>
                <w:lang w:eastAsia="de-AT"/>
              </w:rPr>
              <w:t>230</w:t>
            </w:r>
          </w:p>
        </w:tc>
        <w:tc>
          <w:tcPr>
            <w:tcW w:w="708" w:type="dxa"/>
            <w:tcBorders>
              <w:top w:val="nil"/>
              <w:left w:val="nil"/>
              <w:bottom w:val="single" w:sz="4" w:space="0" w:color="auto"/>
              <w:right w:val="single" w:sz="4" w:space="0" w:color="auto"/>
            </w:tcBorders>
            <w:shd w:val="clear" w:color="auto" w:fill="auto"/>
            <w:vAlign w:val="center"/>
            <w:hideMark/>
          </w:tcPr>
          <w:p w14:paraId="2D9F1D2F" w14:textId="77777777" w:rsidR="0036031B" w:rsidRPr="006309E0" w:rsidRDefault="0036031B" w:rsidP="00774E03">
            <w:pPr>
              <w:rPr>
                <w:lang w:eastAsia="de-AT"/>
              </w:rPr>
            </w:pPr>
            <w:r w:rsidRPr="006309E0">
              <w:rPr>
                <w:lang w:eastAsia="de-AT"/>
              </w:rPr>
              <w:t>230</w:t>
            </w:r>
          </w:p>
        </w:tc>
        <w:tc>
          <w:tcPr>
            <w:tcW w:w="586" w:type="dxa"/>
            <w:tcBorders>
              <w:top w:val="nil"/>
              <w:left w:val="nil"/>
              <w:bottom w:val="single" w:sz="4" w:space="0" w:color="auto"/>
              <w:right w:val="single" w:sz="4" w:space="0" w:color="auto"/>
            </w:tcBorders>
            <w:shd w:val="clear" w:color="auto" w:fill="F2F2F2" w:themeFill="background1" w:themeFillShade="F2"/>
            <w:vAlign w:val="center"/>
            <w:hideMark/>
          </w:tcPr>
          <w:p w14:paraId="4C2F51BD" w14:textId="77777777" w:rsidR="0036031B" w:rsidRPr="006309E0" w:rsidRDefault="0036031B" w:rsidP="00774E03">
            <w:pPr>
              <w:rPr>
                <w:lang w:eastAsia="de-AT"/>
              </w:rPr>
            </w:pPr>
            <w:r w:rsidRPr="006309E0">
              <w:rPr>
                <w:lang w:eastAsia="de-AT"/>
              </w:rPr>
              <w:t>230</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14:paraId="4E5FAC4E" w14:textId="77777777" w:rsidR="0036031B" w:rsidRPr="006309E0" w:rsidRDefault="0036031B" w:rsidP="00774E03">
            <w:pPr>
              <w:rPr>
                <w:lang w:eastAsia="de-AT"/>
              </w:rPr>
            </w:pPr>
            <w:r w:rsidRPr="006309E0">
              <w:rPr>
                <w:lang w:eastAsia="de-AT"/>
              </w:rPr>
              <w:t>MP</w:t>
            </w:r>
          </w:p>
        </w:tc>
      </w:tr>
      <w:tr w:rsidR="0036031B" w:rsidRPr="006309E0" w14:paraId="37256B57" w14:textId="77777777" w:rsidTr="00774E03">
        <w:trPr>
          <w:trHeight w:val="288"/>
        </w:trPr>
        <w:tc>
          <w:tcPr>
            <w:tcW w:w="526" w:type="dxa"/>
            <w:vMerge/>
            <w:tcBorders>
              <w:top w:val="nil"/>
              <w:left w:val="single" w:sz="4" w:space="0" w:color="auto"/>
              <w:bottom w:val="single" w:sz="4" w:space="0" w:color="auto"/>
              <w:right w:val="single" w:sz="4" w:space="0" w:color="auto"/>
            </w:tcBorders>
            <w:vAlign w:val="center"/>
            <w:hideMark/>
          </w:tcPr>
          <w:p w14:paraId="18C164EF" w14:textId="77777777" w:rsidR="0036031B" w:rsidRPr="006309E0" w:rsidRDefault="0036031B" w:rsidP="00774E03">
            <w:pPr>
              <w:spacing w:after="0"/>
              <w:jc w:val="left"/>
              <w:rPr>
                <w:rFonts w:ascii="Calibri" w:eastAsia="Times New Roman" w:hAnsi="Calibri" w:cs="Calibri"/>
                <w:color w:val="000000"/>
                <w:lang w:eastAsia="de-AT"/>
              </w:rPr>
            </w:pPr>
          </w:p>
        </w:tc>
        <w:tc>
          <w:tcPr>
            <w:tcW w:w="3039" w:type="dxa"/>
            <w:vMerge/>
            <w:tcBorders>
              <w:top w:val="nil"/>
              <w:left w:val="single" w:sz="4" w:space="0" w:color="auto"/>
              <w:bottom w:val="single" w:sz="4" w:space="0" w:color="auto"/>
              <w:right w:val="single" w:sz="4" w:space="0" w:color="auto"/>
            </w:tcBorders>
            <w:vAlign w:val="center"/>
            <w:hideMark/>
          </w:tcPr>
          <w:p w14:paraId="4E49DDFE" w14:textId="77777777" w:rsidR="0036031B" w:rsidRPr="006309E0" w:rsidRDefault="0036031B" w:rsidP="00774E03">
            <w:pPr>
              <w:spacing w:after="0"/>
              <w:jc w:val="left"/>
              <w:rPr>
                <w:rFonts w:ascii="Calibri" w:eastAsia="Times New Roman" w:hAnsi="Calibri" w:cs="Calibri"/>
                <w:color w:val="000000"/>
                <w:lang w:eastAsia="de-AT"/>
              </w:rPr>
            </w:pPr>
          </w:p>
        </w:tc>
        <w:tc>
          <w:tcPr>
            <w:tcW w:w="647" w:type="dxa"/>
            <w:vMerge/>
            <w:tcBorders>
              <w:top w:val="nil"/>
              <w:left w:val="single" w:sz="4" w:space="0" w:color="auto"/>
              <w:bottom w:val="single" w:sz="4" w:space="0" w:color="auto"/>
              <w:right w:val="single" w:sz="4" w:space="0" w:color="auto"/>
            </w:tcBorders>
            <w:vAlign w:val="center"/>
            <w:hideMark/>
          </w:tcPr>
          <w:p w14:paraId="02D649D2" w14:textId="77777777" w:rsidR="0036031B" w:rsidRPr="006309E0" w:rsidRDefault="0036031B" w:rsidP="00774E03">
            <w:pPr>
              <w:spacing w:after="0"/>
              <w:jc w:val="left"/>
              <w:rPr>
                <w:rFonts w:ascii="Calibri" w:eastAsia="Times New Roman" w:hAnsi="Calibri" w:cs="Calibri"/>
                <w:color w:val="000000"/>
                <w:lang w:eastAsia="de-AT"/>
              </w:rPr>
            </w:pPr>
          </w:p>
        </w:tc>
        <w:tc>
          <w:tcPr>
            <w:tcW w:w="1134" w:type="dxa"/>
            <w:tcBorders>
              <w:top w:val="nil"/>
              <w:left w:val="nil"/>
              <w:bottom w:val="single" w:sz="4" w:space="0" w:color="auto"/>
              <w:right w:val="single" w:sz="4" w:space="0" w:color="auto"/>
            </w:tcBorders>
            <w:shd w:val="clear" w:color="auto" w:fill="auto"/>
            <w:vAlign w:val="center"/>
            <w:hideMark/>
          </w:tcPr>
          <w:p w14:paraId="71DAAA05" w14:textId="77777777" w:rsidR="0036031B" w:rsidRPr="006309E0" w:rsidRDefault="0036031B" w:rsidP="00774E03">
            <w:pPr>
              <w:rPr>
                <w:lang w:eastAsia="de-AT"/>
              </w:rPr>
            </w:pPr>
            <w:r w:rsidRPr="006309E0">
              <w:rPr>
                <w:lang w:eastAsia="de-AT"/>
              </w:rPr>
              <w:t>Train</w:t>
            </w:r>
          </w:p>
        </w:tc>
        <w:tc>
          <w:tcPr>
            <w:tcW w:w="709" w:type="dxa"/>
            <w:tcBorders>
              <w:top w:val="nil"/>
              <w:left w:val="nil"/>
              <w:bottom w:val="single" w:sz="4" w:space="0" w:color="auto"/>
              <w:right w:val="single" w:sz="4" w:space="0" w:color="auto"/>
            </w:tcBorders>
            <w:shd w:val="clear" w:color="auto" w:fill="auto"/>
            <w:vAlign w:val="center"/>
            <w:hideMark/>
          </w:tcPr>
          <w:p w14:paraId="6CB96C84" w14:textId="77777777" w:rsidR="0036031B" w:rsidRPr="006309E0" w:rsidRDefault="0036031B" w:rsidP="00774E03">
            <w:pPr>
              <w:rPr>
                <w:lang w:eastAsia="de-AT"/>
              </w:rPr>
            </w:pPr>
            <w:r w:rsidRPr="006309E0">
              <w:rPr>
                <w:lang w:eastAsia="de-AT"/>
              </w:rPr>
              <w:t>280</w:t>
            </w:r>
          </w:p>
        </w:tc>
        <w:tc>
          <w:tcPr>
            <w:tcW w:w="608" w:type="dxa"/>
            <w:tcBorders>
              <w:top w:val="nil"/>
              <w:left w:val="nil"/>
              <w:bottom w:val="single" w:sz="4" w:space="0" w:color="auto"/>
              <w:right w:val="single" w:sz="4" w:space="0" w:color="auto"/>
            </w:tcBorders>
            <w:shd w:val="clear" w:color="auto" w:fill="F2F2F2" w:themeFill="background1" w:themeFillShade="F2"/>
            <w:vAlign w:val="center"/>
            <w:hideMark/>
          </w:tcPr>
          <w:p w14:paraId="2084E7AF" w14:textId="77777777" w:rsidR="0036031B" w:rsidRPr="006309E0" w:rsidRDefault="0036031B" w:rsidP="00774E03">
            <w:pPr>
              <w:rPr>
                <w:lang w:eastAsia="de-AT"/>
              </w:rPr>
            </w:pPr>
            <w:r w:rsidRPr="006309E0">
              <w:rPr>
                <w:lang w:eastAsia="de-AT"/>
              </w:rPr>
              <w:t>280</w:t>
            </w:r>
          </w:p>
        </w:tc>
        <w:tc>
          <w:tcPr>
            <w:tcW w:w="708" w:type="dxa"/>
            <w:tcBorders>
              <w:top w:val="nil"/>
              <w:left w:val="nil"/>
              <w:bottom w:val="single" w:sz="4" w:space="0" w:color="auto"/>
              <w:right w:val="single" w:sz="4" w:space="0" w:color="auto"/>
            </w:tcBorders>
            <w:shd w:val="clear" w:color="auto" w:fill="auto"/>
            <w:vAlign w:val="center"/>
            <w:hideMark/>
          </w:tcPr>
          <w:p w14:paraId="25B8F56C" w14:textId="77777777" w:rsidR="0036031B" w:rsidRPr="006309E0" w:rsidRDefault="0036031B" w:rsidP="00774E03">
            <w:pPr>
              <w:rPr>
                <w:lang w:eastAsia="de-AT"/>
              </w:rPr>
            </w:pPr>
            <w:r w:rsidRPr="006309E0">
              <w:rPr>
                <w:lang w:eastAsia="de-AT"/>
              </w:rPr>
              <w:t>280</w:t>
            </w:r>
          </w:p>
        </w:tc>
        <w:tc>
          <w:tcPr>
            <w:tcW w:w="586" w:type="dxa"/>
            <w:tcBorders>
              <w:top w:val="nil"/>
              <w:left w:val="nil"/>
              <w:bottom w:val="single" w:sz="4" w:space="0" w:color="auto"/>
              <w:right w:val="single" w:sz="4" w:space="0" w:color="auto"/>
            </w:tcBorders>
            <w:shd w:val="clear" w:color="auto" w:fill="F2F2F2" w:themeFill="background1" w:themeFillShade="F2"/>
            <w:vAlign w:val="center"/>
            <w:hideMark/>
          </w:tcPr>
          <w:p w14:paraId="43AC09B3" w14:textId="77777777" w:rsidR="0036031B" w:rsidRPr="006309E0" w:rsidRDefault="0036031B" w:rsidP="00774E03">
            <w:pPr>
              <w:rPr>
                <w:lang w:eastAsia="de-AT"/>
              </w:rPr>
            </w:pPr>
            <w:r w:rsidRPr="006309E0">
              <w:rPr>
                <w:lang w:eastAsia="de-AT"/>
              </w:rPr>
              <w:t>280</w:t>
            </w:r>
          </w:p>
        </w:tc>
        <w:tc>
          <w:tcPr>
            <w:tcW w:w="1115" w:type="dxa"/>
            <w:vMerge/>
            <w:tcBorders>
              <w:top w:val="nil"/>
              <w:left w:val="single" w:sz="4" w:space="0" w:color="auto"/>
              <w:bottom w:val="single" w:sz="4" w:space="0" w:color="auto"/>
              <w:right w:val="single" w:sz="4" w:space="0" w:color="auto"/>
            </w:tcBorders>
            <w:vAlign w:val="center"/>
            <w:hideMark/>
          </w:tcPr>
          <w:p w14:paraId="39FCED39" w14:textId="77777777" w:rsidR="0036031B" w:rsidRPr="006309E0" w:rsidRDefault="0036031B" w:rsidP="00774E03">
            <w:pPr>
              <w:spacing w:after="0"/>
              <w:jc w:val="left"/>
              <w:rPr>
                <w:rFonts w:ascii="Calibri" w:eastAsia="Times New Roman" w:hAnsi="Calibri" w:cs="Calibri"/>
                <w:color w:val="000000"/>
                <w:lang w:eastAsia="de-AT"/>
              </w:rPr>
            </w:pPr>
          </w:p>
        </w:tc>
      </w:tr>
      <w:tr w:rsidR="0036031B" w:rsidRPr="006309E0" w14:paraId="68D89AA8" w14:textId="77777777" w:rsidTr="00774E03">
        <w:trPr>
          <w:trHeight w:val="288"/>
        </w:trPr>
        <w:tc>
          <w:tcPr>
            <w:tcW w:w="526" w:type="dxa"/>
            <w:vMerge/>
            <w:tcBorders>
              <w:top w:val="nil"/>
              <w:left w:val="single" w:sz="4" w:space="0" w:color="auto"/>
              <w:bottom w:val="single" w:sz="4" w:space="0" w:color="auto"/>
              <w:right w:val="single" w:sz="4" w:space="0" w:color="auto"/>
            </w:tcBorders>
            <w:vAlign w:val="center"/>
            <w:hideMark/>
          </w:tcPr>
          <w:p w14:paraId="3193B4F5" w14:textId="77777777" w:rsidR="0036031B" w:rsidRPr="006309E0" w:rsidRDefault="0036031B" w:rsidP="00774E03">
            <w:pPr>
              <w:spacing w:after="0"/>
              <w:jc w:val="left"/>
              <w:rPr>
                <w:rFonts w:ascii="Calibri" w:eastAsia="Times New Roman" w:hAnsi="Calibri" w:cs="Calibri"/>
                <w:color w:val="000000"/>
                <w:lang w:eastAsia="de-AT"/>
              </w:rPr>
            </w:pPr>
          </w:p>
        </w:tc>
        <w:tc>
          <w:tcPr>
            <w:tcW w:w="3039" w:type="dxa"/>
            <w:vMerge/>
            <w:tcBorders>
              <w:top w:val="nil"/>
              <w:left w:val="single" w:sz="4" w:space="0" w:color="auto"/>
              <w:bottom w:val="single" w:sz="4" w:space="0" w:color="auto"/>
              <w:right w:val="single" w:sz="4" w:space="0" w:color="auto"/>
            </w:tcBorders>
            <w:vAlign w:val="center"/>
            <w:hideMark/>
          </w:tcPr>
          <w:p w14:paraId="0A91F85E" w14:textId="77777777" w:rsidR="0036031B" w:rsidRPr="006309E0" w:rsidRDefault="0036031B" w:rsidP="00774E03">
            <w:pPr>
              <w:spacing w:after="0"/>
              <w:jc w:val="left"/>
              <w:rPr>
                <w:rFonts w:ascii="Calibri" w:eastAsia="Times New Roman" w:hAnsi="Calibri" w:cs="Calibri"/>
                <w:color w:val="000000"/>
                <w:lang w:eastAsia="de-AT"/>
              </w:rPr>
            </w:pPr>
          </w:p>
        </w:tc>
        <w:tc>
          <w:tcPr>
            <w:tcW w:w="647" w:type="dxa"/>
            <w:vMerge/>
            <w:tcBorders>
              <w:top w:val="nil"/>
              <w:left w:val="single" w:sz="4" w:space="0" w:color="auto"/>
              <w:bottom w:val="single" w:sz="4" w:space="0" w:color="auto"/>
              <w:right w:val="single" w:sz="4" w:space="0" w:color="auto"/>
            </w:tcBorders>
            <w:vAlign w:val="center"/>
            <w:hideMark/>
          </w:tcPr>
          <w:p w14:paraId="1CF1EE11" w14:textId="77777777" w:rsidR="0036031B" w:rsidRPr="006309E0" w:rsidRDefault="0036031B" w:rsidP="00774E03">
            <w:pPr>
              <w:spacing w:after="0"/>
              <w:jc w:val="left"/>
              <w:rPr>
                <w:rFonts w:ascii="Calibri" w:eastAsia="Times New Roman" w:hAnsi="Calibri" w:cs="Calibri"/>
                <w:color w:val="000000"/>
                <w:lang w:eastAsia="de-AT"/>
              </w:rPr>
            </w:pPr>
          </w:p>
        </w:tc>
        <w:tc>
          <w:tcPr>
            <w:tcW w:w="1134" w:type="dxa"/>
            <w:tcBorders>
              <w:top w:val="nil"/>
              <w:left w:val="nil"/>
              <w:bottom w:val="single" w:sz="4" w:space="0" w:color="auto"/>
              <w:right w:val="single" w:sz="4" w:space="0" w:color="auto"/>
            </w:tcBorders>
            <w:shd w:val="clear" w:color="auto" w:fill="auto"/>
            <w:vAlign w:val="center"/>
            <w:hideMark/>
          </w:tcPr>
          <w:p w14:paraId="0846B355" w14:textId="77777777" w:rsidR="0036031B" w:rsidRPr="006309E0" w:rsidRDefault="0036031B" w:rsidP="00774E03">
            <w:pPr>
              <w:rPr>
                <w:lang w:eastAsia="de-AT"/>
              </w:rPr>
            </w:pPr>
            <w:r w:rsidRPr="006309E0">
              <w:rPr>
                <w:lang w:eastAsia="de-AT"/>
              </w:rPr>
              <w:t>Ship</w:t>
            </w:r>
          </w:p>
        </w:tc>
        <w:tc>
          <w:tcPr>
            <w:tcW w:w="709" w:type="dxa"/>
            <w:tcBorders>
              <w:top w:val="nil"/>
              <w:left w:val="nil"/>
              <w:bottom w:val="single" w:sz="4" w:space="0" w:color="auto"/>
              <w:right w:val="single" w:sz="4" w:space="0" w:color="auto"/>
            </w:tcBorders>
            <w:shd w:val="clear" w:color="auto" w:fill="auto"/>
            <w:vAlign w:val="center"/>
            <w:hideMark/>
          </w:tcPr>
          <w:p w14:paraId="1B5A7D5A" w14:textId="77777777" w:rsidR="0036031B" w:rsidRPr="006309E0" w:rsidRDefault="0036031B" w:rsidP="00774E03">
            <w:pPr>
              <w:rPr>
                <w:lang w:eastAsia="de-AT"/>
              </w:rPr>
            </w:pPr>
            <w:r w:rsidRPr="006309E0">
              <w:rPr>
                <w:lang w:eastAsia="de-AT"/>
              </w:rPr>
              <w:t>360</w:t>
            </w:r>
          </w:p>
        </w:tc>
        <w:tc>
          <w:tcPr>
            <w:tcW w:w="608" w:type="dxa"/>
            <w:tcBorders>
              <w:top w:val="nil"/>
              <w:left w:val="nil"/>
              <w:bottom w:val="single" w:sz="4" w:space="0" w:color="auto"/>
              <w:right w:val="single" w:sz="4" w:space="0" w:color="auto"/>
            </w:tcBorders>
            <w:shd w:val="clear" w:color="auto" w:fill="F2F2F2" w:themeFill="background1" w:themeFillShade="F2"/>
            <w:vAlign w:val="center"/>
            <w:hideMark/>
          </w:tcPr>
          <w:p w14:paraId="7987A562" w14:textId="77777777" w:rsidR="0036031B" w:rsidRPr="006309E0" w:rsidRDefault="0036031B" w:rsidP="00774E03">
            <w:pPr>
              <w:rPr>
                <w:lang w:eastAsia="de-AT"/>
              </w:rPr>
            </w:pPr>
            <w:r w:rsidRPr="006309E0">
              <w:rPr>
                <w:lang w:eastAsia="de-AT"/>
              </w:rPr>
              <w:t>360</w:t>
            </w:r>
          </w:p>
        </w:tc>
        <w:tc>
          <w:tcPr>
            <w:tcW w:w="708" w:type="dxa"/>
            <w:tcBorders>
              <w:top w:val="nil"/>
              <w:left w:val="nil"/>
              <w:bottom w:val="single" w:sz="4" w:space="0" w:color="auto"/>
              <w:right w:val="single" w:sz="4" w:space="0" w:color="auto"/>
            </w:tcBorders>
            <w:shd w:val="clear" w:color="auto" w:fill="auto"/>
            <w:vAlign w:val="center"/>
            <w:hideMark/>
          </w:tcPr>
          <w:p w14:paraId="63E08993" w14:textId="77777777" w:rsidR="0036031B" w:rsidRPr="006309E0" w:rsidRDefault="0036031B" w:rsidP="00774E03">
            <w:pPr>
              <w:rPr>
                <w:lang w:eastAsia="de-AT"/>
              </w:rPr>
            </w:pPr>
            <w:r w:rsidRPr="006309E0">
              <w:rPr>
                <w:lang w:eastAsia="de-AT"/>
              </w:rPr>
              <w:t>360</w:t>
            </w:r>
          </w:p>
        </w:tc>
        <w:tc>
          <w:tcPr>
            <w:tcW w:w="586" w:type="dxa"/>
            <w:tcBorders>
              <w:top w:val="nil"/>
              <w:left w:val="nil"/>
              <w:bottom w:val="single" w:sz="4" w:space="0" w:color="auto"/>
              <w:right w:val="single" w:sz="4" w:space="0" w:color="auto"/>
            </w:tcBorders>
            <w:shd w:val="clear" w:color="auto" w:fill="F2F2F2" w:themeFill="background1" w:themeFillShade="F2"/>
            <w:vAlign w:val="center"/>
            <w:hideMark/>
          </w:tcPr>
          <w:p w14:paraId="380AB8AD" w14:textId="77777777" w:rsidR="0036031B" w:rsidRPr="006309E0" w:rsidRDefault="0036031B" w:rsidP="00774E03">
            <w:pPr>
              <w:rPr>
                <w:lang w:eastAsia="de-AT"/>
              </w:rPr>
            </w:pPr>
            <w:r w:rsidRPr="006309E0">
              <w:rPr>
                <w:lang w:eastAsia="de-AT"/>
              </w:rPr>
              <w:t>360</w:t>
            </w:r>
          </w:p>
        </w:tc>
        <w:tc>
          <w:tcPr>
            <w:tcW w:w="1115" w:type="dxa"/>
            <w:vMerge/>
            <w:tcBorders>
              <w:top w:val="nil"/>
              <w:left w:val="single" w:sz="4" w:space="0" w:color="auto"/>
              <w:bottom w:val="single" w:sz="4" w:space="0" w:color="auto"/>
              <w:right w:val="single" w:sz="4" w:space="0" w:color="auto"/>
            </w:tcBorders>
            <w:vAlign w:val="center"/>
            <w:hideMark/>
          </w:tcPr>
          <w:p w14:paraId="0E5B8A62" w14:textId="77777777" w:rsidR="0036031B" w:rsidRPr="006309E0" w:rsidRDefault="0036031B" w:rsidP="00774E03">
            <w:pPr>
              <w:spacing w:after="0"/>
              <w:jc w:val="left"/>
              <w:rPr>
                <w:rFonts w:ascii="Calibri" w:eastAsia="Times New Roman" w:hAnsi="Calibri" w:cs="Calibri"/>
                <w:color w:val="000000"/>
                <w:lang w:eastAsia="de-AT"/>
              </w:rPr>
            </w:pPr>
          </w:p>
        </w:tc>
      </w:tr>
      <w:tr w:rsidR="0036031B" w:rsidRPr="006309E0" w14:paraId="4D6ADDAE" w14:textId="77777777" w:rsidTr="00774E03">
        <w:trPr>
          <w:trHeight w:val="288"/>
        </w:trPr>
        <w:tc>
          <w:tcPr>
            <w:tcW w:w="526" w:type="dxa"/>
            <w:tcBorders>
              <w:top w:val="nil"/>
              <w:left w:val="single" w:sz="4" w:space="0" w:color="auto"/>
              <w:bottom w:val="single" w:sz="4" w:space="0" w:color="auto"/>
              <w:right w:val="single" w:sz="4" w:space="0" w:color="auto"/>
            </w:tcBorders>
            <w:shd w:val="clear" w:color="auto" w:fill="auto"/>
            <w:vAlign w:val="center"/>
            <w:hideMark/>
          </w:tcPr>
          <w:p w14:paraId="58B1FCB1" w14:textId="77777777" w:rsidR="0036031B" w:rsidRPr="006309E0" w:rsidRDefault="0036031B" w:rsidP="00774E03">
            <w:pPr>
              <w:rPr>
                <w:lang w:eastAsia="de-AT"/>
              </w:rPr>
            </w:pPr>
            <w:r w:rsidRPr="006309E0">
              <w:rPr>
                <w:lang w:eastAsia="de-AT"/>
              </w:rPr>
              <w:t>T3</w:t>
            </w:r>
          </w:p>
        </w:tc>
        <w:tc>
          <w:tcPr>
            <w:tcW w:w="3039" w:type="dxa"/>
            <w:tcBorders>
              <w:top w:val="nil"/>
              <w:left w:val="nil"/>
              <w:bottom w:val="single" w:sz="4" w:space="0" w:color="auto"/>
              <w:right w:val="single" w:sz="4" w:space="0" w:color="auto"/>
            </w:tcBorders>
            <w:shd w:val="clear" w:color="auto" w:fill="auto"/>
            <w:vAlign w:val="center"/>
            <w:hideMark/>
          </w:tcPr>
          <w:p w14:paraId="3F37EE17" w14:textId="77777777" w:rsidR="0036031B" w:rsidRPr="006309E0" w:rsidRDefault="0036031B" w:rsidP="00774E03">
            <w:pPr>
              <w:rPr>
                <w:lang w:eastAsia="de-AT"/>
              </w:rPr>
            </w:pPr>
            <w:r w:rsidRPr="006309E0">
              <w:rPr>
                <w:lang w:eastAsia="de-AT"/>
              </w:rPr>
              <w:t>Production to filler</w:t>
            </w:r>
          </w:p>
        </w:tc>
        <w:tc>
          <w:tcPr>
            <w:tcW w:w="647" w:type="dxa"/>
            <w:tcBorders>
              <w:top w:val="nil"/>
              <w:left w:val="nil"/>
              <w:bottom w:val="single" w:sz="4" w:space="0" w:color="auto"/>
              <w:right w:val="single" w:sz="4" w:space="0" w:color="auto"/>
            </w:tcBorders>
            <w:shd w:val="clear" w:color="auto" w:fill="auto"/>
            <w:vAlign w:val="center"/>
            <w:hideMark/>
          </w:tcPr>
          <w:p w14:paraId="5FB5AF63" w14:textId="77777777" w:rsidR="0036031B" w:rsidRPr="006309E0" w:rsidRDefault="0036031B" w:rsidP="00774E03">
            <w:pPr>
              <w:rPr>
                <w:lang w:eastAsia="de-AT"/>
              </w:rPr>
            </w:pPr>
            <w:r w:rsidRPr="006309E0">
              <w:rPr>
                <w:lang w:eastAsia="de-AT"/>
              </w:rPr>
              <w:t>F3</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58164A4C" w14:textId="77777777" w:rsidR="0036031B" w:rsidRPr="006309E0" w:rsidRDefault="0036031B" w:rsidP="00774E03">
            <w:pPr>
              <w:rPr>
                <w:lang w:eastAsia="de-AT"/>
              </w:rPr>
            </w:pPr>
            <w:r w:rsidRPr="006309E0">
              <w:rPr>
                <w:lang w:eastAsia="de-AT"/>
              </w:rPr>
              <w:t>Truck</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6A2D1D93" w14:textId="77777777" w:rsidR="0036031B" w:rsidRPr="006309E0" w:rsidRDefault="0036031B" w:rsidP="00774E03">
            <w:pPr>
              <w:rPr>
                <w:lang w:eastAsia="de-AT"/>
              </w:rPr>
            </w:pPr>
            <w:r w:rsidRPr="006309E0">
              <w:rPr>
                <w:lang w:eastAsia="de-AT"/>
              </w:rPr>
              <w:t>3500</w:t>
            </w:r>
          </w:p>
        </w:tc>
        <w:tc>
          <w:tcPr>
            <w:tcW w:w="608" w:type="dxa"/>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FD473AE" w14:textId="77777777" w:rsidR="0036031B" w:rsidRPr="006309E0" w:rsidRDefault="0036031B" w:rsidP="00774E03">
            <w:pPr>
              <w:rPr>
                <w:lang w:eastAsia="de-AT"/>
              </w:rPr>
            </w:pPr>
            <w:r w:rsidRPr="006309E0">
              <w:rPr>
                <w:lang w:eastAsia="de-AT"/>
              </w:rPr>
              <w:t>1200</w:t>
            </w:r>
          </w:p>
        </w:tc>
        <w:tc>
          <w:tcPr>
            <w:tcW w:w="708" w:type="dxa"/>
            <w:tcBorders>
              <w:top w:val="nil"/>
              <w:left w:val="nil"/>
              <w:bottom w:val="single" w:sz="4" w:space="0" w:color="auto"/>
              <w:right w:val="single" w:sz="4" w:space="0" w:color="auto"/>
            </w:tcBorders>
            <w:shd w:val="clear" w:color="auto" w:fill="auto"/>
            <w:vAlign w:val="center"/>
            <w:hideMark/>
          </w:tcPr>
          <w:p w14:paraId="7466CDE6" w14:textId="77777777" w:rsidR="0036031B" w:rsidRPr="006309E0" w:rsidRDefault="0036031B" w:rsidP="00774E03">
            <w:pPr>
              <w:rPr>
                <w:lang w:eastAsia="de-AT"/>
              </w:rPr>
            </w:pPr>
            <w:r w:rsidRPr="006309E0">
              <w:rPr>
                <w:lang w:eastAsia="de-AT"/>
              </w:rPr>
              <w:t>1750</w:t>
            </w:r>
          </w:p>
        </w:tc>
        <w:tc>
          <w:tcPr>
            <w:tcW w:w="586" w:type="dxa"/>
            <w:tcBorders>
              <w:top w:val="nil"/>
              <w:left w:val="nil"/>
              <w:bottom w:val="single" w:sz="4" w:space="0" w:color="auto"/>
              <w:right w:val="single" w:sz="4" w:space="0" w:color="auto"/>
            </w:tcBorders>
            <w:shd w:val="clear" w:color="auto" w:fill="F2F2F2" w:themeFill="background1" w:themeFillShade="F2"/>
            <w:vAlign w:val="center"/>
            <w:hideMark/>
          </w:tcPr>
          <w:p w14:paraId="26F5DBC7" w14:textId="77777777" w:rsidR="0036031B" w:rsidRPr="006309E0" w:rsidRDefault="0036031B" w:rsidP="00774E03">
            <w:pPr>
              <w:rPr>
                <w:lang w:eastAsia="de-AT"/>
              </w:rPr>
            </w:pPr>
            <w:r w:rsidRPr="006309E0">
              <w:rPr>
                <w:lang w:eastAsia="de-AT"/>
              </w:rPr>
              <w:t>600</w:t>
            </w:r>
          </w:p>
        </w:tc>
        <w:tc>
          <w:tcPr>
            <w:tcW w:w="1115" w:type="dxa"/>
            <w:tcBorders>
              <w:top w:val="nil"/>
              <w:left w:val="nil"/>
              <w:bottom w:val="single" w:sz="4" w:space="0" w:color="auto"/>
              <w:right w:val="single" w:sz="4" w:space="0" w:color="auto"/>
            </w:tcBorders>
            <w:shd w:val="clear" w:color="auto" w:fill="auto"/>
            <w:vAlign w:val="center"/>
            <w:hideMark/>
          </w:tcPr>
          <w:p w14:paraId="40FD386F" w14:textId="77777777" w:rsidR="0036031B" w:rsidRPr="006309E0" w:rsidRDefault="0036031B" w:rsidP="00774E03">
            <w:pPr>
              <w:rPr>
                <w:lang w:eastAsia="de-AT"/>
              </w:rPr>
            </w:pPr>
            <w:r w:rsidRPr="006309E0">
              <w:rPr>
                <w:lang w:eastAsia="de-AT"/>
              </w:rPr>
              <w:t>TP</w:t>
            </w:r>
          </w:p>
        </w:tc>
      </w:tr>
      <w:tr w:rsidR="0036031B" w:rsidRPr="006309E0" w14:paraId="764155D7" w14:textId="77777777" w:rsidTr="00774E03">
        <w:trPr>
          <w:trHeight w:val="288"/>
        </w:trPr>
        <w:tc>
          <w:tcPr>
            <w:tcW w:w="526" w:type="dxa"/>
            <w:tcBorders>
              <w:top w:val="nil"/>
              <w:left w:val="single" w:sz="4" w:space="0" w:color="auto"/>
              <w:bottom w:val="single" w:sz="4" w:space="0" w:color="auto"/>
              <w:right w:val="single" w:sz="4" w:space="0" w:color="auto"/>
            </w:tcBorders>
            <w:shd w:val="clear" w:color="auto" w:fill="auto"/>
            <w:vAlign w:val="center"/>
            <w:hideMark/>
          </w:tcPr>
          <w:p w14:paraId="17C73082" w14:textId="77777777" w:rsidR="0036031B" w:rsidRPr="006309E0" w:rsidRDefault="0036031B" w:rsidP="00774E03">
            <w:pPr>
              <w:rPr>
                <w:lang w:eastAsia="de-AT"/>
              </w:rPr>
            </w:pPr>
            <w:r w:rsidRPr="006309E0">
              <w:rPr>
                <w:lang w:eastAsia="de-AT"/>
              </w:rPr>
              <w:lastRenderedPageBreak/>
              <w:t>T4</w:t>
            </w:r>
          </w:p>
        </w:tc>
        <w:tc>
          <w:tcPr>
            <w:tcW w:w="3039" w:type="dxa"/>
            <w:tcBorders>
              <w:top w:val="nil"/>
              <w:left w:val="nil"/>
              <w:bottom w:val="single" w:sz="4" w:space="0" w:color="auto"/>
              <w:right w:val="single" w:sz="4" w:space="0" w:color="auto"/>
            </w:tcBorders>
            <w:shd w:val="clear" w:color="auto" w:fill="auto"/>
            <w:vAlign w:val="center"/>
            <w:hideMark/>
          </w:tcPr>
          <w:p w14:paraId="4F9CABF7" w14:textId="77777777" w:rsidR="0036031B" w:rsidRPr="006309E0" w:rsidRDefault="0036031B" w:rsidP="00774E03">
            <w:pPr>
              <w:rPr>
                <w:lang w:eastAsia="de-AT"/>
              </w:rPr>
            </w:pPr>
            <w:r w:rsidRPr="006309E0">
              <w:rPr>
                <w:lang w:eastAsia="de-AT"/>
              </w:rPr>
              <w:t>Filler to DC</w:t>
            </w:r>
          </w:p>
        </w:tc>
        <w:tc>
          <w:tcPr>
            <w:tcW w:w="647" w:type="dxa"/>
            <w:tcBorders>
              <w:top w:val="nil"/>
              <w:left w:val="nil"/>
              <w:bottom w:val="single" w:sz="4" w:space="0" w:color="auto"/>
              <w:right w:val="single" w:sz="4" w:space="0" w:color="auto"/>
            </w:tcBorders>
            <w:shd w:val="clear" w:color="auto" w:fill="auto"/>
            <w:vAlign w:val="center"/>
            <w:hideMark/>
          </w:tcPr>
          <w:p w14:paraId="487DFA2C" w14:textId="77777777" w:rsidR="0036031B" w:rsidRPr="006309E0" w:rsidRDefault="0036031B" w:rsidP="00774E03">
            <w:pPr>
              <w:rPr>
                <w:lang w:eastAsia="de-AT"/>
              </w:rPr>
            </w:pPr>
            <w:r w:rsidRPr="006309E0">
              <w:rPr>
                <w:lang w:eastAsia="de-AT"/>
              </w:rPr>
              <w:t>F4</w:t>
            </w:r>
          </w:p>
        </w:tc>
        <w:tc>
          <w:tcPr>
            <w:tcW w:w="1134" w:type="dxa"/>
            <w:vMerge/>
            <w:tcBorders>
              <w:top w:val="nil"/>
              <w:left w:val="single" w:sz="4" w:space="0" w:color="auto"/>
              <w:bottom w:val="single" w:sz="4" w:space="0" w:color="auto"/>
              <w:right w:val="single" w:sz="4" w:space="0" w:color="auto"/>
            </w:tcBorders>
            <w:vAlign w:val="center"/>
            <w:hideMark/>
          </w:tcPr>
          <w:p w14:paraId="23F342DA" w14:textId="77777777" w:rsidR="0036031B" w:rsidRPr="006309E0" w:rsidRDefault="0036031B" w:rsidP="00774E03">
            <w:pPr>
              <w:spacing w:after="0"/>
              <w:jc w:val="left"/>
              <w:rPr>
                <w:rFonts w:ascii="Calibri" w:eastAsia="Times New Roman" w:hAnsi="Calibri" w:cs="Calibri"/>
                <w:color w:val="000000"/>
                <w:lang w:eastAsia="de-AT"/>
              </w:rPr>
            </w:pPr>
          </w:p>
        </w:tc>
        <w:tc>
          <w:tcPr>
            <w:tcW w:w="709" w:type="dxa"/>
            <w:vMerge/>
            <w:tcBorders>
              <w:top w:val="nil"/>
              <w:left w:val="single" w:sz="4" w:space="0" w:color="auto"/>
              <w:bottom w:val="single" w:sz="4" w:space="0" w:color="auto"/>
              <w:right w:val="single" w:sz="4" w:space="0" w:color="auto"/>
            </w:tcBorders>
            <w:vAlign w:val="center"/>
            <w:hideMark/>
          </w:tcPr>
          <w:p w14:paraId="46586901" w14:textId="77777777" w:rsidR="0036031B" w:rsidRPr="006309E0" w:rsidRDefault="0036031B" w:rsidP="00774E03">
            <w:pPr>
              <w:spacing w:after="0"/>
              <w:jc w:val="left"/>
              <w:rPr>
                <w:rFonts w:ascii="Calibri" w:eastAsia="Times New Roman" w:hAnsi="Calibri" w:cs="Calibri"/>
                <w:color w:val="000000"/>
                <w:lang w:eastAsia="de-AT"/>
              </w:rPr>
            </w:pPr>
          </w:p>
        </w:tc>
        <w:tc>
          <w:tcPr>
            <w:tcW w:w="608"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8C133F7" w14:textId="77777777" w:rsidR="0036031B" w:rsidRPr="006309E0" w:rsidRDefault="0036031B" w:rsidP="00774E03">
            <w:pPr>
              <w:spacing w:after="0"/>
              <w:jc w:val="left"/>
              <w:rPr>
                <w:rFonts w:ascii="Calibri" w:eastAsia="Times New Roman" w:hAnsi="Calibri" w:cs="Calibri"/>
                <w:i/>
                <w:color w:val="000000"/>
                <w:lang w:eastAsia="de-AT"/>
              </w:rPr>
            </w:pPr>
          </w:p>
        </w:tc>
        <w:tc>
          <w:tcPr>
            <w:tcW w:w="708" w:type="dxa"/>
            <w:tcBorders>
              <w:top w:val="nil"/>
              <w:left w:val="nil"/>
              <w:bottom w:val="single" w:sz="4" w:space="0" w:color="auto"/>
              <w:right w:val="single" w:sz="4" w:space="0" w:color="auto"/>
            </w:tcBorders>
            <w:shd w:val="clear" w:color="auto" w:fill="auto"/>
            <w:vAlign w:val="center"/>
            <w:hideMark/>
          </w:tcPr>
          <w:p w14:paraId="36F35416" w14:textId="77777777" w:rsidR="0036031B" w:rsidRPr="006309E0" w:rsidRDefault="0036031B" w:rsidP="00774E03">
            <w:pPr>
              <w:rPr>
                <w:lang w:eastAsia="de-AT"/>
              </w:rPr>
            </w:pPr>
            <w:r w:rsidRPr="006309E0">
              <w:rPr>
                <w:lang w:eastAsia="de-AT"/>
              </w:rPr>
              <w:t>1750</w:t>
            </w:r>
          </w:p>
        </w:tc>
        <w:tc>
          <w:tcPr>
            <w:tcW w:w="586" w:type="dxa"/>
            <w:tcBorders>
              <w:top w:val="nil"/>
              <w:left w:val="nil"/>
              <w:bottom w:val="single" w:sz="4" w:space="0" w:color="auto"/>
              <w:right w:val="single" w:sz="4" w:space="0" w:color="auto"/>
            </w:tcBorders>
            <w:shd w:val="clear" w:color="auto" w:fill="F2F2F2" w:themeFill="background1" w:themeFillShade="F2"/>
            <w:vAlign w:val="center"/>
            <w:hideMark/>
          </w:tcPr>
          <w:p w14:paraId="2FEDA32A" w14:textId="77777777" w:rsidR="0036031B" w:rsidRPr="006309E0" w:rsidRDefault="0036031B" w:rsidP="00774E03">
            <w:pPr>
              <w:rPr>
                <w:lang w:eastAsia="de-AT"/>
              </w:rPr>
            </w:pPr>
            <w:r w:rsidRPr="006309E0">
              <w:rPr>
                <w:lang w:eastAsia="de-AT"/>
              </w:rPr>
              <w:t>600</w:t>
            </w:r>
          </w:p>
        </w:tc>
        <w:tc>
          <w:tcPr>
            <w:tcW w:w="1115" w:type="dxa"/>
            <w:tcBorders>
              <w:top w:val="nil"/>
              <w:left w:val="nil"/>
              <w:bottom w:val="single" w:sz="4" w:space="0" w:color="auto"/>
              <w:right w:val="single" w:sz="4" w:space="0" w:color="auto"/>
            </w:tcBorders>
            <w:shd w:val="clear" w:color="auto" w:fill="auto"/>
            <w:vAlign w:val="center"/>
            <w:hideMark/>
          </w:tcPr>
          <w:p w14:paraId="4A994D8F" w14:textId="77777777" w:rsidR="0036031B" w:rsidRPr="006309E0" w:rsidRDefault="0036031B" w:rsidP="00774E03">
            <w:pPr>
              <w:rPr>
                <w:lang w:eastAsia="de-AT"/>
              </w:rPr>
            </w:pPr>
            <w:r w:rsidRPr="006309E0">
              <w:rPr>
                <w:lang w:eastAsia="de-AT"/>
              </w:rPr>
              <w:t>DP</w:t>
            </w:r>
          </w:p>
        </w:tc>
      </w:tr>
      <w:tr w:rsidR="0036031B" w:rsidRPr="006309E0" w14:paraId="281D07FF" w14:textId="77777777" w:rsidTr="00774E03">
        <w:trPr>
          <w:trHeight w:val="288"/>
        </w:trPr>
        <w:tc>
          <w:tcPr>
            <w:tcW w:w="526" w:type="dxa"/>
            <w:tcBorders>
              <w:top w:val="nil"/>
              <w:left w:val="single" w:sz="4" w:space="0" w:color="auto"/>
              <w:bottom w:val="single" w:sz="4" w:space="0" w:color="auto"/>
              <w:right w:val="single" w:sz="4" w:space="0" w:color="auto"/>
            </w:tcBorders>
            <w:shd w:val="clear" w:color="auto" w:fill="auto"/>
            <w:vAlign w:val="center"/>
            <w:hideMark/>
          </w:tcPr>
          <w:p w14:paraId="438712B7" w14:textId="77777777" w:rsidR="0036031B" w:rsidRPr="006309E0" w:rsidRDefault="0036031B" w:rsidP="00774E03">
            <w:pPr>
              <w:rPr>
                <w:lang w:eastAsia="de-AT"/>
              </w:rPr>
            </w:pPr>
            <w:r w:rsidRPr="006309E0">
              <w:rPr>
                <w:lang w:eastAsia="de-AT"/>
              </w:rPr>
              <w:t>T5</w:t>
            </w:r>
          </w:p>
        </w:tc>
        <w:tc>
          <w:tcPr>
            <w:tcW w:w="3039" w:type="dxa"/>
            <w:tcBorders>
              <w:top w:val="nil"/>
              <w:left w:val="nil"/>
              <w:bottom w:val="single" w:sz="4" w:space="0" w:color="auto"/>
              <w:right w:val="single" w:sz="4" w:space="0" w:color="auto"/>
            </w:tcBorders>
            <w:shd w:val="clear" w:color="auto" w:fill="auto"/>
            <w:vAlign w:val="center"/>
            <w:hideMark/>
          </w:tcPr>
          <w:p w14:paraId="2FE5C8D4" w14:textId="77777777" w:rsidR="0036031B" w:rsidRPr="006309E0" w:rsidRDefault="0036031B" w:rsidP="00774E03">
            <w:pPr>
              <w:rPr>
                <w:lang w:eastAsia="de-AT"/>
              </w:rPr>
            </w:pPr>
            <w:r w:rsidRPr="006309E0">
              <w:rPr>
                <w:lang w:eastAsia="de-AT"/>
              </w:rPr>
              <w:t>DC to retailer</w:t>
            </w:r>
          </w:p>
        </w:tc>
        <w:tc>
          <w:tcPr>
            <w:tcW w:w="647" w:type="dxa"/>
            <w:tcBorders>
              <w:top w:val="nil"/>
              <w:left w:val="nil"/>
              <w:bottom w:val="single" w:sz="4" w:space="0" w:color="auto"/>
              <w:right w:val="single" w:sz="4" w:space="0" w:color="auto"/>
            </w:tcBorders>
            <w:shd w:val="clear" w:color="auto" w:fill="auto"/>
            <w:vAlign w:val="center"/>
            <w:hideMark/>
          </w:tcPr>
          <w:p w14:paraId="1D563865" w14:textId="77777777" w:rsidR="0036031B" w:rsidRPr="006309E0" w:rsidRDefault="0036031B" w:rsidP="00774E03">
            <w:pPr>
              <w:rPr>
                <w:lang w:eastAsia="de-AT"/>
              </w:rPr>
            </w:pPr>
            <w:r w:rsidRPr="006309E0">
              <w:rPr>
                <w:lang w:eastAsia="de-AT"/>
              </w:rPr>
              <w:t>F5</w:t>
            </w:r>
          </w:p>
        </w:tc>
        <w:tc>
          <w:tcPr>
            <w:tcW w:w="1134" w:type="dxa"/>
            <w:tcBorders>
              <w:top w:val="nil"/>
              <w:left w:val="nil"/>
              <w:bottom w:val="single" w:sz="4" w:space="0" w:color="auto"/>
              <w:right w:val="single" w:sz="4" w:space="0" w:color="auto"/>
            </w:tcBorders>
            <w:shd w:val="clear" w:color="auto" w:fill="auto"/>
            <w:vAlign w:val="center"/>
            <w:hideMark/>
          </w:tcPr>
          <w:p w14:paraId="0FBE4A32" w14:textId="77777777" w:rsidR="0036031B" w:rsidRPr="006309E0" w:rsidRDefault="0036031B" w:rsidP="00774E03">
            <w:pPr>
              <w:rPr>
                <w:lang w:eastAsia="de-AT"/>
              </w:rPr>
            </w:pPr>
            <w:r w:rsidRPr="006309E0">
              <w:rPr>
                <w:lang w:eastAsia="de-AT"/>
              </w:rPr>
              <w:t>Truck</w:t>
            </w:r>
          </w:p>
        </w:tc>
        <w:tc>
          <w:tcPr>
            <w:tcW w:w="709" w:type="dxa"/>
            <w:tcBorders>
              <w:top w:val="nil"/>
              <w:left w:val="nil"/>
              <w:bottom w:val="single" w:sz="4" w:space="0" w:color="auto"/>
              <w:right w:val="single" w:sz="4" w:space="0" w:color="auto"/>
            </w:tcBorders>
            <w:shd w:val="clear" w:color="auto" w:fill="auto"/>
            <w:vAlign w:val="center"/>
            <w:hideMark/>
          </w:tcPr>
          <w:p w14:paraId="123108EE" w14:textId="77777777" w:rsidR="0036031B" w:rsidRPr="006309E0" w:rsidRDefault="0036031B" w:rsidP="00774E03">
            <w:pPr>
              <w:rPr>
                <w:lang w:eastAsia="de-AT"/>
              </w:rPr>
            </w:pPr>
            <w:r w:rsidRPr="006309E0">
              <w:rPr>
                <w:lang w:eastAsia="de-AT"/>
              </w:rPr>
              <w:t>(250)</w:t>
            </w:r>
          </w:p>
        </w:tc>
        <w:tc>
          <w:tcPr>
            <w:tcW w:w="608" w:type="dxa"/>
            <w:tcBorders>
              <w:top w:val="nil"/>
              <w:left w:val="nil"/>
              <w:bottom w:val="single" w:sz="4" w:space="0" w:color="auto"/>
              <w:right w:val="single" w:sz="4" w:space="0" w:color="auto"/>
            </w:tcBorders>
            <w:shd w:val="clear" w:color="auto" w:fill="F2F2F2" w:themeFill="background1" w:themeFillShade="F2"/>
            <w:vAlign w:val="center"/>
            <w:hideMark/>
          </w:tcPr>
          <w:p w14:paraId="7E303EBD" w14:textId="77777777" w:rsidR="0036031B" w:rsidRPr="006309E0" w:rsidRDefault="0036031B" w:rsidP="00774E03">
            <w:pPr>
              <w:rPr>
                <w:lang w:eastAsia="de-AT"/>
              </w:rPr>
            </w:pPr>
            <w:r w:rsidRPr="006309E0">
              <w:rPr>
                <w:lang w:eastAsia="de-AT"/>
              </w:rPr>
              <w:t>(250)</w:t>
            </w:r>
          </w:p>
        </w:tc>
        <w:tc>
          <w:tcPr>
            <w:tcW w:w="708" w:type="dxa"/>
            <w:tcBorders>
              <w:top w:val="nil"/>
              <w:left w:val="nil"/>
              <w:bottom w:val="single" w:sz="4" w:space="0" w:color="auto"/>
              <w:right w:val="single" w:sz="4" w:space="0" w:color="auto"/>
            </w:tcBorders>
            <w:shd w:val="clear" w:color="auto" w:fill="auto"/>
            <w:vAlign w:val="center"/>
            <w:hideMark/>
          </w:tcPr>
          <w:p w14:paraId="1BE3E647" w14:textId="77777777" w:rsidR="0036031B" w:rsidRPr="006309E0" w:rsidRDefault="0036031B" w:rsidP="00774E03">
            <w:pPr>
              <w:rPr>
                <w:lang w:eastAsia="de-AT"/>
              </w:rPr>
            </w:pPr>
            <w:r w:rsidRPr="006309E0">
              <w:rPr>
                <w:lang w:eastAsia="de-AT"/>
              </w:rPr>
              <w:t>250</w:t>
            </w:r>
          </w:p>
        </w:tc>
        <w:tc>
          <w:tcPr>
            <w:tcW w:w="586" w:type="dxa"/>
            <w:tcBorders>
              <w:top w:val="nil"/>
              <w:left w:val="nil"/>
              <w:bottom w:val="single" w:sz="4" w:space="0" w:color="auto"/>
              <w:right w:val="single" w:sz="4" w:space="0" w:color="auto"/>
            </w:tcBorders>
            <w:shd w:val="clear" w:color="auto" w:fill="F2F2F2" w:themeFill="background1" w:themeFillShade="F2"/>
            <w:vAlign w:val="center"/>
            <w:hideMark/>
          </w:tcPr>
          <w:p w14:paraId="1105F0F6" w14:textId="77777777" w:rsidR="0036031B" w:rsidRPr="006309E0" w:rsidRDefault="0036031B" w:rsidP="00774E03">
            <w:pPr>
              <w:rPr>
                <w:lang w:eastAsia="de-AT"/>
              </w:rPr>
            </w:pPr>
            <w:r w:rsidRPr="006309E0">
              <w:rPr>
                <w:lang w:eastAsia="de-AT"/>
              </w:rPr>
              <w:t>250</w:t>
            </w:r>
          </w:p>
        </w:tc>
        <w:tc>
          <w:tcPr>
            <w:tcW w:w="1115" w:type="dxa"/>
            <w:tcBorders>
              <w:top w:val="nil"/>
              <w:left w:val="nil"/>
              <w:bottom w:val="single" w:sz="4" w:space="0" w:color="auto"/>
              <w:right w:val="single" w:sz="4" w:space="0" w:color="auto"/>
            </w:tcBorders>
            <w:shd w:val="clear" w:color="auto" w:fill="auto"/>
            <w:vAlign w:val="center"/>
            <w:hideMark/>
          </w:tcPr>
          <w:p w14:paraId="2BF9C591" w14:textId="77777777" w:rsidR="0036031B" w:rsidRPr="006309E0" w:rsidRDefault="0036031B" w:rsidP="00774E03">
            <w:pPr>
              <w:rPr>
                <w:lang w:eastAsia="de-AT"/>
              </w:rPr>
            </w:pPr>
            <w:r w:rsidRPr="006309E0">
              <w:rPr>
                <w:lang w:eastAsia="de-AT"/>
              </w:rPr>
              <w:t>DP</w:t>
            </w:r>
          </w:p>
        </w:tc>
      </w:tr>
      <w:tr w:rsidR="0036031B" w:rsidRPr="006309E0" w14:paraId="2B01D0B3" w14:textId="77777777" w:rsidTr="00774E03">
        <w:trPr>
          <w:trHeight w:val="288"/>
        </w:trPr>
        <w:tc>
          <w:tcPr>
            <w:tcW w:w="526" w:type="dxa"/>
            <w:tcBorders>
              <w:top w:val="nil"/>
              <w:left w:val="single" w:sz="4" w:space="0" w:color="auto"/>
              <w:bottom w:val="single" w:sz="4" w:space="0" w:color="auto"/>
              <w:right w:val="single" w:sz="4" w:space="0" w:color="auto"/>
            </w:tcBorders>
            <w:shd w:val="clear" w:color="auto" w:fill="auto"/>
            <w:vAlign w:val="center"/>
            <w:hideMark/>
          </w:tcPr>
          <w:p w14:paraId="7CC87D93" w14:textId="77777777" w:rsidR="0036031B" w:rsidRPr="006309E0" w:rsidRDefault="0036031B" w:rsidP="00774E03">
            <w:pPr>
              <w:rPr>
                <w:lang w:eastAsia="de-AT"/>
              </w:rPr>
            </w:pPr>
            <w:r w:rsidRPr="006309E0">
              <w:rPr>
                <w:lang w:eastAsia="de-AT"/>
              </w:rPr>
              <w:t>T6</w:t>
            </w:r>
          </w:p>
        </w:tc>
        <w:tc>
          <w:tcPr>
            <w:tcW w:w="3039" w:type="dxa"/>
            <w:tcBorders>
              <w:top w:val="nil"/>
              <w:left w:val="nil"/>
              <w:bottom w:val="single" w:sz="4" w:space="0" w:color="auto"/>
              <w:right w:val="single" w:sz="4" w:space="0" w:color="auto"/>
            </w:tcBorders>
            <w:shd w:val="clear" w:color="auto" w:fill="auto"/>
            <w:vAlign w:val="center"/>
            <w:hideMark/>
          </w:tcPr>
          <w:p w14:paraId="32867C98" w14:textId="77777777" w:rsidR="0036031B" w:rsidRPr="006309E0" w:rsidRDefault="0036031B" w:rsidP="00774E03">
            <w:pPr>
              <w:rPr>
                <w:lang w:eastAsia="de-AT"/>
              </w:rPr>
            </w:pPr>
            <w:r w:rsidRPr="006309E0">
              <w:rPr>
                <w:lang w:eastAsia="de-AT"/>
              </w:rPr>
              <w:t>Retailer to consumer</w:t>
            </w:r>
          </w:p>
        </w:tc>
        <w:tc>
          <w:tcPr>
            <w:tcW w:w="647" w:type="dxa"/>
            <w:tcBorders>
              <w:top w:val="nil"/>
              <w:left w:val="nil"/>
              <w:bottom w:val="single" w:sz="4" w:space="0" w:color="auto"/>
              <w:right w:val="single" w:sz="4" w:space="0" w:color="auto"/>
            </w:tcBorders>
            <w:shd w:val="clear" w:color="auto" w:fill="auto"/>
            <w:vAlign w:val="center"/>
            <w:hideMark/>
          </w:tcPr>
          <w:p w14:paraId="6C66A75C" w14:textId="77777777" w:rsidR="0036031B" w:rsidRPr="006309E0" w:rsidRDefault="0036031B" w:rsidP="00774E03">
            <w:pPr>
              <w:rPr>
                <w:lang w:eastAsia="de-AT"/>
              </w:rPr>
            </w:pPr>
            <w:r w:rsidRPr="006309E0">
              <w:rPr>
                <w:lang w:eastAsia="de-AT"/>
              </w:rPr>
              <w:t>F6</w:t>
            </w:r>
          </w:p>
        </w:tc>
        <w:tc>
          <w:tcPr>
            <w:tcW w:w="1134" w:type="dxa"/>
            <w:tcBorders>
              <w:top w:val="nil"/>
              <w:left w:val="nil"/>
              <w:bottom w:val="single" w:sz="4" w:space="0" w:color="auto"/>
              <w:right w:val="single" w:sz="4" w:space="0" w:color="auto"/>
            </w:tcBorders>
            <w:shd w:val="clear" w:color="auto" w:fill="auto"/>
            <w:vAlign w:val="center"/>
            <w:hideMark/>
          </w:tcPr>
          <w:p w14:paraId="392F73F3" w14:textId="77777777" w:rsidR="0036031B" w:rsidRPr="006309E0" w:rsidRDefault="0036031B" w:rsidP="00774E03">
            <w:pPr>
              <w:rPr>
                <w:lang w:eastAsia="de-AT"/>
              </w:rPr>
            </w:pPr>
            <w:r w:rsidRPr="006309E0">
              <w:rPr>
                <w:lang w:eastAsia="de-AT"/>
              </w:rPr>
              <w:t>NR</w:t>
            </w:r>
          </w:p>
        </w:tc>
        <w:tc>
          <w:tcPr>
            <w:tcW w:w="709" w:type="dxa"/>
            <w:tcBorders>
              <w:top w:val="nil"/>
              <w:left w:val="nil"/>
              <w:bottom w:val="single" w:sz="4" w:space="0" w:color="auto"/>
              <w:right w:val="single" w:sz="4" w:space="0" w:color="auto"/>
            </w:tcBorders>
            <w:shd w:val="clear" w:color="auto" w:fill="auto"/>
            <w:vAlign w:val="center"/>
            <w:hideMark/>
          </w:tcPr>
          <w:p w14:paraId="6C80111C" w14:textId="77777777" w:rsidR="0036031B" w:rsidRPr="006309E0" w:rsidRDefault="0036031B" w:rsidP="00774E03">
            <w:pPr>
              <w:rPr>
                <w:lang w:eastAsia="de-AT"/>
              </w:rPr>
            </w:pPr>
            <w:r w:rsidRPr="006309E0">
              <w:rPr>
                <w:lang w:eastAsia="de-AT"/>
              </w:rPr>
              <w:t>NR</w:t>
            </w:r>
          </w:p>
        </w:tc>
        <w:tc>
          <w:tcPr>
            <w:tcW w:w="608" w:type="dxa"/>
            <w:tcBorders>
              <w:top w:val="nil"/>
              <w:left w:val="nil"/>
              <w:bottom w:val="single" w:sz="4" w:space="0" w:color="auto"/>
              <w:right w:val="single" w:sz="4" w:space="0" w:color="auto"/>
            </w:tcBorders>
            <w:shd w:val="clear" w:color="auto" w:fill="F2F2F2" w:themeFill="background1" w:themeFillShade="F2"/>
            <w:vAlign w:val="center"/>
            <w:hideMark/>
          </w:tcPr>
          <w:p w14:paraId="081D453A" w14:textId="77777777" w:rsidR="0036031B" w:rsidRPr="006309E0" w:rsidRDefault="0036031B" w:rsidP="00774E03">
            <w:pPr>
              <w:rPr>
                <w:lang w:eastAsia="de-AT"/>
              </w:rPr>
            </w:pPr>
            <w:r w:rsidRPr="006309E0">
              <w:rPr>
                <w:lang w:eastAsia="de-AT"/>
              </w:rPr>
              <w:t>NR</w:t>
            </w:r>
          </w:p>
        </w:tc>
        <w:tc>
          <w:tcPr>
            <w:tcW w:w="708" w:type="dxa"/>
            <w:tcBorders>
              <w:top w:val="nil"/>
              <w:left w:val="nil"/>
              <w:bottom w:val="single" w:sz="4" w:space="0" w:color="auto"/>
              <w:right w:val="single" w:sz="4" w:space="0" w:color="auto"/>
            </w:tcBorders>
            <w:shd w:val="clear" w:color="auto" w:fill="auto"/>
            <w:vAlign w:val="center"/>
            <w:hideMark/>
          </w:tcPr>
          <w:p w14:paraId="65F584D4" w14:textId="77777777" w:rsidR="0036031B" w:rsidRPr="006309E0" w:rsidRDefault="0036031B" w:rsidP="00774E03">
            <w:pPr>
              <w:rPr>
                <w:lang w:eastAsia="de-AT"/>
              </w:rPr>
            </w:pPr>
            <w:proofErr w:type="spellStart"/>
            <w:r w:rsidRPr="006309E0">
              <w:rPr>
                <w:lang w:eastAsia="de-AT"/>
              </w:rPr>
              <w:t>CutO</w:t>
            </w:r>
            <w:proofErr w:type="spellEnd"/>
          </w:p>
        </w:tc>
        <w:tc>
          <w:tcPr>
            <w:tcW w:w="586" w:type="dxa"/>
            <w:tcBorders>
              <w:top w:val="nil"/>
              <w:left w:val="nil"/>
              <w:bottom w:val="single" w:sz="4" w:space="0" w:color="auto"/>
              <w:right w:val="single" w:sz="4" w:space="0" w:color="auto"/>
            </w:tcBorders>
            <w:shd w:val="clear" w:color="auto" w:fill="F2F2F2" w:themeFill="background1" w:themeFillShade="F2"/>
            <w:vAlign w:val="center"/>
            <w:hideMark/>
          </w:tcPr>
          <w:p w14:paraId="16F5B327" w14:textId="77777777" w:rsidR="0036031B" w:rsidRPr="006309E0" w:rsidRDefault="0036031B" w:rsidP="00774E03">
            <w:pPr>
              <w:rPr>
                <w:lang w:eastAsia="de-AT"/>
              </w:rPr>
            </w:pPr>
            <w:proofErr w:type="spellStart"/>
            <w:r w:rsidRPr="006309E0">
              <w:rPr>
                <w:lang w:eastAsia="de-AT"/>
              </w:rPr>
              <w:t>CutO</w:t>
            </w:r>
            <w:proofErr w:type="spellEnd"/>
          </w:p>
        </w:tc>
        <w:tc>
          <w:tcPr>
            <w:tcW w:w="1115" w:type="dxa"/>
            <w:tcBorders>
              <w:top w:val="nil"/>
              <w:left w:val="nil"/>
              <w:bottom w:val="single" w:sz="4" w:space="0" w:color="auto"/>
              <w:right w:val="single" w:sz="4" w:space="0" w:color="auto"/>
            </w:tcBorders>
            <w:shd w:val="clear" w:color="auto" w:fill="auto"/>
            <w:vAlign w:val="center"/>
            <w:hideMark/>
          </w:tcPr>
          <w:p w14:paraId="6AE6957D" w14:textId="77777777" w:rsidR="0036031B" w:rsidRPr="006309E0" w:rsidRDefault="0036031B" w:rsidP="00774E03">
            <w:pPr>
              <w:rPr>
                <w:lang w:eastAsia="de-AT"/>
              </w:rPr>
            </w:pPr>
            <w:r w:rsidRPr="006309E0">
              <w:rPr>
                <w:lang w:eastAsia="de-AT"/>
              </w:rPr>
              <w:t>NR</w:t>
            </w:r>
          </w:p>
        </w:tc>
      </w:tr>
      <w:tr w:rsidR="0036031B" w:rsidRPr="006309E0" w14:paraId="40E3B778" w14:textId="77777777" w:rsidTr="00774E03">
        <w:trPr>
          <w:trHeight w:val="288"/>
        </w:trPr>
        <w:tc>
          <w:tcPr>
            <w:tcW w:w="526" w:type="dxa"/>
            <w:tcBorders>
              <w:top w:val="nil"/>
              <w:left w:val="single" w:sz="4" w:space="0" w:color="auto"/>
              <w:bottom w:val="single" w:sz="4" w:space="0" w:color="auto"/>
              <w:right w:val="single" w:sz="4" w:space="0" w:color="auto"/>
            </w:tcBorders>
            <w:shd w:val="clear" w:color="auto" w:fill="auto"/>
            <w:vAlign w:val="center"/>
            <w:hideMark/>
          </w:tcPr>
          <w:p w14:paraId="7FB03944" w14:textId="77777777" w:rsidR="0036031B" w:rsidRPr="006309E0" w:rsidRDefault="0036031B" w:rsidP="00774E03">
            <w:pPr>
              <w:rPr>
                <w:lang w:eastAsia="de-AT"/>
              </w:rPr>
            </w:pPr>
            <w:r w:rsidRPr="006309E0">
              <w:rPr>
                <w:lang w:eastAsia="de-AT"/>
              </w:rPr>
              <w:t>T7.1</w:t>
            </w:r>
          </w:p>
        </w:tc>
        <w:tc>
          <w:tcPr>
            <w:tcW w:w="3039" w:type="dxa"/>
            <w:tcBorders>
              <w:top w:val="nil"/>
              <w:left w:val="nil"/>
              <w:bottom w:val="single" w:sz="4" w:space="0" w:color="auto"/>
              <w:right w:val="single" w:sz="4" w:space="0" w:color="auto"/>
            </w:tcBorders>
            <w:shd w:val="clear" w:color="auto" w:fill="auto"/>
            <w:vAlign w:val="center"/>
            <w:hideMark/>
          </w:tcPr>
          <w:p w14:paraId="2691E888" w14:textId="77777777" w:rsidR="0036031B" w:rsidRPr="006309E0" w:rsidRDefault="0036031B" w:rsidP="00774E03">
            <w:pPr>
              <w:rPr>
                <w:lang w:eastAsia="de-AT"/>
              </w:rPr>
            </w:pPr>
            <w:r w:rsidRPr="006309E0">
              <w:rPr>
                <w:lang w:eastAsia="de-AT"/>
              </w:rPr>
              <w:t>Waste collection (Recycling)</w:t>
            </w:r>
          </w:p>
        </w:tc>
        <w:tc>
          <w:tcPr>
            <w:tcW w:w="647" w:type="dxa"/>
            <w:tcBorders>
              <w:top w:val="nil"/>
              <w:left w:val="nil"/>
              <w:bottom w:val="single" w:sz="4" w:space="0" w:color="auto"/>
              <w:right w:val="single" w:sz="4" w:space="0" w:color="auto"/>
            </w:tcBorders>
            <w:shd w:val="clear" w:color="auto" w:fill="auto"/>
            <w:vAlign w:val="center"/>
            <w:hideMark/>
          </w:tcPr>
          <w:p w14:paraId="46926294" w14:textId="77777777" w:rsidR="0036031B" w:rsidRPr="006309E0" w:rsidRDefault="0036031B" w:rsidP="00774E03">
            <w:pPr>
              <w:rPr>
                <w:lang w:eastAsia="de-AT"/>
              </w:rPr>
            </w:pPr>
            <w:r w:rsidRPr="006309E0">
              <w:rPr>
                <w:lang w:eastAsia="de-AT"/>
              </w:rPr>
              <w:t>F7.1</w:t>
            </w:r>
          </w:p>
        </w:tc>
        <w:tc>
          <w:tcPr>
            <w:tcW w:w="1134" w:type="dxa"/>
            <w:tcBorders>
              <w:top w:val="nil"/>
              <w:left w:val="nil"/>
              <w:bottom w:val="single" w:sz="4" w:space="0" w:color="auto"/>
              <w:right w:val="single" w:sz="4" w:space="0" w:color="auto"/>
            </w:tcBorders>
            <w:shd w:val="clear" w:color="auto" w:fill="auto"/>
            <w:vAlign w:val="center"/>
            <w:hideMark/>
          </w:tcPr>
          <w:p w14:paraId="78DC91F1" w14:textId="77777777" w:rsidR="0036031B" w:rsidRPr="006309E0" w:rsidRDefault="0036031B" w:rsidP="00774E03">
            <w:pPr>
              <w:rPr>
                <w:lang w:eastAsia="de-AT"/>
              </w:rPr>
            </w:pPr>
            <w:r w:rsidRPr="006309E0">
              <w:rPr>
                <w:lang w:eastAsia="de-AT"/>
              </w:rPr>
              <w:t>Truck</w:t>
            </w:r>
          </w:p>
        </w:tc>
        <w:tc>
          <w:tcPr>
            <w:tcW w:w="709" w:type="dxa"/>
            <w:tcBorders>
              <w:top w:val="nil"/>
              <w:left w:val="nil"/>
              <w:bottom w:val="single" w:sz="4" w:space="0" w:color="auto"/>
              <w:right w:val="single" w:sz="4" w:space="0" w:color="auto"/>
            </w:tcBorders>
            <w:shd w:val="clear" w:color="auto" w:fill="auto"/>
            <w:vAlign w:val="center"/>
            <w:hideMark/>
          </w:tcPr>
          <w:p w14:paraId="40D7C403" w14:textId="77777777" w:rsidR="0036031B" w:rsidRPr="006309E0" w:rsidRDefault="0036031B" w:rsidP="00774E03">
            <w:pPr>
              <w:rPr>
                <w:lang w:eastAsia="de-AT"/>
              </w:rPr>
            </w:pPr>
            <w:r w:rsidRPr="006309E0">
              <w:rPr>
                <w:lang w:eastAsia="de-AT"/>
              </w:rPr>
              <w:t>NI</w:t>
            </w:r>
          </w:p>
        </w:tc>
        <w:tc>
          <w:tcPr>
            <w:tcW w:w="608" w:type="dxa"/>
            <w:tcBorders>
              <w:top w:val="nil"/>
              <w:left w:val="nil"/>
              <w:bottom w:val="single" w:sz="4" w:space="0" w:color="auto"/>
              <w:right w:val="single" w:sz="4" w:space="0" w:color="auto"/>
            </w:tcBorders>
            <w:shd w:val="clear" w:color="auto" w:fill="F2F2F2" w:themeFill="background1" w:themeFillShade="F2"/>
            <w:vAlign w:val="center"/>
            <w:hideMark/>
          </w:tcPr>
          <w:p w14:paraId="30876B80" w14:textId="77777777" w:rsidR="0036031B" w:rsidRPr="006309E0" w:rsidRDefault="0036031B" w:rsidP="00774E03">
            <w:pPr>
              <w:rPr>
                <w:lang w:eastAsia="de-AT"/>
              </w:rPr>
            </w:pPr>
            <w:r w:rsidRPr="006309E0">
              <w:rPr>
                <w:lang w:eastAsia="de-AT"/>
              </w:rPr>
              <w:t>NI</w:t>
            </w:r>
          </w:p>
        </w:tc>
        <w:tc>
          <w:tcPr>
            <w:tcW w:w="708" w:type="dxa"/>
            <w:tcBorders>
              <w:top w:val="nil"/>
              <w:left w:val="nil"/>
              <w:bottom w:val="single" w:sz="4" w:space="0" w:color="auto"/>
              <w:right w:val="single" w:sz="4" w:space="0" w:color="auto"/>
            </w:tcBorders>
            <w:shd w:val="clear" w:color="auto" w:fill="auto"/>
            <w:vAlign w:val="center"/>
            <w:hideMark/>
          </w:tcPr>
          <w:p w14:paraId="5633E11E" w14:textId="77777777" w:rsidR="0036031B" w:rsidRPr="006309E0" w:rsidRDefault="0036031B" w:rsidP="00774E03">
            <w:pPr>
              <w:rPr>
                <w:lang w:eastAsia="de-AT"/>
              </w:rPr>
            </w:pPr>
            <w:proofErr w:type="spellStart"/>
            <w:r w:rsidRPr="006309E0">
              <w:rPr>
                <w:lang w:eastAsia="de-AT"/>
              </w:rPr>
              <w:t>inEi</w:t>
            </w:r>
            <w:proofErr w:type="spellEnd"/>
          </w:p>
        </w:tc>
        <w:tc>
          <w:tcPr>
            <w:tcW w:w="586" w:type="dxa"/>
            <w:tcBorders>
              <w:top w:val="nil"/>
              <w:left w:val="nil"/>
              <w:bottom w:val="single" w:sz="4" w:space="0" w:color="auto"/>
              <w:right w:val="single" w:sz="4" w:space="0" w:color="auto"/>
            </w:tcBorders>
            <w:shd w:val="clear" w:color="auto" w:fill="F2F2F2" w:themeFill="background1" w:themeFillShade="F2"/>
            <w:vAlign w:val="center"/>
            <w:hideMark/>
          </w:tcPr>
          <w:p w14:paraId="1F503104" w14:textId="77777777" w:rsidR="0036031B" w:rsidRPr="006309E0" w:rsidRDefault="0036031B" w:rsidP="00774E03">
            <w:pPr>
              <w:rPr>
                <w:lang w:eastAsia="de-AT"/>
              </w:rPr>
            </w:pPr>
            <w:proofErr w:type="spellStart"/>
            <w:r w:rsidRPr="006309E0">
              <w:rPr>
                <w:lang w:eastAsia="de-AT"/>
              </w:rPr>
              <w:t>inEi</w:t>
            </w:r>
            <w:proofErr w:type="spellEnd"/>
          </w:p>
        </w:tc>
        <w:tc>
          <w:tcPr>
            <w:tcW w:w="1115" w:type="dxa"/>
            <w:tcBorders>
              <w:top w:val="nil"/>
              <w:left w:val="nil"/>
              <w:bottom w:val="single" w:sz="4" w:space="0" w:color="auto"/>
              <w:right w:val="single" w:sz="4" w:space="0" w:color="auto"/>
            </w:tcBorders>
            <w:shd w:val="clear" w:color="auto" w:fill="auto"/>
            <w:vAlign w:val="center"/>
            <w:hideMark/>
          </w:tcPr>
          <w:p w14:paraId="62751641" w14:textId="77777777" w:rsidR="0036031B" w:rsidRPr="006309E0" w:rsidRDefault="0036031B" w:rsidP="00774E03">
            <w:pPr>
              <w:rPr>
                <w:lang w:eastAsia="de-AT"/>
              </w:rPr>
            </w:pPr>
            <w:r w:rsidRPr="006309E0">
              <w:rPr>
                <w:lang w:eastAsia="de-AT"/>
              </w:rPr>
              <w:t>EOL</w:t>
            </w:r>
          </w:p>
        </w:tc>
      </w:tr>
      <w:tr w:rsidR="0036031B" w:rsidRPr="006309E0" w14:paraId="79D8391F" w14:textId="77777777" w:rsidTr="00774E03">
        <w:trPr>
          <w:trHeight w:val="288"/>
        </w:trPr>
        <w:tc>
          <w:tcPr>
            <w:tcW w:w="526" w:type="dxa"/>
            <w:tcBorders>
              <w:top w:val="nil"/>
              <w:left w:val="single" w:sz="4" w:space="0" w:color="auto"/>
              <w:bottom w:val="single" w:sz="4" w:space="0" w:color="auto"/>
              <w:right w:val="single" w:sz="4" w:space="0" w:color="auto"/>
            </w:tcBorders>
            <w:shd w:val="clear" w:color="auto" w:fill="auto"/>
            <w:vAlign w:val="center"/>
            <w:hideMark/>
          </w:tcPr>
          <w:p w14:paraId="7B025A18" w14:textId="77777777" w:rsidR="0036031B" w:rsidRPr="006309E0" w:rsidRDefault="0036031B" w:rsidP="00774E03">
            <w:pPr>
              <w:rPr>
                <w:lang w:eastAsia="de-AT"/>
              </w:rPr>
            </w:pPr>
            <w:r w:rsidRPr="006309E0">
              <w:rPr>
                <w:lang w:eastAsia="de-AT"/>
              </w:rPr>
              <w:t>T7.2</w:t>
            </w:r>
          </w:p>
        </w:tc>
        <w:tc>
          <w:tcPr>
            <w:tcW w:w="3039" w:type="dxa"/>
            <w:tcBorders>
              <w:top w:val="nil"/>
              <w:left w:val="nil"/>
              <w:bottom w:val="single" w:sz="4" w:space="0" w:color="auto"/>
              <w:right w:val="single" w:sz="4" w:space="0" w:color="auto"/>
            </w:tcBorders>
            <w:shd w:val="clear" w:color="auto" w:fill="auto"/>
            <w:vAlign w:val="center"/>
            <w:hideMark/>
          </w:tcPr>
          <w:p w14:paraId="24475351" w14:textId="77777777" w:rsidR="0036031B" w:rsidRPr="006309E0" w:rsidRDefault="0036031B" w:rsidP="00774E03">
            <w:pPr>
              <w:rPr>
                <w:lang w:eastAsia="de-AT"/>
              </w:rPr>
            </w:pPr>
            <w:r w:rsidRPr="006309E0">
              <w:rPr>
                <w:lang w:eastAsia="de-AT"/>
              </w:rPr>
              <w:t>Waste collection (incineration)</w:t>
            </w:r>
          </w:p>
        </w:tc>
        <w:tc>
          <w:tcPr>
            <w:tcW w:w="647" w:type="dxa"/>
            <w:tcBorders>
              <w:top w:val="nil"/>
              <w:left w:val="nil"/>
              <w:bottom w:val="single" w:sz="4" w:space="0" w:color="auto"/>
              <w:right w:val="single" w:sz="4" w:space="0" w:color="auto"/>
            </w:tcBorders>
            <w:shd w:val="clear" w:color="auto" w:fill="auto"/>
            <w:vAlign w:val="center"/>
            <w:hideMark/>
          </w:tcPr>
          <w:p w14:paraId="5F5402FF" w14:textId="77777777" w:rsidR="0036031B" w:rsidRPr="006309E0" w:rsidRDefault="0036031B" w:rsidP="00774E03">
            <w:pPr>
              <w:rPr>
                <w:lang w:eastAsia="de-AT"/>
              </w:rPr>
            </w:pPr>
            <w:r w:rsidRPr="006309E0">
              <w:rPr>
                <w:lang w:eastAsia="de-AT"/>
              </w:rPr>
              <w:t>F7.2</w:t>
            </w:r>
          </w:p>
        </w:tc>
        <w:tc>
          <w:tcPr>
            <w:tcW w:w="1134" w:type="dxa"/>
            <w:tcBorders>
              <w:top w:val="nil"/>
              <w:left w:val="nil"/>
              <w:bottom w:val="single" w:sz="4" w:space="0" w:color="auto"/>
              <w:right w:val="single" w:sz="4" w:space="0" w:color="auto"/>
            </w:tcBorders>
            <w:shd w:val="clear" w:color="auto" w:fill="auto"/>
            <w:vAlign w:val="center"/>
            <w:hideMark/>
          </w:tcPr>
          <w:p w14:paraId="3503CFCC" w14:textId="77777777" w:rsidR="0036031B" w:rsidRPr="006309E0" w:rsidRDefault="0036031B" w:rsidP="00774E03">
            <w:pPr>
              <w:rPr>
                <w:lang w:eastAsia="de-AT"/>
              </w:rPr>
            </w:pPr>
            <w:r w:rsidRPr="006309E0">
              <w:rPr>
                <w:lang w:eastAsia="de-AT"/>
              </w:rPr>
              <w:t>Truck</w:t>
            </w:r>
          </w:p>
        </w:tc>
        <w:tc>
          <w:tcPr>
            <w:tcW w:w="709" w:type="dxa"/>
            <w:tcBorders>
              <w:top w:val="nil"/>
              <w:left w:val="nil"/>
              <w:bottom w:val="single" w:sz="4" w:space="0" w:color="auto"/>
              <w:right w:val="single" w:sz="4" w:space="0" w:color="auto"/>
            </w:tcBorders>
            <w:shd w:val="clear" w:color="auto" w:fill="auto"/>
            <w:vAlign w:val="center"/>
            <w:hideMark/>
          </w:tcPr>
          <w:p w14:paraId="6E4792CF" w14:textId="77777777" w:rsidR="0036031B" w:rsidRPr="006309E0" w:rsidRDefault="0036031B" w:rsidP="00774E03">
            <w:pPr>
              <w:rPr>
                <w:lang w:eastAsia="de-AT"/>
              </w:rPr>
            </w:pPr>
            <w:r w:rsidRPr="006309E0">
              <w:rPr>
                <w:lang w:eastAsia="de-AT"/>
              </w:rPr>
              <w:t>NI</w:t>
            </w:r>
          </w:p>
        </w:tc>
        <w:tc>
          <w:tcPr>
            <w:tcW w:w="608" w:type="dxa"/>
            <w:tcBorders>
              <w:top w:val="nil"/>
              <w:left w:val="nil"/>
              <w:bottom w:val="single" w:sz="4" w:space="0" w:color="auto"/>
              <w:right w:val="single" w:sz="4" w:space="0" w:color="auto"/>
            </w:tcBorders>
            <w:shd w:val="clear" w:color="auto" w:fill="F2F2F2" w:themeFill="background1" w:themeFillShade="F2"/>
            <w:vAlign w:val="center"/>
            <w:hideMark/>
          </w:tcPr>
          <w:p w14:paraId="4AD7F6E6" w14:textId="77777777" w:rsidR="0036031B" w:rsidRPr="006309E0" w:rsidRDefault="0036031B" w:rsidP="00774E03">
            <w:pPr>
              <w:rPr>
                <w:lang w:eastAsia="de-AT"/>
              </w:rPr>
            </w:pPr>
            <w:r w:rsidRPr="006309E0">
              <w:rPr>
                <w:lang w:eastAsia="de-AT"/>
              </w:rPr>
              <w:t>NI</w:t>
            </w:r>
          </w:p>
        </w:tc>
        <w:tc>
          <w:tcPr>
            <w:tcW w:w="708" w:type="dxa"/>
            <w:tcBorders>
              <w:top w:val="nil"/>
              <w:left w:val="nil"/>
              <w:bottom w:val="single" w:sz="4" w:space="0" w:color="auto"/>
              <w:right w:val="single" w:sz="4" w:space="0" w:color="auto"/>
            </w:tcBorders>
            <w:shd w:val="clear" w:color="auto" w:fill="auto"/>
            <w:vAlign w:val="center"/>
            <w:hideMark/>
          </w:tcPr>
          <w:p w14:paraId="5A27BE61" w14:textId="77777777" w:rsidR="0036031B" w:rsidRPr="006309E0" w:rsidRDefault="0036031B" w:rsidP="00774E03">
            <w:pPr>
              <w:rPr>
                <w:lang w:eastAsia="de-AT"/>
              </w:rPr>
            </w:pPr>
            <w:r w:rsidRPr="006309E0">
              <w:rPr>
                <w:lang w:eastAsia="de-AT"/>
              </w:rPr>
              <w:t>100</w:t>
            </w:r>
          </w:p>
        </w:tc>
        <w:tc>
          <w:tcPr>
            <w:tcW w:w="586" w:type="dxa"/>
            <w:tcBorders>
              <w:top w:val="nil"/>
              <w:left w:val="nil"/>
              <w:bottom w:val="single" w:sz="4" w:space="0" w:color="auto"/>
              <w:right w:val="single" w:sz="4" w:space="0" w:color="auto"/>
            </w:tcBorders>
            <w:shd w:val="clear" w:color="auto" w:fill="F2F2F2" w:themeFill="background1" w:themeFillShade="F2"/>
            <w:vAlign w:val="center"/>
            <w:hideMark/>
          </w:tcPr>
          <w:p w14:paraId="41BF6D80" w14:textId="77777777" w:rsidR="0036031B" w:rsidRPr="006309E0" w:rsidRDefault="0036031B" w:rsidP="00774E03">
            <w:pPr>
              <w:rPr>
                <w:lang w:eastAsia="de-AT"/>
              </w:rPr>
            </w:pPr>
            <w:r w:rsidRPr="006309E0">
              <w:rPr>
                <w:lang w:eastAsia="de-AT"/>
              </w:rPr>
              <w:t>100</w:t>
            </w:r>
          </w:p>
        </w:tc>
        <w:tc>
          <w:tcPr>
            <w:tcW w:w="1115" w:type="dxa"/>
            <w:tcBorders>
              <w:top w:val="nil"/>
              <w:left w:val="nil"/>
              <w:bottom w:val="single" w:sz="4" w:space="0" w:color="auto"/>
              <w:right w:val="single" w:sz="4" w:space="0" w:color="auto"/>
            </w:tcBorders>
            <w:shd w:val="clear" w:color="auto" w:fill="auto"/>
            <w:vAlign w:val="center"/>
            <w:hideMark/>
          </w:tcPr>
          <w:p w14:paraId="67D88E4E" w14:textId="77777777" w:rsidR="0036031B" w:rsidRPr="006309E0" w:rsidRDefault="0036031B" w:rsidP="00774E03">
            <w:pPr>
              <w:rPr>
                <w:lang w:eastAsia="de-AT"/>
              </w:rPr>
            </w:pPr>
            <w:r w:rsidRPr="006309E0">
              <w:rPr>
                <w:lang w:eastAsia="de-AT"/>
              </w:rPr>
              <w:t>EOL</w:t>
            </w:r>
          </w:p>
        </w:tc>
      </w:tr>
      <w:tr w:rsidR="0036031B" w:rsidRPr="006309E0" w14:paraId="3B2FEB3E" w14:textId="77777777" w:rsidTr="00774E03">
        <w:trPr>
          <w:trHeight w:val="288"/>
        </w:trPr>
        <w:tc>
          <w:tcPr>
            <w:tcW w:w="526" w:type="dxa"/>
            <w:tcBorders>
              <w:top w:val="nil"/>
              <w:left w:val="single" w:sz="4" w:space="0" w:color="auto"/>
              <w:bottom w:val="single" w:sz="4" w:space="0" w:color="auto"/>
              <w:right w:val="single" w:sz="4" w:space="0" w:color="auto"/>
            </w:tcBorders>
            <w:shd w:val="clear" w:color="auto" w:fill="auto"/>
            <w:vAlign w:val="center"/>
            <w:hideMark/>
          </w:tcPr>
          <w:p w14:paraId="771464F3" w14:textId="77777777" w:rsidR="0036031B" w:rsidRPr="006309E0" w:rsidRDefault="0036031B" w:rsidP="00774E03">
            <w:pPr>
              <w:rPr>
                <w:lang w:eastAsia="de-AT"/>
              </w:rPr>
            </w:pPr>
            <w:r w:rsidRPr="006309E0">
              <w:rPr>
                <w:lang w:eastAsia="de-AT"/>
              </w:rPr>
              <w:t>T7.3</w:t>
            </w:r>
          </w:p>
        </w:tc>
        <w:tc>
          <w:tcPr>
            <w:tcW w:w="3039" w:type="dxa"/>
            <w:tcBorders>
              <w:top w:val="nil"/>
              <w:left w:val="nil"/>
              <w:bottom w:val="single" w:sz="4" w:space="0" w:color="auto"/>
              <w:right w:val="single" w:sz="4" w:space="0" w:color="auto"/>
            </w:tcBorders>
            <w:shd w:val="clear" w:color="auto" w:fill="auto"/>
            <w:vAlign w:val="center"/>
            <w:hideMark/>
          </w:tcPr>
          <w:p w14:paraId="6471C6DF" w14:textId="77777777" w:rsidR="0036031B" w:rsidRPr="006309E0" w:rsidRDefault="0036031B" w:rsidP="00774E03">
            <w:pPr>
              <w:rPr>
                <w:lang w:eastAsia="de-AT"/>
              </w:rPr>
            </w:pPr>
            <w:r w:rsidRPr="006309E0">
              <w:rPr>
                <w:lang w:eastAsia="de-AT"/>
              </w:rPr>
              <w:t>Waste collection (landfill)</w:t>
            </w:r>
          </w:p>
        </w:tc>
        <w:tc>
          <w:tcPr>
            <w:tcW w:w="647" w:type="dxa"/>
            <w:tcBorders>
              <w:top w:val="nil"/>
              <w:left w:val="nil"/>
              <w:bottom w:val="single" w:sz="4" w:space="0" w:color="auto"/>
              <w:right w:val="single" w:sz="4" w:space="0" w:color="auto"/>
            </w:tcBorders>
            <w:shd w:val="clear" w:color="auto" w:fill="auto"/>
            <w:vAlign w:val="center"/>
            <w:hideMark/>
          </w:tcPr>
          <w:p w14:paraId="7BE737F1" w14:textId="77777777" w:rsidR="0036031B" w:rsidRPr="006309E0" w:rsidRDefault="0036031B" w:rsidP="00774E03">
            <w:pPr>
              <w:rPr>
                <w:lang w:eastAsia="de-AT"/>
              </w:rPr>
            </w:pPr>
            <w:r w:rsidRPr="006309E0">
              <w:rPr>
                <w:lang w:eastAsia="de-AT"/>
              </w:rPr>
              <w:t>F7.3</w:t>
            </w:r>
          </w:p>
        </w:tc>
        <w:tc>
          <w:tcPr>
            <w:tcW w:w="1134" w:type="dxa"/>
            <w:tcBorders>
              <w:top w:val="nil"/>
              <w:left w:val="nil"/>
              <w:bottom w:val="single" w:sz="4" w:space="0" w:color="auto"/>
              <w:right w:val="single" w:sz="4" w:space="0" w:color="auto"/>
            </w:tcBorders>
            <w:shd w:val="clear" w:color="auto" w:fill="auto"/>
            <w:vAlign w:val="center"/>
            <w:hideMark/>
          </w:tcPr>
          <w:p w14:paraId="705A1E12" w14:textId="77777777" w:rsidR="0036031B" w:rsidRPr="006309E0" w:rsidRDefault="0036031B" w:rsidP="00774E03">
            <w:pPr>
              <w:rPr>
                <w:lang w:eastAsia="de-AT"/>
              </w:rPr>
            </w:pPr>
            <w:r w:rsidRPr="006309E0">
              <w:rPr>
                <w:lang w:eastAsia="de-AT"/>
              </w:rPr>
              <w:t>Truck</w:t>
            </w:r>
          </w:p>
        </w:tc>
        <w:tc>
          <w:tcPr>
            <w:tcW w:w="709" w:type="dxa"/>
            <w:tcBorders>
              <w:top w:val="nil"/>
              <w:left w:val="nil"/>
              <w:bottom w:val="single" w:sz="4" w:space="0" w:color="auto"/>
              <w:right w:val="single" w:sz="4" w:space="0" w:color="auto"/>
            </w:tcBorders>
            <w:shd w:val="clear" w:color="auto" w:fill="auto"/>
            <w:vAlign w:val="center"/>
            <w:hideMark/>
          </w:tcPr>
          <w:p w14:paraId="4C408CC1" w14:textId="77777777" w:rsidR="0036031B" w:rsidRPr="006309E0" w:rsidRDefault="0036031B" w:rsidP="00774E03">
            <w:pPr>
              <w:rPr>
                <w:lang w:eastAsia="de-AT"/>
              </w:rPr>
            </w:pPr>
            <w:r w:rsidRPr="006309E0">
              <w:rPr>
                <w:lang w:eastAsia="de-AT"/>
              </w:rPr>
              <w:t>NI</w:t>
            </w:r>
          </w:p>
        </w:tc>
        <w:tc>
          <w:tcPr>
            <w:tcW w:w="608" w:type="dxa"/>
            <w:tcBorders>
              <w:top w:val="nil"/>
              <w:left w:val="nil"/>
              <w:bottom w:val="single" w:sz="4" w:space="0" w:color="auto"/>
              <w:right w:val="single" w:sz="4" w:space="0" w:color="auto"/>
            </w:tcBorders>
            <w:shd w:val="clear" w:color="auto" w:fill="F2F2F2" w:themeFill="background1" w:themeFillShade="F2"/>
            <w:vAlign w:val="center"/>
            <w:hideMark/>
          </w:tcPr>
          <w:p w14:paraId="63649776" w14:textId="77777777" w:rsidR="0036031B" w:rsidRPr="006309E0" w:rsidRDefault="0036031B" w:rsidP="00774E03">
            <w:pPr>
              <w:rPr>
                <w:lang w:eastAsia="de-AT"/>
              </w:rPr>
            </w:pPr>
            <w:r w:rsidRPr="006309E0">
              <w:rPr>
                <w:lang w:eastAsia="de-AT"/>
              </w:rPr>
              <w:t>NI</w:t>
            </w:r>
          </w:p>
        </w:tc>
        <w:tc>
          <w:tcPr>
            <w:tcW w:w="708" w:type="dxa"/>
            <w:tcBorders>
              <w:top w:val="nil"/>
              <w:left w:val="nil"/>
              <w:bottom w:val="single" w:sz="4" w:space="0" w:color="auto"/>
              <w:right w:val="single" w:sz="4" w:space="0" w:color="auto"/>
            </w:tcBorders>
            <w:shd w:val="clear" w:color="auto" w:fill="auto"/>
            <w:vAlign w:val="center"/>
            <w:hideMark/>
          </w:tcPr>
          <w:p w14:paraId="2513716C" w14:textId="77777777" w:rsidR="0036031B" w:rsidRPr="006309E0" w:rsidRDefault="0036031B" w:rsidP="00774E03">
            <w:pPr>
              <w:rPr>
                <w:lang w:eastAsia="de-AT"/>
              </w:rPr>
            </w:pPr>
            <w:r w:rsidRPr="006309E0">
              <w:rPr>
                <w:lang w:eastAsia="de-AT"/>
              </w:rPr>
              <w:t>100</w:t>
            </w:r>
          </w:p>
        </w:tc>
        <w:tc>
          <w:tcPr>
            <w:tcW w:w="586" w:type="dxa"/>
            <w:tcBorders>
              <w:top w:val="nil"/>
              <w:left w:val="nil"/>
              <w:bottom w:val="single" w:sz="4" w:space="0" w:color="auto"/>
              <w:right w:val="single" w:sz="4" w:space="0" w:color="auto"/>
            </w:tcBorders>
            <w:shd w:val="clear" w:color="auto" w:fill="F2F2F2" w:themeFill="background1" w:themeFillShade="F2"/>
            <w:vAlign w:val="center"/>
            <w:hideMark/>
          </w:tcPr>
          <w:p w14:paraId="75F2F0C2" w14:textId="77777777" w:rsidR="0036031B" w:rsidRPr="006309E0" w:rsidRDefault="0036031B" w:rsidP="00774E03">
            <w:pPr>
              <w:rPr>
                <w:lang w:eastAsia="de-AT"/>
              </w:rPr>
            </w:pPr>
            <w:r w:rsidRPr="006309E0">
              <w:rPr>
                <w:lang w:eastAsia="de-AT"/>
              </w:rPr>
              <w:t>100</w:t>
            </w:r>
          </w:p>
        </w:tc>
        <w:tc>
          <w:tcPr>
            <w:tcW w:w="1115" w:type="dxa"/>
            <w:tcBorders>
              <w:top w:val="nil"/>
              <w:left w:val="nil"/>
              <w:bottom w:val="single" w:sz="4" w:space="0" w:color="auto"/>
              <w:right w:val="single" w:sz="4" w:space="0" w:color="auto"/>
            </w:tcBorders>
            <w:shd w:val="clear" w:color="auto" w:fill="auto"/>
            <w:vAlign w:val="center"/>
            <w:hideMark/>
          </w:tcPr>
          <w:p w14:paraId="040B28FC" w14:textId="77777777" w:rsidR="0036031B" w:rsidRPr="006309E0" w:rsidRDefault="0036031B" w:rsidP="00774E03">
            <w:pPr>
              <w:rPr>
                <w:lang w:eastAsia="de-AT"/>
              </w:rPr>
            </w:pPr>
            <w:r w:rsidRPr="006309E0">
              <w:rPr>
                <w:lang w:eastAsia="de-AT"/>
              </w:rPr>
              <w:t>EOL</w:t>
            </w:r>
          </w:p>
        </w:tc>
      </w:tr>
      <w:tr w:rsidR="0036031B" w:rsidRPr="006309E0" w14:paraId="7B01CCAC" w14:textId="77777777" w:rsidTr="00774E03">
        <w:trPr>
          <w:trHeight w:val="288"/>
        </w:trPr>
        <w:tc>
          <w:tcPr>
            <w:tcW w:w="526" w:type="dxa"/>
            <w:tcBorders>
              <w:top w:val="nil"/>
              <w:left w:val="single" w:sz="4" w:space="0" w:color="auto"/>
              <w:bottom w:val="single" w:sz="4" w:space="0" w:color="auto"/>
              <w:right w:val="single" w:sz="4" w:space="0" w:color="auto"/>
            </w:tcBorders>
            <w:shd w:val="clear" w:color="auto" w:fill="auto"/>
            <w:vAlign w:val="center"/>
            <w:hideMark/>
          </w:tcPr>
          <w:p w14:paraId="38607CFF" w14:textId="77777777" w:rsidR="0036031B" w:rsidRPr="006309E0" w:rsidRDefault="0036031B" w:rsidP="00774E03">
            <w:pPr>
              <w:rPr>
                <w:lang w:eastAsia="de-AT"/>
              </w:rPr>
            </w:pPr>
            <w:r w:rsidRPr="006309E0">
              <w:rPr>
                <w:lang w:eastAsia="de-AT"/>
              </w:rPr>
              <w:t>T8</w:t>
            </w:r>
          </w:p>
        </w:tc>
        <w:tc>
          <w:tcPr>
            <w:tcW w:w="3039" w:type="dxa"/>
            <w:tcBorders>
              <w:top w:val="nil"/>
              <w:left w:val="nil"/>
              <w:bottom w:val="single" w:sz="4" w:space="0" w:color="auto"/>
              <w:right w:val="single" w:sz="4" w:space="0" w:color="auto"/>
            </w:tcBorders>
            <w:shd w:val="clear" w:color="auto" w:fill="auto"/>
            <w:vAlign w:val="center"/>
            <w:hideMark/>
          </w:tcPr>
          <w:p w14:paraId="68A80373" w14:textId="77777777" w:rsidR="0036031B" w:rsidRPr="006309E0" w:rsidRDefault="0036031B" w:rsidP="00774E03">
            <w:pPr>
              <w:rPr>
                <w:lang w:eastAsia="de-AT"/>
              </w:rPr>
            </w:pPr>
            <w:r w:rsidRPr="006309E0">
              <w:rPr>
                <w:lang w:eastAsia="de-AT"/>
              </w:rPr>
              <w:t>Sorting to recycling</w:t>
            </w:r>
          </w:p>
        </w:tc>
        <w:tc>
          <w:tcPr>
            <w:tcW w:w="647" w:type="dxa"/>
            <w:tcBorders>
              <w:top w:val="nil"/>
              <w:left w:val="nil"/>
              <w:bottom w:val="single" w:sz="4" w:space="0" w:color="auto"/>
              <w:right w:val="single" w:sz="4" w:space="0" w:color="auto"/>
            </w:tcBorders>
            <w:shd w:val="clear" w:color="auto" w:fill="auto"/>
            <w:vAlign w:val="center"/>
            <w:hideMark/>
          </w:tcPr>
          <w:p w14:paraId="10993131" w14:textId="77777777" w:rsidR="0036031B" w:rsidRPr="006309E0" w:rsidRDefault="0036031B" w:rsidP="00774E03">
            <w:pPr>
              <w:rPr>
                <w:lang w:eastAsia="de-AT"/>
              </w:rPr>
            </w:pPr>
            <w:r w:rsidRPr="006309E0">
              <w:rPr>
                <w:lang w:eastAsia="de-AT"/>
              </w:rPr>
              <w:t>F8</w:t>
            </w:r>
          </w:p>
        </w:tc>
        <w:tc>
          <w:tcPr>
            <w:tcW w:w="1134" w:type="dxa"/>
            <w:tcBorders>
              <w:top w:val="nil"/>
              <w:left w:val="nil"/>
              <w:bottom w:val="single" w:sz="4" w:space="0" w:color="auto"/>
              <w:right w:val="single" w:sz="4" w:space="0" w:color="auto"/>
            </w:tcBorders>
            <w:shd w:val="clear" w:color="auto" w:fill="auto"/>
            <w:vAlign w:val="center"/>
            <w:hideMark/>
          </w:tcPr>
          <w:p w14:paraId="6000D32E" w14:textId="77777777" w:rsidR="0036031B" w:rsidRPr="006309E0" w:rsidRDefault="0036031B" w:rsidP="00774E03">
            <w:pPr>
              <w:rPr>
                <w:lang w:eastAsia="de-AT"/>
              </w:rPr>
            </w:pPr>
            <w:r w:rsidRPr="006309E0">
              <w:rPr>
                <w:lang w:eastAsia="de-AT"/>
              </w:rPr>
              <w:t>Truck</w:t>
            </w:r>
          </w:p>
        </w:tc>
        <w:tc>
          <w:tcPr>
            <w:tcW w:w="709" w:type="dxa"/>
            <w:tcBorders>
              <w:top w:val="nil"/>
              <w:left w:val="nil"/>
              <w:bottom w:val="single" w:sz="4" w:space="0" w:color="auto"/>
              <w:right w:val="single" w:sz="4" w:space="0" w:color="auto"/>
            </w:tcBorders>
            <w:shd w:val="clear" w:color="auto" w:fill="auto"/>
            <w:vAlign w:val="center"/>
            <w:hideMark/>
          </w:tcPr>
          <w:p w14:paraId="1AB27643" w14:textId="77777777" w:rsidR="0036031B" w:rsidRPr="006309E0" w:rsidRDefault="0036031B" w:rsidP="00774E03">
            <w:pPr>
              <w:rPr>
                <w:lang w:eastAsia="de-AT"/>
              </w:rPr>
            </w:pPr>
            <w:r w:rsidRPr="006309E0">
              <w:rPr>
                <w:lang w:eastAsia="de-AT"/>
              </w:rPr>
              <w:t>NI</w:t>
            </w:r>
          </w:p>
        </w:tc>
        <w:tc>
          <w:tcPr>
            <w:tcW w:w="608" w:type="dxa"/>
            <w:tcBorders>
              <w:top w:val="nil"/>
              <w:left w:val="nil"/>
              <w:bottom w:val="single" w:sz="4" w:space="0" w:color="auto"/>
              <w:right w:val="single" w:sz="4" w:space="0" w:color="auto"/>
            </w:tcBorders>
            <w:shd w:val="clear" w:color="auto" w:fill="F2F2F2" w:themeFill="background1" w:themeFillShade="F2"/>
            <w:vAlign w:val="center"/>
            <w:hideMark/>
          </w:tcPr>
          <w:p w14:paraId="4B6FA70E" w14:textId="77777777" w:rsidR="0036031B" w:rsidRPr="006309E0" w:rsidRDefault="0036031B" w:rsidP="00774E03">
            <w:pPr>
              <w:rPr>
                <w:lang w:eastAsia="de-AT"/>
              </w:rPr>
            </w:pPr>
            <w:r w:rsidRPr="006309E0">
              <w:rPr>
                <w:lang w:eastAsia="de-AT"/>
              </w:rPr>
              <w:t>NI</w:t>
            </w:r>
          </w:p>
        </w:tc>
        <w:tc>
          <w:tcPr>
            <w:tcW w:w="708" w:type="dxa"/>
            <w:tcBorders>
              <w:top w:val="nil"/>
              <w:left w:val="nil"/>
              <w:bottom w:val="single" w:sz="4" w:space="0" w:color="auto"/>
              <w:right w:val="single" w:sz="4" w:space="0" w:color="auto"/>
            </w:tcBorders>
            <w:shd w:val="clear" w:color="auto" w:fill="auto"/>
            <w:vAlign w:val="center"/>
            <w:hideMark/>
          </w:tcPr>
          <w:p w14:paraId="15689F34" w14:textId="77777777" w:rsidR="0036031B" w:rsidRPr="006309E0" w:rsidRDefault="0036031B" w:rsidP="00774E03">
            <w:pPr>
              <w:rPr>
                <w:lang w:eastAsia="de-AT"/>
              </w:rPr>
            </w:pPr>
            <w:r w:rsidRPr="006309E0">
              <w:rPr>
                <w:lang w:eastAsia="de-AT"/>
              </w:rPr>
              <w:t>100</w:t>
            </w:r>
          </w:p>
        </w:tc>
        <w:tc>
          <w:tcPr>
            <w:tcW w:w="586" w:type="dxa"/>
            <w:tcBorders>
              <w:top w:val="nil"/>
              <w:left w:val="nil"/>
              <w:bottom w:val="single" w:sz="4" w:space="0" w:color="auto"/>
              <w:right w:val="single" w:sz="4" w:space="0" w:color="auto"/>
            </w:tcBorders>
            <w:shd w:val="clear" w:color="auto" w:fill="auto"/>
            <w:vAlign w:val="center"/>
            <w:hideMark/>
          </w:tcPr>
          <w:p w14:paraId="69B03C92" w14:textId="77777777" w:rsidR="0036031B" w:rsidRPr="006309E0" w:rsidRDefault="0036031B" w:rsidP="00774E03">
            <w:pPr>
              <w:rPr>
                <w:lang w:eastAsia="de-AT"/>
              </w:rPr>
            </w:pPr>
            <w:r w:rsidRPr="006309E0">
              <w:rPr>
                <w:lang w:eastAsia="de-AT"/>
              </w:rPr>
              <w:t>100</w:t>
            </w:r>
          </w:p>
        </w:tc>
        <w:tc>
          <w:tcPr>
            <w:tcW w:w="1115" w:type="dxa"/>
            <w:tcBorders>
              <w:top w:val="nil"/>
              <w:left w:val="nil"/>
              <w:bottom w:val="single" w:sz="4" w:space="0" w:color="auto"/>
              <w:right w:val="single" w:sz="4" w:space="0" w:color="auto"/>
            </w:tcBorders>
            <w:shd w:val="clear" w:color="auto" w:fill="auto"/>
            <w:vAlign w:val="center"/>
            <w:hideMark/>
          </w:tcPr>
          <w:p w14:paraId="29108D19" w14:textId="77777777" w:rsidR="0036031B" w:rsidRPr="006309E0" w:rsidRDefault="0036031B" w:rsidP="00774E03">
            <w:pPr>
              <w:rPr>
                <w:lang w:eastAsia="de-AT"/>
              </w:rPr>
            </w:pPr>
            <w:r w:rsidRPr="006309E0">
              <w:rPr>
                <w:lang w:eastAsia="de-AT"/>
              </w:rPr>
              <w:t>EOL</w:t>
            </w:r>
          </w:p>
        </w:tc>
      </w:tr>
    </w:tbl>
    <w:p w14:paraId="57DCC704" w14:textId="163CAD9D" w:rsidR="0036031B" w:rsidRDefault="00000000" w:rsidP="0036031B">
      <w:sdt>
        <w:sdtPr>
          <w:id w:val="-828061361"/>
          <w:citation/>
        </w:sdtPr>
        <w:sdtContent/>
      </w:sdt>
      <w:sdt>
        <w:sdtPr>
          <w:id w:val="1243450826"/>
          <w:citation/>
        </w:sdtPr>
        <w:sdtContent/>
      </w:sdt>
    </w:p>
    <w:p w14:paraId="2F30A6E0" w14:textId="77777777" w:rsidR="001D51D7" w:rsidRDefault="001D51D7" w:rsidP="0036031B"/>
    <w:p w14:paraId="4BCBC08A" w14:textId="77777777" w:rsidR="0036031B" w:rsidRDefault="0036031B" w:rsidP="0036031B">
      <w:pPr>
        <w:pStyle w:val="AppendixA"/>
      </w:pPr>
      <w:bookmarkStart w:id="6" w:name="_Toc168756750"/>
      <w:bookmarkStart w:id="7" w:name="_Toc172293189"/>
      <w:r w:rsidRPr="00F42131">
        <w:t>Recycling Rate and EOL</w:t>
      </w:r>
      <w:bookmarkEnd w:id="6"/>
      <w:bookmarkEnd w:id="7"/>
    </w:p>
    <w:p w14:paraId="62A65109" w14:textId="77777777" w:rsidR="0036031B" w:rsidRPr="00491A54" w:rsidRDefault="0036031B" w:rsidP="0036031B"/>
    <w:p w14:paraId="217FBD7C" w14:textId="77777777" w:rsidR="0036031B" w:rsidRPr="0030697C" w:rsidRDefault="0036031B" w:rsidP="0036031B">
      <w:pPr>
        <w:pStyle w:val="Tables1"/>
        <w:tabs>
          <w:tab w:val="clear" w:pos="360"/>
        </w:tabs>
        <w:ind w:left="720" w:hanging="360"/>
        <w:rPr>
          <w:rStyle w:val="Hervorhebung"/>
        </w:rPr>
      </w:pPr>
      <w:r w:rsidRPr="0030697C">
        <w:rPr>
          <w:rStyle w:val="Hervorhebung"/>
        </w:rPr>
        <w:t>EOL rates European average</w:t>
      </w:r>
      <w:r>
        <w:rPr>
          <w:rStyle w:val="Hervorhebung"/>
        </w:rPr>
        <w:t xml:space="preserve"> </w:t>
      </w:r>
      <w:sdt>
        <w:sdtPr>
          <w:rPr>
            <w:rStyle w:val="Hervorhebung"/>
          </w:rPr>
          <w:alias w:val="To edit, see citavi.com/edit"/>
          <w:tag w:val="CitaviPlaceholder#a2a02486-a934-4708-a3a6-8d77ccaac14e"/>
          <w:id w:val="-115684814"/>
          <w:placeholder>
            <w:docPart w:val="DCD60CDBC3DD4D679347B47F614FCDD9"/>
          </w:placeholder>
        </w:sdtPr>
        <w:sdtContent>
          <w:r>
            <w:rPr>
              <w:rStyle w:val="Hervorhebung"/>
            </w:rPr>
            <w:fldChar w:fldCharType="begin"/>
          </w:r>
          <w:r>
            <w:rPr>
              <w:rStyle w:val="Hervorhebung"/>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mNTdlZjc3LTIzYWItNDY1Mi05OTM2LWJjOTFjZDE2NTc2NyIsIlJhbmdlTGVuZ3RoIjoxNCwiUmVmZXJlbmNlSWQiOiIzMmIwNmEwNC0wN2JmLTQ5N2ItOTNlMi03MThkMWE1ODYyZj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2VjLmV1cm9wYS5ldS9ldXJvc3RhdC9kYXRhYnJvd3Nlci92aWV3L2Vudl93YXNwYWNfX2N1c3RvbV8xMTUwNTU2MS9kZWZhdWx0L3RhYmxlP2xhbmc9ZW4iLCJVcmlTdHJpbmciOiJodHRwczovL2VjLmV1cm9wYS5ldS9ldXJvc3RhdC9kYXRhYnJvd3Nlci92aWV3L2Vudl93YXNwYWNfX2N1c3RvbV8xMTUwNTU2MS9kZWZhdWx0L3RhYmxlP2xhbmc9ZW4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7IiRpZCI6IjI2IiwiJHR5cGUiOiJTd2lzc0FjYWRlbWljLkNpdGF2aS5Mb2NhdGlvbiwgU3dpc3NBY2FkZW1pYy5DaXRhdmkiLCJBZGRyZXNzIjp7IiRpZCI6IjI3IiwiJHR5cGUiOiJTd2lzc0FjYWRlbWljLkNpdGF2aS5MaW5rZWRSZXNvdXJjZSwgU3dpc3NBY2FkZW1pYy5DaXRhdmkiLCJMaW5rZWRSZXNvdXJjZVR5cGUiOjUsIk9yaWdpbmFsU3RyaW5nIjoiaHR0cHM6Ly93d3cuYWx1Zm9pbC5vcmcvcmVjeWNsaW5nLXJlY292ZXJ5IiwiVXJpU3RyaW5nIjoiaHR0cHM6Ly93d3cuYWx1Zm9pbC5vcmcvcmVjeWNsaW5nLXJlY292ZXJ5IiwiTGlua2VkUmVzb3VyY2VTdGF0dXMiOjgsIlByb3BlcnRpZXMiOnsiJGlkIjoiM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}</w:instrText>
          </w:r>
          <w:r>
            <w:rPr>
              <w:rStyle w:val="Hervorhebung"/>
            </w:rPr>
            <w:fldChar w:fldCharType="separate"/>
          </w:r>
          <w:r>
            <w:rPr>
              <w:rStyle w:val="Hervorhebung"/>
            </w:rPr>
            <w:t>(Eurostat 2024, 2023; European Aluminium Foil Association 2024; APEAL 2024)</w:t>
          </w:r>
          <w:r>
            <w:rPr>
              <w:rStyle w:val="Hervorhebung"/>
            </w:rPr>
            <w:fldChar w:fldCharType="end"/>
          </w:r>
        </w:sdtContent>
      </w:sdt>
      <w:r w:rsidRPr="0030697C">
        <w:rPr>
          <w:rStyle w:val="Hervorhebung"/>
        </w:rPr>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229"/>
        <w:gridCol w:w="2590"/>
        <w:gridCol w:w="2268"/>
      </w:tblGrid>
      <w:tr w:rsidR="0036031B" w:rsidRPr="006309E0" w14:paraId="65B63240" w14:textId="77777777" w:rsidTr="00774E03">
        <w:trPr>
          <w:trHeight w:val="300"/>
        </w:trPr>
        <w:tc>
          <w:tcPr>
            <w:tcW w:w="1980" w:type="dxa"/>
            <w:shd w:val="clear" w:color="auto" w:fill="auto"/>
            <w:noWrap/>
            <w:vAlign w:val="center"/>
            <w:hideMark/>
          </w:tcPr>
          <w:p w14:paraId="3C94F126" w14:textId="77777777" w:rsidR="0036031B" w:rsidRPr="006309E0" w:rsidRDefault="0036031B" w:rsidP="00774E03">
            <w:pPr>
              <w:rPr>
                <w:lang w:eastAsia="en-GB"/>
              </w:rPr>
            </w:pPr>
            <w:r w:rsidRPr="006309E0">
              <w:rPr>
                <w:lang w:eastAsia="en-GB"/>
              </w:rPr>
              <w:t>European Average</w:t>
            </w:r>
          </w:p>
        </w:tc>
        <w:tc>
          <w:tcPr>
            <w:tcW w:w="2229" w:type="dxa"/>
            <w:shd w:val="clear" w:color="auto" w:fill="auto"/>
            <w:noWrap/>
            <w:vAlign w:val="center"/>
            <w:hideMark/>
          </w:tcPr>
          <w:p w14:paraId="38F41400" w14:textId="77777777" w:rsidR="0036031B" w:rsidRPr="006309E0" w:rsidRDefault="0036031B" w:rsidP="00774E03">
            <w:pPr>
              <w:rPr>
                <w:lang w:eastAsia="en-GB"/>
              </w:rPr>
            </w:pPr>
            <w:r w:rsidRPr="006309E0">
              <w:rPr>
                <w:lang w:eastAsia="en-GB"/>
              </w:rPr>
              <w:t>Recycling [2018/20]</w:t>
            </w:r>
          </w:p>
        </w:tc>
        <w:tc>
          <w:tcPr>
            <w:tcW w:w="2590" w:type="dxa"/>
            <w:shd w:val="clear" w:color="auto" w:fill="auto"/>
            <w:noWrap/>
            <w:vAlign w:val="center"/>
            <w:hideMark/>
          </w:tcPr>
          <w:p w14:paraId="06B00BA3" w14:textId="77777777" w:rsidR="0036031B" w:rsidRPr="006309E0" w:rsidRDefault="0036031B" w:rsidP="00774E03">
            <w:pPr>
              <w:rPr>
                <w:lang w:eastAsia="en-GB"/>
              </w:rPr>
            </w:pPr>
            <w:r w:rsidRPr="006309E0">
              <w:rPr>
                <w:lang w:eastAsia="en-GB"/>
              </w:rPr>
              <w:t>Incineration (W2E) [2018]</w:t>
            </w:r>
          </w:p>
        </w:tc>
        <w:tc>
          <w:tcPr>
            <w:tcW w:w="2268" w:type="dxa"/>
            <w:shd w:val="clear" w:color="auto" w:fill="auto"/>
            <w:noWrap/>
            <w:vAlign w:val="center"/>
            <w:hideMark/>
          </w:tcPr>
          <w:p w14:paraId="2ABB1235" w14:textId="77777777" w:rsidR="0036031B" w:rsidRPr="006309E0" w:rsidRDefault="0036031B" w:rsidP="00774E03">
            <w:pPr>
              <w:rPr>
                <w:lang w:eastAsia="en-GB"/>
              </w:rPr>
            </w:pPr>
            <w:r w:rsidRPr="006309E0">
              <w:rPr>
                <w:lang w:eastAsia="en-GB"/>
              </w:rPr>
              <w:t>Landfill [2018]</w:t>
            </w:r>
          </w:p>
        </w:tc>
      </w:tr>
      <w:tr w:rsidR="0036031B" w:rsidRPr="006309E0" w14:paraId="5A39B499" w14:textId="77777777" w:rsidTr="00774E03">
        <w:trPr>
          <w:trHeight w:val="300"/>
        </w:trPr>
        <w:tc>
          <w:tcPr>
            <w:tcW w:w="1980" w:type="dxa"/>
            <w:shd w:val="clear" w:color="auto" w:fill="auto"/>
            <w:noWrap/>
            <w:vAlign w:val="center"/>
            <w:hideMark/>
          </w:tcPr>
          <w:p w14:paraId="19B2A788" w14:textId="77777777" w:rsidR="0036031B" w:rsidRPr="006309E0" w:rsidRDefault="0036031B" w:rsidP="00774E03">
            <w:pPr>
              <w:rPr>
                <w:lang w:eastAsia="en-GB"/>
              </w:rPr>
            </w:pPr>
            <w:r w:rsidRPr="006309E0">
              <w:rPr>
                <w:lang w:eastAsia="en-GB"/>
              </w:rPr>
              <w:t>Plastic</w:t>
            </w:r>
          </w:p>
        </w:tc>
        <w:tc>
          <w:tcPr>
            <w:tcW w:w="2229" w:type="dxa"/>
            <w:shd w:val="clear" w:color="auto" w:fill="auto"/>
            <w:noWrap/>
            <w:vAlign w:val="center"/>
            <w:hideMark/>
          </w:tcPr>
          <w:p w14:paraId="75D1BD8E" w14:textId="77777777" w:rsidR="0036031B" w:rsidRPr="006309E0" w:rsidRDefault="0036031B" w:rsidP="00774E03">
            <w:pPr>
              <w:rPr>
                <w:lang w:eastAsia="en-GB"/>
              </w:rPr>
            </w:pPr>
            <w:r w:rsidRPr="006309E0">
              <w:rPr>
                <w:lang w:eastAsia="en-GB"/>
              </w:rPr>
              <w:t>41.4%*</w:t>
            </w:r>
          </w:p>
        </w:tc>
        <w:tc>
          <w:tcPr>
            <w:tcW w:w="2590" w:type="dxa"/>
            <w:shd w:val="clear" w:color="auto" w:fill="auto"/>
            <w:noWrap/>
            <w:vAlign w:val="center"/>
            <w:hideMark/>
          </w:tcPr>
          <w:p w14:paraId="0A61F6C9" w14:textId="77777777" w:rsidR="0036031B" w:rsidRPr="006309E0" w:rsidRDefault="0036031B" w:rsidP="00774E03">
            <w:pPr>
              <w:rPr>
                <w:lang w:eastAsia="en-GB"/>
              </w:rPr>
            </w:pPr>
            <w:r w:rsidRPr="006309E0">
              <w:rPr>
                <w:lang w:eastAsia="en-GB"/>
              </w:rPr>
              <w:t>30.3%</w:t>
            </w:r>
          </w:p>
        </w:tc>
        <w:tc>
          <w:tcPr>
            <w:tcW w:w="2268" w:type="dxa"/>
            <w:shd w:val="clear" w:color="auto" w:fill="auto"/>
            <w:noWrap/>
            <w:vAlign w:val="center"/>
            <w:hideMark/>
          </w:tcPr>
          <w:p w14:paraId="6B453CC8" w14:textId="77777777" w:rsidR="0036031B" w:rsidRPr="006309E0" w:rsidRDefault="0036031B" w:rsidP="00774E03">
            <w:pPr>
              <w:rPr>
                <w:lang w:eastAsia="en-GB"/>
              </w:rPr>
            </w:pPr>
            <w:r w:rsidRPr="006309E0">
              <w:rPr>
                <w:lang w:eastAsia="en-GB"/>
              </w:rPr>
              <w:t>28.4%</w:t>
            </w:r>
          </w:p>
        </w:tc>
      </w:tr>
      <w:tr w:rsidR="0036031B" w:rsidRPr="006309E0" w14:paraId="06109081" w14:textId="77777777" w:rsidTr="00774E03">
        <w:trPr>
          <w:trHeight w:val="300"/>
        </w:trPr>
        <w:tc>
          <w:tcPr>
            <w:tcW w:w="1980" w:type="dxa"/>
            <w:shd w:val="clear" w:color="auto" w:fill="auto"/>
            <w:noWrap/>
            <w:vAlign w:val="center"/>
            <w:hideMark/>
          </w:tcPr>
          <w:p w14:paraId="72D239CE" w14:textId="77777777" w:rsidR="0036031B" w:rsidRPr="006309E0" w:rsidRDefault="0036031B" w:rsidP="00774E03">
            <w:pPr>
              <w:rPr>
                <w:lang w:eastAsia="en-GB"/>
              </w:rPr>
            </w:pPr>
            <w:r w:rsidRPr="006309E0">
              <w:rPr>
                <w:lang w:eastAsia="en-GB"/>
              </w:rPr>
              <w:t>Paper</w:t>
            </w:r>
          </w:p>
        </w:tc>
        <w:tc>
          <w:tcPr>
            <w:tcW w:w="2229" w:type="dxa"/>
            <w:shd w:val="clear" w:color="auto" w:fill="auto"/>
            <w:noWrap/>
            <w:vAlign w:val="center"/>
            <w:hideMark/>
          </w:tcPr>
          <w:p w14:paraId="06008714" w14:textId="77777777" w:rsidR="0036031B" w:rsidRPr="006309E0" w:rsidRDefault="0036031B" w:rsidP="00774E03">
            <w:pPr>
              <w:rPr>
                <w:lang w:eastAsia="en-GB"/>
              </w:rPr>
            </w:pPr>
            <w:r w:rsidRPr="006309E0">
              <w:rPr>
                <w:lang w:eastAsia="en-GB"/>
              </w:rPr>
              <w:t>84.2%*</w:t>
            </w:r>
          </w:p>
        </w:tc>
        <w:tc>
          <w:tcPr>
            <w:tcW w:w="2590" w:type="dxa"/>
            <w:shd w:val="clear" w:color="auto" w:fill="auto"/>
            <w:noWrap/>
            <w:vAlign w:val="center"/>
            <w:hideMark/>
          </w:tcPr>
          <w:p w14:paraId="5D4ACBD4" w14:textId="77777777" w:rsidR="0036031B" w:rsidRPr="006309E0" w:rsidRDefault="0036031B" w:rsidP="00774E03">
            <w:pPr>
              <w:rPr>
                <w:lang w:eastAsia="en-GB"/>
              </w:rPr>
            </w:pPr>
            <w:r w:rsidRPr="006309E0">
              <w:rPr>
                <w:lang w:eastAsia="en-GB"/>
              </w:rPr>
              <w:t>8.2%</w:t>
            </w:r>
          </w:p>
        </w:tc>
        <w:tc>
          <w:tcPr>
            <w:tcW w:w="2268" w:type="dxa"/>
            <w:shd w:val="clear" w:color="auto" w:fill="auto"/>
            <w:noWrap/>
            <w:vAlign w:val="center"/>
            <w:hideMark/>
          </w:tcPr>
          <w:p w14:paraId="197A5B62" w14:textId="77777777" w:rsidR="0036031B" w:rsidRPr="006309E0" w:rsidRDefault="0036031B" w:rsidP="00774E03">
            <w:pPr>
              <w:rPr>
                <w:lang w:eastAsia="en-GB"/>
              </w:rPr>
            </w:pPr>
            <w:r w:rsidRPr="006309E0">
              <w:rPr>
                <w:lang w:eastAsia="en-GB"/>
              </w:rPr>
              <w:t>7.6%</w:t>
            </w:r>
          </w:p>
        </w:tc>
      </w:tr>
      <w:tr w:rsidR="0036031B" w:rsidRPr="006309E0" w14:paraId="7E225D9B" w14:textId="77777777" w:rsidTr="00774E03">
        <w:trPr>
          <w:trHeight w:val="300"/>
        </w:trPr>
        <w:tc>
          <w:tcPr>
            <w:tcW w:w="1980" w:type="dxa"/>
            <w:shd w:val="clear" w:color="auto" w:fill="auto"/>
            <w:noWrap/>
            <w:vAlign w:val="center"/>
            <w:hideMark/>
          </w:tcPr>
          <w:p w14:paraId="4484466E" w14:textId="77777777" w:rsidR="0036031B" w:rsidRPr="006309E0" w:rsidRDefault="0036031B" w:rsidP="00774E03">
            <w:pPr>
              <w:rPr>
                <w:lang w:eastAsia="en-GB"/>
              </w:rPr>
            </w:pPr>
            <w:r w:rsidRPr="006309E0">
              <w:rPr>
                <w:lang w:eastAsia="en-GB"/>
              </w:rPr>
              <w:t>Glass</w:t>
            </w:r>
          </w:p>
        </w:tc>
        <w:tc>
          <w:tcPr>
            <w:tcW w:w="2229" w:type="dxa"/>
            <w:shd w:val="clear" w:color="auto" w:fill="auto"/>
            <w:noWrap/>
            <w:vAlign w:val="center"/>
            <w:hideMark/>
          </w:tcPr>
          <w:p w14:paraId="218ED230" w14:textId="77777777" w:rsidR="0036031B" w:rsidRPr="006309E0" w:rsidRDefault="0036031B" w:rsidP="00774E03">
            <w:pPr>
              <w:rPr>
                <w:lang w:eastAsia="en-GB"/>
              </w:rPr>
            </w:pPr>
            <w:r w:rsidRPr="006309E0">
              <w:rPr>
                <w:lang w:eastAsia="en-GB"/>
              </w:rPr>
              <w:t>75.8%*</w:t>
            </w:r>
          </w:p>
        </w:tc>
        <w:tc>
          <w:tcPr>
            <w:tcW w:w="2590" w:type="dxa"/>
            <w:shd w:val="clear" w:color="auto" w:fill="auto"/>
            <w:noWrap/>
            <w:vAlign w:val="center"/>
            <w:hideMark/>
          </w:tcPr>
          <w:p w14:paraId="7F22484F" w14:textId="77777777" w:rsidR="0036031B" w:rsidRPr="006309E0" w:rsidRDefault="0036031B" w:rsidP="00774E03">
            <w:pPr>
              <w:rPr>
                <w:lang w:eastAsia="en-GB"/>
              </w:rPr>
            </w:pPr>
            <w:r w:rsidRPr="006309E0">
              <w:rPr>
                <w:lang w:eastAsia="en-GB"/>
              </w:rPr>
              <w:t>12.5%</w:t>
            </w:r>
          </w:p>
        </w:tc>
        <w:tc>
          <w:tcPr>
            <w:tcW w:w="2268" w:type="dxa"/>
            <w:shd w:val="clear" w:color="auto" w:fill="auto"/>
            <w:noWrap/>
            <w:vAlign w:val="center"/>
            <w:hideMark/>
          </w:tcPr>
          <w:p w14:paraId="613D0CD6" w14:textId="77777777" w:rsidR="0036031B" w:rsidRPr="006309E0" w:rsidRDefault="0036031B" w:rsidP="00774E03">
            <w:pPr>
              <w:rPr>
                <w:lang w:eastAsia="en-GB"/>
              </w:rPr>
            </w:pPr>
            <w:r w:rsidRPr="006309E0">
              <w:rPr>
                <w:lang w:eastAsia="en-GB"/>
              </w:rPr>
              <w:t>11.7%</w:t>
            </w:r>
          </w:p>
        </w:tc>
      </w:tr>
      <w:tr w:rsidR="0036031B" w:rsidRPr="006309E0" w14:paraId="71607C70" w14:textId="77777777" w:rsidTr="00774E03">
        <w:trPr>
          <w:trHeight w:val="300"/>
        </w:trPr>
        <w:tc>
          <w:tcPr>
            <w:tcW w:w="1980" w:type="dxa"/>
            <w:shd w:val="clear" w:color="auto" w:fill="auto"/>
            <w:noWrap/>
            <w:vAlign w:val="center"/>
            <w:hideMark/>
          </w:tcPr>
          <w:p w14:paraId="076E0AC8" w14:textId="77777777" w:rsidR="0036031B" w:rsidRPr="006309E0" w:rsidRDefault="0036031B" w:rsidP="00774E03">
            <w:pPr>
              <w:rPr>
                <w:lang w:eastAsia="en-GB"/>
              </w:rPr>
            </w:pPr>
            <w:r w:rsidRPr="006309E0">
              <w:rPr>
                <w:lang w:eastAsia="en-GB"/>
              </w:rPr>
              <w:t xml:space="preserve">Steel </w:t>
            </w:r>
          </w:p>
        </w:tc>
        <w:tc>
          <w:tcPr>
            <w:tcW w:w="2229" w:type="dxa"/>
            <w:shd w:val="clear" w:color="auto" w:fill="auto"/>
            <w:noWrap/>
            <w:vAlign w:val="center"/>
            <w:hideMark/>
          </w:tcPr>
          <w:p w14:paraId="23A05DB8" w14:textId="77777777" w:rsidR="0036031B" w:rsidRPr="006309E0" w:rsidRDefault="0036031B" w:rsidP="00774E03">
            <w:pPr>
              <w:rPr>
                <w:lang w:eastAsia="en-GB"/>
              </w:rPr>
            </w:pPr>
            <w:r w:rsidRPr="006309E0">
              <w:rPr>
                <w:lang w:eastAsia="en-GB"/>
              </w:rPr>
              <w:t>85.5%**</w:t>
            </w:r>
          </w:p>
        </w:tc>
        <w:tc>
          <w:tcPr>
            <w:tcW w:w="2590" w:type="dxa"/>
            <w:shd w:val="clear" w:color="auto" w:fill="auto"/>
            <w:noWrap/>
            <w:vAlign w:val="center"/>
            <w:hideMark/>
          </w:tcPr>
          <w:p w14:paraId="5A38251F" w14:textId="77777777" w:rsidR="0036031B" w:rsidRPr="006309E0" w:rsidRDefault="0036031B" w:rsidP="00774E03">
            <w:pPr>
              <w:rPr>
                <w:lang w:eastAsia="en-GB"/>
              </w:rPr>
            </w:pPr>
            <w:r w:rsidRPr="006309E0">
              <w:rPr>
                <w:lang w:eastAsia="en-GB"/>
              </w:rPr>
              <w:t>7.5%</w:t>
            </w:r>
          </w:p>
        </w:tc>
        <w:tc>
          <w:tcPr>
            <w:tcW w:w="2268" w:type="dxa"/>
            <w:shd w:val="clear" w:color="auto" w:fill="auto"/>
            <w:noWrap/>
            <w:vAlign w:val="center"/>
            <w:hideMark/>
          </w:tcPr>
          <w:p w14:paraId="36F508D4" w14:textId="77777777" w:rsidR="0036031B" w:rsidRPr="006309E0" w:rsidRDefault="0036031B" w:rsidP="00774E03">
            <w:pPr>
              <w:rPr>
                <w:lang w:eastAsia="en-GB"/>
              </w:rPr>
            </w:pPr>
            <w:r w:rsidRPr="006309E0">
              <w:rPr>
                <w:lang w:eastAsia="en-GB"/>
              </w:rPr>
              <w:t>7.0%</w:t>
            </w:r>
          </w:p>
        </w:tc>
      </w:tr>
      <w:tr w:rsidR="0036031B" w:rsidRPr="006309E0" w14:paraId="2E619DF6" w14:textId="77777777" w:rsidTr="00774E03">
        <w:trPr>
          <w:trHeight w:val="300"/>
        </w:trPr>
        <w:tc>
          <w:tcPr>
            <w:tcW w:w="1980" w:type="dxa"/>
            <w:shd w:val="clear" w:color="auto" w:fill="auto"/>
            <w:noWrap/>
            <w:vAlign w:val="center"/>
            <w:hideMark/>
          </w:tcPr>
          <w:p w14:paraId="1D92C336" w14:textId="77777777" w:rsidR="0036031B" w:rsidRPr="006309E0" w:rsidRDefault="0036031B" w:rsidP="00774E03">
            <w:pPr>
              <w:rPr>
                <w:lang w:eastAsia="en-GB"/>
              </w:rPr>
            </w:pPr>
            <w:r w:rsidRPr="006309E0">
              <w:rPr>
                <w:lang w:eastAsia="en-GB"/>
              </w:rPr>
              <w:t xml:space="preserve">Aluminium </w:t>
            </w:r>
          </w:p>
        </w:tc>
        <w:tc>
          <w:tcPr>
            <w:tcW w:w="2229" w:type="dxa"/>
            <w:shd w:val="clear" w:color="auto" w:fill="auto"/>
            <w:noWrap/>
            <w:vAlign w:val="center"/>
            <w:hideMark/>
          </w:tcPr>
          <w:p w14:paraId="22579F19" w14:textId="77777777" w:rsidR="0036031B" w:rsidRPr="006309E0" w:rsidRDefault="0036031B" w:rsidP="00774E03">
            <w:pPr>
              <w:rPr>
                <w:lang w:eastAsia="en-GB"/>
              </w:rPr>
            </w:pPr>
            <w:r w:rsidRPr="006309E0">
              <w:rPr>
                <w:lang w:eastAsia="en-GB"/>
              </w:rPr>
              <w:t>55.0%**</w:t>
            </w:r>
          </w:p>
        </w:tc>
        <w:tc>
          <w:tcPr>
            <w:tcW w:w="2590" w:type="dxa"/>
            <w:shd w:val="clear" w:color="auto" w:fill="auto"/>
            <w:noWrap/>
            <w:vAlign w:val="center"/>
            <w:hideMark/>
          </w:tcPr>
          <w:p w14:paraId="167F4991" w14:textId="77777777" w:rsidR="0036031B" w:rsidRPr="006309E0" w:rsidRDefault="0036031B" w:rsidP="00774E03">
            <w:pPr>
              <w:rPr>
                <w:lang w:eastAsia="en-GB"/>
              </w:rPr>
            </w:pPr>
            <w:r w:rsidRPr="006309E0">
              <w:rPr>
                <w:lang w:eastAsia="en-GB"/>
              </w:rPr>
              <w:t>23.2%</w:t>
            </w:r>
          </w:p>
        </w:tc>
        <w:tc>
          <w:tcPr>
            <w:tcW w:w="2268" w:type="dxa"/>
            <w:shd w:val="clear" w:color="auto" w:fill="auto"/>
            <w:noWrap/>
            <w:vAlign w:val="center"/>
            <w:hideMark/>
          </w:tcPr>
          <w:p w14:paraId="2C35FE18" w14:textId="77777777" w:rsidR="0036031B" w:rsidRPr="006309E0" w:rsidRDefault="0036031B" w:rsidP="00774E03">
            <w:pPr>
              <w:rPr>
                <w:lang w:eastAsia="en-GB"/>
              </w:rPr>
            </w:pPr>
            <w:r w:rsidRPr="006309E0">
              <w:rPr>
                <w:lang w:eastAsia="en-GB"/>
              </w:rPr>
              <w:t>21.8%</w:t>
            </w:r>
          </w:p>
        </w:tc>
      </w:tr>
    </w:tbl>
    <w:p w14:paraId="71F5A587" w14:textId="77777777" w:rsidR="0036031B" w:rsidRDefault="0036031B" w:rsidP="0036031B"/>
    <w:p w14:paraId="77DC30F6" w14:textId="77777777" w:rsidR="0036031B" w:rsidRPr="0030697C" w:rsidRDefault="0036031B" w:rsidP="0036031B">
      <w:pPr>
        <w:pStyle w:val="Tables1"/>
        <w:tabs>
          <w:tab w:val="clear" w:pos="360"/>
        </w:tabs>
        <w:ind w:left="720" w:hanging="360"/>
        <w:rPr>
          <w:rStyle w:val="Hervorhebung"/>
        </w:rPr>
      </w:pPr>
      <w:r w:rsidRPr="0030697C">
        <w:rPr>
          <w:rStyle w:val="Hervorhebung"/>
        </w:rPr>
        <w:t>EOL rates Germany | source</w:t>
      </w:r>
      <w:r w:rsidRPr="00C54588">
        <w:rPr>
          <w:rStyle w:val="Hervorhebung"/>
        </w:rPr>
        <w:t xml:space="preserve"> </w:t>
      </w:r>
      <w:r w:rsidRPr="0030697C">
        <w:rPr>
          <w:rStyle w:val="Hervorhebung"/>
        </w:rPr>
        <w:t>s:</w:t>
      </w:r>
      <w:r>
        <w:rPr>
          <w:rStyle w:val="Hervorhebung"/>
        </w:rPr>
        <w:t xml:space="preserve"> </w:t>
      </w:r>
      <w:sdt>
        <w:sdtPr>
          <w:rPr>
            <w:rStyle w:val="Hervorhebung"/>
          </w:rPr>
          <w:alias w:val="To edit, see citavi.com/edit"/>
          <w:tag w:val="CitaviPlaceholder#4107ca92-bc3c-468a-8358-e0b9835192ea"/>
          <w:id w:val="556977636"/>
          <w:placeholder>
            <w:docPart w:val="DCD60CDBC3DD4D679347B47F614FCDD9"/>
          </w:placeholder>
        </w:sdtPr>
        <w:sdtContent>
          <w:r>
            <w:rPr>
              <w:rStyle w:val="Hervorhebung"/>
            </w:rPr>
            <w:fldChar w:fldCharType="begin"/>
          </w:r>
          <w:r>
            <w:rPr>
              <w:rStyle w:val="Hervorhebung"/>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hMGJkOTliLWUyOTgtNDYxYS04Y2MzLTA5YzQwMmJlYWI2YyIsIlJhbmdlTGVuZ3RoIjoxNCwiUmVmZXJlbmNlSWQiOiIzMmIwNmEwNC0wN2JmLTQ5N2ItOTNlMi03MThkMWE1ODYyZj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2VjLmV1cm9wYS5ldS9ldXJvc3RhdC9kYXRhYnJvd3Nlci92aWV3L2Vudl93YXNwYWNfX2N1c3RvbV8xMTUwNTU2MS9kZWZhdWx0L3RhYmxlP2xhbmc9ZW4iLCJVcmlTdHJpbmciOiJodHRwczovL2VjLmV1cm9wYS5ldS9ldXJvc3RhdC9kYXRhYnJvd3Nlci92aWV3L2Vudl93YXNwYWNfX2N1c3RvbV8xMTUwNTU2MS9kZWZhdWx0L3RhYmxlP2xhbmc9ZW4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}</w:instrText>
          </w:r>
          <w:r>
            <w:rPr>
              <w:rStyle w:val="Hervorhebung"/>
            </w:rPr>
            <w:fldChar w:fldCharType="separate"/>
          </w:r>
          <w:r>
            <w:rPr>
              <w:rStyle w:val="Hervorhebung"/>
            </w:rPr>
            <w:t>(Eurostat 2024; Umwelt Bundesamt 2024)</w:t>
          </w:r>
          <w:r>
            <w:rPr>
              <w:rStyle w:val="Hervorhebung"/>
            </w:rPr>
            <w:fldChar w:fldCharType="end"/>
          </w:r>
        </w:sdtContent>
      </w:sdt>
      <w:r w:rsidRPr="0030697C">
        <w:rPr>
          <w:rStyle w:val="Hervorhebung"/>
        </w:rPr>
        <w:t xml:space="preserve">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5"/>
        <w:gridCol w:w="2217"/>
        <w:gridCol w:w="2602"/>
        <w:gridCol w:w="2268"/>
      </w:tblGrid>
      <w:tr w:rsidR="0036031B" w:rsidRPr="006309E0" w14:paraId="7839A55F" w14:textId="77777777" w:rsidTr="00774E03">
        <w:trPr>
          <w:trHeight w:val="300"/>
        </w:trPr>
        <w:tc>
          <w:tcPr>
            <w:tcW w:w="1985" w:type="dxa"/>
            <w:shd w:val="clear" w:color="auto" w:fill="auto"/>
            <w:noWrap/>
            <w:vAlign w:val="bottom"/>
            <w:hideMark/>
          </w:tcPr>
          <w:p w14:paraId="554F568F" w14:textId="77777777" w:rsidR="0036031B" w:rsidRPr="006309E0" w:rsidRDefault="0036031B" w:rsidP="00774E03">
            <w:pPr>
              <w:rPr>
                <w:lang w:eastAsia="de-DE"/>
              </w:rPr>
            </w:pPr>
            <w:r w:rsidRPr="006309E0">
              <w:rPr>
                <w:lang w:eastAsia="de-DE"/>
              </w:rPr>
              <w:t>Germany</w:t>
            </w:r>
          </w:p>
        </w:tc>
        <w:tc>
          <w:tcPr>
            <w:tcW w:w="2217" w:type="dxa"/>
            <w:shd w:val="clear" w:color="auto" w:fill="auto"/>
            <w:noWrap/>
            <w:vAlign w:val="bottom"/>
            <w:hideMark/>
          </w:tcPr>
          <w:p w14:paraId="5FB89C44" w14:textId="77777777" w:rsidR="0036031B" w:rsidRPr="006309E0" w:rsidRDefault="0036031B" w:rsidP="00774E03">
            <w:pPr>
              <w:rPr>
                <w:lang w:eastAsia="de-DE"/>
              </w:rPr>
            </w:pPr>
            <w:r w:rsidRPr="006309E0">
              <w:rPr>
                <w:lang w:eastAsia="de-DE"/>
              </w:rPr>
              <w:t>Recycling [2020]</w:t>
            </w:r>
          </w:p>
        </w:tc>
        <w:tc>
          <w:tcPr>
            <w:tcW w:w="2602" w:type="dxa"/>
            <w:shd w:val="clear" w:color="auto" w:fill="auto"/>
            <w:noWrap/>
            <w:vAlign w:val="bottom"/>
            <w:hideMark/>
          </w:tcPr>
          <w:p w14:paraId="484FC142" w14:textId="77777777" w:rsidR="0036031B" w:rsidRPr="006309E0" w:rsidRDefault="0036031B" w:rsidP="00774E03">
            <w:pPr>
              <w:rPr>
                <w:lang w:eastAsia="de-DE"/>
              </w:rPr>
            </w:pPr>
            <w:r w:rsidRPr="006309E0">
              <w:rPr>
                <w:lang w:eastAsia="de-DE"/>
              </w:rPr>
              <w:t>Incineration (W2E) [2020]</w:t>
            </w:r>
          </w:p>
        </w:tc>
        <w:tc>
          <w:tcPr>
            <w:tcW w:w="2268" w:type="dxa"/>
            <w:shd w:val="clear" w:color="auto" w:fill="auto"/>
            <w:noWrap/>
            <w:vAlign w:val="bottom"/>
            <w:hideMark/>
          </w:tcPr>
          <w:p w14:paraId="36B5D1AD" w14:textId="77777777" w:rsidR="0036031B" w:rsidRPr="006309E0" w:rsidRDefault="0036031B" w:rsidP="00774E03">
            <w:pPr>
              <w:rPr>
                <w:lang w:eastAsia="de-DE"/>
              </w:rPr>
            </w:pPr>
            <w:r w:rsidRPr="006309E0">
              <w:rPr>
                <w:lang w:eastAsia="de-DE"/>
              </w:rPr>
              <w:t>Landfill [2020]</w:t>
            </w:r>
          </w:p>
        </w:tc>
      </w:tr>
      <w:tr w:rsidR="0036031B" w:rsidRPr="006309E0" w14:paraId="5B5CF403" w14:textId="77777777" w:rsidTr="00774E03">
        <w:trPr>
          <w:trHeight w:val="300"/>
        </w:trPr>
        <w:tc>
          <w:tcPr>
            <w:tcW w:w="1985" w:type="dxa"/>
            <w:shd w:val="clear" w:color="auto" w:fill="auto"/>
            <w:noWrap/>
            <w:vAlign w:val="center"/>
            <w:hideMark/>
          </w:tcPr>
          <w:p w14:paraId="568A314F" w14:textId="77777777" w:rsidR="0036031B" w:rsidRPr="006309E0" w:rsidRDefault="0036031B" w:rsidP="00774E03">
            <w:pPr>
              <w:rPr>
                <w:lang w:eastAsia="de-DE"/>
              </w:rPr>
            </w:pPr>
            <w:r w:rsidRPr="006309E0">
              <w:rPr>
                <w:lang w:eastAsia="de-DE"/>
              </w:rPr>
              <w:t>Plastic</w:t>
            </w:r>
          </w:p>
        </w:tc>
        <w:tc>
          <w:tcPr>
            <w:tcW w:w="2217" w:type="dxa"/>
            <w:shd w:val="clear" w:color="auto" w:fill="auto"/>
            <w:noWrap/>
            <w:vAlign w:val="center"/>
            <w:hideMark/>
          </w:tcPr>
          <w:p w14:paraId="0E929106" w14:textId="77777777" w:rsidR="0036031B" w:rsidRPr="006309E0" w:rsidRDefault="0036031B" w:rsidP="00774E03">
            <w:pPr>
              <w:rPr>
                <w:lang w:eastAsia="de-DE"/>
              </w:rPr>
            </w:pPr>
            <w:r w:rsidRPr="006309E0">
              <w:rPr>
                <w:lang w:eastAsia="de-DE"/>
              </w:rPr>
              <w:t>46.2%</w:t>
            </w:r>
          </w:p>
        </w:tc>
        <w:tc>
          <w:tcPr>
            <w:tcW w:w="2602" w:type="dxa"/>
            <w:shd w:val="clear" w:color="auto" w:fill="auto"/>
            <w:noWrap/>
            <w:vAlign w:val="center"/>
            <w:hideMark/>
          </w:tcPr>
          <w:p w14:paraId="27D2472F" w14:textId="77777777" w:rsidR="0036031B" w:rsidRPr="006309E0" w:rsidRDefault="0036031B" w:rsidP="00774E03">
            <w:pPr>
              <w:rPr>
                <w:lang w:eastAsia="de-DE"/>
              </w:rPr>
            </w:pPr>
            <w:r w:rsidRPr="006309E0">
              <w:rPr>
                <w:lang w:eastAsia="de-DE"/>
              </w:rPr>
              <w:t>53.8%</w:t>
            </w:r>
          </w:p>
        </w:tc>
        <w:tc>
          <w:tcPr>
            <w:tcW w:w="2268" w:type="dxa"/>
            <w:shd w:val="clear" w:color="auto" w:fill="auto"/>
            <w:noWrap/>
            <w:vAlign w:val="center"/>
            <w:hideMark/>
          </w:tcPr>
          <w:p w14:paraId="49018BCC" w14:textId="77777777" w:rsidR="0036031B" w:rsidRPr="006309E0" w:rsidRDefault="0036031B" w:rsidP="00774E03">
            <w:pPr>
              <w:rPr>
                <w:lang w:eastAsia="de-DE"/>
              </w:rPr>
            </w:pPr>
            <w:r w:rsidRPr="006309E0">
              <w:rPr>
                <w:lang w:eastAsia="de-DE"/>
              </w:rPr>
              <w:t>0%</w:t>
            </w:r>
          </w:p>
        </w:tc>
      </w:tr>
      <w:tr w:rsidR="0036031B" w:rsidRPr="006309E0" w14:paraId="4B6B8BA6" w14:textId="77777777" w:rsidTr="00774E03">
        <w:trPr>
          <w:trHeight w:val="300"/>
        </w:trPr>
        <w:tc>
          <w:tcPr>
            <w:tcW w:w="1985" w:type="dxa"/>
            <w:shd w:val="clear" w:color="auto" w:fill="auto"/>
            <w:noWrap/>
            <w:vAlign w:val="center"/>
            <w:hideMark/>
          </w:tcPr>
          <w:p w14:paraId="180A0E4E" w14:textId="77777777" w:rsidR="0036031B" w:rsidRPr="006309E0" w:rsidRDefault="0036031B" w:rsidP="00774E03">
            <w:pPr>
              <w:rPr>
                <w:lang w:eastAsia="de-DE"/>
              </w:rPr>
            </w:pPr>
            <w:r w:rsidRPr="006309E0">
              <w:rPr>
                <w:lang w:eastAsia="de-DE"/>
              </w:rPr>
              <w:t>Paper</w:t>
            </w:r>
          </w:p>
        </w:tc>
        <w:tc>
          <w:tcPr>
            <w:tcW w:w="2217" w:type="dxa"/>
            <w:shd w:val="clear" w:color="auto" w:fill="auto"/>
            <w:noWrap/>
            <w:vAlign w:val="center"/>
            <w:hideMark/>
          </w:tcPr>
          <w:p w14:paraId="54D37970" w14:textId="77777777" w:rsidR="0036031B" w:rsidRPr="006309E0" w:rsidRDefault="0036031B" w:rsidP="00774E03">
            <w:pPr>
              <w:rPr>
                <w:lang w:eastAsia="de-DE"/>
              </w:rPr>
            </w:pPr>
            <w:r w:rsidRPr="006309E0">
              <w:rPr>
                <w:lang w:eastAsia="de-DE"/>
              </w:rPr>
              <w:t>84.2%</w:t>
            </w:r>
          </w:p>
        </w:tc>
        <w:tc>
          <w:tcPr>
            <w:tcW w:w="2602" w:type="dxa"/>
            <w:shd w:val="clear" w:color="auto" w:fill="auto"/>
            <w:noWrap/>
            <w:vAlign w:val="center"/>
            <w:hideMark/>
          </w:tcPr>
          <w:p w14:paraId="4FE692E1" w14:textId="77777777" w:rsidR="0036031B" w:rsidRPr="006309E0" w:rsidRDefault="0036031B" w:rsidP="00774E03">
            <w:pPr>
              <w:rPr>
                <w:lang w:eastAsia="de-DE"/>
              </w:rPr>
            </w:pPr>
            <w:r w:rsidRPr="006309E0">
              <w:rPr>
                <w:lang w:eastAsia="de-DE"/>
              </w:rPr>
              <w:t>15.8%</w:t>
            </w:r>
          </w:p>
        </w:tc>
        <w:tc>
          <w:tcPr>
            <w:tcW w:w="2268" w:type="dxa"/>
            <w:shd w:val="clear" w:color="auto" w:fill="auto"/>
            <w:noWrap/>
            <w:vAlign w:val="center"/>
            <w:hideMark/>
          </w:tcPr>
          <w:p w14:paraId="5B9DAFBB" w14:textId="77777777" w:rsidR="0036031B" w:rsidRPr="006309E0" w:rsidRDefault="0036031B" w:rsidP="00774E03">
            <w:pPr>
              <w:rPr>
                <w:lang w:eastAsia="de-DE"/>
              </w:rPr>
            </w:pPr>
            <w:r w:rsidRPr="006309E0">
              <w:rPr>
                <w:lang w:eastAsia="de-DE"/>
              </w:rPr>
              <w:t>0.0%</w:t>
            </w:r>
          </w:p>
        </w:tc>
      </w:tr>
      <w:tr w:rsidR="0036031B" w:rsidRPr="006309E0" w14:paraId="3397CD24" w14:textId="77777777" w:rsidTr="00774E03">
        <w:trPr>
          <w:trHeight w:val="300"/>
        </w:trPr>
        <w:tc>
          <w:tcPr>
            <w:tcW w:w="1985" w:type="dxa"/>
            <w:shd w:val="clear" w:color="auto" w:fill="auto"/>
            <w:noWrap/>
            <w:vAlign w:val="center"/>
            <w:hideMark/>
          </w:tcPr>
          <w:p w14:paraId="77D93CAA" w14:textId="77777777" w:rsidR="0036031B" w:rsidRPr="006309E0" w:rsidRDefault="0036031B" w:rsidP="00774E03">
            <w:pPr>
              <w:rPr>
                <w:lang w:eastAsia="de-DE"/>
              </w:rPr>
            </w:pPr>
            <w:r w:rsidRPr="006309E0">
              <w:rPr>
                <w:lang w:eastAsia="de-DE"/>
              </w:rPr>
              <w:t>Glass</w:t>
            </w:r>
          </w:p>
        </w:tc>
        <w:tc>
          <w:tcPr>
            <w:tcW w:w="2217" w:type="dxa"/>
            <w:shd w:val="clear" w:color="auto" w:fill="auto"/>
            <w:noWrap/>
            <w:vAlign w:val="center"/>
            <w:hideMark/>
          </w:tcPr>
          <w:p w14:paraId="63F92C08" w14:textId="77777777" w:rsidR="0036031B" w:rsidRPr="006309E0" w:rsidRDefault="0036031B" w:rsidP="00774E03">
            <w:pPr>
              <w:rPr>
                <w:lang w:eastAsia="de-DE"/>
              </w:rPr>
            </w:pPr>
            <w:r w:rsidRPr="006309E0">
              <w:rPr>
                <w:lang w:eastAsia="de-DE"/>
              </w:rPr>
              <w:t>79.7%</w:t>
            </w:r>
          </w:p>
        </w:tc>
        <w:tc>
          <w:tcPr>
            <w:tcW w:w="2602" w:type="dxa"/>
            <w:shd w:val="clear" w:color="auto" w:fill="auto"/>
            <w:noWrap/>
            <w:vAlign w:val="center"/>
            <w:hideMark/>
          </w:tcPr>
          <w:p w14:paraId="691B2CDC" w14:textId="77777777" w:rsidR="0036031B" w:rsidRPr="006309E0" w:rsidRDefault="0036031B" w:rsidP="00774E03">
            <w:pPr>
              <w:rPr>
                <w:lang w:eastAsia="de-DE"/>
              </w:rPr>
            </w:pPr>
            <w:r w:rsidRPr="006309E0">
              <w:rPr>
                <w:lang w:eastAsia="de-DE"/>
              </w:rPr>
              <w:t>4.5%</w:t>
            </w:r>
          </w:p>
        </w:tc>
        <w:tc>
          <w:tcPr>
            <w:tcW w:w="2268" w:type="dxa"/>
            <w:shd w:val="clear" w:color="auto" w:fill="auto"/>
            <w:noWrap/>
            <w:vAlign w:val="center"/>
            <w:hideMark/>
          </w:tcPr>
          <w:p w14:paraId="5294DAB9" w14:textId="77777777" w:rsidR="0036031B" w:rsidRPr="006309E0" w:rsidRDefault="0036031B" w:rsidP="00774E03">
            <w:pPr>
              <w:rPr>
                <w:lang w:eastAsia="de-DE"/>
              </w:rPr>
            </w:pPr>
            <w:r w:rsidRPr="006309E0">
              <w:rPr>
                <w:lang w:eastAsia="de-DE"/>
              </w:rPr>
              <w:t>15.8%</w:t>
            </w:r>
          </w:p>
        </w:tc>
      </w:tr>
      <w:tr w:rsidR="0036031B" w:rsidRPr="006309E0" w14:paraId="1ADE6B03" w14:textId="77777777" w:rsidTr="00774E03">
        <w:trPr>
          <w:trHeight w:val="300"/>
        </w:trPr>
        <w:tc>
          <w:tcPr>
            <w:tcW w:w="1985" w:type="dxa"/>
            <w:shd w:val="clear" w:color="auto" w:fill="auto"/>
            <w:noWrap/>
            <w:vAlign w:val="center"/>
            <w:hideMark/>
          </w:tcPr>
          <w:p w14:paraId="61A5A110" w14:textId="77777777" w:rsidR="0036031B" w:rsidRPr="006309E0" w:rsidRDefault="0036031B" w:rsidP="00774E03">
            <w:pPr>
              <w:rPr>
                <w:lang w:eastAsia="de-DE"/>
              </w:rPr>
            </w:pPr>
            <w:r w:rsidRPr="006309E0">
              <w:rPr>
                <w:lang w:eastAsia="de-DE"/>
              </w:rPr>
              <w:t xml:space="preserve">Steel </w:t>
            </w:r>
          </w:p>
        </w:tc>
        <w:tc>
          <w:tcPr>
            <w:tcW w:w="2217" w:type="dxa"/>
            <w:shd w:val="clear" w:color="auto" w:fill="auto"/>
            <w:noWrap/>
            <w:vAlign w:val="center"/>
            <w:hideMark/>
          </w:tcPr>
          <w:p w14:paraId="2A20CB7D" w14:textId="77777777" w:rsidR="0036031B" w:rsidRPr="006309E0" w:rsidRDefault="0036031B" w:rsidP="00774E03">
            <w:pPr>
              <w:rPr>
                <w:lang w:eastAsia="de-DE"/>
              </w:rPr>
            </w:pPr>
            <w:r w:rsidRPr="006309E0">
              <w:rPr>
                <w:lang w:eastAsia="de-DE"/>
              </w:rPr>
              <w:t>87.5%</w:t>
            </w:r>
          </w:p>
        </w:tc>
        <w:tc>
          <w:tcPr>
            <w:tcW w:w="2602" w:type="dxa"/>
            <w:shd w:val="clear" w:color="auto" w:fill="auto"/>
            <w:noWrap/>
            <w:vAlign w:val="center"/>
            <w:hideMark/>
          </w:tcPr>
          <w:p w14:paraId="472B4ABC" w14:textId="77777777" w:rsidR="0036031B" w:rsidRPr="006309E0" w:rsidRDefault="0036031B" w:rsidP="00774E03">
            <w:pPr>
              <w:rPr>
                <w:lang w:eastAsia="de-DE"/>
              </w:rPr>
            </w:pPr>
            <w:r w:rsidRPr="006309E0">
              <w:rPr>
                <w:lang w:eastAsia="de-DE"/>
              </w:rPr>
              <w:t>5.4%</w:t>
            </w:r>
          </w:p>
        </w:tc>
        <w:tc>
          <w:tcPr>
            <w:tcW w:w="2268" w:type="dxa"/>
            <w:shd w:val="clear" w:color="auto" w:fill="auto"/>
            <w:noWrap/>
            <w:vAlign w:val="center"/>
            <w:hideMark/>
          </w:tcPr>
          <w:p w14:paraId="62DEDD58" w14:textId="77777777" w:rsidR="0036031B" w:rsidRPr="006309E0" w:rsidRDefault="0036031B" w:rsidP="00774E03">
            <w:pPr>
              <w:rPr>
                <w:lang w:eastAsia="de-DE"/>
              </w:rPr>
            </w:pPr>
            <w:r w:rsidRPr="006309E0">
              <w:rPr>
                <w:lang w:eastAsia="de-DE"/>
              </w:rPr>
              <w:t>7.1%</w:t>
            </w:r>
          </w:p>
        </w:tc>
      </w:tr>
      <w:tr w:rsidR="0036031B" w:rsidRPr="006309E0" w14:paraId="32B70D6C" w14:textId="77777777" w:rsidTr="00774E03">
        <w:trPr>
          <w:trHeight w:val="300"/>
        </w:trPr>
        <w:tc>
          <w:tcPr>
            <w:tcW w:w="1985" w:type="dxa"/>
            <w:shd w:val="clear" w:color="auto" w:fill="auto"/>
            <w:noWrap/>
            <w:vAlign w:val="center"/>
            <w:hideMark/>
          </w:tcPr>
          <w:p w14:paraId="61BC1719" w14:textId="77777777" w:rsidR="0036031B" w:rsidRPr="006309E0" w:rsidRDefault="0036031B" w:rsidP="00774E03">
            <w:pPr>
              <w:rPr>
                <w:lang w:eastAsia="de-DE"/>
              </w:rPr>
            </w:pPr>
            <w:r w:rsidRPr="006309E0">
              <w:rPr>
                <w:lang w:eastAsia="de-DE"/>
              </w:rPr>
              <w:t xml:space="preserve">Aluminium </w:t>
            </w:r>
          </w:p>
        </w:tc>
        <w:tc>
          <w:tcPr>
            <w:tcW w:w="2217" w:type="dxa"/>
            <w:shd w:val="clear" w:color="auto" w:fill="auto"/>
            <w:noWrap/>
            <w:vAlign w:val="center"/>
            <w:hideMark/>
          </w:tcPr>
          <w:p w14:paraId="07CEFF17" w14:textId="77777777" w:rsidR="0036031B" w:rsidRPr="006309E0" w:rsidRDefault="0036031B" w:rsidP="00774E03">
            <w:pPr>
              <w:rPr>
                <w:lang w:eastAsia="de-DE"/>
              </w:rPr>
            </w:pPr>
            <w:r w:rsidRPr="006309E0">
              <w:rPr>
                <w:lang w:eastAsia="de-DE"/>
              </w:rPr>
              <w:t>62.1%</w:t>
            </w:r>
          </w:p>
        </w:tc>
        <w:tc>
          <w:tcPr>
            <w:tcW w:w="2602" w:type="dxa"/>
            <w:shd w:val="clear" w:color="auto" w:fill="auto"/>
            <w:noWrap/>
            <w:vAlign w:val="center"/>
            <w:hideMark/>
          </w:tcPr>
          <w:p w14:paraId="2B1CC323" w14:textId="77777777" w:rsidR="0036031B" w:rsidRPr="006309E0" w:rsidRDefault="0036031B" w:rsidP="00774E03">
            <w:pPr>
              <w:rPr>
                <w:lang w:eastAsia="de-DE"/>
              </w:rPr>
            </w:pPr>
            <w:r w:rsidRPr="006309E0">
              <w:rPr>
                <w:lang w:eastAsia="de-DE"/>
              </w:rPr>
              <w:t>36.5%</w:t>
            </w:r>
          </w:p>
        </w:tc>
        <w:tc>
          <w:tcPr>
            <w:tcW w:w="2268" w:type="dxa"/>
            <w:shd w:val="clear" w:color="auto" w:fill="auto"/>
            <w:noWrap/>
            <w:vAlign w:val="center"/>
            <w:hideMark/>
          </w:tcPr>
          <w:p w14:paraId="0976EEE2" w14:textId="77777777" w:rsidR="0036031B" w:rsidRPr="006309E0" w:rsidRDefault="0036031B" w:rsidP="00774E03">
            <w:pPr>
              <w:rPr>
                <w:lang w:eastAsia="de-DE"/>
              </w:rPr>
            </w:pPr>
            <w:r w:rsidRPr="006309E0">
              <w:rPr>
                <w:lang w:eastAsia="de-DE"/>
              </w:rPr>
              <w:t>1.4%</w:t>
            </w:r>
          </w:p>
        </w:tc>
      </w:tr>
    </w:tbl>
    <w:p w14:paraId="338AC05A" w14:textId="77777777" w:rsidR="0036031B" w:rsidRDefault="0036031B" w:rsidP="0036031B"/>
    <w:p w14:paraId="6D02078C" w14:textId="77777777" w:rsidR="0036031B" w:rsidRPr="006309E0" w:rsidRDefault="0036031B" w:rsidP="0036031B">
      <w:pPr>
        <w:pStyle w:val="Tables1"/>
        <w:tabs>
          <w:tab w:val="clear" w:pos="360"/>
        </w:tabs>
        <w:ind w:left="720" w:hanging="360"/>
      </w:pPr>
      <w:r w:rsidRPr="0030697C">
        <w:rPr>
          <w:rStyle w:val="Hervorhebung"/>
        </w:rPr>
        <w:t>EOL rates UK | sources:</w:t>
      </w:r>
      <w:r>
        <w:rPr>
          <w:rStyle w:val="Hervorhebung"/>
        </w:rPr>
        <w:t xml:space="preserve"> </w:t>
      </w:r>
      <w:sdt>
        <w:sdtPr>
          <w:rPr>
            <w:rStyle w:val="Hervorhebung"/>
          </w:rPr>
          <w:alias w:val="To edit, see citavi.com/edit"/>
          <w:tag w:val="CitaviPlaceholder#9c1f2994-0066-4f8b-8fc1-466a491a2d97"/>
          <w:id w:val="158508073"/>
          <w:placeholder>
            <w:docPart w:val="DCD60CDBC3DD4D679347B47F614FCDD9"/>
          </w:placeholder>
        </w:sdtPr>
        <w:sdtContent>
          <w:r>
            <w:rPr>
              <w:rStyle w:val="Hervorhebung"/>
            </w:rPr>
            <w:fldChar w:fldCharType="begin"/>
          </w:r>
          <w:r>
            <w:rPr>
              <w:rStyle w:val="Hervorhebung"/>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jODliNzMxLTllOTktNDQ2MS04NThkLWQzNTU5NGE5ZmViMSIsIlJhbmdlTGVuZ3RoIjoyMCwiUmVmZXJlbmNlSWQiOiJlODM5YmMxMy0zMjY0LTRkMDUtODk2ZC1kMDkyY2Q4ZmU1YT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3d3dy5nb3YudWsvZ292ZXJubWVudC9zdGF0aXN0aWNzL3VrLXdhc3RlLWRhdGEvdWstc3RhdGlzdGljcy1vbi13YXN0ZSIsIlVyaVN0cmluZyI6Imh0dHBzOi8vd3d3Lmdvdi51ay9nb3Zlcm5tZW50L3N0YXRpc3RpY3MvdWstd2FzdGUtZGF0YS91ay1zdGF0aXN0aWNzLW9uLXdhc3Rl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}</w:instrText>
          </w:r>
          <w:r>
            <w:rPr>
              <w:rStyle w:val="Hervorhebung"/>
            </w:rPr>
            <w:fldChar w:fldCharType="separate"/>
          </w:r>
          <w:r>
            <w:rPr>
              <w:rStyle w:val="Hervorhebung"/>
            </w:rPr>
            <w:t>(UK Government 2024)</w:t>
          </w:r>
          <w:r>
            <w:rPr>
              <w:rStyle w:val="Hervorhebung"/>
            </w:rPr>
            <w:fldChar w:fldCharType="end"/>
          </w:r>
        </w:sdtContent>
      </w:sdt>
      <w:r w:rsidRPr="006309E0">
        <w:t>.</w:t>
      </w:r>
    </w:p>
    <w:tbl>
      <w:tblPr>
        <w:tblpPr w:leftFromText="180" w:rightFromText="180" w:vertAnchor="text"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2"/>
        <w:gridCol w:w="1931"/>
        <w:gridCol w:w="2586"/>
        <w:gridCol w:w="2268"/>
      </w:tblGrid>
      <w:tr w:rsidR="0036031B" w:rsidRPr="006309E0" w14:paraId="651C4140" w14:textId="77777777" w:rsidTr="00774E03">
        <w:trPr>
          <w:trHeight w:val="300"/>
        </w:trPr>
        <w:tc>
          <w:tcPr>
            <w:tcW w:w="2282" w:type="dxa"/>
            <w:shd w:val="clear" w:color="auto" w:fill="auto"/>
            <w:noWrap/>
            <w:vAlign w:val="bottom"/>
            <w:hideMark/>
          </w:tcPr>
          <w:p w14:paraId="01E87150" w14:textId="77777777" w:rsidR="0036031B" w:rsidRPr="006309E0" w:rsidRDefault="0036031B" w:rsidP="00774E03">
            <w:pPr>
              <w:rPr>
                <w:lang w:eastAsia="en-GB"/>
              </w:rPr>
            </w:pPr>
            <w:r w:rsidRPr="006309E0">
              <w:rPr>
                <w:lang w:eastAsia="en-GB"/>
              </w:rPr>
              <w:t xml:space="preserve">United Kingdom </w:t>
            </w:r>
          </w:p>
        </w:tc>
        <w:tc>
          <w:tcPr>
            <w:tcW w:w="1931" w:type="dxa"/>
            <w:shd w:val="clear" w:color="auto" w:fill="auto"/>
            <w:noWrap/>
            <w:vAlign w:val="bottom"/>
            <w:hideMark/>
          </w:tcPr>
          <w:p w14:paraId="4D4FA975" w14:textId="77777777" w:rsidR="0036031B" w:rsidRPr="006309E0" w:rsidRDefault="0036031B" w:rsidP="00774E03">
            <w:pPr>
              <w:rPr>
                <w:lang w:eastAsia="en-GB"/>
              </w:rPr>
            </w:pPr>
            <w:r w:rsidRPr="006309E0">
              <w:rPr>
                <w:lang w:eastAsia="en-GB"/>
              </w:rPr>
              <w:t>Recycling [2020]</w:t>
            </w:r>
          </w:p>
        </w:tc>
        <w:tc>
          <w:tcPr>
            <w:tcW w:w="2586" w:type="dxa"/>
            <w:shd w:val="clear" w:color="auto" w:fill="auto"/>
            <w:noWrap/>
            <w:vAlign w:val="bottom"/>
            <w:hideMark/>
          </w:tcPr>
          <w:p w14:paraId="0424CB78" w14:textId="77777777" w:rsidR="0036031B" w:rsidRPr="006309E0" w:rsidRDefault="0036031B" w:rsidP="00774E03">
            <w:pPr>
              <w:rPr>
                <w:lang w:eastAsia="en-GB"/>
              </w:rPr>
            </w:pPr>
            <w:r w:rsidRPr="006309E0">
              <w:rPr>
                <w:lang w:eastAsia="en-GB"/>
              </w:rPr>
              <w:t>Incineration (W2E) [2017]</w:t>
            </w:r>
          </w:p>
        </w:tc>
        <w:tc>
          <w:tcPr>
            <w:tcW w:w="2268" w:type="dxa"/>
            <w:shd w:val="clear" w:color="auto" w:fill="auto"/>
            <w:noWrap/>
            <w:vAlign w:val="bottom"/>
            <w:hideMark/>
          </w:tcPr>
          <w:p w14:paraId="129E7C89" w14:textId="77777777" w:rsidR="0036031B" w:rsidRPr="006309E0" w:rsidRDefault="0036031B" w:rsidP="00774E03">
            <w:pPr>
              <w:rPr>
                <w:lang w:eastAsia="en-GB"/>
              </w:rPr>
            </w:pPr>
            <w:r w:rsidRPr="006309E0">
              <w:rPr>
                <w:lang w:eastAsia="en-GB"/>
              </w:rPr>
              <w:t>Landfill [2017]</w:t>
            </w:r>
          </w:p>
        </w:tc>
      </w:tr>
      <w:tr w:rsidR="0036031B" w:rsidRPr="006309E0" w14:paraId="08B945D1" w14:textId="77777777" w:rsidTr="00774E03">
        <w:trPr>
          <w:trHeight w:val="300"/>
        </w:trPr>
        <w:tc>
          <w:tcPr>
            <w:tcW w:w="2282" w:type="dxa"/>
            <w:shd w:val="clear" w:color="auto" w:fill="auto"/>
            <w:noWrap/>
            <w:vAlign w:val="center"/>
            <w:hideMark/>
          </w:tcPr>
          <w:p w14:paraId="080017E9" w14:textId="77777777" w:rsidR="0036031B" w:rsidRPr="006309E0" w:rsidRDefault="0036031B" w:rsidP="00774E03">
            <w:pPr>
              <w:rPr>
                <w:lang w:eastAsia="en-GB"/>
              </w:rPr>
            </w:pPr>
            <w:r w:rsidRPr="006309E0">
              <w:rPr>
                <w:lang w:eastAsia="en-GB"/>
              </w:rPr>
              <w:t>Plastic</w:t>
            </w:r>
          </w:p>
        </w:tc>
        <w:tc>
          <w:tcPr>
            <w:tcW w:w="1931" w:type="dxa"/>
            <w:shd w:val="clear" w:color="auto" w:fill="auto"/>
            <w:noWrap/>
            <w:vAlign w:val="center"/>
            <w:hideMark/>
          </w:tcPr>
          <w:p w14:paraId="06A1E917" w14:textId="77777777" w:rsidR="0036031B" w:rsidRPr="006309E0" w:rsidRDefault="0036031B" w:rsidP="00774E03">
            <w:pPr>
              <w:rPr>
                <w:lang w:eastAsia="en-GB"/>
              </w:rPr>
            </w:pPr>
            <w:r w:rsidRPr="006309E0">
              <w:rPr>
                <w:lang w:eastAsia="en-GB"/>
              </w:rPr>
              <w:t>47.2%</w:t>
            </w:r>
          </w:p>
        </w:tc>
        <w:tc>
          <w:tcPr>
            <w:tcW w:w="2586" w:type="dxa"/>
            <w:shd w:val="clear" w:color="auto" w:fill="auto"/>
            <w:noWrap/>
            <w:vAlign w:val="center"/>
            <w:hideMark/>
          </w:tcPr>
          <w:p w14:paraId="0C77C79D" w14:textId="77777777" w:rsidR="0036031B" w:rsidRPr="006309E0" w:rsidRDefault="0036031B" w:rsidP="00774E03">
            <w:pPr>
              <w:rPr>
                <w:lang w:eastAsia="en-GB"/>
              </w:rPr>
            </w:pPr>
            <w:r w:rsidRPr="006309E0">
              <w:rPr>
                <w:lang w:eastAsia="en-GB"/>
              </w:rPr>
              <w:t>36.5%</w:t>
            </w:r>
          </w:p>
        </w:tc>
        <w:tc>
          <w:tcPr>
            <w:tcW w:w="2268" w:type="dxa"/>
            <w:shd w:val="clear" w:color="auto" w:fill="auto"/>
            <w:noWrap/>
            <w:vAlign w:val="center"/>
            <w:hideMark/>
          </w:tcPr>
          <w:p w14:paraId="6A31849C" w14:textId="77777777" w:rsidR="0036031B" w:rsidRPr="006309E0" w:rsidRDefault="0036031B" w:rsidP="00774E03">
            <w:pPr>
              <w:rPr>
                <w:lang w:eastAsia="en-GB"/>
              </w:rPr>
            </w:pPr>
            <w:r w:rsidRPr="006309E0">
              <w:rPr>
                <w:lang w:eastAsia="en-GB"/>
              </w:rPr>
              <w:t>16.3%</w:t>
            </w:r>
          </w:p>
        </w:tc>
      </w:tr>
      <w:tr w:rsidR="0036031B" w:rsidRPr="006309E0" w14:paraId="4339802F" w14:textId="77777777" w:rsidTr="00774E03">
        <w:trPr>
          <w:trHeight w:val="300"/>
        </w:trPr>
        <w:tc>
          <w:tcPr>
            <w:tcW w:w="2282" w:type="dxa"/>
            <w:shd w:val="clear" w:color="auto" w:fill="auto"/>
            <w:noWrap/>
            <w:vAlign w:val="center"/>
            <w:hideMark/>
          </w:tcPr>
          <w:p w14:paraId="46B8210B" w14:textId="77777777" w:rsidR="0036031B" w:rsidRPr="006309E0" w:rsidRDefault="0036031B" w:rsidP="00774E03">
            <w:pPr>
              <w:rPr>
                <w:lang w:eastAsia="en-GB"/>
              </w:rPr>
            </w:pPr>
            <w:r w:rsidRPr="006309E0">
              <w:rPr>
                <w:lang w:eastAsia="en-GB"/>
              </w:rPr>
              <w:t>Paper</w:t>
            </w:r>
          </w:p>
        </w:tc>
        <w:tc>
          <w:tcPr>
            <w:tcW w:w="1931" w:type="dxa"/>
            <w:shd w:val="clear" w:color="auto" w:fill="auto"/>
            <w:noWrap/>
            <w:vAlign w:val="center"/>
            <w:hideMark/>
          </w:tcPr>
          <w:p w14:paraId="20D86CBA" w14:textId="77777777" w:rsidR="0036031B" w:rsidRPr="006309E0" w:rsidRDefault="0036031B" w:rsidP="00774E03">
            <w:pPr>
              <w:rPr>
                <w:lang w:eastAsia="en-GB"/>
              </w:rPr>
            </w:pPr>
            <w:r w:rsidRPr="006309E0">
              <w:rPr>
                <w:lang w:eastAsia="en-GB"/>
              </w:rPr>
              <w:t>69.1%</w:t>
            </w:r>
          </w:p>
        </w:tc>
        <w:tc>
          <w:tcPr>
            <w:tcW w:w="2586" w:type="dxa"/>
            <w:shd w:val="clear" w:color="auto" w:fill="auto"/>
            <w:noWrap/>
            <w:vAlign w:val="center"/>
            <w:hideMark/>
          </w:tcPr>
          <w:p w14:paraId="29CFEB39" w14:textId="77777777" w:rsidR="0036031B" w:rsidRPr="006309E0" w:rsidRDefault="0036031B" w:rsidP="00774E03">
            <w:pPr>
              <w:rPr>
                <w:lang w:eastAsia="en-GB"/>
              </w:rPr>
            </w:pPr>
            <w:r w:rsidRPr="006309E0">
              <w:rPr>
                <w:lang w:eastAsia="en-GB"/>
              </w:rPr>
              <w:t>21.4%</w:t>
            </w:r>
          </w:p>
        </w:tc>
        <w:tc>
          <w:tcPr>
            <w:tcW w:w="2268" w:type="dxa"/>
            <w:shd w:val="clear" w:color="auto" w:fill="auto"/>
            <w:noWrap/>
            <w:vAlign w:val="center"/>
            <w:hideMark/>
          </w:tcPr>
          <w:p w14:paraId="287FA068" w14:textId="77777777" w:rsidR="0036031B" w:rsidRPr="006309E0" w:rsidRDefault="0036031B" w:rsidP="00774E03">
            <w:pPr>
              <w:rPr>
                <w:lang w:eastAsia="en-GB"/>
              </w:rPr>
            </w:pPr>
            <w:r w:rsidRPr="006309E0">
              <w:rPr>
                <w:lang w:eastAsia="en-GB"/>
              </w:rPr>
              <w:t>9.6%</w:t>
            </w:r>
          </w:p>
        </w:tc>
      </w:tr>
      <w:tr w:rsidR="0036031B" w:rsidRPr="006309E0" w14:paraId="19E6D87B" w14:textId="77777777" w:rsidTr="00774E03">
        <w:trPr>
          <w:trHeight w:val="300"/>
        </w:trPr>
        <w:tc>
          <w:tcPr>
            <w:tcW w:w="2282" w:type="dxa"/>
            <w:shd w:val="clear" w:color="auto" w:fill="auto"/>
            <w:noWrap/>
            <w:vAlign w:val="center"/>
            <w:hideMark/>
          </w:tcPr>
          <w:p w14:paraId="0FF77314" w14:textId="77777777" w:rsidR="0036031B" w:rsidRPr="006309E0" w:rsidRDefault="0036031B" w:rsidP="00774E03">
            <w:pPr>
              <w:rPr>
                <w:lang w:eastAsia="en-GB"/>
              </w:rPr>
            </w:pPr>
            <w:r w:rsidRPr="006309E0">
              <w:rPr>
                <w:lang w:eastAsia="en-GB"/>
              </w:rPr>
              <w:t>Glass</w:t>
            </w:r>
          </w:p>
        </w:tc>
        <w:tc>
          <w:tcPr>
            <w:tcW w:w="1931" w:type="dxa"/>
            <w:shd w:val="clear" w:color="auto" w:fill="auto"/>
            <w:noWrap/>
            <w:vAlign w:val="center"/>
            <w:hideMark/>
          </w:tcPr>
          <w:p w14:paraId="23067E3D" w14:textId="77777777" w:rsidR="0036031B" w:rsidRPr="006309E0" w:rsidRDefault="0036031B" w:rsidP="00774E03">
            <w:pPr>
              <w:rPr>
                <w:lang w:eastAsia="en-GB"/>
              </w:rPr>
            </w:pPr>
            <w:r w:rsidRPr="006309E0">
              <w:rPr>
                <w:lang w:eastAsia="en-GB"/>
              </w:rPr>
              <w:t>74.2%</w:t>
            </w:r>
          </w:p>
        </w:tc>
        <w:tc>
          <w:tcPr>
            <w:tcW w:w="2586" w:type="dxa"/>
            <w:shd w:val="clear" w:color="auto" w:fill="auto"/>
            <w:noWrap/>
            <w:vAlign w:val="center"/>
            <w:hideMark/>
          </w:tcPr>
          <w:p w14:paraId="4B25B7EF" w14:textId="77777777" w:rsidR="0036031B" w:rsidRPr="006309E0" w:rsidRDefault="0036031B" w:rsidP="00774E03">
            <w:pPr>
              <w:rPr>
                <w:lang w:eastAsia="en-GB"/>
              </w:rPr>
            </w:pPr>
            <w:r w:rsidRPr="006309E0">
              <w:rPr>
                <w:lang w:eastAsia="en-GB"/>
              </w:rPr>
              <w:t>17.8%</w:t>
            </w:r>
          </w:p>
        </w:tc>
        <w:tc>
          <w:tcPr>
            <w:tcW w:w="2268" w:type="dxa"/>
            <w:shd w:val="clear" w:color="auto" w:fill="auto"/>
            <w:noWrap/>
            <w:vAlign w:val="center"/>
            <w:hideMark/>
          </w:tcPr>
          <w:p w14:paraId="010E3A7F" w14:textId="77777777" w:rsidR="0036031B" w:rsidRPr="006309E0" w:rsidRDefault="0036031B" w:rsidP="00774E03">
            <w:pPr>
              <w:rPr>
                <w:lang w:eastAsia="en-GB"/>
              </w:rPr>
            </w:pPr>
            <w:r w:rsidRPr="006309E0">
              <w:rPr>
                <w:lang w:eastAsia="en-GB"/>
              </w:rPr>
              <w:t>8.0%</w:t>
            </w:r>
          </w:p>
        </w:tc>
      </w:tr>
      <w:tr w:rsidR="0036031B" w:rsidRPr="006309E0" w14:paraId="79C86E6D" w14:textId="77777777" w:rsidTr="00774E03">
        <w:trPr>
          <w:trHeight w:val="300"/>
        </w:trPr>
        <w:tc>
          <w:tcPr>
            <w:tcW w:w="2282" w:type="dxa"/>
            <w:shd w:val="clear" w:color="auto" w:fill="auto"/>
            <w:noWrap/>
            <w:vAlign w:val="center"/>
            <w:hideMark/>
          </w:tcPr>
          <w:p w14:paraId="480B9EF5" w14:textId="77777777" w:rsidR="0036031B" w:rsidRPr="006309E0" w:rsidRDefault="0036031B" w:rsidP="00774E03">
            <w:pPr>
              <w:rPr>
                <w:lang w:eastAsia="en-GB"/>
              </w:rPr>
            </w:pPr>
            <w:r w:rsidRPr="006309E0">
              <w:rPr>
                <w:lang w:eastAsia="en-GB"/>
              </w:rPr>
              <w:t xml:space="preserve">Steel </w:t>
            </w:r>
          </w:p>
        </w:tc>
        <w:tc>
          <w:tcPr>
            <w:tcW w:w="1931" w:type="dxa"/>
            <w:shd w:val="clear" w:color="auto" w:fill="auto"/>
            <w:noWrap/>
            <w:vAlign w:val="center"/>
            <w:hideMark/>
          </w:tcPr>
          <w:p w14:paraId="00DDEBCC" w14:textId="77777777" w:rsidR="0036031B" w:rsidRPr="006309E0" w:rsidRDefault="0036031B" w:rsidP="00774E03">
            <w:pPr>
              <w:rPr>
                <w:lang w:eastAsia="en-GB"/>
              </w:rPr>
            </w:pPr>
            <w:r w:rsidRPr="006309E0">
              <w:rPr>
                <w:lang w:eastAsia="en-GB"/>
              </w:rPr>
              <w:t>81.7%</w:t>
            </w:r>
          </w:p>
        </w:tc>
        <w:tc>
          <w:tcPr>
            <w:tcW w:w="2586" w:type="dxa"/>
            <w:shd w:val="clear" w:color="auto" w:fill="auto"/>
            <w:noWrap/>
            <w:vAlign w:val="center"/>
            <w:hideMark/>
          </w:tcPr>
          <w:p w14:paraId="5CAB912D" w14:textId="77777777" w:rsidR="0036031B" w:rsidRPr="006309E0" w:rsidRDefault="0036031B" w:rsidP="00774E03">
            <w:pPr>
              <w:rPr>
                <w:lang w:eastAsia="en-GB"/>
              </w:rPr>
            </w:pPr>
            <w:r w:rsidRPr="006309E0">
              <w:rPr>
                <w:lang w:eastAsia="en-GB"/>
              </w:rPr>
              <w:t>12.6%</w:t>
            </w:r>
          </w:p>
        </w:tc>
        <w:tc>
          <w:tcPr>
            <w:tcW w:w="2268" w:type="dxa"/>
            <w:shd w:val="clear" w:color="auto" w:fill="auto"/>
            <w:noWrap/>
            <w:vAlign w:val="center"/>
            <w:hideMark/>
          </w:tcPr>
          <w:p w14:paraId="3CED61A9" w14:textId="77777777" w:rsidR="0036031B" w:rsidRPr="006309E0" w:rsidRDefault="0036031B" w:rsidP="00774E03">
            <w:pPr>
              <w:rPr>
                <w:lang w:eastAsia="en-GB"/>
              </w:rPr>
            </w:pPr>
            <w:r w:rsidRPr="006309E0">
              <w:rPr>
                <w:lang w:eastAsia="en-GB"/>
              </w:rPr>
              <w:t>5.7%</w:t>
            </w:r>
          </w:p>
        </w:tc>
      </w:tr>
      <w:tr w:rsidR="0036031B" w:rsidRPr="006309E0" w14:paraId="17AF6176" w14:textId="77777777" w:rsidTr="00774E03">
        <w:trPr>
          <w:trHeight w:val="300"/>
        </w:trPr>
        <w:tc>
          <w:tcPr>
            <w:tcW w:w="2282" w:type="dxa"/>
            <w:shd w:val="clear" w:color="auto" w:fill="auto"/>
            <w:noWrap/>
            <w:vAlign w:val="center"/>
            <w:hideMark/>
          </w:tcPr>
          <w:p w14:paraId="19414A3B" w14:textId="77777777" w:rsidR="0036031B" w:rsidRPr="006309E0" w:rsidRDefault="0036031B" w:rsidP="00774E03">
            <w:pPr>
              <w:rPr>
                <w:lang w:eastAsia="en-GB"/>
              </w:rPr>
            </w:pPr>
            <w:r w:rsidRPr="006309E0">
              <w:rPr>
                <w:lang w:eastAsia="en-GB"/>
              </w:rPr>
              <w:t xml:space="preserve">Aluminium </w:t>
            </w:r>
          </w:p>
        </w:tc>
        <w:tc>
          <w:tcPr>
            <w:tcW w:w="1931" w:type="dxa"/>
            <w:shd w:val="clear" w:color="auto" w:fill="auto"/>
            <w:noWrap/>
            <w:vAlign w:val="center"/>
            <w:hideMark/>
          </w:tcPr>
          <w:p w14:paraId="78C96C02" w14:textId="77777777" w:rsidR="0036031B" w:rsidRPr="006309E0" w:rsidRDefault="0036031B" w:rsidP="00774E03">
            <w:pPr>
              <w:rPr>
                <w:lang w:eastAsia="en-GB"/>
              </w:rPr>
            </w:pPr>
            <w:r w:rsidRPr="006309E0">
              <w:rPr>
                <w:lang w:eastAsia="en-GB"/>
              </w:rPr>
              <w:t>71.5%</w:t>
            </w:r>
          </w:p>
        </w:tc>
        <w:tc>
          <w:tcPr>
            <w:tcW w:w="2586" w:type="dxa"/>
            <w:shd w:val="clear" w:color="auto" w:fill="auto"/>
            <w:noWrap/>
            <w:vAlign w:val="center"/>
            <w:hideMark/>
          </w:tcPr>
          <w:p w14:paraId="624179DE" w14:textId="77777777" w:rsidR="0036031B" w:rsidRPr="006309E0" w:rsidRDefault="0036031B" w:rsidP="00774E03">
            <w:pPr>
              <w:rPr>
                <w:lang w:eastAsia="en-GB"/>
              </w:rPr>
            </w:pPr>
            <w:r w:rsidRPr="006309E0">
              <w:rPr>
                <w:lang w:eastAsia="en-GB"/>
              </w:rPr>
              <w:t>19.7%</w:t>
            </w:r>
          </w:p>
        </w:tc>
        <w:tc>
          <w:tcPr>
            <w:tcW w:w="2268" w:type="dxa"/>
            <w:shd w:val="clear" w:color="auto" w:fill="auto"/>
            <w:noWrap/>
            <w:vAlign w:val="center"/>
            <w:hideMark/>
          </w:tcPr>
          <w:p w14:paraId="04ED1E48" w14:textId="77777777" w:rsidR="0036031B" w:rsidRPr="006309E0" w:rsidRDefault="0036031B" w:rsidP="00774E03">
            <w:pPr>
              <w:rPr>
                <w:lang w:eastAsia="en-GB"/>
              </w:rPr>
            </w:pPr>
            <w:r w:rsidRPr="006309E0">
              <w:rPr>
                <w:lang w:eastAsia="en-GB"/>
              </w:rPr>
              <w:t>8.8%</w:t>
            </w:r>
          </w:p>
        </w:tc>
      </w:tr>
    </w:tbl>
    <w:p w14:paraId="3E3AB346" w14:textId="77777777" w:rsidR="0036031B" w:rsidRDefault="0036031B" w:rsidP="0036031B"/>
    <w:p w14:paraId="6CFC623D" w14:textId="77777777" w:rsidR="0036031B" w:rsidRPr="005D5DC9" w:rsidRDefault="0036031B" w:rsidP="0036031B">
      <w:pPr>
        <w:pStyle w:val="AppendixA"/>
      </w:pPr>
      <w:bookmarkStart w:id="8" w:name="_Toc168756751"/>
      <w:bookmarkStart w:id="9" w:name="_Toc172293190"/>
      <w:r w:rsidRPr="005D5DC9">
        <w:lastRenderedPageBreak/>
        <w:t>Heating Values</w:t>
      </w:r>
      <w:bookmarkEnd w:id="8"/>
      <w:bookmarkEnd w:id="9"/>
    </w:p>
    <w:p w14:paraId="2951A7E3" w14:textId="77777777" w:rsidR="0036031B" w:rsidRPr="005D5DC9" w:rsidRDefault="0036031B" w:rsidP="0036031B"/>
    <w:p w14:paraId="3CA26E55" w14:textId="1CA2BBED" w:rsidR="0036031B" w:rsidRPr="005D5DC9" w:rsidRDefault="0036031B" w:rsidP="0036031B">
      <w:pPr>
        <w:pStyle w:val="Tables1"/>
        <w:tabs>
          <w:tab w:val="clear" w:pos="360"/>
        </w:tabs>
        <w:ind w:left="720" w:hanging="360"/>
      </w:pPr>
      <w:r w:rsidRPr="005D5DC9">
        <w:rPr>
          <w:rStyle w:val="Hervorhebung"/>
        </w:rPr>
        <w:t xml:space="preserve">Heating Values | </w:t>
      </w:r>
      <w:proofErr w:type="spellStart"/>
      <w:r w:rsidRPr="005D5DC9">
        <w:rPr>
          <w:rStyle w:val="Hervorhebung"/>
        </w:rPr>
        <w:t>Ew</w:t>
      </w:r>
      <w:proofErr w:type="spellEnd"/>
      <w:r w:rsidRPr="005D5DC9">
        <w:rPr>
          <w:rStyle w:val="Hervorhebung"/>
        </w:rPr>
        <w:t>/</w:t>
      </w:r>
      <w:proofErr w:type="spellStart"/>
      <w:r w:rsidRPr="005D5DC9">
        <w:rPr>
          <w:rStyle w:val="Hervorhebung"/>
        </w:rPr>
        <w:t>oS</w:t>
      </w:r>
      <w:proofErr w:type="spellEnd"/>
      <w:r w:rsidRPr="005D5DC9">
        <w:rPr>
          <w:rStyle w:val="Hervorhebung"/>
        </w:rPr>
        <w:t>: Europe without Switzerland</w:t>
      </w:r>
      <w:r w:rsidR="00143AB2" w:rsidRPr="005D5DC9">
        <w:rPr>
          <w:rStyle w:val="Hervorhebung"/>
        </w:rPr>
        <w:t xml:space="preserve"> | XX: Acco</w:t>
      </w:r>
      <w:r w:rsidR="00456BA7" w:rsidRPr="005D5DC9">
        <w:rPr>
          <w:rStyle w:val="Hervorhebung"/>
        </w:rPr>
        <w:t>r</w:t>
      </w:r>
      <w:r w:rsidR="00143AB2" w:rsidRPr="005D5DC9">
        <w:rPr>
          <w:rStyle w:val="Hervorhebung"/>
        </w:rPr>
        <w:t>ding to ecoinvent</w:t>
      </w:r>
    </w:p>
    <w:tbl>
      <w:tblPr>
        <w:tblW w:w="9072" w:type="dxa"/>
        <w:tblInd w:w="-5" w:type="dxa"/>
        <w:tblCellMar>
          <w:left w:w="70" w:type="dxa"/>
          <w:right w:w="70" w:type="dxa"/>
        </w:tblCellMar>
        <w:tblLook w:val="04A0" w:firstRow="1" w:lastRow="0" w:firstColumn="1" w:lastColumn="0" w:noHBand="0" w:noVBand="1"/>
      </w:tblPr>
      <w:tblGrid>
        <w:gridCol w:w="1418"/>
        <w:gridCol w:w="710"/>
        <w:gridCol w:w="868"/>
        <w:gridCol w:w="5334"/>
        <w:gridCol w:w="742"/>
      </w:tblGrid>
      <w:tr w:rsidR="0036031B" w:rsidRPr="005D5DC9" w14:paraId="0F999943" w14:textId="77777777" w:rsidTr="00143AB2">
        <w:trPr>
          <w:trHeight w:val="288"/>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F7591" w14:textId="77777777" w:rsidR="0036031B" w:rsidRPr="005D5DC9" w:rsidRDefault="0036031B" w:rsidP="00774E03">
            <w:pPr>
              <w:rPr>
                <w:lang w:eastAsia="de-AT"/>
              </w:rPr>
            </w:pPr>
            <w:r w:rsidRPr="005D5DC9">
              <w:rPr>
                <w:lang w:eastAsia="de-AT"/>
              </w:rPr>
              <w:t>Material</w:t>
            </w:r>
          </w:p>
        </w:tc>
        <w:tc>
          <w:tcPr>
            <w:tcW w:w="710" w:type="dxa"/>
            <w:tcBorders>
              <w:top w:val="single" w:sz="4" w:space="0" w:color="auto"/>
              <w:left w:val="nil"/>
              <w:bottom w:val="single" w:sz="4" w:space="0" w:color="auto"/>
              <w:right w:val="single" w:sz="4" w:space="0" w:color="auto"/>
            </w:tcBorders>
            <w:shd w:val="clear" w:color="auto" w:fill="auto"/>
            <w:noWrap/>
            <w:vAlign w:val="bottom"/>
            <w:hideMark/>
          </w:tcPr>
          <w:p w14:paraId="54FE087A" w14:textId="77777777" w:rsidR="0036031B" w:rsidRPr="005D5DC9" w:rsidRDefault="0036031B" w:rsidP="00774E03">
            <w:pPr>
              <w:rPr>
                <w:lang w:eastAsia="de-AT"/>
              </w:rPr>
            </w:pPr>
            <w:r w:rsidRPr="005D5DC9">
              <w:rPr>
                <w:lang w:eastAsia="de-AT"/>
              </w:rPr>
              <w:t>MJ/kg</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30981121" w14:textId="77777777" w:rsidR="0036031B" w:rsidRPr="005D5DC9" w:rsidRDefault="0036031B" w:rsidP="00774E03">
            <w:pPr>
              <w:rPr>
                <w:lang w:eastAsia="de-AT"/>
              </w:rPr>
            </w:pPr>
            <w:r w:rsidRPr="005D5DC9">
              <w:rPr>
                <w:lang w:eastAsia="de-AT"/>
              </w:rPr>
              <w:t>kWh/kg</w:t>
            </w:r>
          </w:p>
        </w:tc>
        <w:tc>
          <w:tcPr>
            <w:tcW w:w="5334" w:type="dxa"/>
            <w:tcBorders>
              <w:top w:val="single" w:sz="4" w:space="0" w:color="auto"/>
              <w:left w:val="nil"/>
              <w:bottom w:val="single" w:sz="4" w:space="0" w:color="auto"/>
              <w:right w:val="single" w:sz="4" w:space="0" w:color="auto"/>
            </w:tcBorders>
            <w:shd w:val="clear" w:color="auto" w:fill="auto"/>
            <w:vAlign w:val="bottom"/>
            <w:hideMark/>
          </w:tcPr>
          <w:p w14:paraId="54D5EC8A" w14:textId="77777777" w:rsidR="0036031B" w:rsidRPr="005D5DC9" w:rsidRDefault="0036031B" w:rsidP="00774E03">
            <w:pPr>
              <w:rPr>
                <w:lang w:eastAsia="de-AT"/>
              </w:rPr>
            </w:pPr>
            <w:r w:rsidRPr="005D5DC9">
              <w:rPr>
                <w:lang w:eastAsia="de-AT"/>
              </w:rPr>
              <w:t>Source: Ecoinvent data set</w:t>
            </w:r>
          </w:p>
        </w:tc>
        <w:tc>
          <w:tcPr>
            <w:tcW w:w="742" w:type="dxa"/>
            <w:tcBorders>
              <w:top w:val="single" w:sz="4" w:space="0" w:color="auto"/>
              <w:left w:val="nil"/>
              <w:bottom w:val="single" w:sz="4" w:space="0" w:color="auto"/>
              <w:right w:val="single" w:sz="4" w:space="0" w:color="auto"/>
            </w:tcBorders>
            <w:shd w:val="clear" w:color="auto" w:fill="auto"/>
            <w:noWrap/>
            <w:vAlign w:val="bottom"/>
            <w:hideMark/>
          </w:tcPr>
          <w:p w14:paraId="2DE043E6" w14:textId="77777777" w:rsidR="0036031B" w:rsidRPr="005D5DC9" w:rsidRDefault="0036031B" w:rsidP="00774E03">
            <w:pPr>
              <w:rPr>
                <w:lang w:eastAsia="de-AT"/>
              </w:rPr>
            </w:pPr>
            <w:r w:rsidRPr="005D5DC9">
              <w:rPr>
                <w:lang w:eastAsia="de-AT"/>
              </w:rPr>
              <w:t>Land</w:t>
            </w:r>
          </w:p>
        </w:tc>
      </w:tr>
      <w:tr w:rsidR="0036031B" w:rsidRPr="005D5DC9" w14:paraId="64BFEAE8" w14:textId="77777777" w:rsidTr="00143AB2">
        <w:trPr>
          <w:trHeight w:val="261"/>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299567D" w14:textId="77777777" w:rsidR="0036031B" w:rsidRPr="005D5DC9" w:rsidRDefault="0036031B" w:rsidP="00774E03">
            <w:pPr>
              <w:rPr>
                <w:lang w:eastAsia="de-AT"/>
              </w:rPr>
            </w:pPr>
            <w:r w:rsidRPr="005D5DC9">
              <w:rPr>
                <w:lang w:eastAsia="de-AT"/>
              </w:rPr>
              <w:t>PET</w:t>
            </w:r>
          </w:p>
        </w:tc>
        <w:tc>
          <w:tcPr>
            <w:tcW w:w="710" w:type="dxa"/>
            <w:tcBorders>
              <w:top w:val="nil"/>
              <w:left w:val="nil"/>
              <w:bottom w:val="single" w:sz="4" w:space="0" w:color="auto"/>
              <w:right w:val="single" w:sz="4" w:space="0" w:color="auto"/>
            </w:tcBorders>
            <w:shd w:val="clear" w:color="auto" w:fill="auto"/>
            <w:noWrap/>
            <w:vAlign w:val="center"/>
            <w:hideMark/>
          </w:tcPr>
          <w:p w14:paraId="1F97C743" w14:textId="505C21E0" w:rsidR="0036031B" w:rsidRPr="005D5DC9" w:rsidRDefault="00143AB2" w:rsidP="00774E03">
            <w:pPr>
              <w:rPr>
                <w:lang w:eastAsia="de-AT"/>
              </w:rPr>
            </w:pPr>
            <w:r w:rsidRPr="005D5DC9">
              <w:rPr>
                <w:lang w:eastAsia="de-AT"/>
              </w:rPr>
              <w:t>XX</w:t>
            </w:r>
          </w:p>
        </w:tc>
        <w:tc>
          <w:tcPr>
            <w:tcW w:w="868" w:type="dxa"/>
            <w:tcBorders>
              <w:top w:val="nil"/>
              <w:left w:val="nil"/>
              <w:bottom w:val="single" w:sz="4" w:space="0" w:color="auto"/>
              <w:right w:val="single" w:sz="4" w:space="0" w:color="auto"/>
            </w:tcBorders>
            <w:shd w:val="clear" w:color="auto" w:fill="auto"/>
            <w:noWrap/>
            <w:vAlign w:val="center"/>
            <w:hideMark/>
          </w:tcPr>
          <w:p w14:paraId="1CC4249E" w14:textId="34BD64B1" w:rsidR="0036031B" w:rsidRPr="005D5DC9" w:rsidRDefault="00143AB2" w:rsidP="00774E03">
            <w:pPr>
              <w:rPr>
                <w:lang w:eastAsia="de-AT"/>
              </w:rPr>
            </w:pPr>
            <w:r w:rsidRPr="005D5DC9">
              <w:rPr>
                <w:lang w:eastAsia="de-AT"/>
              </w:rPr>
              <w:t>XX</w:t>
            </w:r>
          </w:p>
        </w:tc>
        <w:tc>
          <w:tcPr>
            <w:tcW w:w="5334" w:type="dxa"/>
            <w:tcBorders>
              <w:top w:val="nil"/>
              <w:left w:val="nil"/>
              <w:bottom w:val="single" w:sz="4" w:space="0" w:color="auto"/>
              <w:right w:val="single" w:sz="4" w:space="0" w:color="auto"/>
            </w:tcBorders>
            <w:shd w:val="clear" w:color="auto" w:fill="auto"/>
            <w:vAlign w:val="center"/>
            <w:hideMark/>
          </w:tcPr>
          <w:p w14:paraId="2BBD7B9F" w14:textId="77777777" w:rsidR="0036031B" w:rsidRPr="005D5DC9" w:rsidRDefault="0036031B" w:rsidP="00774E03">
            <w:pPr>
              <w:rPr>
                <w:lang w:eastAsia="de-AT"/>
              </w:rPr>
            </w:pPr>
            <w:r w:rsidRPr="005D5DC9">
              <w:rPr>
                <w:lang w:eastAsia="de-AT"/>
              </w:rPr>
              <w:t xml:space="preserve">treatment of waste polyethylene terephthalate, municipal incineration | waste polyethylene terephthalate | Cutoff, U </w:t>
            </w:r>
          </w:p>
        </w:tc>
        <w:tc>
          <w:tcPr>
            <w:tcW w:w="742" w:type="dxa"/>
            <w:tcBorders>
              <w:top w:val="nil"/>
              <w:left w:val="nil"/>
              <w:bottom w:val="single" w:sz="4" w:space="0" w:color="auto"/>
              <w:right w:val="single" w:sz="4" w:space="0" w:color="auto"/>
            </w:tcBorders>
            <w:shd w:val="clear" w:color="auto" w:fill="auto"/>
            <w:noWrap/>
            <w:vAlign w:val="center"/>
            <w:hideMark/>
          </w:tcPr>
          <w:p w14:paraId="1F3C3B69" w14:textId="77777777" w:rsidR="0036031B" w:rsidRPr="005D5DC9" w:rsidRDefault="0036031B" w:rsidP="00774E03">
            <w:pPr>
              <w:rPr>
                <w:lang w:eastAsia="de-AT"/>
              </w:rPr>
            </w:pPr>
            <w:r w:rsidRPr="005D5DC9">
              <w:rPr>
                <w:lang w:eastAsia="de-AT"/>
              </w:rPr>
              <w:t>CH</w:t>
            </w:r>
          </w:p>
        </w:tc>
      </w:tr>
      <w:tr w:rsidR="00143AB2" w:rsidRPr="005D5DC9" w14:paraId="1D570F1B" w14:textId="77777777" w:rsidTr="00143AB2">
        <w:trPr>
          <w:trHeight w:val="57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1A3B63A" w14:textId="77777777" w:rsidR="00143AB2" w:rsidRPr="005D5DC9" w:rsidRDefault="00143AB2" w:rsidP="00143AB2">
            <w:pPr>
              <w:rPr>
                <w:lang w:eastAsia="de-AT"/>
              </w:rPr>
            </w:pPr>
            <w:r w:rsidRPr="005D5DC9">
              <w:rPr>
                <w:lang w:eastAsia="de-AT"/>
              </w:rPr>
              <w:t>Glass</w:t>
            </w:r>
          </w:p>
        </w:tc>
        <w:tc>
          <w:tcPr>
            <w:tcW w:w="710" w:type="dxa"/>
            <w:tcBorders>
              <w:top w:val="nil"/>
              <w:left w:val="nil"/>
              <w:bottom w:val="single" w:sz="4" w:space="0" w:color="auto"/>
              <w:right w:val="single" w:sz="4" w:space="0" w:color="auto"/>
            </w:tcBorders>
            <w:shd w:val="clear" w:color="auto" w:fill="auto"/>
            <w:noWrap/>
            <w:vAlign w:val="center"/>
            <w:hideMark/>
          </w:tcPr>
          <w:p w14:paraId="709290C8" w14:textId="37D926A3" w:rsidR="00143AB2" w:rsidRPr="005D5DC9" w:rsidRDefault="00143AB2" w:rsidP="00143AB2">
            <w:pPr>
              <w:rPr>
                <w:lang w:eastAsia="de-AT"/>
              </w:rPr>
            </w:pPr>
            <w:r w:rsidRPr="005D5DC9">
              <w:rPr>
                <w:lang w:eastAsia="de-AT"/>
              </w:rPr>
              <w:t>XX</w:t>
            </w:r>
          </w:p>
        </w:tc>
        <w:tc>
          <w:tcPr>
            <w:tcW w:w="868" w:type="dxa"/>
            <w:tcBorders>
              <w:top w:val="nil"/>
              <w:left w:val="nil"/>
              <w:bottom w:val="single" w:sz="4" w:space="0" w:color="auto"/>
              <w:right w:val="single" w:sz="4" w:space="0" w:color="auto"/>
            </w:tcBorders>
            <w:shd w:val="clear" w:color="auto" w:fill="auto"/>
            <w:noWrap/>
            <w:vAlign w:val="center"/>
            <w:hideMark/>
          </w:tcPr>
          <w:p w14:paraId="41C92DF6" w14:textId="062EDA90" w:rsidR="00143AB2" w:rsidRPr="005D5DC9" w:rsidRDefault="00143AB2" w:rsidP="00143AB2">
            <w:pPr>
              <w:rPr>
                <w:lang w:eastAsia="de-AT"/>
              </w:rPr>
            </w:pPr>
            <w:r w:rsidRPr="005D5DC9">
              <w:rPr>
                <w:lang w:eastAsia="de-AT"/>
              </w:rPr>
              <w:t>XX</w:t>
            </w:r>
          </w:p>
        </w:tc>
        <w:tc>
          <w:tcPr>
            <w:tcW w:w="5334" w:type="dxa"/>
            <w:tcBorders>
              <w:top w:val="nil"/>
              <w:left w:val="nil"/>
              <w:bottom w:val="single" w:sz="4" w:space="0" w:color="auto"/>
              <w:right w:val="single" w:sz="4" w:space="0" w:color="auto"/>
            </w:tcBorders>
            <w:shd w:val="clear" w:color="auto" w:fill="auto"/>
            <w:vAlign w:val="center"/>
            <w:hideMark/>
          </w:tcPr>
          <w:p w14:paraId="5DF50005" w14:textId="77777777" w:rsidR="00143AB2" w:rsidRPr="005D5DC9" w:rsidRDefault="00143AB2" w:rsidP="00143AB2">
            <w:pPr>
              <w:rPr>
                <w:lang w:eastAsia="de-AT"/>
              </w:rPr>
            </w:pPr>
            <w:r w:rsidRPr="005D5DC9">
              <w:rPr>
                <w:lang w:eastAsia="de-AT"/>
              </w:rPr>
              <w:t>treatment of waste glass, municipal incineration | waste glass | Cutoff, U</w:t>
            </w:r>
          </w:p>
        </w:tc>
        <w:tc>
          <w:tcPr>
            <w:tcW w:w="742" w:type="dxa"/>
            <w:tcBorders>
              <w:top w:val="nil"/>
              <w:left w:val="nil"/>
              <w:bottom w:val="single" w:sz="4" w:space="0" w:color="auto"/>
              <w:right w:val="single" w:sz="4" w:space="0" w:color="auto"/>
            </w:tcBorders>
            <w:shd w:val="clear" w:color="auto" w:fill="auto"/>
            <w:noWrap/>
            <w:vAlign w:val="center"/>
            <w:hideMark/>
          </w:tcPr>
          <w:p w14:paraId="1B0EAEDD" w14:textId="77777777" w:rsidR="00143AB2" w:rsidRPr="005D5DC9" w:rsidRDefault="00143AB2" w:rsidP="00143AB2">
            <w:pPr>
              <w:rPr>
                <w:lang w:eastAsia="de-AT"/>
              </w:rPr>
            </w:pPr>
            <w:r w:rsidRPr="005D5DC9">
              <w:rPr>
                <w:lang w:eastAsia="de-AT"/>
              </w:rPr>
              <w:t>CH</w:t>
            </w:r>
          </w:p>
        </w:tc>
      </w:tr>
      <w:tr w:rsidR="00143AB2" w:rsidRPr="005D5DC9" w14:paraId="266E9D35" w14:textId="77777777" w:rsidTr="00143AB2">
        <w:trPr>
          <w:trHeight w:val="30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FEB48D7" w14:textId="77777777" w:rsidR="00143AB2" w:rsidRPr="005D5DC9" w:rsidRDefault="00143AB2" w:rsidP="00143AB2">
            <w:pPr>
              <w:rPr>
                <w:lang w:eastAsia="de-AT"/>
              </w:rPr>
            </w:pPr>
            <w:r w:rsidRPr="005D5DC9">
              <w:rPr>
                <w:lang w:eastAsia="de-AT"/>
              </w:rPr>
              <w:t>Paperboard</w:t>
            </w:r>
          </w:p>
        </w:tc>
        <w:tc>
          <w:tcPr>
            <w:tcW w:w="710" w:type="dxa"/>
            <w:tcBorders>
              <w:top w:val="nil"/>
              <w:left w:val="nil"/>
              <w:bottom w:val="single" w:sz="4" w:space="0" w:color="auto"/>
              <w:right w:val="single" w:sz="4" w:space="0" w:color="auto"/>
            </w:tcBorders>
            <w:shd w:val="clear" w:color="auto" w:fill="auto"/>
            <w:noWrap/>
            <w:vAlign w:val="center"/>
            <w:hideMark/>
          </w:tcPr>
          <w:p w14:paraId="70562543" w14:textId="46727F1A" w:rsidR="00143AB2" w:rsidRPr="005D5DC9" w:rsidRDefault="00143AB2" w:rsidP="00143AB2">
            <w:pPr>
              <w:rPr>
                <w:lang w:eastAsia="de-AT"/>
              </w:rPr>
            </w:pPr>
            <w:r w:rsidRPr="005D5DC9">
              <w:rPr>
                <w:lang w:eastAsia="de-AT"/>
              </w:rPr>
              <w:t>XX</w:t>
            </w:r>
          </w:p>
        </w:tc>
        <w:tc>
          <w:tcPr>
            <w:tcW w:w="868" w:type="dxa"/>
            <w:tcBorders>
              <w:top w:val="nil"/>
              <w:left w:val="nil"/>
              <w:bottom w:val="single" w:sz="4" w:space="0" w:color="auto"/>
              <w:right w:val="single" w:sz="4" w:space="0" w:color="auto"/>
            </w:tcBorders>
            <w:shd w:val="clear" w:color="auto" w:fill="auto"/>
            <w:noWrap/>
            <w:vAlign w:val="center"/>
            <w:hideMark/>
          </w:tcPr>
          <w:p w14:paraId="33E06E48" w14:textId="051E9CF9" w:rsidR="00143AB2" w:rsidRPr="005D5DC9" w:rsidRDefault="00143AB2" w:rsidP="00143AB2">
            <w:pPr>
              <w:rPr>
                <w:lang w:eastAsia="de-AT"/>
              </w:rPr>
            </w:pPr>
            <w:r w:rsidRPr="005D5DC9">
              <w:rPr>
                <w:lang w:eastAsia="de-AT"/>
              </w:rPr>
              <w:t>XX</w:t>
            </w:r>
          </w:p>
        </w:tc>
        <w:tc>
          <w:tcPr>
            <w:tcW w:w="5334" w:type="dxa"/>
            <w:tcBorders>
              <w:top w:val="nil"/>
              <w:left w:val="nil"/>
              <w:bottom w:val="single" w:sz="4" w:space="0" w:color="auto"/>
              <w:right w:val="single" w:sz="4" w:space="0" w:color="auto"/>
            </w:tcBorders>
            <w:shd w:val="clear" w:color="auto" w:fill="auto"/>
            <w:vAlign w:val="center"/>
            <w:hideMark/>
          </w:tcPr>
          <w:p w14:paraId="43F38C35" w14:textId="77777777" w:rsidR="00143AB2" w:rsidRPr="005D5DC9" w:rsidRDefault="00143AB2" w:rsidP="00143AB2">
            <w:pPr>
              <w:rPr>
                <w:lang w:eastAsia="de-AT"/>
              </w:rPr>
            </w:pPr>
            <w:r w:rsidRPr="005D5DC9">
              <w:rPr>
                <w:lang w:eastAsia="de-AT"/>
              </w:rPr>
              <w:t>treatment of waste paperboard, municipal incineration | waste paperboard | Cutoff, U</w:t>
            </w:r>
          </w:p>
        </w:tc>
        <w:tc>
          <w:tcPr>
            <w:tcW w:w="742" w:type="dxa"/>
            <w:tcBorders>
              <w:top w:val="nil"/>
              <w:left w:val="nil"/>
              <w:bottom w:val="single" w:sz="4" w:space="0" w:color="auto"/>
              <w:right w:val="single" w:sz="4" w:space="0" w:color="auto"/>
            </w:tcBorders>
            <w:shd w:val="clear" w:color="auto" w:fill="auto"/>
            <w:noWrap/>
            <w:vAlign w:val="center"/>
            <w:hideMark/>
          </w:tcPr>
          <w:p w14:paraId="7156B51A" w14:textId="77777777" w:rsidR="00143AB2" w:rsidRPr="005D5DC9" w:rsidRDefault="00143AB2" w:rsidP="00143AB2">
            <w:pPr>
              <w:rPr>
                <w:lang w:eastAsia="de-AT"/>
              </w:rPr>
            </w:pPr>
            <w:r w:rsidRPr="005D5DC9">
              <w:rPr>
                <w:lang w:eastAsia="de-AT"/>
              </w:rPr>
              <w:t>CH</w:t>
            </w:r>
          </w:p>
        </w:tc>
      </w:tr>
      <w:tr w:rsidR="00143AB2" w:rsidRPr="005D5DC9" w14:paraId="66308A0F" w14:textId="77777777" w:rsidTr="00143AB2">
        <w:trPr>
          <w:trHeight w:val="7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C91D058" w14:textId="77777777" w:rsidR="00143AB2" w:rsidRPr="005D5DC9" w:rsidRDefault="00143AB2" w:rsidP="00143AB2">
            <w:pPr>
              <w:rPr>
                <w:lang w:eastAsia="de-AT"/>
              </w:rPr>
            </w:pPr>
            <w:r w:rsidRPr="005D5DC9">
              <w:rPr>
                <w:lang w:eastAsia="de-AT"/>
              </w:rPr>
              <w:t>plastic, mixed</w:t>
            </w:r>
          </w:p>
        </w:tc>
        <w:tc>
          <w:tcPr>
            <w:tcW w:w="710" w:type="dxa"/>
            <w:tcBorders>
              <w:top w:val="nil"/>
              <w:left w:val="nil"/>
              <w:bottom w:val="single" w:sz="4" w:space="0" w:color="auto"/>
              <w:right w:val="single" w:sz="4" w:space="0" w:color="auto"/>
            </w:tcBorders>
            <w:shd w:val="clear" w:color="auto" w:fill="auto"/>
            <w:noWrap/>
            <w:vAlign w:val="center"/>
            <w:hideMark/>
          </w:tcPr>
          <w:p w14:paraId="00F2B4DC" w14:textId="65063789" w:rsidR="00143AB2" w:rsidRPr="005D5DC9" w:rsidRDefault="00143AB2" w:rsidP="00143AB2">
            <w:pPr>
              <w:rPr>
                <w:lang w:eastAsia="de-AT"/>
              </w:rPr>
            </w:pPr>
            <w:r w:rsidRPr="005D5DC9">
              <w:rPr>
                <w:lang w:eastAsia="de-AT"/>
              </w:rPr>
              <w:t>XX</w:t>
            </w:r>
          </w:p>
        </w:tc>
        <w:tc>
          <w:tcPr>
            <w:tcW w:w="868" w:type="dxa"/>
            <w:tcBorders>
              <w:top w:val="nil"/>
              <w:left w:val="nil"/>
              <w:bottom w:val="single" w:sz="4" w:space="0" w:color="auto"/>
              <w:right w:val="single" w:sz="4" w:space="0" w:color="auto"/>
            </w:tcBorders>
            <w:shd w:val="clear" w:color="auto" w:fill="auto"/>
            <w:noWrap/>
            <w:vAlign w:val="center"/>
            <w:hideMark/>
          </w:tcPr>
          <w:p w14:paraId="7A111D2E" w14:textId="607C2C6C" w:rsidR="00143AB2" w:rsidRPr="005D5DC9" w:rsidRDefault="00143AB2" w:rsidP="00143AB2">
            <w:pPr>
              <w:rPr>
                <w:lang w:eastAsia="de-AT"/>
              </w:rPr>
            </w:pPr>
            <w:r w:rsidRPr="005D5DC9">
              <w:rPr>
                <w:lang w:eastAsia="de-AT"/>
              </w:rPr>
              <w:t>XX</w:t>
            </w:r>
          </w:p>
        </w:tc>
        <w:tc>
          <w:tcPr>
            <w:tcW w:w="5334" w:type="dxa"/>
            <w:tcBorders>
              <w:top w:val="nil"/>
              <w:left w:val="nil"/>
              <w:bottom w:val="single" w:sz="4" w:space="0" w:color="auto"/>
              <w:right w:val="single" w:sz="4" w:space="0" w:color="auto"/>
            </w:tcBorders>
            <w:shd w:val="clear" w:color="auto" w:fill="auto"/>
            <w:vAlign w:val="center"/>
            <w:hideMark/>
          </w:tcPr>
          <w:p w14:paraId="7D9975EE" w14:textId="77777777" w:rsidR="00143AB2" w:rsidRPr="005D5DC9" w:rsidRDefault="00143AB2" w:rsidP="00143AB2">
            <w:pPr>
              <w:rPr>
                <w:lang w:eastAsia="de-AT"/>
              </w:rPr>
            </w:pPr>
            <w:r w:rsidRPr="005D5DC9">
              <w:rPr>
                <w:lang w:eastAsia="de-AT"/>
              </w:rPr>
              <w:t>treatment of waste plastic, mixture, municipal incineration | waste plastic, mixture | Cutoff, U</w:t>
            </w:r>
          </w:p>
        </w:tc>
        <w:tc>
          <w:tcPr>
            <w:tcW w:w="742" w:type="dxa"/>
            <w:tcBorders>
              <w:top w:val="nil"/>
              <w:left w:val="nil"/>
              <w:bottom w:val="single" w:sz="4" w:space="0" w:color="auto"/>
              <w:right w:val="single" w:sz="4" w:space="0" w:color="auto"/>
            </w:tcBorders>
            <w:shd w:val="clear" w:color="auto" w:fill="auto"/>
            <w:noWrap/>
            <w:vAlign w:val="center"/>
            <w:hideMark/>
          </w:tcPr>
          <w:p w14:paraId="034E1963" w14:textId="77777777" w:rsidR="00143AB2" w:rsidRPr="005D5DC9" w:rsidRDefault="00143AB2" w:rsidP="00143AB2">
            <w:pPr>
              <w:rPr>
                <w:lang w:eastAsia="de-AT"/>
              </w:rPr>
            </w:pPr>
            <w:r w:rsidRPr="005D5DC9">
              <w:rPr>
                <w:lang w:eastAsia="de-AT"/>
              </w:rPr>
              <w:t>CH</w:t>
            </w:r>
          </w:p>
        </w:tc>
      </w:tr>
      <w:tr w:rsidR="00143AB2" w:rsidRPr="005D5DC9" w14:paraId="30D96DA0" w14:textId="77777777" w:rsidTr="00143AB2">
        <w:trPr>
          <w:trHeight w:val="194"/>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F2D49E6" w14:textId="77777777" w:rsidR="00143AB2" w:rsidRPr="005D5DC9" w:rsidRDefault="00143AB2" w:rsidP="00143AB2">
            <w:pPr>
              <w:rPr>
                <w:lang w:eastAsia="de-AT"/>
              </w:rPr>
            </w:pPr>
            <w:r w:rsidRPr="005D5DC9">
              <w:rPr>
                <w:lang w:eastAsia="de-AT"/>
              </w:rPr>
              <w:t>PE</w:t>
            </w:r>
          </w:p>
        </w:tc>
        <w:tc>
          <w:tcPr>
            <w:tcW w:w="710" w:type="dxa"/>
            <w:tcBorders>
              <w:top w:val="nil"/>
              <w:left w:val="nil"/>
              <w:bottom w:val="single" w:sz="4" w:space="0" w:color="auto"/>
              <w:right w:val="single" w:sz="4" w:space="0" w:color="auto"/>
            </w:tcBorders>
            <w:shd w:val="clear" w:color="auto" w:fill="auto"/>
            <w:noWrap/>
            <w:vAlign w:val="center"/>
            <w:hideMark/>
          </w:tcPr>
          <w:p w14:paraId="3778F557" w14:textId="5964207F" w:rsidR="00143AB2" w:rsidRPr="005D5DC9" w:rsidRDefault="00143AB2" w:rsidP="00143AB2">
            <w:pPr>
              <w:rPr>
                <w:lang w:eastAsia="de-AT"/>
              </w:rPr>
            </w:pPr>
            <w:r w:rsidRPr="005D5DC9">
              <w:rPr>
                <w:lang w:eastAsia="de-AT"/>
              </w:rPr>
              <w:t>XX</w:t>
            </w:r>
          </w:p>
        </w:tc>
        <w:tc>
          <w:tcPr>
            <w:tcW w:w="868" w:type="dxa"/>
            <w:tcBorders>
              <w:top w:val="nil"/>
              <w:left w:val="nil"/>
              <w:bottom w:val="single" w:sz="4" w:space="0" w:color="auto"/>
              <w:right w:val="single" w:sz="4" w:space="0" w:color="auto"/>
            </w:tcBorders>
            <w:shd w:val="clear" w:color="auto" w:fill="auto"/>
            <w:noWrap/>
            <w:vAlign w:val="center"/>
            <w:hideMark/>
          </w:tcPr>
          <w:p w14:paraId="3668DCF4" w14:textId="2B928F31" w:rsidR="00143AB2" w:rsidRPr="005D5DC9" w:rsidRDefault="00143AB2" w:rsidP="00143AB2">
            <w:pPr>
              <w:rPr>
                <w:lang w:eastAsia="de-AT"/>
              </w:rPr>
            </w:pPr>
            <w:r w:rsidRPr="005D5DC9">
              <w:rPr>
                <w:lang w:eastAsia="de-AT"/>
              </w:rPr>
              <w:t>XX</w:t>
            </w:r>
          </w:p>
        </w:tc>
        <w:tc>
          <w:tcPr>
            <w:tcW w:w="5334" w:type="dxa"/>
            <w:tcBorders>
              <w:top w:val="nil"/>
              <w:left w:val="nil"/>
              <w:bottom w:val="single" w:sz="4" w:space="0" w:color="auto"/>
              <w:right w:val="single" w:sz="4" w:space="0" w:color="auto"/>
            </w:tcBorders>
            <w:shd w:val="clear" w:color="auto" w:fill="auto"/>
            <w:vAlign w:val="center"/>
            <w:hideMark/>
          </w:tcPr>
          <w:p w14:paraId="6FF14804" w14:textId="77777777" w:rsidR="00143AB2" w:rsidRPr="005D5DC9" w:rsidRDefault="00143AB2" w:rsidP="00143AB2">
            <w:pPr>
              <w:rPr>
                <w:lang w:eastAsia="de-AT"/>
              </w:rPr>
            </w:pPr>
            <w:r w:rsidRPr="005D5DC9">
              <w:rPr>
                <w:lang w:eastAsia="de-AT"/>
              </w:rPr>
              <w:t>treatment of waste polyethylene, municipal incineration | waste polyethylene | Cutoff, U</w:t>
            </w:r>
          </w:p>
        </w:tc>
        <w:tc>
          <w:tcPr>
            <w:tcW w:w="742" w:type="dxa"/>
            <w:tcBorders>
              <w:top w:val="nil"/>
              <w:left w:val="nil"/>
              <w:bottom w:val="single" w:sz="4" w:space="0" w:color="auto"/>
              <w:right w:val="single" w:sz="4" w:space="0" w:color="auto"/>
            </w:tcBorders>
            <w:shd w:val="clear" w:color="auto" w:fill="auto"/>
            <w:noWrap/>
            <w:vAlign w:val="center"/>
            <w:hideMark/>
          </w:tcPr>
          <w:p w14:paraId="1664B751" w14:textId="77777777" w:rsidR="00143AB2" w:rsidRPr="005D5DC9" w:rsidRDefault="00143AB2" w:rsidP="00143AB2">
            <w:pPr>
              <w:rPr>
                <w:lang w:eastAsia="de-AT"/>
              </w:rPr>
            </w:pPr>
            <w:r w:rsidRPr="005D5DC9">
              <w:rPr>
                <w:lang w:eastAsia="de-AT"/>
              </w:rPr>
              <w:t>CH</w:t>
            </w:r>
          </w:p>
        </w:tc>
      </w:tr>
      <w:tr w:rsidR="00143AB2" w:rsidRPr="005D5DC9" w14:paraId="089870F5" w14:textId="77777777" w:rsidTr="00143AB2">
        <w:trPr>
          <w:trHeight w:val="21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04F6CBE" w14:textId="77777777" w:rsidR="00143AB2" w:rsidRPr="005D5DC9" w:rsidRDefault="00143AB2" w:rsidP="00143AB2">
            <w:pPr>
              <w:rPr>
                <w:lang w:eastAsia="de-AT"/>
              </w:rPr>
            </w:pPr>
            <w:r w:rsidRPr="005D5DC9">
              <w:rPr>
                <w:lang w:eastAsia="de-AT"/>
              </w:rPr>
              <w:t>PP</w:t>
            </w:r>
          </w:p>
        </w:tc>
        <w:tc>
          <w:tcPr>
            <w:tcW w:w="710" w:type="dxa"/>
            <w:tcBorders>
              <w:top w:val="nil"/>
              <w:left w:val="nil"/>
              <w:bottom w:val="single" w:sz="4" w:space="0" w:color="auto"/>
              <w:right w:val="single" w:sz="4" w:space="0" w:color="auto"/>
            </w:tcBorders>
            <w:shd w:val="clear" w:color="auto" w:fill="auto"/>
            <w:noWrap/>
            <w:vAlign w:val="center"/>
            <w:hideMark/>
          </w:tcPr>
          <w:p w14:paraId="220B71CB" w14:textId="0A70BFD8" w:rsidR="00143AB2" w:rsidRPr="005D5DC9" w:rsidRDefault="00143AB2" w:rsidP="00143AB2">
            <w:pPr>
              <w:rPr>
                <w:lang w:eastAsia="de-AT"/>
              </w:rPr>
            </w:pPr>
            <w:r w:rsidRPr="005D5DC9">
              <w:rPr>
                <w:lang w:eastAsia="de-AT"/>
              </w:rPr>
              <w:t>XX</w:t>
            </w:r>
          </w:p>
        </w:tc>
        <w:tc>
          <w:tcPr>
            <w:tcW w:w="868" w:type="dxa"/>
            <w:tcBorders>
              <w:top w:val="nil"/>
              <w:left w:val="nil"/>
              <w:bottom w:val="single" w:sz="4" w:space="0" w:color="auto"/>
              <w:right w:val="single" w:sz="4" w:space="0" w:color="auto"/>
            </w:tcBorders>
            <w:shd w:val="clear" w:color="auto" w:fill="auto"/>
            <w:noWrap/>
            <w:vAlign w:val="center"/>
            <w:hideMark/>
          </w:tcPr>
          <w:p w14:paraId="2C193823" w14:textId="1A1E0AEB" w:rsidR="00143AB2" w:rsidRPr="005D5DC9" w:rsidRDefault="00143AB2" w:rsidP="00143AB2">
            <w:pPr>
              <w:rPr>
                <w:lang w:eastAsia="de-AT"/>
              </w:rPr>
            </w:pPr>
            <w:r w:rsidRPr="005D5DC9">
              <w:rPr>
                <w:lang w:eastAsia="de-AT"/>
              </w:rPr>
              <w:t>XX</w:t>
            </w:r>
          </w:p>
        </w:tc>
        <w:tc>
          <w:tcPr>
            <w:tcW w:w="5334" w:type="dxa"/>
            <w:tcBorders>
              <w:top w:val="nil"/>
              <w:left w:val="nil"/>
              <w:bottom w:val="single" w:sz="4" w:space="0" w:color="auto"/>
              <w:right w:val="single" w:sz="4" w:space="0" w:color="auto"/>
            </w:tcBorders>
            <w:shd w:val="clear" w:color="auto" w:fill="auto"/>
            <w:vAlign w:val="center"/>
            <w:hideMark/>
          </w:tcPr>
          <w:p w14:paraId="5E8B63D1" w14:textId="77777777" w:rsidR="00143AB2" w:rsidRPr="005D5DC9" w:rsidRDefault="00143AB2" w:rsidP="00143AB2">
            <w:pPr>
              <w:rPr>
                <w:lang w:eastAsia="de-AT"/>
              </w:rPr>
            </w:pPr>
            <w:r w:rsidRPr="005D5DC9">
              <w:rPr>
                <w:lang w:eastAsia="de-AT"/>
              </w:rPr>
              <w:t>treatment of waste polypropylene, municipal incineration | waste polypropylene | Cutoff, U</w:t>
            </w:r>
          </w:p>
        </w:tc>
        <w:tc>
          <w:tcPr>
            <w:tcW w:w="742" w:type="dxa"/>
            <w:tcBorders>
              <w:top w:val="nil"/>
              <w:left w:val="nil"/>
              <w:bottom w:val="single" w:sz="4" w:space="0" w:color="auto"/>
              <w:right w:val="single" w:sz="4" w:space="0" w:color="auto"/>
            </w:tcBorders>
            <w:shd w:val="clear" w:color="auto" w:fill="auto"/>
            <w:noWrap/>
            <w:vAlign w:val="center"/>
            <w:hideMark/>
          </w:tcPr>
          <w:p w14:paraId="24811F3F" w14:textId="77777777" w:rsidR="00143AB2" w:rsidRPr="005D5DC9" w:rsidRDefault="00143AB2" w:rsidP="00143AB2">
            <w:pPr>
              <w:rPr>
                <w:lang w:eastAsia="de-AT"/>
              </w:rPr>
            </w:pPr>
            <w:r w:rsidRPr="005D5DC9">
              <w:rPr>
                <w:lang w:eastAsia="de-AT"/>
              </w:rPr>
              <w:t>CH</w:t>
            </w:r>
          </w:p>
        </w:tc>
      </w:tr>
      <w:tr w:rsidR="00143AB2" w:rsidRPr="005D5DC9" w14:paraId="3061C419" w14:textId="77777777" w:rsidTr="00143AB2">
        <w:trPr>
          <w:trHeight w:val="7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B321BE7" w14:textId="77777777" w:rsidR="00143AB2" w:rsidRPr="005D5DC9" w:rsidRDefault="00143AB2" w:rsidP="00143AB2">
            <w:pPr>
              <w:rPr>
                <w:lang w:eastAsia="de-AT"/>
              </w:rPr>
            </w:pPr>
            <w:r w:rsidRPr="005D5DC9">
              <w:rPr>
                <w:lang w:eastAsia="de-AT"/>
              </w:rPr>
              <w:t>PS</w:t>
            </w:r>
          </w:p>
        </w:tc>
        <w:tc>
          <w:tcPr>
            <w:tcW w:w="710" w:type="dxa"/>
            <w:tcBorders>
              <w:top w:val="nil"/>
              <w:left w:val="nil"/>
              <w:bottom w:val="single" w:sz="4" w:space="0" w:color="auto"/>
              <w:right w:val="single" w:sz="4" w:space="0" w:color="auto"/>
            </w:tcBorders>
            <w:shd w:val="clear" w:color="auto" w:fill="auto"/>
            <w:noWrap/>
            <w:vAlign w:val="center"/>
            <w:hideMark/>
          </w:tcPr>
          <w:p w14:paraId="2C654FE6" w14:textId="567E37B6" w:rsidR="00143AB2" w:rsidRPr="005D5DC9" w:rsidRDefault="00143AB2" w:rsidP="00143AB2">
            <w:pPr>
              <w:rPr>
                <w:lang w:eastAsia="de-AT"/>
              </w:rPr>
            </w:pPr>
            <w:r w:rsidRPr="005D5DC9">
              <w:rPr>
                <w:lang w:eastAsia="de-AT"/>
              </w:rPr>
              <w:t>XX</w:t>
            </w:r>
          </w:p>
        </w:tc>
        <w:tc>
          <w:tcPr>
            <w:tcW w:w="868" w:type="dxa"/>
            <w:tcBorders>
              <w:top w:val="nil"/>
              <w:left w:val="nil"/>
              <w:bottom w:val="single" w:sz="4" w:space="0" w:color="auto"/>
              <w:right w:val="single" w:sz="4" w:space="0" w:color="auto"/>
            </w:tcBorders>
            <w:shd w:val="clear" w:color="auto" w:fill="auto"/>
            <w:noWrap/>
            <w:vAlign w:val="center"/>
            <w:hideMark/>
          </w:tcPr>
          <w:p w14:paraId="45B7025F" w14:textId="0D806146" w:rsidR="00143AB2" w:rsidRPr="005D5DC9" w:rsidRDefault="00143AB2" w:rsidP="00143AB2">
            <w:pPr>
              <w:rPr>
                <w:lang w:eastAsia="de-AT"/>
              </w:rPr>
            </w:pPr>
            <w:r w:rsidRPr="005D5DC9">
              <w:rPr>
                <w:lang w:eastAsia="de-AT"/>
              </w:rPr>
              <w:t>XX</w:t>
            </w:r>
          </w:p>
        </w:tc>
        <w:tc>
          <w:tcPr>
            <w:tcW w:w="5334" w:type="dxa"/>
            <w:tcBorders>
              <w:top w:val="nil"/>
              <w:left w:val="nil"/>
              <w:bottom w:val="single" w:sz="4" w:space="0" w:color="auto"/>
              <w:right w:val="single" w:sz="4" w:space="0" w:color="auto"/>
            </w:tcBorders>
            <w:shd w:val="clear" w:color="auto" w:fill="auto"/>
            <w:vAlign w:val="center"/>
            <w:hideMark/>
          </w:tcPr>
          <w:p w14:paraId="18E2CBDC" w14:textId="77777777" w:rsidR="00143AB2" w:rsidRPr="005D5DC9" w:rsidRDefault="00143AB2" w:rsidP="00143AB2">
            <w:pPr>
              <w:rPr>
                <w:lang w:eastAsia="de-AT"/>
              </w:rPr>
            </w:pPr>
            <w:r w:rsidRPr="005D5DC9">
              <w:rPr>
                <w:lang w:eastAsia="de-AT"/>
              </w:rPr>
              <w:t xml:space="preserve">treatment of waste polystyrene, municipal incineration | waste polystyrene | Cutoff, U </w:t>
            </w:r>
          </w:p>
        </w:tc>
        <w:tc>
          <w:tcPr>
            <w:tcW w:w="742" w:type="dxa"/>
            <w:tcBorders>
              <w:top w:val="nil"/>
              <w:left w:val="nil"/>
              <w:bottom w:val="single" w:sz="4" w:space="0" w:color="auto"/>
              <w:right w:val="single" w:sz="4" w:space="0" w:color="auto"/>
            </w:tcBorders>
            <w:shd w:val="clear" w:color="auto" w:fill="auto"/>
            <w:noWrap/>
            <w:vAlign w:val="center"/>
            <w:hideMark/>
          </w:tcPr>
          <w:p w14:paraId="4FB36620" w14:textId="77777777" w:rsidR="00143AB2" w:rsidRPr="005D5DC9" w:rsidRDefault="00143AB2" w:rsidP="00143AB2">
            <w:pPr>
              <w:rPr>
                <w:lang w:eastAsia="de-AT"/>
              </w:rPr>
            </w:pPr>
            <w:r w:rsidRPr="005D5DC9">
              <w:rPr>
                <w:lang w:eastAsia="de-AT"/>
              </w:rPr>
              <w:t>CH</w:t>
            </w:r>
          </w:p>
        </w:tc>
      </w:tr>
      <w:tr w:rsidR="00143AB2" w:rsidRPr="005D5DC9" w14:paraId="1402C108" w14:textId="77777777" w:rsidTr="00143AB2">
        <w:trPr>
          <w:trHeight w:val="14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1ACD131" w14:textId="77777777" w:rsidR="00143AB2" w:rsidRPr="005D5DC9" w:rsidRDefault="00143AB2" w:rsidP="00143AB2">
            <w:pPr>
              <w:rPr>
                <w:lang w:eastAsia="de-AT"/>
              </w:rPr>
            </w:pPr>
            <w:r w:rsidRPr="005D5DC9">
              <w:rPr>
                <w:lang w:eastAsia="de-AT"/>
              </w:rPr>
              <w:t>PVC</w:t>
            </w:r>
          </w:p>
        </w:tc>
        <w:tc>
          <w:tcPr>
            <w:tcW w:w="710" w:type="dxa"/>
            <w:tcBorders>
              <w:top w:val="nil"/>
              <w:left w:val="nil"/>
              <w:bottom w:val="single" w:sz="4" w:space="0" w:color="auto"/>
              <w:right w:val="single" w:sz="4" w:space="0" w:color="auto"/>
            </w:tcBorders>
            <w:shd w:val="clear" w:color="auto" w:fill="auto"/>
            <w:noWrap/>
            <w:vAlign w:val="center"/>
            <w:hideMark/>
          </w:tcPr>
          <w:p w14:paraId="4DE22409" w14:textId="1331A8D2" w:rsidR="00143AB2" w:rsidRPr="005D5DC9" w:rsidRDefault="00143AB2" w:rsidP="00143AB2">
            <w:pPr>
              <w:rPr>
                <w:lang w:eastAsia="de-AT"/>
              </w:rPr>
            </w:pPr>
            <w:r w:rsidRPr="005D5DC9">
              <w:rPr>
                <w:lang w:eastAsia="de-AT"/>
              </w:rPr>
              <w:t>XX</w:t>
            </w:r>
          </w:p>
        </w:tc>
        <w:tc>
          <w:tcPr>
            <w:tcW w:w="868" w:type="dxa"/>
            <w:tcBorders>
              <w:top w:val="nil"/>
              <w:left w:val="nil"/>
              <w:bottom w:val="single" w:sz="4" w:space="0" w:color="auto"/>
              <w:right w:val="single" w:sz="4" w:space="0" w:color="auto"/>
            </w:tcBorders>
            <w:shd w:val="clear" w:color="auto" w:fill="auto"/>
            <w:noWrap/>
            <w:vAlign w:val="center"/>
            <w:hideMark/>
          </w:tcPr>
          <w:p w14:paraId="778D41EF" w14:textId="1C8E2D04" w:rsidR="00143AB2" w:rsidRPr="005D5DC9" w:rsidRDefault="00143AB2" w:rsidP="00143AB2">
            <w:pPr>
              <w:rPr>
                <w:lang w:eastAsia="de-AT"/>
              </w:rPr>
            </w:pPr>
            <w:r w:rsidRPr="005D5DC9">
              <w:rPr>
                <w:lang w:eastAsia="de-AT"/>
              </w:rPr>
              <w:t>XX</w:t>
            </w:r>
          </w:p>
        </w:tc>
        <w:tc>
          <w:tcPr>
            <w:tcW w:w="5334" w:type="dxa"/>
            <w:tcBorders>
              <w:top w:val="nil"/>
              <w:left w:val="nil"/>
              <w:bottom w:val="single" w:sz="4" w:space="0" w:color="auto"/>
              <w:right w:val="single" w:sz="4" w:space="0" w:color="auto"/>
            </w:tcBorders>
            <w:shd w:val="clear" w:color="auto" w:fill="auto"/>
            <w:vAlign w:val="center"/>
            <w:hideMark/>
          </w:tcPr>
          <w:p w14:paraId="012777C5" w14:textId="77777777" w:rsidR="00143AB2" w:rsidRPr="005D5DC9" w:rsidRDefault="00143AB2" w:rsidP="00143AB2">
            <w:pPr>
              <w:rPr>
                <w:lang w:eastAsia="de-AT"/>
              </w:rPr>
            </w:pPr>
            <w:r w:rsidRPr="005D5DC9">
              <w:rPr>
                <w:lang w:eastAsia="de-AT"/>
              </w:rPr>
              <w:t>treatment of waste polyvinylchloride, municipal incineration | waste polyvinylchloride | Cutoff, U</w:t>
            </w:r>
          </w:p>
        </w:tc>
        <w:tc>
          <w:tcPr>
            <w:tcW w:w="742" w:type="dxa"/>
            <w:tcBorders>
              <w:top w:val="nil"/>
              <w:left w:val="nil"/>
              <w:bottom w:val="single" w:sz="4" w:space="0" w:color="auto"/>
              <w:right w:val="single" w:sz="4" w:space="0" w:color="auto"/>
            </w:tcBorders>
            <w:shd w:val="clear" w:color="auto" w:fill="auto"/>
            <w:noWrap/>
            <w:vAlign w:val="center"/>
            <w:hideMark/>
          </w:tcPr>
          <w:p w14:paraId="622A837A" w14:textId="77777777" w:rsidR="00143AB2" w:rsidRPr="005D5DC9" w:rsidRDefault="00143AB2" w:rsidP="00143AB2">
            <w:pPr>
              <w:rPr>
                <w:lang w:eastAsia="de-AT"/>
              </w:rPr>
            </w:pPr>
            <w:r w:rsidRPr="005D5DC9">
              <w:rPr>
                <w:lang w:eastAsia="de-AT"/>
              </w:rPr>
              <w:t>CH</w:t>
            </w:r>
          </w:p>
        </w:tc>
      </w:tr>
      <w:tr w:rsidR="00143AB2" w:rsidRPr="005D5DC9" w14:paraId="75763A26" w14:textId="77777777" w:rsidTr="00143AB2">
        <w:trPr>
          <w:trHeight w:val="471"/>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40973" w14:textId="77777777" w:rsidR="00143AB2" w:rsidRPr="005D5DC9" w:rsidRDefault="00143AB2" w:rsidP="00143AB2">
            <w:pPr>
              <w:rPr>
                <w:lang w:eastAsia="de-AT"/>
              </w:rPr>
            </w:pPr>
            <w:r w:rsidRPr="005D5DC9">
              <w:rPr>
                <w:lang w:eastAsia="de-AT"/>
              </w:rPr>
              <w:t>Rubber</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14:paraId="3DDB6DCC" w14:textId="44879A2B" w:rsidR="00143AB2" w:rsidRPr="005D5DC9" w:rsidRDefault="00143AB2" w:rsidP="00143AB2">
            <w:pPr>
              <w:rPr>
                <w:lang w:eastAsia="de-AT"/>
              </w:rPr>
            </w:pPr>
            <w:r w:rsidRPr="005D5DC9">
              <w:rPr>
                <w:lang w:eastAsia="de-AT"/>
              </w:rPr>
              <w:t>XX</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26100FF7" w14:textId="1CF1661F" w:rsidR="00143AB2" w:rsidRPr="005D5DC9" w:rsidRDefault="00143AB2" w:rsidP="00143AB2">
            <w:pPr>
              <w:rPr>
                <w:lang w:eastAsia="de-AT"/>
              </w:rPr>
            </w:pPr>
            <w:r w:rsidRPr="005D5DC9">
              <w:rPr>
                <w:lang w:eastAsia="de-AT"/>
              </w:rPr>
              <w:t>XX</w:t>
            </w:r>
          </w:p>
        </w:tc>
        <w:tc>
          <w:tcPr>
            <w:tcW w:w="5334" w:type="dxa"/>
            <w:tcBorders>
              <w:top w:val="single" w:sz="4" w:space="0" w:color="auto"/>
              <w:left w:val="nil"/>
              <w:bottom w:val="single" w:sz="4" w:space="0" w:color="auto"/>
              <w:right w:val="single" w:sz="4" w:space="0" w:color="auto"/>
            </w:tcBorders>
            <w:shd w:val="clear" w:color="auto" w:fill="auto"/>
            <w:vAlign w:val="center"/>
            <w:hideMark/>
          </w:tcPr>
          <w:p w14:paraId="51413CF0" w14:textId="77777777" w:rsidR="00143AB2" w:rsidRPr="005D5DC9" w:rsidRDefault="00143AB2" w:rsidP="00143AB2">
            <w:pPr>
              <w:rPr>
                <w:lang w:eastAsia="de-AT"/>
              </w:rPr>
            </w:pPr>
            <w:r w:rsidRPr="005D5DC9">
              <w:rPr>
                <w:lang w:eastAsia="de-AT"/>
              </w:rPr>
              <w:t>treatment of waste rubber, unspecified, municipal incineration | waste rubber, unspecified | Cutoff, U</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14:paraId="4ECBA498" w14:textId="77777777" w:rsidR="00143AB2" w:rsidRPr="005D5DC9" w:rsidRDefault="00143AB2" w:rsidP="00143AB2">
            <w:pPr>
              <w:rPr>
                <w:lang w:eastAsia="de-AT"/>
              </w:rPr>
            </w:pPr>
            <w:r w:rsidRPr="005D5DC9">
              <w:rPr>
                <w:lang w:eastAsia="de-AT"/>
              </w:rPr>
              <w:t>CH</w:t>
            </w:r>
          </w:p>
        </w:tc>
      </w:tr>
      <w:tr w:rsidR="00143AB2" w:rsidRPr="005D5DC9" w14:paraId="74C1EC29" w14:textId="77777777" w:rsidTr="00143AB2">
        <w:trPr>
          <w:trHeight w:val="471"/>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A1C953" w14:textId="77777777" w:rsidR="00143AB2" w:rsidRPr="005D5DC9" w:rsidRDefault="00143AB2" w:rsidP="00143AB2">
            <w:pPr>
              <w:rPr>
                <w:lang w:eastAsia="de-AT"/>
              </w:rPr>
            </w:pPr>
            <w:r w:rsidRPr="005D5DC9">
              <w:rPr>
                <w:lang w:eastAsia="de-AT"/>
              </w:rPr>
              <w:t>Aluminium</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0B5695F" w14:textId="51835C7B" w:rsidR="00143AB2" w:rsidRPr="005D5DC9" w:rsidRDefault="00143AB2" w:rsidP="00143AB2">
            <w:pPr>
              <w:rPr>
                <w:lang w:eastAsia="de-AT"/>
              </w:rPr>
            </w:pPr>
            <w:r w:rsidRPr="005D5DC9">
              <w:rPr>
                <w:lang w:eastAsia="de-AT"/>
              </w:rPr>
              <w:t>XX</w:t>
            </w: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4A980A6C" w14:textId="3C090A26" w:rsidR="00143AB2" w:rsidRPr="005D5DC9" w:rsidRDefault="00143AB2" w:rsidP="00143AB2">
            <w:pPr>
              <w:rPr>
                <w:lang w:eastAsia="de-AT"/>
              </w:rPr>
            </w:pPr>
            <w:r w:rsidRPr="005D5DC9">
              <w:rPr>
                <w:lang w:eastAsia="de-AT"/>
              </w:rPr>
              <w:t>XX</w:t>
            </w:r>
          </w:p>
        </w:tc>
        <w:tc>
          <w:tcPr>
            <w:tcW w:w="5334" w:type="dxa"/>
            <w:tcBorders>
              <w:top w:val="single" w:sz="4" w:space="0" w:color="auto"/>
              <w:left w:val="nil"/>
              <w:bottom w:val="single" w:sz="4" w:space="0" w:color="auto"/>
              <w:right w:val="single" w:sz="4" w:space="0" w:color="auto"/>
            </w:tcBorders>
            <w:shd w:val="clear" w:color="auto" w:fill="auto"/>
            <w:vAlign w:val="center"/>
          </w:tcPr>
          <w:p w14:paraId="45D4B1D1" w14:textId="77777777" w:rsidR="00143AB2" w:rsidRPr="005D5DC9" w:rsidRDefault="00143AB2" w:rsidP="00143AB2">
            <w:r w:rsidRPr="005D5DC9">
              <w:t>treatment of scrap aluminium, municipal incineration | scrap aluminium | Cutoff, U - CH</w:t>
            </w:r>
          </w:p>
        </w:tc>
        <w:tc>
          <w:tcPr>
            <w:tcW w:w="742" w:type="dxa"/>
            <w:tcBorders>
              <w:top w:val="single" w:sz="4" w:space="0" w:color="auto"/>
              <w:left w:val="nil"/>
              <w:bottom w:val="single" w:sz="4" w:space="0" w:color="auto"/>
              <w:right w:val="single" w:sz="4" w:space="0" w:color="auto"/>
            </w:tcBorders>
            <w:shd w:val="clear" w:color="auto" w:fill="auto"/>
            <w:noWrap/>
            <w:vAlign w:val="center"/>
          </w:tcPr>
          <w:p w14:paraId="0BB68967" w14:textId="77777777" w:rsidR="00143AB2" w:rsidRPr="005D5DC9" w:rsidRDefault="00143AB2" w:rsidP="00143AB2">
            <w:pPr>
              <w:rPr>
                <w:lang w:eastAsia="de-AT"/>
              </w:rPr>
            </w:pPr>
            <w:r w:rsidRPr="005D5DC9">
              <w:rPr>
                <w:lang w:eastAsia="de-AT"/>
              </w:rPr>
              <w:t>CH</w:t>
            </w:r>
          </w:p>
        </w:tc>
      </w:tr>
      <w:tr w:rsidR="00143AB2" w:rsidRPr="005D5DC9" w14:paraId="03655DC9" w14:textId="77777777" w:rsidTr="00143AB2">
        <w:trPr>
          <w:trHeight w:val="471"/>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8DE67E" w14:textId="77777777" w:rsidR="00143AB2" w:rsidRPr="005D5DC9" w:rsidRDefault="00143AB2" w:rsidP="00143AB2">
            <w:pPr>
              <w:rPr>
                <w:lang w:eastAsia="de-AT"/>
              </w:rPr>
            </w:pPr>
            <w:r w:rsidRPr="005D5DC9">
              <w:rPr>
                <w:lang w:eastAsia="de-AT"/>
              </w:rPr>
              <w:t>Tinplated steel sheet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4D04485" w14:textId="449DE05B" w:rsidR="00143AB2" w:rsidRPr="005D5DC9" w:rsidRDefault="00143AB2" w:rsidP="00143AB2">
            <w:pPr>
              <w:rPr>
                <w:lang w:eastAsia="de-AT"/>
              </w:rPr>
            </w:pPr>
            <w:r w:rsidRPr="005D5DC9">
              <w:rPr>
                <w:lang w:eastAsia="de-AT"/>
              </w:rPr>
              <w:t>XX</w:t>
            </w: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34E16681" w14:textId="72E11A53" w:rsidR="00143AB2" w:rsidRPr="005D5DC9" w:rsidRDefault="00143AB2" w:rsidP="00143AB2">
            <w:pPr>
              <w:rPr>
                <w:lang w:eastAsia="de-AT"/>
              </w:rPr>
            </w:pPr>
            <w:r w:rsidRPr="005D5DC9">
              <w:rPr>
                <w:lang w:eastAsia="de-AT"/>
              </w:rPr>
              <w:t>XX</w:t>
            </w:r>
          </w:p>
        </w:tc>
        <w:tc>
          <w:tcPr>
            <w:tcW w:w="5334" w:type="dxa"/>
            <w:tcBorders>
              <w:top w:val="single" w:sz="4" w:space="0" w:color="auto"/>
              <w:left w:val="nil"/>
              <w:bottom w:val="single" w:sz="4" w:space="0" w:color="auto"/>
              <w:right w:val="single" w:sz="4" w:space="0" w:color="auto"/>
            </w:tcBorders>
            <w:shd w:val="clear" w:color="auto" w:fill="auto"/>
            <w:vAlign w:val="center"/>
          </w:tcPr>
          <w:p w14:paraId="46262194" w14:textId="77777777" w:rsidR="00143AB2" w:rsidRPr="005D5DC9" w:rsidRDefault="00143AB2" w:rsidP="00143AB2">
            <w:pPr>
              <w:rPr>
                <w:lang w:eastAsia="de-AT"/>
              </w:rPr>
            </w:pPr>
            <w:r w:rsidRPr="005D5DC9">
              <w:rPr>
                <w:lang w:eastAsia="de-AT"/>
              </w:rPr>
              <w:t>treatment of scrap tin sheet, municipal incineration | scrap tin sheet | Cutoff, U - Europe w/o Switzerland</w:t>
            </w:r>
          </w:p>
        </w:tc>
        <w:tc>
          <w:tcPr>
            <w:tcW w:w="742" w:type="dxa"/>
            <w:tcBorders>
              <w:top w:val="single" w:sz="4" w:space="0" w:color="auto"/>
              <w:left w:val="nil"/>
              <w:bottom w:val="single" w:sz="4" w:space="0" w:color="auto"/>
              <w:right w:val="single" w:sz="4" w:space="0" w:color="auto"/>
            </w:tcBorders>
            <w:shd w:val="clear" w:color="auto" w:fill="auto"/>
            <w:noWrap/>
            <w:vAlign w:val="center"/>
          </w:tcPr>
          <w:p w14:paraId="3FE305E1" w14:textId="77777777" w:rsidR="00143AB2" w:rsidRPr="005D5DC9" w:rsidRDefault="00143AB2" w:rsidP="00143AB2">
            <w:pPr>
              <w:rPr>
                <w:lang w:eastAsia="de-AT"/>
              </w:rPr>
            </w:pPr>
            <w:r w:rsidRPr="005D5DC9">
              <w:rPr>
                <w:lang w:eastAsia="de-AT"/>
              </w:rPr>
              <w:t>CH</w:t>
            </w:r>
          </w:p>
        </w:tc>
      </w:tr>
      <w:tr w:rsidR="00143AB2" w:rsidRPr="005D5DC9" w14:paraId="4288BEAF" w14:textId="77777777" w:rsidTr="00143AB2">
        <w:trPr>
          <w:trHeight w:val="471"/>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CBA1B6" w14:textId="77777777" w:rsidR="00143AB2" w:rsidRPr="005D5DC9" w:rsidRDefault="00143AB2" w:rsidP="00143AB2">
            <w:pPr>
              <w:rPr>
                <w:lang w:eastAsia="de-AT"/>
              </w:rPr>
            </w:pPr>
            <w:r w:rsidRPr="005D5DC9">
              <w:rPr>
                <w:lang w:eastAsia="de-AT"/>
              </w:rPr>
              <w:t>Steel</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907BE13" w14:textId="45CE5770" w:rsidR="00143AB2" w:rsidRPr="005D5DC9" w:rsidRDefault="00143AB2" w:rsidP="00143AB2">
            <w:pPr>
              <w:rPr>
                <w:lang w:eastAsia="de-AT"/>
              </w:rPr>
            </w:pPr>
            <w:r w:rsidRPr="005D5DC9">
              <w:rPr>
                <w:lang w:eastAsia="de-AT"/>
              </w:rPr>
              <w:t>XX</w:t>
            </w: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7913BB83" w14:textId="6B813AF1" w:rsidR="00143AB2" w:rsidRPr="005D5DC9" w:rsidRDefault="00143AB2" w:rsidP="00143AB2">
            <w:pPr>
              <w:rPr>
                <w:lang w:eastAsia="de-AT"/>
              </w:rPr>
            </w:pPr>
            <w:r w:rsidRPr="005D5DC9">
              <w:rPr>
                <w:lang w:eastAsia="de-AT"/>
              </w:rPr>
              <w:t>XX</w:t>
            </w:r>
          </w:p>
        </w:tc>
        <w:tc>
          <w:tcPr>
            <w:tcW w:w="5334" w:type="dxa"/>
            <w:tcBorders>
              <w:top w:val="single" w:sz="4" w:space="0" w:color="auto"/>
              <w:left w:val="nil"/>
              <w:bottom w:val="single" w:sz="4" w:space="0" w:color="auto"/>
              <w:right w:val="single" w:sz="4" w:space="0" w:color="auto"/>
            </w:tcBorders>
            <w:shd w:val="clear" w:color="auto" w:fill="auto"/>
            <w:vAlign w:val="center"/>
          </w:tcPr>
          <w:p w14:paraId="050D7DEA" w14:textId="77777777" w:rsidR="00143AB2" w:rsidRPr="005D5DC9" w:rsidRDefault="00143AB2" w:rsidP="00143AB2">
            <w:r w:rsidRPr="005D5DC9">
              <w:t>treatment of scrap steel, municipal incineration | scrap steel | Cutoff, U</w:t>
            </w:r>
          </w:p>
        </w:tc>
        <w:tc>
          <w:tcPr>
            <w:tcW w:w="742" w:type="dxa"/>
            <w:tcBorders>
              <w:top w:val="single" w:sz="4" w:space="0" w:color="auto"/>
              <w:left w:val="nil"/>
              <w:bottom w:val="single" w:sz="4" w:space="0" w:color="auto"/>
              <w:right w:val="single" w:sz="4" w:space="0" w:color="auto"/>
            </w:tcBorders>
            <w:shd w:val="clear" w:color="auto" w:fill="auto"/>
            <w:noWrap/>
            <w:vAlign w:val="center"/>
          </w:tcPr>
          <w:p w14:paraId="71A42E15" w14:textId="77777777" w:rsidR="00143AB2" w:rsidRPr="005D5DC9" w:rsidRDefault="00143AB2" w:rsidP="00143AB2">
            <w:pPr>
              <w:rPr>
                <w:lang w:eastAsia="de-AT"/>
              </w:rPr>
            </w:pPr>
            <w:proofErr w:type="spellStart"/>
            <w:r w:rsidRPr="005D5DC9">
              <w:rPr>
                <w:lang w:eastAsia="de-AT"/>
              </w:rPr>
              <w:t>Ew</w:t>
            </w:r>
            <w:proofErr w:type="spellEnd"/>
            <w:r w:rsidRPr="005D5DC9">
              <w:rPr>
                <w:lang w:eastAsia="de-AT"/>
              </w:rPr>
              <w:t>/</w:t>
            </w:r>
            <w:proofErr w:type="spellStart"/>
            <w:r w:rsidRPr="005D5DC9">
              <w:rPr>
                <w:lang w:eastAsia="de-AT"/>
              </w:rPr>
              <w:t>oS</w:t>
            </w:r>
            <w:proofErr w:type="spellEnd"/>
          </w:p>
        </w:tc>
      </w:tr>
    </w:tbl>
    <w:p w14:paraId="13081E83" w14:textId="77777777" w:rsidR="0036031B" w:rsidRPr="005D5DC9" w:rsidRDefault="0036031B" w:rsidP="0036031B"/>
    <w:p w14:paraId="39874063" w14:textId="77777777" w:rsidR="0036031B" w:rsidRPr="005D5DC9" w:rsidRDefault="0036031B" w:rsidP="0036031B"/>
    <w:p w14:paraId="14BDE3AB" w14:textId="77777777" w:rsidR="0036031B" w:rsidRPr="005D5DC9" w:rsidRDefault="0036031B" w:rsidP="0036031B">
      <w:pPr>
        <w:pStyle w:val="AppendixA"/>
      </w:pPr>
      <w:bookmarkStart w:id="10" w:name="_Toc168756752"/>
      <w:bookmarkStart w:id="11" w:name="_Toc172293191"/>
      <w:r w:rsidRPr="005D5DC9">
        <w:t>Post-Consumer Recycled Content</w:t>
      </w:r>
      <w:bookmarkEnd w:id="10"/>
      <w:bookmarkEnd w:id="11"/>
      <w:r w:rsidRPr="005D5DC9">
        <w:t xml:space="preserve"> </w:t>
      </w:r>
    </w:p>
    <w:p w14:paraId="53D3D875" w14:textId="77777777" w:rsidR="0036031B" w:rsidRPr="005D5DC9" w:rsidRDefault="0036031B" w:rsidP="0036031B"/>
    <w:p w14:paraId="0123E955" w14:textId="580F50AF" w:rsidR="0036031B" w:rsidRPr="005D5DC9" w:rsidRDefault="0036031B" w:rsidP="0036031B">
      <w:pPr>
        <w:pStyle w:val="Tables1"/>
        <w:tabs>
          <w:tab w:val="clear" w:pos="360"/>
        </w:tabs>
        <w:ind w:left="720" w:hanging="360"/>
        <w:rPr>
          <w:rStyle w:val="Hervorhebung"/>
        </w:rPr>
      </w:pPr>
      <w:r w:rsidRPr="005D5DC9">
        <w:rPr>
          <w:rStyle w:val="Hervorhebung"/>
        </w:rPr>
        <w:t xml:space="preserve">Materials with </w:t>
      </w:r>
      <w:r w:rsidR="004B12D4" w:rsidRPr="005D5DC9">
        <w:rPr>
          <w:rStyle w:val="Hervorhebung"/>
        </w:rPr>
        <w:t>r</w:t>
      </w:r>
      <w:r w:rsidRPr="005D5DC9">
        <w:rPr>
          <w:rStyle w:val="Hervorhebung"/>
        </w:rPr>
        <w:t xml:space="preserve">ecycled </w:t>
      </w:r>
      <w:r w:rsidR="004B12D4" w:rsidRPr="005D5DC9">
        <w:rPr>
          <w:rStyle w:val="Hervorhebung"/>
        </w:rPr>
        <w:t>c</w:t>
      </w:r>
      <w:r w:rsidRPr="005D5DC9">
        <w:rPr>
          <w:rStyle w:val="Hervorhebung"/>
        </w:rPr>
        <w:t xml:space="preserve">ontent. </w:t>
      </w:r>
    </w:p>
    <w:tbl>
      <w:tblPr>
        <w:tblW w:w="9209" w:type="dxa"/>
        <w:tblInd w:w="-5" w:type="dxa"/>
        <w:tblCellMar>
          <w:left w:w="70" w:type="dxa"/>
          <w:right w:w="70" w:type="dxa"/>
        </w:tblCellMar>
        <w:tblLook w:val="04A0" w:firstRow="1" w:lastRow="0" w:firstColumn="1" w:lastColumn="0" w:noHBand="0" w:noVBand="1"/>
      </w:tblPr>
      <w:tblGrid>
        <w:gridCol w:w="7083"/>
        <w:gridCol w:w="2126"/>
      </w:tblGrid>
      <w:tr w:rsidR="0036031B" w:rsidRPr="005D5DC9" w14:paraId="089BF357" w14:textId="77777777" w:rsidTr="00774E03">
        <w:trPr>
          <w:trHeight w:val="289"/>
        </w:trPr>
        <w:tc>
          <w:tcPr>
            <w:tcW w:w="7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B19C6" w14:textId="77777777" w:rsidR="0036031B" w:rsidRPr="005D5DC9" w:rsidRDefault="0036031B" w:rsidP="00774E03">
            <w:pPr>
              <w:rPr>
                <w:lang w:eastAsia="de-AT"/>
              </w:rPr>
            </w:pPr>
            <w:r w:rsidRPr="005D5DC9">
              <w:rPr>
                <w:lang w:eastAsia="de-AT"/>
              </w:rPr>
              <w:t>Material</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79D8AE19" w14:textId="77777777" w:rsidR="0036031B" w:rsidRPr="005D5DC9" w:rsidRDefault="0036031B" w:rsidP="00774E03">
            <w:pPr>
              <w:rPr>
                <w:lang w:eastAsia="de-AT"/>
              </w:rPr>
            </w:pPr>
            <w:r w:rsidRPr="005D5DC9">
              <w:rPr>
                <w:lang w:eastAsia="de-AT"/>
              </w:rPr>
              <w:t xml:space="preserve">PCR content </w:t>
            </w:r>
          </w:p>
        </w:tc>
      </w:tr>
      <w:tr w:rsidR="0036031B" w:rsidRPr="005D5DC9" w14:paraId="088B52A6" w14:textId="77777777" w:rsidTr="00774E03">
        <w:trPr>
          <w:trHeight w:val="289"/>
        </w:trPr>
        <w:tc>
          <w:tcPr>
            <w:tcW w:w="7083" w:type="dxa"/>
            <w:tcBorders>
              <w:top w:val="nil"/>
              <w:left w:val="single" w:sz="4" w:space="0" w:color="auto"/>
              <w:bottom w:val="single" w:sz="4" w:space="0" w:color="auto"/>
              <w:right w:val="single" w:sz="4" w:space="0" w:color="auto"/>
            </w:tcBorders>
            <w:shd w:val="clear" w:color="auto" w:fill="auto"/>
            <w:vAlign w:val="bottom"/>
            <w:hideMark/>
          </w:tcPr>
          <w:p w14:paraId="61D306A1" w14:textId="77777777" w:rsidR="0036031B" w:rsidRPr="005D5DC9" w:rsidRDefault="0036031B" w:rsidP="00774E03">
            <w:pPr>
              <w:rPr>
                <w:lang w:eastAsia="de-AT"/>
              </w:rPr>
            </w:pPr>
            <w:r w:rsidRPr="005D5DC9">
              <w:rPr>
                <w:lang w:eastAsia="de-AT"/>
              </w:rPr>
              <w:t>Plastics</w:t>
            </w:r>
          </w:p>
        </w:tc>
        <w:tc>
          <w:tcPr>
            <w:tcW w:w="2126" w:type="dxa"/>
            <w:tcBorders>
              <w:top w:val="nil"/>
              <w:left w:val="nil"/>
              <w:bottom w:val="single" w:sz="4" w:space="0" w:color="auto"/>
              <w:right w:val="single" w:sz="4" w:space="0" w:color="auto"/>
            </w:tcBorders>
            <w:shd w:val="clear" w:color="auto" w:fill="auto"/>
            <w:noWrap/>
            <w:vAlign w:val="bottom"/>
            <w:hideMark/>
          </w:tcPr>
          <w:p w14:paraId="77B226E7" w14:textId="77777777" w:rsidR="0036031B" w:rsidRPr="005D5DC9" w:rsidRDefault="0036031B" w:rsidP="00774E03">
            <w:pPr>
              <w:rPr>
                <w:lang w:eastAsia="de-AT"/>
              </w:rPr>
            </w:pPr>
            <w:r w:rsidRPr="005D5DC9">
              <w:rPr>
                <w:lang w:eastAsia="de-AT"/>
              </w:rPr>
              <w:t>0%</w:t>
            </w:r>
          </w:p>
        </w:tc>
      </w:tr>
      <w:tr w:rsidR="0036031B" w:rsidRPr="005D5DC9" w14:paraId="0BD77529" w14:textId="77777777" w:rsidTr="00774E03">
        <w:trPr>
          <w:trHeight w:val="289"/>
        </w:trPr>
        <w:tc>
          <w:tcPr>
            <w:tcW w:w="7083" w:type="dxa"/>
            <w:tcBorders>
              <w:top w:val="nil"/>
              <w:left w:val="single" w:sz="4" w:space="0" w:color="auto"/>
              <w:bottom w:val="single" w:sz="4" w:space="0" w:color="auto"/>
              <w:right w:val="single" w:sz="4" w:space="0" w:color="auto"/>
            </w:tcBorders>
            <w:shd w:val="clear" w:color="auto" w:fill="auto"/>
            <w:vAlign w:val="bottom"/>
            <w:hideMark/>
          </w:tcPr>
          <w:p w14:paraId="63EE5EFA" w14:textId="77777777" w:rsidR="0036031B" w:rsidRPr="005D5DC9" w:rsidRDefault="0036031B" w:rsidP="00774E03">
            <w:pPr>
              <w:rPr>
                <w:lang w:eastAsia="de-AT"/>
              </w:rPr>
            </w:pPr>
            <w:r w:rsidRPr="005D5DC9">
              <w:rPr>
                <w:lang w:eastAsia="de-AT"/>
              </w:rPr>
              <w:t>Aluminium</w:t>
            </w:r>
          </w:p>
        </w:tc>
        <w:tc>
          <w:tcPr>
            <w:tcW w:w="2126" w:type="dxa"/>
            <w:tcBorders>
              <w:top w:val="nil"/>
              <w:left w:val="nil"/>
              <w:bottom w:val="single" w:sz="4" w:space="0" w:color="auto"/>
              <w:right w:val="single" w:sz="4" w:space="0" w:color="auto"/>
            </w:tcBorders>
            <w:shd w:val="clear" w:color="auto" w:fill="auto"/>
            <w:noWrap/>
            <w:vAlign w:val="bottom"/>
            <w:hideMark/>
          </w:tcPr>
          <w:p w14:paraId="4ABE9142" w14:textId="77777777" w:rsidR="0036031B" w:rsidRPr="005D5DC9" w:rsidRDefault="0036031B" w:rsidP="00774E03">
            <w:pPr>
              <w:rPr>
                <w:lang w:eastAsia="de-AT"/>
              </w:rPr>
            </w:pPr>
            <w:r w:rsidRPr="005D5DC9">
              <w:rPr>
                <w:lang w:eastAsia="de-AT"/>
              </w:rPr>
              <w:t>0%</w:t>
            </w:r>
          </w:p>
        </w:tc>
      </w:tr>
      <w:tr w:rsidR="0036031B" w:rsidRPr="005D5DC9" w14:paraId="7A3BD5A9" w14:textId="77777777" w:rsidTr="00774E03">
        <w:trPr>
          <w:trHeight w:val="289"/>
        </w:trPr>
        <w:tc>
          <w:tcPr>
            <w:tcW w:w="7083" w:type="dxa"/>
            <w:tcBorders>
              <w:top w:val="nil"/>
              <w:left w:val="single" w:sz="4" w:space="0" w:color="auto"/>
              <w:bottom w:val="single" w:sz="4" w:space="0" w:color="auto"/>
              <w:right w:val="single" w:sz="4" w:space="0" w:color="auto"/>
            </w:tcBorders>
            <w:shd w:val="clear" w:color="auto" w:fill="auto"/>
            <w:vAlign w:val="bottom"/>
            <w:hideMark/>
          </w:tcPr>
          <w:p w14:paraId="63B653C0" w14:textId="77777777" w:rsidR="0036031B" w:rsidRPr="005D5DC9" w:rsidRDefault="0036031B" w:rsidP="00774E03">
            <w:pPr>
              <w:rPr>
                <w:lang w:eastAsia="de-AT"/>
              </w:rPr>
            </w:pPr>
            <w:r w:rsidRPr="005D5DC9">
              <w:rPr>
                <w:lang w:eastAsia="de-AT"/>
              </w:rPr>
              <w:t>Tinplated steel sheet</w:t>
            </w:r>
          </w:p>
        </w:tc>
        <w:tc>
          <w:tcPr>
            <w:tcW w:w="2126" w:type="dxa"/>
            <w:tcBorders>
              <w:top w:val="nil"/>
              <w:left w:val="nil"/>
              <w:bottom w:val="single" w:sz="4" w:space="0" w:color="auto"/>
              <w:right w:val="single" w:sz="4" w:space="0" w:color="auto"/>
            </w:tcBorders>
            <w:shd w:val="clear" w:color="auto" w:fill="auto"/>
            <w:noWrap/>
            <w:vAlign w:val="bottom"/>
            <w:hideMark/>
          </w:tcPr>
          <w:p w14:paraId="64B7CCE2" w14:textId="4F8ADDB2" w:rsidR="0036031B" w:rsidRPr="005D5DC9" w:rsidRDefault="0021109F" w:rsidP="00774E03">
            <w:pPr>
              <w:rPr>
                <w:lang w:eastAsia="de-AT"/>
              </w:rPr>
            </w:pPr>
            <w:r w:rsidRPr="005D5DC9">
              <w:rPr>
                <w:lang w:eastAsia="de-AT"/>
              </w:rPr>
              <w:t>20%</w:t>
            </w:r>
          </w:p>
        </w:tc>
      </w:tr>
      <w:tr w:rsidR="0036031B" w:rsidRPr="005D5DC9" w14:paraId="3E6DBBD8" w14:textId="77777777" w:rsidTr="00774E03">
        <w:trPr>
          <w:trHeight w:val="289"/>
        </w:trPr>
        <w:tc>
          <w:tcPr>
            <w:tcW w:w="7083" w:type="dxa"/>
            <w:tcBorders>
              <w:top w:val="nil"/>
              <w:left w:val="single" w:sz="4" w:space="0" w:color="auto"/>
              <w:bottom w:val="single" w:sz="4" w:space="0" w:color="auto"/>
              <w:right w:val="single" w:sz="4" w:space="0" w:color="auto"/>
            </w:tcBorders>
            <w:shd w:val="clear" w:color="auto" w:fill="auto"/>
            <w:vAlign w:val="bottom"/>
            <w:hideMark/>
          </w:tcPr>
          <w:p w14:paraId="6480B33F" w14:textId="77777777" w:rsidR="0036031B" w:rsidRPr="005D5DC9" w:rsidRDefault="0036031B" w:rsidP="00774E03">
            <w:pPr>
              <w:rPr>
                <w:lang w:eastAsia="de-AT"/>
              </w:rPr>
            </w:pPr>
            <w:r w:rsidRPr="005D5DC9">
              <w:rPr>
                <w:lang w:eastAsia="de-AT"/>
              </w:rPr>
              <w:t>Steel</w:t>
            </w:r>
          </w:p>
        </w:tc>
        <w:tc>
          <w:tcPr>
            <w:tcW w:w="2126" w:type="dxa"/>
            <w:tcBorders>
              <w:top w:val="nil"/>
              <w:left w:val="nil"/>
              <w:bottom w:val="single" w:sz="4" w:space="0" w:color="auto"/>
              <w:right w:val="single" w:sz="4" w:space="0" w:color="auto"/>
            </w:tcBorders>
            <w:shd w:val="clear" w:color="auto" w:fill="auto"/>
            <w:noWrap/>
            <w:vAlign w:val="bottom"/>
            <w:hideMark/>
          </w:tcPr>
          <w:p w14:paraId="386965A8" w14:textId="1EEDEC9C" w:rsidR="0036031B" w:rsidRPr="005D5DC9" w:rsidRDefault="0021109F" w:rsidP="00774E03">
            <w:pPr>
              <w:rPr>
                <w:lang w:eastAsia="de-AT"/>
              </w:rPr>
            </w:pPr>
            <w:r w:rsidRPr="005D5DC9">
              <w:rPr>
                <w:lang w:eastAsia="de-AT"/>
              </w:rPr>
              <w:t>20%</w:t>
            </w:r>
          </w:p>
        </w:tc>
      </w:tr>
      <w:tr w:rsidR="0036031B" w:rsidRPr="005D5DC9" w14:paraId="7591A5B3" w14:textId="77777777" w:rsidTr="00774E03">
        <w:trPr>
          <w:trHeight w:val="289"/>
        </w:trPr>
        <w:tc>
          <w:tcPr>
            <w:tcW w:w="7083" w:type="dxa"/>
            <w:tcBorders>
              <w:top w:val="nil"/>
              <w:left w:val="single" w:sz="4" w:space="0" w:color="auto"/>
              <w:bottom w:val="single" w:sz="4" w:space="0" w:color="auto"/>
              <w:right w:val="single" w:sz="4" w:space="0" w:color="auto"/>
            </w:tcBorders>
            <w:shd w:val="clear" w:color="auto" w:fill="auto"/>
            <w:vAlign w:val="bottom"/>
            <w:hideMark/>
          </w:tcPr>
          <w:p w14:paraId="12CC10D5" w14:textId="77777777" w:rsidR="0036031B" w:rsidRPr="005D5DC9" w:rsidRDefault="0036031B" w:rsidP="00774E03">
            <w:pPr>
              <w:rPr>
                <w:lang w:eastAsia="de-AT"/>
              </w:rPr>
            </w:pPr>
            <w:r w:rsidRPr="005D5DC9">
              <w:rPr>
                <w:lang w:eastAsia="de-AT"/>
              </w:rPr>
              <w:t>Chromium steel</w:t>
            </w:r>
          </w:p>
        </w:tc>
        <w:tc>
          <w:tcPr>
            <w:tcW w:w="2126" w:type="dxa"/>
            <w:tcBorders>
              <w:top w:val="nil"/>
              <w:left w:val="nil"/>
              <w:bottom w:val="single" w:sz="4" w:space="0" w:color="auto"/>
              <w:right w:val="single" w:sz="4" w:space="0" w:color="auto"/>
            </w:tcBorders>
            <w:shd w:val="clear" w:color="auto" w:fill="auto"/>
            <w:noWrap/>
            <w:vAlign w:val="bottom"/>
            <w:hideMark/>
          </w:tcPr>
          <w:p w14:paraId="39AE7A2B" w14:textId="5CFBDC87" w:rsidR="0036031B" w:rsidRPr="005D5DC9" w:rsidRDefault="0021109F" w:rsidP="00774E03">
            <w:pPr>
              <w:rPr>
                <w:lang w:eastAsia="de-AT"/>
              </w:rPr>
            </w:pPr>
            <w:r w:rsidRPr="005D5DC9">
              <w:rPr>
                <w:lang w:eastAsia="de-AT"/>
              </w:rPr>
              <w:t>55%</w:t>
            </w:r>
          </w:p>
        </w:tc>
      </w:tr>
      <w:tr w:rsidR="0036031B" w:rsidRPr="005D5DC9" w14:paraId="2015F549" w14:textId="77777777" w:rsidTr="00774E03">
        <w:trPr>
          <w:trHeight w:val="289"/>
        </w:trPr>
        <w:tc>
          <w:tcPr>
            <w:tcW w:w="7083" w:type="dxa"/>
            <w:tcBorders>
              <w:top w:val="nil"/>
              <w:left w:val="single" w:sz="4" w:space="0" w:color="auto"/>
              <w:bottom w:val="single" w:sz="4" w:space="0" w:color="auto"/>
              <w:right w:val="single" w:sz="4" w:space="0" w:color="auto"/>
            </w:tcBorders>
            <w:shd w:val="clear" w:color="auto" w:fill="auto"/>
            <w:vAlign w:val="bottom"/>
            <w:hideMark/>
          </w:tcPr>
          <w:p w14:paraId="6F8EBB50" w14:textId="77777777" w:rsidR="0036031B" w:rsidRPr="005D5DC9" w:rsidRDefault="0036031B" w:rsidP="00774E03">
            <w:pPr>
              <w:rPr>
                <w:lang w:eastAsia="de-AT"/>
              </w:rPr>
            </w:pPr>
            <w:r w:rsidRPr="005D5DC9">
              <w:rPr>
                <w:lang w:eastAsia="de-AT"/>
              </w:rPr>
              <w:lastRenderedPageBreak/>
              <w:t>Paper &amp; Pulp</w:t>
            </w:r>
          </w:p>
        </w:tc>
        <w:tc>
          <w:tcPr>
            <w:tcW w:w="2126" w:type="dxa"/>
            <w:tcBorders>
              <w:top w:val="nil"/>
              <w:left w:val="nil"/>
              <w:bottom w:val="single" w:sz="4" w:space="0" w:color="auto"/>
              <w:right w:val="single" w:sz="4" w:space="0" w:color="auto"/>
            </w:tcBorders>
            <w:shd w:val="clear" w:color="auto" w:fill="auto"/>
            <w:noWrap/>
            <w:vAlign w:val="bottom"/>
            <w:hideMark/>
          </w:tcPr>
          <w:p w14:paraId="51B4CC7F" w14:textId="77777777" w:rsidR="0036031B" w:rsidRPr="005D5DC9" w:rsidRDefault="0036031B" w:rsidP="00774E03">
            <w:pPr>
              <w:rPr>
                <w:lang w:eastAsia="de-AT"/>
              </w:rPr>
            </w:pPr>
            <w:r w:rsidRPr="005D5DC9">
              <w:rPr>
                <w:lang w:eastAsia="de-AT"/>
              </w:rPr>
              <w:t>0%</w:t>
            </w:r>
          </w:p>
        </w:tc>
      </w:tr>
      <w:tr w:rsidR="0036031B" w:rsidRPr="005D5DC9" w14:paraId="338029F7" w14:textId="77777777" w:rsidTr="00774E03">
        <w:trPr>
          <w:trHeight w:val="289"/>
        </w:trPr>
        <w:tc>
          <w:tcPr>
            <w:tcW w:w="7083" w:type="dxa"/>
            <w:tcBorders>
              <w:top w:val="nil"/>
              <w:left w:val="single" w:sz="4" w:space="0" w:color="auto"/>
              <w:bottom w:val="single" w:sz="4" w:space="0" w:color="auto"/>
              <w:right w:val="single" w:sz="4" w:space="0" w:color="auto"/>
            </w:tcBorders>
            <w:shd w:val="clear" w:color="auto" w:fill="auto"/>
            <w:vAlign w:val="bottom"/>
            <w:hideMark/>
          </w:tcPr>
          <w:p w14:paraId="056FC07F" w14:textId="77777777" w:rsidR="0036031B" w:rsidRPr="005D5DC9" w:rsidRDefault="0036031B" w:rsidP="00774E03">
            <w:pPr>
              <w:rPr>
                <w:lang w:eastAsia="de-AT"/>
              </w:rPr>
            </w:pPr>
            <w:r w:rsidRPr="005D5DC9">
              <w:rPr>
                <w:lang w:eastAsia="de-AT"/>
              </w:rPr>
              <w:t>Folding boxboard</w:t>
            </w:r>
          </w:p>
        </w:tc>
        <w:tc>
          <w:tcPr>
            <w:tcW w:w="2126" w:type="dxa"/>
            <w:tcBorders>
              <w:top w:val="nil"/>
              <w:left w:val="nil"/>
              <w:bottom w:val="single" w:sz="4" w:space="0" w:color="auto"/>
              <w:right w:val="single" w:sz="4" w:space="0" w:color="auto"/>
            </w:tcBorders>
            <w:shd w:val="clear" w:color="auto" w:fill="auto"/>
            <w:noWrap/>
            <w:vAlign w:val="bottom"/>
            <w:hideMark/>
          </w:tcPr>
          <w:p w14:paraId="2B388CD9" w14:textId="77777777" w:rsidR="0036031B" w:rsidRPr="005D5DC9" w:rsidRDefault="0036031B" w:rsidP="00774E03">
            <w:pPr>
              <w:rPr>
                <w:lang w:eastAsia="de-AT"/>
              </w:rPr>
            </w:pPr>
            <w:r w:rsidRPr="005D5DC9">
              <w:rPr>
                <w:lang w:eastAsia="de-AT"/>
              </w:rPr>
              <w:t>5%</w:t>
            </w:r>
          </w:p>
        </w:tc>
      </w:tr>
      <w:tr w:rsidR="0036031B" w:rsidRPr="005D5DC9" w14:paraId="11CEE3BF" w14:textId="77777777" w:rsidTr="00774E03">
        <w:trPr>
          <w:trHeight w:val="289"/>
        </w:trPr>
        <w:tc>
          <w:tcPr>
            <w:tcW w:w="7083" w:type="dxa"/>
            <w:tcBorders>
              <w:top w:val="nil"/>
              <w:left w:val="single" w:sz="4" w:space="0" w:color="auto"/>
              <w:bottom w:val="single" w:sz="4" w:space="0" w:color="auto"/>
              <w:right w:val="single" w:sz="4" w:space="0" w:color="auto"/>
            </w:tcBorders>
            <w:shd w:val="clear" w:color="auto" w:fill="auto"/>
            <w:vAlign w:val="bottom"/>
            <w:hideMark/>
          </w:tcPr>
          <w:p w14:paraId="56D6A6FF" w14:textId="77777777" w:rsidR="0036031B" w:rsidRPr="005D5DC9" w:rsidRDefault="0036031B" w:rsidP="00774E03">
            <w:pPr>
              <w:rPr>
                <w:lang w:eastAsia="de-AT"/>
              </w:rPr>
            </w:pPr>
            <w:r w:rsidRPr="005D5DC9">
              <w:rPr>
                <w:lang w:eastAsia="de-AT"/>
              </w:rPr>
              <w:t>Corrugated cardboard, raw paper: corrugating medium</w:t>
            </w:r>
          </w:p>
        </w:tc>
        <w:tc>
          <w:tcPr>
            <w:tcW w:w="2126" w:type="dxa"/>
            <w:tcBorders>
              <w:top w:val="nil"/>
              <w:left w:val="nil"/>
              <w:bottom w:val="single" w:sz="4" w:space="0" w:color="auto"/>
              <w:right w:val="single" w:sz="4" w:space="0" w:color="auto"/>
            </w:tcBorders>
            <w:shd w:val="clear" w:color="auto" w:fill="auto"/>
            <w:noWrap/>
            <w:vAlign w:val="bottom"/>
            <w:hideMark/>
          </w:tcPr>
          <w:p w14:paraId="03D15C4F" w14:textId="5DBD2597" w:rsidR="0036031B" w:rsidRPr="005D5DC9" w:rsidRDefault="005C38FC" w:rsidP="00774E03">
            <w:pPr>
              <w:rPr>
                <w:lang w:eastAsia="de-AT"/>
              </w:rPr>
            </w:pPr>
            <w:r w:rsidRPr="005D5DC9">
              <w:rPr>
                <w:lang w:eastAsia="de-AT"/>
              </w:rPr>
              <w:t>10%</w:t>
            </w:r>
          </w:p>
        </w:tc>
      </w:tr>
      <w:tr w:rsidR="0036031B" w:rsidRPr="005D5DC9" w14:paraId="374D2099" w14:textId="77777777" w:rsidTr="00774E03">
        <w:trPr>
          <w:trHeight w:val="289"/>
        </w:trPr>
        <w:tc>
          <w:tcPr>
            <w:tcW w:w="7083" w:type="dxa"/>
            <w:tcBorders>
              <w:top w:val="nil"/>
              <w:left w:val="single" w:sz="4" w:space="0" w:color="auto"/>
              <w:bottom w:val="single" w:sz="4" w:space="0" w:color="auto"/>
              <w:right w:val="single" w:sz="4" w:space="0" w:color="auto"/>
            </w:tcBorders>
            <w:shd w:val="clear" w:color="auto" w:fill="auto"/>
            <w:vAlign w:val="bottom"/>
            <w:hideMark/>
          </w:tcPr>
          <w:p w14:paraId="4903CDD5" w14:textId="77777777" w:rsidR="0036031B" w:rsidRPr="005D5DC9" w:rsidRDefault="0036031B" w:rsidP="00774E03">
            <w:pPr>
              <w:rPr>
                <w:lang w:eastAsia="de-AT"/>
              </w:rPr>
            </w:pPr>
            <w:r w:rsidRPr="005D5DC9">
              <w:rPr>
                <w:lang w:eastAsia="de-AT"/>
              </w:rPr>
              <w:t>Corrugated cardboard, raw paper: kraft liner</w:t>
            </w:r>
          </w:p>
        </w:tc>
        <w:tc>
          <w:tcPr>
            <w:tcW w:w="2126" w:type="dxa"/>
            <w:tcBorders>
              <w:top w:val="nil"/>
              <w:left w:val="nil"/>
              <w:bottom w:val="single" w:sz="4" w:space="0" w:color="auto"/>
              <w:right w:val="single" w:sz="4" w:space="0" w:color="auto"/>
            </w:tcBorders>
            <w:shd w:val="clear" w:color="auto" w:fill="auto"/>
            <w:noWrap/>
            <w:vAlign w:val="bottom"/>
            <w:hideMark/>
          </w:tcPr>
          <w:p w14:paraId="31FC4E1B" w14:textId="1113F23A" w:rsidR="0036031B" w:rsidRPr="005D5DC9" w:rsidRDefault="005C38FC" w:rsidP="00774E03">
            <w:pPr>
              <w:rPr>
                <w:lang w:eastAsia="de-AT"/>
              </w:rPr>
            </w:pPr>
            <w:r w:rsidRPr="005D5DC9">
              <w:rPr>
                <w:lang w:eastAsia="de-AT"/>
              </w:rPr>
              <w:t>41%</w:t>
            </w:r>
          </w:p>
        </w:tc>
      </w:tr>
      <w:tr w:rsidR="0036031B" w:rsidRPr="005D5DC9" w14:paraId="0C7DFCA6" w14:textId="77777777" w:rsidTr="00774E03">
        <w:trPr>
          <w:trHeight w:val="289"/>
        </w:trPr>
        <w:tc>
          <w:tcPr>
            <w:tcW w:w="7083" w:type="dxa"/>
            <w:tcBorders>
              <w:top w:val="nil"/>
              <w:left w:val="single" w:sz="4" w:space="0" w:color="auto"/>
              <w:bottom w:val="single" w:sz="4" w:space="0" w:color="auto"/>
              <w:right w:val="single" w:sz="4" w:space="0" w:color="auto"/>
            </w:tcBorders>
            <w:shd w:val="clear" w:color="auto" w:fill="auto"/>
            <w:vAlign w:val="bottom"/>
            <w:hideMark/>
          </w:tcPr>
          <w:p w14:paraId="24E86FAA" w14:textId="77777777" w:rsidR="0036031B" w:rsidRPr="005D5DC9" w:rsidRDefault="0036031B" w:rsidP="00774E03">
            <w:pPr>
              <w:rPr>
                <w:lang w:eastAsia="de-AT"/>
              </w:rPr>
            </w:pPr>
            <w:r w:rsidRPr="005D5DC9">
              <w:rPr>
                <w:lang w:eastAsia="de-AT"/>
              </w:rPr>
              <w:t>Corrugated cardboard, raw paper: test liner</w:t>
            </w:r>
          </w:p>
        </w:tc>
        <w:tc>
          <w:tcPr>
            <w:tcW w:w="2126" w:type="dxa"/>
            <w:tcBorders>
              <w:top w:val="nil"/>
              <w:left w:val="nil"/>
              <w:bottom w:val="single" w:sz="4" w:space="0" w:color="auto"/>
              <w:right w:val="single" w:sz="4" w:space="0" w:color="auto"/>
            </w:tcBorders>
            <w:shd w:val="clear" w:color="auto" w:fill="auto"/>
            <w:noWrap/>
            <w:vAlign w:val="bottom"/>
            <w:hideMark/>
          </w:tcPr>
          <w:p w14:paraId="04109DAF" w14:textId="24A571A9" w:rsidR="0036031B" w:rsidRPr="005D5DC9" w:rsidRDefault="001C7394" w:rsidP="00774E03">
            <w:pPr>
              <w:rPr>
                <w:lang w:eastAsia="de-AT"/>
              </w:rPr>
            </w:pPr>
            <w:r w:rsidRPr="005D5DC9">
              <w:rPr>
                <w:lang w:eastAsia="de-AT"/>
              </w:rPr>
              <w:t xml:space="preserve">100% </w:t>
            </w:r>
          </w:p>
        </w:tc>
      </w:tr>
      <w:tr w:rsidR="0036031B" w:rsidRPr="005D5DC9" w14:paraId="07CFC3B4" w14:textId="77777777" w:rsidTr="00774E03">
        <w:trPr>
          <w:trHeight w:val="289"/>
        </w:trPr>
        <w:tc>
          <w:tcPr>
            <w:tcW w:w="7083" w:type="dxa"/>
            <w:tcBorders>
              <w:top w:val="nil"/>
              <w:left w:val="single" w:sz="4" w:space="0" w:color="auto"/>
              <w:bottom w:val="single" w:sz="4" w:space="0" w:color="auto"/>
              <w:right w:val="single" w:sz="4" w:space="0" w:color="auto"/>
            </w:tcBorders>
            <w:shd w:val="clear" w:color="auto" w:fill="auto"/>
            <w:vAlign w:val="bottom"/>
            <w:hideMark/>
          </w:tcPr>
          <w:p w14:paraId="58521703" w14:textId="77777777" w:rsidR="0036031B" w:rsidRPr="005D5DC9" w:rsidRDefault="0036031B" w:rsidP="00774E03">
            <w:pPr>
              <w:rPr>
                <w:lang w:eastAsia="de-AT"/>
              </w:rPr>
            </w:pPr>
            <w:r w:rsidRPr="005D5DC9">
              <w:rPr>
                <w:lang w:eastAsia="de-AT"/>
              </w:rPr>
              <w:t>Corrugated board box production</w:t>
            </w:r>
          </w:p>
        </w:tc>
        <w:tc>
          <w:tcPr>
            <w:tcW w:w="2126" w:type="dxa"/>
            <w:tcBorders>
              <w:top w:val="nil"/>
              <w:left w:val="nil"/>
              <w:bottom w:val="single" w:sz="4" w:space="0" w:color="auto"/>
              <w:right w:val="single" w:sz="4" w:space="0" w:color="auto"/>
            </w:tcBorders>
            <w:shd w:val="clear" w:color="auto" w:fill="auto"/>
            <w:noWrap/>
            <w:vAlign w:val="bottom"/>
            <w:hideMark/>
          </w:tcPr>
          <w:p w14:paraId="6049BC75" w14:textId="513CE992" w:rsidR="0036031B" w:rsidRPr="005D5DC9" w:rsidRDefault="001C7394" w:rsidP="00774E03">
            <w:pPr>
              <w:rPr>
                <w:lang w:eastAsia="de-AT"/>
              </w:rPr>
            </w:pPr>
            <w:r w:rsidRPr="005D5DC9">
              <w:rPr>
                <w:lang w:eastAsia="de-AT"/>
              </w:rPr>
              <w:t>1</w:t>
            </w:r>
            <w:r w:rsidR="005C38FC" w:rsidRPr="005D5DC9">
              <w:rPr>
                <w:lang w:eastAsia="de-AT"/>
              </w:rPr>
              <w:t>0</w:t>
            </w:r>
            <w:r w:rsidRPr="005D5DC9">
              <w:rPr>
                <w:lang w:eastAsia="de-AT"/>
              </w:rPr>
              <w:t>%-100%</w:t>
            </w:r>
            <w:r w:rsidR="004B12D4" w:rsidRPr="005D5DC9">
              <w:rPr>
                <w:lang w:eastAsia="de-AT"/>
              </w:rPr>
              <w:t xml:space="preserve"> (layer-dependent)</w:t>
            </w:r>
          </w:p>
        </w:tc>
      </w:tr>
      <w:tr w:rsidR="0036031B" w:rsidRPr="005D5DC9" w14:paraId="3BEDAD1C" w14:textId="77777777" w:rsidTr="00774E03">
        <w:trPr>
          <w:trHeight w:val="289"/>
        </w:trPr>
        <w:tc>
          <w:tcPr>
            <w:tcW w:w="7083" w:type="dxa"/>
            <w:tcBorders>
              <w:top w:val="nil"/>
              <w:left w:val="single" w:sz="4" w:space="0" w:color="auto"/>
              <w:bottom w:val="single" w:sz="4" w:space="0" w:color="auto"/>
              <w:right w:val="single" w:sz="4" w:space="0" w:color="auto"/>
            </w:tcBorders>
            <w:shd w:val="clear" w:color="auto" w:fill="auto"/>
            <w:vAlign w:val="bottom"/>
            <w:hideMark/>
          </w:tcPr>
          <w:p w14:paraId="489372C8" w14:textId="77777777" w:rsidR="0036031B" w:rsidRPr="005D5DC9" w:rsidRDefault="0036031B" w:rsidP="00774E03">
            <w:pPr>
              <w:rPr>
                <w:lang w:eastAsia="de-AT"/>
              </w:rPr>
            </w:pPr>
            <w:r w:rsidRPr="005D5DC9">
              <w:rPr>
                <w:lang w:eastAsia="de-AT"/>
              </w:rPr>
              <w:t>Solid board mixed</w:t>
            </w:r>
          </w:p>
        </w:tc>
        <w:tc>
          <w:tcPr>
            <w:tcW w:w="2126" w:type="dxa"/>
            <w:tcBorders>
              <w:top w:val="nil"/>
              <w:left w:val="nil"/>
              <w:bottom w:val="single" w:sz="4" w:space="0" w:color="auto"/>
              <w:right w:val="single" w:sz="4" w:space="0" w:color="auto"/>
            </w:tcBorders>
            <w:shd w:val="clear" w:color="auto" w:fill="auto"/>
            <w:noWrap/>
            <w:vAlign w:val="bottom"/>
            <w:hideMark/>
          </w:tcPr>
          <w:p w14:paraId="5BA74ACE" w14:textId="77777777" w:rsidR="0036031B" w:rsidRPr="005D5DC9" w:rsidRDefault="0036031B" w:rsidP="00774E03">
            <w:pPr>
              <w:rPr>
                <w:lang w:eastAsia="de-AT"/>
              </w:rPr>
            </w:pPr>
            <w:r w:rsidRPr="005D5DC9">
              <w:rPr>
                <w:lang w:eastAsia="de-AT"/>
              </w:rPr>
              <w:t>0%</w:t>
            </w:r>
          </w:p>
        </w:tc>
      </w:tr>
      <w:tr w:rsidR="0036031B" w:rsidRPr="005D5DC9" w14:paraId="66947ADC" w14:textId="77777777" w:rsidTr="00774E03">
        <w:trPr>
          <w:trHeight w:val="289"/>
        </w:trPr>
        <w:tc>
          <w:tcPr>
            <w:tcW w:w="7083" w:type="dxa"/>
            <w:tcBorders>
              <w:top w:val="nil"/>
              <w:left w:val="single" w:sz="4" w:space="0" w:color="auto"/>
              <w:bottom w:val="single" w:sz="4" w:space="0" w:color="auto"/>
              <w:right w:val="single" w:sz="4" w:space="0" w:color="auto"/>
            </w:tcBorders>
            <w:shd w:val="clear" w:color="auto" w:fill="auto"/>
            <w:vAlign w:val="bottom"/>
            <w:hideMark/>
          </w:tcPr>
          <w:p w14:paraId="2816D0B5" w14:textId="77777777" w:rsidR="0036031B" w:rsidRPr="005D5DC9" w:rsidRDefault="0036031B" w:rsidP="00774E03">
            <w:pPr>
              <w:rPr>
                <w:lang w:eastAsia="de-AT"/>
              </w:rPr>
            </w:pPr>
            <w:r w:rsidRPr="005D5DC9">
              <w:rPr>
                <w:lang w:eastAsia="de-AT"/>
              </w:rPr>
              <w:t>Glass, white</w:t>
            </w:r>
          </w:p>
        </w:tc>
        <w:tc>
          <w:tcPr>
            <w:tcW w:w="2126" w:type="dxa"/>
            <w:tcBorders>
              <w:top w:val="nil"/>
              <w:left w:val="nil"/>
              <w:bottom w:val="single" w:sz="4" w:space="0" w:color="auto"/>
              <w:right w:val="single" w:sz="4" w:space="0" w:color="auto"/>
            </w:tcBorders>
            <w:shd w:val="clear" w:color="auto" w:fill="auto"/>
            <w:noWrap/>
            <w:vAlign w:val="bottom"/>
            <w:hideMark/>
          </w:tcPr>
          <w:p w14:paraId="0E5178D0" w14:textId="02CBDC94" w:rsidR="0036031B" w:rsidRPr="005D5DC9" w:rsidRDefault="00143AB2" w:rsidP="00774E03">
            <w:pPr>
              <w:rPr>
                <w:lang w:eastAsia="de-AT"/>
              </w:rPr>
            </w:pPr>
            <w:r w:rsidRPr="005D5DC9">
              <w:rPr>
                <w:lang w:eastAsia="de-AT"/>
              </w:rPr>
              <w:t>63</w:t>
            </w:r>
            <w:r w:rsidR="0036031B" w:rsidRPr="005D5DC9">
              <w:rPr>
                <w:lang w:eastAsia="de-AT"/>
              </w:rPr>
              <w:t>%</w:t>
            </w:r>
          </w:p>
        </w:tc>
      </w:tr>
      <w:tr w:rsidR="0036031B" w:rsidRPr="005D5DC9" w14:paraId="11855924" w14:textId="77777777" w:rsidTr="00774E03">
        <w:trPr>
          <w:trHeight w:val="289"/>
        </w:trPr>
        <w:tc>
          <w:tcPr>
            <w:tcW w:w="7083" w:type="dxa"/>
            <w:tcBorders>
              <w:top w:val="nil"/>
              <w:left w:val="single" w:sz="4" w:space="0" w:color="auto"/>
              <w:bottom w:val="single" w:sz="4" w:space="0" w:color="auto"/>
              <w:right w:val="single" w:sz="4" w:space="0" w:color="auto"/>
            </w:tcBorders>
            <w:shd w:val="clear" w:color="auto" w:fill="auto"/>
            <w:vAlign w:val="bottom"/>
            <w:hideMark/>
          </w:tcPr>
          <w:p w14:paraId="693A25B5" w14:textId="77777777" w:rsidR="0036031B" w:rsidRPr="005D5DC9" w:rsidRDefault="0036031B" w:rsidP="00774E03">
            <w:pPr>
              <w:rPr>
                <w:lang w:eastAsia="de-AT"/>
              </w:rPr>
            </w:pPr>
            <w:r w:rsidRPr="005D5DC9">
              <w:rPr>
                <w:lang w:eastAsia="de-AT"/>
              </w:rPr>
              <w:t>Glass, green</w:t>
            </w:r>
          </w:p>
        </w:tc>
        <w:tc>
          <w:tcPr>
            <w:tcW w:w="2126" w:type="dxa"/>
            <w:tcBorders>
              <w:top w:val="nil"/>
              <w:left w:val="nil"/>
              <w:bottom w:val="single" w:sz="4" w:space="0" w:color="auto"/>
              <w:right w:val="single" w:sz="4" w:space="0" w:color="auto"/>
            </w:tcBorders>
            <w:shd w:val="clear" w:color="auto" w:fill="auto"/>
            <w:noWrap/>
            <w:vAlign w:val="bottom"/>
            <w:hideMark/>
          </w:tcPr>
          <w:p w14:paraId="76C57E25" w14:textId="3B2B762B" w:rsidR="0036031B" w:rsidRPr="005D5DC9" w:rsidRDefault="00143AB2" w:rsidP="00774E03">
            <w:pPr>
              <w:rPr>
                <w:lang w:eastAsia="de-AT"/>
              </w:rPr>
            </w:pPr>
            <w:r w:rsidRPr="005D5DC9">
              <w:rPr>
                <w:lang w:eastAsia="de-AT"/>
              </w:rPr>
              <w:t>85</w:t>
            </w:r>
            <w:r w:rsidR="0036031B" w:rsidRPr="005D5DC9">
              <w:rPr>
                <w:lang w:eastAsia="de-AT"/>
              </w:rPr>
              <w:t>%</w:t>
            </w:r>
          </w:p>
        </w:tc>
      </w:tr>
      <w:tr w:rsidR="0036031B" w:rsidRPr="005D5DC9" w14:paraId="14A579FE" w14:textId="77777777" w:rsidTr="00774E03">
        <w:trPr>
          <w:trHeight w:val="289"/>
        </w:trPr>
        <w:tc>
          <w:tcPr>
            <w:tcW w:w="7083" w:type="dxa"/>
            <w:tcBorders>
              <w:top w:val="nil"/>
              <w:left w:val="single" w:sz="4" w:space="0" w:color="auto"/>
              <w:bottom w:val="single" w:sz="4" w:space="0" w:color="auto"/>
              <w:right w:val="single" w:sz="4" w:space="0" w:color="auto"/>
            </w:tcBorders>
            <w:shd w:val="clear" w:color="auto" w:fill="auto"/>
            <w:vAlign w:val="bottom"/>
            <w:hideMark/>
          </w:tcPr>
          <w:p w14:paraId="43B96BC1" w14:textId="77777777" w:rsidR="0036031B" w:rsidRPr="005D5DC9" w:rsidRDefault="0036031B" w:rsidP="00774E03">
            <w:pPr>
              <w:rPr>
                <w:lang w:eastAsia="de-AT"/>
              </w:rPr>
            </w:pPr>
            <w:r w:rsidRPr="005D5DC9">
              <w:rPr>
                <w:lang w:eastAsia="de-AT"/>
              </w:rPr>
              <w:t>Glass, brown</w:t>
            </w:r>
          </w:p>
        </w:tc>
        <w:tc>
          <w:tcPr>
            <w:tcW w:w="2126" w:type="dxa"/>
            <w:tcBorders>
              <w:top w:val="nil"/>
              <w:left w:val="nil"/>
              <w:bottom w:val="single" w:sz="4" w:space="0" w:color="auto"/>
              <w:right w:val="single" w:sz="4" w:space="0" w:color="auto"/>
            </w:tcBorders>
            <w:shd w:val="clear" w:color="auto" w:fill="auto"/>
            <w:noWrap/>
            <w:vAlign w:val="bottom"/>
            <w:hideMark/>
          </w:tcPr>
          <w:p w14:paraId="3B67B55D" w14:textId="1F9F4FBD" w:rsidR="0036031B" w:rsidRPr="005D5DC9" w:rsidRDefault="00143AB2" w:rsidP="00774E03">
            <w:pPr>
              <w:rPr>
                <w:lang w:eastAsia="de-AT"/>
              </w:rPr>
            </w:pPr>
            <w:r w:rsidRPr="005D5DC9">
              <w:rPr>
                <w:lang w:eastAsia="de-AT"/>
              </w:rPr>
              <w:t>69%</w:t>
            </w:r>
          </w:p>
        </w:tc>
      </w:tr>
      <w:tr w:rsidR="0036031B" w:rsidRPr="005D5DC9" w14:paraId="776863B5" w14:textId="77777777" w:rsidTr="00774E03">
        <w:trPr>
          <w:trHeight w:val="289"/>
        </w:trPr>
        <w:tc>
          <w:tcPr>
            <w:tcW w:w="7083" w:type="dxa"/>
            <w:tcBorders>
              <w:top w:val="nil"/>
              <w:left w:val="single" w:sz="4" w:space="0" w:color="auto"/>
              <w:bottom w:val="single" w:sz="4" w:space="0" w:color="auto"/>
              <w:right w:val="single" w:sz="4" w:space="0" w:color="auto"/>
            </w:tcBorders>
            <w:shd w:val="clear" w:color="auto" w:fill="auto"/>
            <w:vAlign w:val="bottom"/>
            <w:hideMark/>
          </w:tcPr>
          <w:p w14:paraId="2B45CA82" w14:textId="77777777" w:rsidR="0036031B" w:rsidRPr="005D5DC9" w:rsidRDefault="0036031B" w:rsidP="00774E03">
            <w:pPr>
              <w:rPr>
                <w:lang w:eastAsia="de-AT"/>
              </w:rPr>
            </w:pPr>
            <w:r w:rsidRPr="005D5DC9">
              <w:rPr>
                <w:lang w:eastAsia="de-AT"/>
              </w:rPr>
              <w:t>Cotton fibre</w:t>
            </w:r>
          </w:p>
        </w:tc>
        <w:tc>
          <w:tcPr>
            <w:tcW w:w="2126" w:type="dxa"/>
            <w:tcBorders>
              <w:top w:val="nil"/>
              <w:left w:val="nil"/>
              <w:bottom w:val="single" w:sz="4" w:space="0" w:color="auto"/>
              <w:right w:val="single" w:sz="4" w:space="0" w:color="auto"/>
            </w:tcBorders>
            <w:shd w:val="clear" w:color="auto" w:fill="auto"/>
            <w:noWrap/>
            <w:vAlign w:val="bottom"/>
            <w:hideMark/>
          </w:tcPr>
          <w:p w14:paraId="2F76B0C6" w14:textId="77777777" w:rsidR="0036031B" w:rsidRPr="005D5DC9" w:rsidRDefault="0036031B" w:rsidP="00774E03">
            <w:pPr>
              <w:rPr>
                <w:lang w:eastAsia="de-AT"/>
              </w:rPr>
            </w:pPr>
            <w:r w:rsidRPr="005D5DC9">
              <w:rPr>
                <w:lang w:eastAsia="de-AT"/>
              </w:rPr>
              <w:t>0%</w:t>
            </w:r>
          </w:p>
        </w:tc>
      </w:tr>
      <w:tr w:rsidR="0036031B" w:rsidRPr="005D5DC9" w14:paraId="79C3CF86" w14:textId="77777777" w:rsidTr="00774E03">
        <w:trPr>
          <w:trHeight w:val="289"/>
        </w:trPr>
        <w:tc>
          <w:tcPr>
            <w:tcW w:w="7083" w:type="dxa"/>
            <w:tcBorders>
              <w:top w:val="nil"/>
              <w:left w:val="single" w:sz="4" w:space="0" w:color="auto"/>
              <w:bottom w:val="single" w:sz="4" w:space="0" w:color="auto"/>
              <w:right w:val="single" w:sz="4" w:space="0" w:color="auto"/>
            </w:tcBorders>
            <w:shd w:val="clear" w:color="auto" w:fill="auto"/>
            <w:vAlign w:val="bottom"/>
            <w:hideMark/>
          </w:tcPr>
          <w:p w14:paraId="7AC61767" w14:textId="77777777" w:rsidR="0036031B" w:rsidRPr="005D5DC9" w:rsidRDefault="0036031B" w:rsidP="00774E03">
            <w:pPr>
              <w:rPr>
                <w:lang w:eastAsia="de-AT"/>
              </w:rPr>
            </w:pPr>
            <w:r w:rsidRPr="005D5DC9">
              <w:rPr>
                <w:lang w:eastAsia="de-AT"/>
              </w:rPr>
              <w:t>Paper sacks</w:t>
            </w:r>
          </w:p>
        </w:tc>
        <w:tc>
          <w:tcPr>
            <w:tcW w:w="2126" w:type="dxa"/>
            <w:tcBorders>
              <w:top w:val="nil"/>
              <w:left w:val="nil"/>
              <w:bottom w:val="single" w:sz="4" w:space="0" w:color="auto"/>
              <w:right w:val="single" w:sz="4" w:space="0" w:color="auto"/>
            </w:tcBorders>
            <w:shd w:val="clear" w:color="auto" w:fill="auto"/>
            <w:noWrap/>
            <w:vAlign w:val="bottom"/>
            <w:hideMark/>
          </w:tcPr>
          <w:p w14:paraId="1C7CC5FA" w14:textId="77777777" w:rsidR="0036031B" w:rsidRPr="005D5DC9" w:rsidRDefault="0036031B" w:rsidP="00774E03">
            <w:pPr>
              <w:rPr>
                <w:lang w:eastAsia="de-AT"/>
              </w:rPr>
            </w:pPr>
            <w:r w:rsidRPr="005D5DC9">
              <w:rPr>
                <w:lang w:eastAsia="de-AT"/>
              </w:rPr>
              <w:t>0%</w:t>
            </w:r>
          </w:p>
        </w:tc>
      </w:tr>
    </w:tbl>
    <w:p w14:paraId="67FD415C" w14:textId="77777777" w:rsidR="0036031B" w:rsidRPr="005D5DC9" w:rsidRDefault="0036031B" w:rsidP="0036031B"/>
    <w:p w14:paraId="79C16606" w14:textId="77777777" w:rsidR="0036031B" w:rsidRPr="005D5DC9" w:rsidRDefault="0036031B" w:rsidP="0036031B"/>
    <w:p w14:paraId="0B73DAD6" w14:textId="77777777" w:rsidR="0036031B" w:rsidRPr="005D5DC9" w:rsidRDefault="0036031B" w:rsidP="0036031B">
      <w:pPr>
        <w:pStyle w:val="AppendixA"/>
      </w:pPr>
      <w:r w:rsidRPr="005D5DC9">
        <w:t xml:space="preserve"> </w:t>
      </w:r>
      <w:bookmarkStart w:id="12" w:name="_Toc168756753"/>
      <w:bookmarkStart w:id="13" w:name="_Toc172293192"/>
      <w:r w:rsidRPr="005D5DC9">
        <w:t>Material Factor</w:t>
      </w:r>
      <w:bookmarkEnd w:id="12"/>
      <w:bookmarkEnd w:id="13"/>
    </w:p>
    <w:p w14:paraId="769EF185" w14:textId="77777777" w:rsidR="0036031B" w:rsidRPr="005D5DC9" w:rsidRDefault="0036031B" w:rsidP="0036031B">
      <w:r w:rsidRPr="005D5DC9">
        <w:t>The material factor determines how much raw material must be used to produce 1 unit of reference flow. It describes how much production waste occurs or how much raw material input is required. | *Materials where offcut is included in ecoinvent data sets.</w:t>
      </w:r>
    </w:p>
    <w:p w14:paraId="4AA47AD8" w14:textId="77777777" w:rsidR="0036031B" w:rsidRPr="005D5DC9" w:rsidRDefault="0036031B" w:rsidP="0036031B">
      <w:pPr>
        <w:pStyle w:val="Tables1"/>
        <w:tabs>
          <w:tab w:val="clear" w:pos="360"/>
        </w:tabs>
        <w:ind w:left="720" w:hanging="360"/>
        <w:rPr>
          <w:rStyle w:val="Hervorhebung"/>
        </w:rPr>
      </w:pPr>
      <w:r w:rsidRPr="005D5DC9">
        <w:rPr>
          <w:rStyle w:val="Hervorhebung"/>
        </w:rPr>
        <w:t>Material Factor</w:t>
      </w:r>
    </w:p>
    <w:tbl>
      <w:tblPr>
        <w:tblW w:w="9067" w:type="dxa"/>
        <w:tblInd w:w="-10" w:type="dxa"/>
        <w:tblCellMar>
          <w:left w:w="70" w:type="dxa"/>
          <w:right w:w="70" w:type="dxa"/>
        </w:tblCellMar>
        <w:tblLook w:val="04A0" w:firstRow="1" w:lastRow="0" w:firstColumn="1" w:lastColumn="0" w:noHBand="0" w:noVBand="1"/>
      </w:tblPr>
      <w:tblGrid>
        <w:gridCol w:w="3407"/>
        <w:gridCol w:w="1175"/>
        <w:gridCol w:w="4485"/>
      </w:tblGrid>
      <w:tr w:rsidR="0036031B" w:rsidRPr="005D5DC9" w14:paraId="3460B75E" w14:textId="77777777" w:rsidTr="00774E03">
        <w:trPr>
          <w:trHeight w:val="576"/>
        </w:trPr>
        <w:tc>
          <w:tcPr>
            <w:tcW w:w="34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09904E" w14:textId="77777777" w:rsidR="0036031B" w:rsidRPr="005D5DC9" w:rsidRDefault="0036031B" w:rsidP="00774E03">
            <w:pPr>
              <w:rPr>
                <w:lang w:eastAsia="de-AT"/>
              </w:rPr>
            </w:pPr>
            <w:r w:rsidRPr="005D5DC9">
              <w:rPr>
                <w:lang w:eastAsia="de-AT"/>
              </w:rPr>
              <w:t>Process</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14:paraId="40F1C006" w14:textId="77777777" w:rsidR="0036031B" w:rsidRPr="005D5DC9" w:rsidRDefault="0036031B" w:rsidP="00774E03">
            <w:pPr>
              <w:rPr>
                <w:lang w:eastAsia="de-AT"/>
              </w:rPr>
            </w:pPr>
            <w:r w:rsidRPr="005D5DC9">
              <w:rPr>
                <w:lang w:eastAsia="de-AT"/>
              </w:rPr>
              <w:t>Material factor</w:t>
            </w:r>
          </w:p>
        </w:tc>
        <w:tc>
          <w:tcPr>
            <w:tcW w:w="4485" w:type="dxa"/>
            <w:tcBorders>
              <w:top w:val="single" w:sz="4" w:space="0" w:color="auto"/>
              <w:left w:val="nil"/>
              <w:bottom w:val="single" w:sz="4" w:space="0" w:color="auto"/>
              <w:right w:val="single" w:sz="4" w:space="0" w:color="auto"/>
            </w:tcBorders>
            <w:shd w:val="clear" w:color="auto" w:fill="auto"/>
            <w:vAlign w:val="bottom"/>
            <w:hideMark/>
          </w:tcPr>
          <w:p w14:paraId="15608F28" w14:textId="77777777" w:rsidR="0036031B" w:rsidRPr="005D5DC9" w:rsidRDefault="0036031B" w:rsidP="00774E03">
            <w:pPr>
              <w:rPr>
                <w:lang w:eastAsia="de-AT"/>
              </w:rPr>
            </w:pPr>
            <w:r w:rsidRPr="005D5DC9">
              <w:rPr>
                <w:lang w:eastAsia="de-AT"/>
              </w:rPr>
              <w:t>Data set</w:t>
            </w:r>
          </w:p>
        </w:tc>
      </w:tr>
      <w:tr w:rsidR="0036031B" w:rsidRPr="005D5DC9" w14:paraId="6ED2B08C" w14:textId="77777777" w:rsidTr="00774E03">
        <w:trPr>
          <w:trHeight w:val="288"/>
        </w:trPr>
        <w:tc>
          <w:tcPr>
            <w:tcW w:w="3407" w:type="dxa"/>
            <w:tcBorders>
              <w:top w:val="nil"/>
              <w:left w:val="single" w:sz="4" w:space="0" w:color="auto"/>
              <w:bottom w:val="single" w:sz="4" w:space="0" w:color="auto"/>
              <w:right w:val="single" w:sz="4" w:space="0" w:color="auto"/>
            </w:tcBorders>
            <w:shd w:val="clear" w:color="auto" w:fill="auto"/>
            <w:vAlign w:val="center"/>
            <w:hideMark/>
          </w:tcPr>
          <w:p w14:paraId="7D674FB6" w14:textId="77777777" w:rsidR="0036031B" w:rsidRPr="005D5DC9" w:rsidRDefault="0036031B" w:rsidP="00774E03">
            <w:pPr>
              <w:rPr>
                <w:lang w:eastAsia="de-AT"/>
              </w:rPr>
            </w:pPr>
            <w:r w:rsidRPr="005D5DC9">
              <w:rPr>
                <w:lang w:eastAsia="de-AT"/>
              </w:rPr>
              <w:t>Aluminium tube production</w:t>
            </w:r>
          </w:p>
        </w:tc>
        <w:tc>
          <w:tcPr>
            <w:tcW w:w="1175" w:type="dxa"/>
            <w:tcBorders>
              <w:top w:val="nil"/>
              <w:left w:val="nil"/>
              <w:bottom w:val="single" w:sz="4" w:space="0" w:color="auto"/>
              <w:right w:val="single" w:sz="4" w:space="0" w:color="auto"/>
            </w:tcBorders>
            <w:shd w:val="clear" w:color="auto" w:fill="auto"/>
            <w:vAlign w:val="center"/>
            <w:hideMark/>
          </w:tcPr>
          <w:p w14:paraId="7F69ECA7" w14:textId="77777777" w:rsidR="0036031B" w:rsidRPr="005D5DC9" w:rsidRDefault="0036031B" w:rsidP="00774E03">
            <w:pPr>
              <w:rPr>
                <w:lang w:eastAsia="de-AT"/>
              </w:rPr>
            </w:pPr>
            <w:r w:rsidRPr="005D5DC9">
              <w:rPr>
                <w:lang w:eastAsia="de-AT"/>
              </w:rPr>
              <w:t>1.260</w:t>
            </w:r>
          </w:p>
        </w:tc>
        <w:tc>
          <w:tcPr>
            <w:tcW w:w="4485" w:type="dxa"/>
            <w:tcBorders>
              <w:top w:val="nil"/>
              <w:left w:val="nil"/>
              <w:bottom w:val="single" w:sz="4" w:space="0" w:color="auto"/>
              <w:right w:val="single" w:sz="4" w:space="0" w:color="auto"/>
            </w:tcBorders>
            <w:shd w:val="clear" w:color="auto" w:fill="auto"/>
            <w:vAlign w:val="center"/>
            <w:hideMark/>
          </w:tcPr>
          <w:p w14:paraId="1DA8C678" w14:textId="77777777" w:rsidR="0036031B" w:rsidRPr="005D5DC9" w:rsidRDefault="0036031B" w:rsidP="00774E03">
            <w:pPr>
              <w:rPr>
                <w:lang w:eastAsia="de-AT"/>
              </w:rPr>
            </w:pPr>
            <w:r w:rsidRPr="005D5DC9">
              <w:rPr>
                <w:lang w:eastAsia="de-AT"/>
              </w:rPr>
              <w:t>Own data set</w:t>
            </w:r>
          </w:p>
        </w:tc>
      </w:tr>
      <w:tr w:rsidR="00143AB2" w:rsidRPr="005D5DC9" w14:paraId="4AA0581D" w14:textId="77777777" w:rsidTr="00774E03">
        <w:trPr>
          <w:trHeight w:val="288"/>
        </w:trPr>
        <w:tc>
          <w:tcPr>
            <w:tcW w:w="3407" w:type="dxa"/>
            <w:tcBorders>
              <w:top w:val="nil"/>
              <w:left w:val="single" w:sz="4" w:space="0" w:color="auto"/>
              <w:bottom w:val="single" w:sz="4" w:space="0" w:color="auto"/>
              <w:right w:val="single" w:sz="4" w:space="0" w:color="auto"/>
            </w:tcBorders>
            <w:shd w:val="clear" w:color="auto" w:fill="auto"/>
            <w:vAlign w:val="center"/>
            <w:hideMark/>
          </w:tcPr>
          <w:p w14:paraId="23CBEB97" w14:textId="77777777" w:rsidR="00143AB2" w:rsidRPr="005D5DC9" w:rsidRDefault="00143AB2" w:rsidP="00143AB2">
            <w:pPr>
              <w:rPr>
                <w:lang w:eastAsia="de-AT"/>
              </w:rPr>
            </w:pPr>
            <w:r w:rsidRPr="005D5DC9">
              <w:rPr>
                <w:lang w:eastAsia="de-AT"/>
              </w:rPr>
              <w:t>Blow moulding</w:t>
            </w:r>
          </w:p>
        </w:tc>
        <w:tc>
          <w:tcPr>
            <w:tcW w:w="1175" w:type="dxa"/>
            <w:tcBorders>
              <w:top w:val="nil"/>
              <w:left w:val="nil"/>
              <w:bottom w:val="single" w:sz="4" w:space="0" w:color="auto"/>
              <w:right w:val="single" w:sz="4" w:space="0" w:color="auto"/>
            </w:tcBorders>
            <w:shd w:val="clear" w:color="auto" w:fill="auto"/>
            <w:vAlign w:val="center"/>
            <w:hideMark/>
          </w:tcPr>
          <w:p w14:paraId="6119B5BA" w14:textId="6F996F31" w:rsidR="00143AB2" w:rsidRPr="005D5DC9" w:rsidRDefault="00143AB2" w:rsidP="00143AB2">
            <w:pPr>
              <w:rPr>
                <w:lang w:eastAsia="de-AT"/>
              </w:rPr>
            </w:pPr>
            <w:r w:rsidRPr="005D5DC9">
              <w:rPr>
                <w:lang w:eastAsia="de-AT"/>
              </w:rPr>
              <w:t>Acc. to ecoinvent</w:t>
            </w:r>
          </w:p>
        </w:tc>
        <w:tc>
          <w:tcPr>
            <w:tcW w:w="4485" w:type="dxa"/>
            <w:tcBorders>
              <w:top w:val="nil"/>
              <w:left w:val="nil"/>
              <w:bottom w:val="single" w:sz="4" w:space="0" w:color="auto"/>
              <w:right w:val="single" w:sz="4" w:space="0" w:color="auto"/>
            </w:tcBorders>
            <w:shd w:val="clear" w:color="auto" w:fill="auto"/>
            <w:vAlign w:val="center"/>
            <w:hideMark/>
          </w:tcPr>
          <w:p w14:paraId="325D916A" w14:textId="77777777" w:rsidR="00143AB2" w:rsidRPr="005D5DC9" w:rsidRDefault="00143AB2" w:rsidP="00143AB2">
            <w:pPr>
              <w:rPr>
                <w:lang w:eastAsia="de-AT"/>
              </w:rPr>
            </w:pPr>
            <w:r w:rsidRPr="005D5DC9">
              <w:rPr>
                <w:lang w:eastAsia="de-AT"/>
              </w:rPr>
              <w:t>blow moulding | blow moulding | Cutoff, U</w:t>
            </w:r>
          </w:p>
        </w:tc>
      </w:tr>
      <w:tr w:rsidR="00143AB2" w:rsidRPr="005D5DC9" w14:paraId="52CBA07D" w14:textId="77777777" w:rsidTr="00774E03">
        <w:trPr>
          <w:trHeight w:val="576"/>
        </w:trPr>
        <w:tc>
          <w:tcPr>
            <w:tcW w:w="3407" w:type="dxa"/>
            <w:tcBorders>
              <w:top w:val="nil"/>
              <w:left w:val="single" w:sz="4" w:space="0" w:color="auto"/>
              <w:bottom w:val="single" w:sz="4" w:space="0" w:color="auto"/>
              <w:right w:val="single" w:sz="4" w:space="0" w:color="auto"/>
            </w:tcBorders>
            <w:shd w:val="clear" w:color="auto" w:fill="auto"/>
            <w:vAlign w:val="center"/>
            <w:hideMark/>
          </w:tcPr>
          <w:p w14:paraId="04612AC1" w14:textId="77777777" w:rsidR="00143AB2" w:rsidRPr="005D5DC9" w:rsidRDefault="00143AB2" w:rsidP="00143AB2">
            <w:pPr>
              <w:rPr>
                <w:lang w:eastAsia="de-AT"/>
              </w:rPr>
            </w:pPr>
            <w:proofErr w:type="spellStart"/>
            <w:r w:rsidRPr="005D5DC9">
              <w:rPr>
                <w:lang w:eastAsia="de-AT"/>
              </w:rPr>
              <w:t>Calendering</w:t>
            </w:r>
            <w:proofErr w:type="spellEnd"/>
            <w:r w:rsidRPr="005D5DC9">
              <w:rPr>
                <w:lang w:eastAsia="de-AT"/>
              </w:rPr>
              <w:t xml:space="preserve"> (rigid sheets)</w:t>
            </w:r>
          </w:p>
        </w:tc>
        <w:tc>
          <w:tcPr>
            <w:tcW w:w="1175" w:type="dxa"/>
            <w:tcBorders>
              <w:top w:val="nil"/>
              <w:left w:val="nil"/>
              <w:bottom w:val="single" w:sz="4" w:space="0" w:color="auto"/>
              <w:right w:val="single" w:sz="4" w:space="0" w:color="auto"/>
            </w:tcBorders>
            <w:shd w:val="clear" w:color="auto" w:fill="auto"/>
            <w:vAlign w:val="center"/>
            <w:hideMark/>
          </w:tcPr>
          <w:p w14:paraId="1EB1D5E7" w14:textId="2D4B1E5B" w:rsidR="00143AB2" w:rsidRPr="005D5DC9" w:rsidRDefault="00143AB2" w:rsidP="00143AB2">
            <w:pPr>
              <w:rPr>
                <w:lang w:eastAsia="de-AT"/>
              </w:rPr>
            </w:pPr>
            <w:r w:rsidRPr="005D5DC9">
              <w:rPr>
                <w:lang w:eastAsia="de-AT"/>
              </w:rPr>
              <w:t>Acc. to ecoinvent</w:t>
            </w:r>
          </w:p>
        </w:tc>
        <w:tc>
          <w:tcPr>
            <w:tcW w:w="4485" w:type="dxa"/>
            <w:tcBorders>
              <w:top w:val="nil"/>
              <w:left w:val="nil"/>
              <w:bottom w:val="single" w:sz="4" w:space="0" w:color="auto"/>
              <w:right w:val="single" w:sz="4" w:space="0" w:color="auto"/>
            </w:tcBorders>
            <w:shd w:val="clear" w:color="auto" w:fill="auto"/>
            <w:vAlign w:val="center"/>
            <w:hideMark/>
          </w:tcPr>
          <w:p w14:paraId="2767C3B4" w14:textId="77777777" w:rsidR="00143AB2" w:rsidRPr="005D5DC9" w:rsidRDefault="00143AB2" w:rsidP="00143AB2">
            <w:pPr>
              <w:rPr>
                <w:lang w:eastAsia="de-AT"/>
              </w:rPr>
            </w:pPr>
            <w:proofErr w:type="spellStart"/>
            <w:r w:rsidRPr="005D5DC9">
              <w:rPr>
                <w:lang w:eastAsia="de-AT"/>
              </w:rPr>
              <w:t>calendering</w:t>
            </w:r>
            <w:proofErr w:type="spellEnd"/>
            <w:r w:rsidRPr="005D5DC9">
              <w:rPr>
                <w:lang w:eastAsia="de-AT"/>
              </w:rPr>
              <w:t xml:space="preserve">, rigid sheets | </w:t>
            </w:r>
            <w:proofErr w:type="spellStart"/>
            <w:r w:rsidRPr="005D5DC9">
              <w:rPr>
                <w:lang w:eastAsia="de-AT"/>
              </w:rPr>
              <w:t>calendering</w:t>
            </w:r>
            <w:proofErr w:type="spellEnd"/>
            <w:r w:rsidRPr="005D5DC9">
              <w:rPr>
                <w:lang w:eastAsia="de-AT"/>
              </w:rPr>
              <w:t>, rigid sheets | Cutoff, U</w:t>
            </w:r>
          </w:p>
        </w:tc>
      </w:tr>
      <w:tr w:rsidR="0036031B" w:rsidRPr="005D5DC9" w14:paraId="394AA7E6" w14:textId="77777777" w:rsidTr="00774E03">
        <w:trPr>
          <w:trHeight w:val="288"/>
        </w:trPr>
        <w:tc>
          <w:tcPr>
            <w:tcW w:w="3407" w:type="dxa"/>
            <w:tcBorders>
              <w:top w:val="nil"/>
              <w:left w:val="single" w:sz="4" w:space="0" w:color="auto"/>
              <w:bottom w:val="single" w:sz="4" w:space="0" w:color="auto"/>
              <w:right w:val="single" w:sz="4" w:space="0" w:color="auto"/>
            </w:tcBorders>
            <w:shd w:val="clear" w:color="auto" w:fill="auto"/>
            <w:vAlign w:val="center"/>
            <w:hideMark/>
          </w:tcPr>
          <w:p w14:paraId="68D8BBEA" w14:textId="77777777" w:rsidR="0036031B" w:rsidRPr="005D5DC9" w:rsidRDefault="0036031B" w:rsidP="00774E03">
            <w:pPr>
              <w:rPr>
                <w:lang w:eastAsia="de-AT"/>
              </w:rPr>
            </w:pPr>
            <w:r w:rsidRPr="005D5DC9">
              <w:rPr>
                <w:lang w:eastAsia="de-AT"/>
              </w:rPr>
              <w:t>Can and cap production (aluminium)</w:t>
            </w:r>
          </w:p>
        </w:tc>
        <w:tc>
          <w:tcPr>
            <w:tcW w:w="1175" w:type="dxa"/>
            <w:tcBorders>
              <w:top w:val="nil"/>
              <w:left w:val="nil"/>
              <w:bottom w:val="single" w:sz="4" w:space="0" w:color="auto"/>
              <w:right w:val="single" w:sz="4" w:space="0" w:color="auto"/>
            </w:tcBorders>
            <w:shd w:val="clear" w:color="auto" w:fill="auto"/>
            <w:vAlign w:val="center"/>
            <w:hideMark/>
          </w:tcPr>
          <w:p w14:paraId="5DADFE69" w14:textId="77777777" w:rsidR="0036031B" w:rsidRPr="005D5DC9" w:rsidRDefault="0036031B" w:rsidP="00774E03">
            <w:pPr>
              <w:rPr>
                <w:lang w:eastAsia="de-AT"/>
              </w:rPr>
            </w:pPr>
            <w:r w:rsidRPr="005D5DC9">
              <w:rPr>
                <w:lang w:eastAsia="de-AT"/>
              </w:rPr>
              <w:t>1.260</w:t>
            </w:r>
          </w:p>
        </w:tc>
        <w:tc>
          <w:tcPr>
            <w:tcW w:w="4485" w:type="dxa"/>
            <w:tcBorders>
              <w:top w:val="nil"/>
              <w:left w:val="nil"/>
              <w:bottom w:val="single" w:sz="4" w:space="0" w:color="auto"/>
              <w:right w:val="single" w:sz="4" w:space="0" w:color="auto"/>
            </w:tcBorders>
            <w:shd w:val="clear" w:color="auto" w:fill="auto"/>
            <w:vAlign w:val="center"/>
            <w:hideMark/>
          </w:tcPr>
          <w:p w14:paraId="7705EC64" w14:textId="77777777" w:rsidR="0036031B" w:rsidRPr="005D5DC9" w:rsidRDefault="0036031B" w:rsidP="00774E03">
            <w:pPr>
              <w:rPr>
                <w:lang w:eastAsia="de-AT"/>
              </w:rPr>
            </w:pPr>
            <w:r w:rsidRPr="005D5DC9">
              <w:rPr>
                <w:lang w:eastAsia="de-AT"/>
              </w:rPr>
              <w:t>Own data set</w:t>
            </w:r>
          </w:p>
        </w:tc>
      </w:tr>
      <w:tr w:rsidR="0036031B" w:rsidRPr="005D5DC9" w14:paraId="4F6547A7" w14:textId="77777777" w:rsidTr="00774E03">
        <w:trPr>
          <w:trHeight w:val="288"/>
        </w:trPr>
        <w:tc>
          <w:tcPr>
            <w:tcW w:w="3407" w:type="dxa"/>
            <w:tcBorders>
              <w:top w:val="nil"/>
              <w:left w:val="single" w:sz="4" w:space="0" w:color="auto"/>
              <w:bottom w:val="single" w:sz="4" w:space="0" w:color="auto"/>
              <w:right w:val="single" w:sz="4" w:space="0" w:color="auto"/>
            </w:tcBorders>
            <w:shd w:val="clear" w:color="auto" w:fill="auto"/>
            <w:vAlign w:val="center"/>
            <w:hideMark/>
          </w:tcPr>
          <w:p w14:paraId="0017E7DE" w14:textId="77777777" w:rsidR="0036031B" w:rsidRPr="005D5DC9" w:rsidRDefault="0036031B" w:rsidP="00774E03">
            <w:pPr>
              <w:rPr>
                <w:lang w:eastAsia="de-AT"/>
              </w:rPr>
            </w:pPr>
            <w:r w:rsidRPr="005D5DC9">
              <w:rPr>
                <w:lang w:eastAsia="de-AT"/>
              </w:rPr>
              <w:t>Canister and can production</w:t>
            </w:r>
          </w:p>
        </w:tc>
        <w:tc>
          <w:tcPr>
            <w:tcW w:w="1175" w:type="dxa"/>
            <w:tcBorders>
              <w:top w:val="nil"/>
              <w:left w:val="nil"/>
              <w:bottom w:val="single" w:sz="4" w:space="0" w:color="auto"/>
              <w:right w:val="single" w:sz="4" w:space="0" w:color="auto"/>
            </w:tcBorders>
            <w:shd w:val="clear" w:color="auto" w:fill="auto"/>
            <w:vAlign w:val="center"/>
            <w:hideMark/>
          </w:tcPr>
          <w:p w14:paraId="3026E3CD" w14:textId="77777777" w:rsidR="0036031B" w:rsidRPr="005D5DC9" w:rsidRDefault="0036031B" w:rsidP="00774E03">
            <w:pPr>
              <w:rPr>
                <w:lang w:eastAsia="de-AT"/>
              </w:rPr>
            </w:pPr>
            <w:r w:rsidRPr="005D5DC9">
              <w:rPr>
                <w:lang w:eastAsia="de-AT"/>
              </w:rPr>
              <w:t>1.260</w:t>
            </w:r>
          </w:p>
        </w:tc>
        <w:tc>
          <w:tcPr>
            <w:tcW w:w="4485" w:type="dxa"/>
            <w:tcBorders>
              <w:top w:val="nil"/>
              <w:left w:val="nil"/>
              <w:bottom w:val="single" w:sz="4" w:space="0" w:color="auto"/>
              <w:right w:val="single" w:sz="4" w:space="0" w:color="auto"/>
            </w:tcBorders>
            <w:shd w:val="clear" w:color="auto" w:fill="auto"/>
            <w:vAlign w:val="center"/>
            <w:hideMark/>
          </w:tcPr>
          <w:p w14:paraId="5EFDF322" w14:textId="77777777" w:rsidR="0036031B" w:rsidRPr="005D5DC9" w:rsidRDefault="0036031B" w:rsidP="00774E03">
            <w:pPr>
              <w:rPr>
                <w:lang w:eastAsia="de-AT"/>
              </w:rPr>
            </w:pPr>
            <w:r w:rsidRPr="005D5DC9">
              <w:rPr>
                <w:lang w:eastAsia="de-AT"/>
              </w:rPr>
              <w:t>Own data set</w:t>
            </w:r>
          </w:p>
        </w:tc>
      </w:tr>
      <w:tr w:rsidR="00143AB2" w:rsidRPr="005D5DC9" w14:paraId="01E2D4AA" w14:textId="77777777" w:rsidTr="00774E03">
        <w:trPr>
          <w:trHeight w:val="576"/>
        </w:trPr>
        <w:tc>
          <w:tcPr>
            <w:tcW w:w="3407" w:type="dxa"/>
            <w:tcBorders>
              <w:top w:val="nil"/>
              <w:left w:val="single" w:sz="4" w:space="0" w:color="auto"/>
              <w:bottom w:val="single" w:sz="4" w:space="0" w:color="auto"/>
              <w:right w:val="single" w:sz="4" w:space="0" w:color="auto"/>
            </w:tcBorders>
            <w:shd w:val="clear" w:color="auto" w:fill="auto"/>
            <w:vAlign w:val="center"/>
            <w:hideMark/>
          </w:tcPr>
          <w:p w14:paraId="7B7AA582" w14:textId="77777777" w:rsidR="00143AB2" w:rsidRPr="005D5DC9" w:rsidRDefault="00143AB2" w:rsidP="00143AB2">
            <w:pPr>
              <w:rPr>
                <w:lang w:eastAsia="de-AT"/>
              </w:rPr>
            </w:pPr>
            <w:r w:rsidRPr="005D5DC9">
              <w:rPr>
                <w:lang w:eastAsia="de-AT"/>
              </w:rPr>
              <w:t>Coextrusion (tubes)</w:t>
            </w:r>
          </w:p>
        </w:tc>
        <w:tc>
          <w:tcPr>
            <w:tcW w:w="1175" w:type="dxa"/>
            <w:tcBorders>
              <w:top w:val="nil"/>
              <w:left w:val="nil"/>
              <w:bottom w:val="single" w:sz="4" w:space="0" w:color="auto"/>
              <w:right w:val="single" w:sz="4" w:space="0" w:color="auto"/>
            </w:tcBorders>
            <w:shd w:val="clear" w:color="auto" w:fill="auto"/>
            <w:vAlign w:val="center"/>
            <w:hideMark/>
          </w:tcPr>
          <w:p w14:paraId="2B2C763F" w14:textId="2A46E7A1" w:rsidR="00143AB2" w:rsidRPr="005D5DC9" w:rsidRDefault="00143AB2" w:rsidP="00143AB2">
            <w:pPr>
              <w:rPr>
                <w:lang w:eastAsia="de-AT"/>
              </w:rPr>
            </w:pPr>
            <w:r w:rsidRPr="005D5DC9">
              <w:rPr>
                <w:lang w:eastAsia="de-AT"/>
              </w:rPr>
              <w:t>Acc. to ecoinvent</w:t>
            </w:r>
          </w:p>
        </w:tc>
        <w:tc>
          <w:tcPr>
            <w:tcW w:w="4485" w:type="dxa"/>
            <w:tcBorders>
              <w:top w:val="nil"/>
              <w:left w:val="nil"/>
              <w:bottom w:val="single" w:sz="4" w:space="0" w:color="auto"/>
              <w:right w:val="single" w:sz="4" w:space="0" w:color="auto"/>
            </w:tcBorders>
            <w:shd w:val="clear" w:color="auto" w:fill="auto"/>
            <w:vAlign w:val="center"/>
            <w:hideMark/>
          </w:tcPr>
          <w:p w14:paraId="63C118D7" w14:textId="77777777" w:rsidR="00143AB2" w:rsidRPr="005D5DC9" w:rsidRDefault="00143AB2" w:rsidP="00143AB2">
            <w:pPr>
              <w:rPr>
                <w:lang w:eastAsia="de-AT"/>
              </w:rPr>
            </w:pPr>
            <w:r w:rsidRPr="005D5DC9">
              <w:rPr>
                <w:lang w:eastAsia="de-AT"/>
              </w:rPr>
              <w:t>extrusion, co-extrusion of plastic sheets | extrusion, co-extrusion | Cutoff, U</w:t>
            </w:r>
          </w:p>
        </w:tc>
      </w:tr>
      <w:tr w:rsidR="00143AB2" w:rsidRPr="005D5DC9" w14:paraId="08493135" w14:textId="77777777" w:rsidTr="00774E03">
        <w:trPr>
          <w:trHeight w:val="576"/>
        </w:trPr>
        <w:tc>
          <w:tcPr>
            <w:tcW w:w="3407" w:type="dxa"/>
            <w:tcBorders>
              <w:top w:val="nil"/>
              <w:left w:val="single" w:sz="4" w:space="0" w:color="auto"/>
              <w:bottom w:val="single" w:sz="4" w:space="0" w:color="auto"/>
              <w:right w:val="single" w:sz="4" w:space="0" w:color="auto"/>
            </w:tcBorders>
            <w:shd w:val="clear" w:color="auto" w:fill="auto"/>
            <w:vAlign w:val="center"/>
            <w:hideMark/>
          </w:tcPr>
          <w:p w14:paraId="76052817" w14:textId="77777777" w:rsidR="00143AB2" w:rsidRPr="005D5DC9" w:rsidRDefault="00143AB2" w:rsidP="00143AB2">
            <w:pPr>
              <w:rPr>
                <w:lang w:eastAsia="de-AT"/>
              </w:rPr>
            </w:pPr>
            <w:r w:rsidRPr="005D5DC9">
              <w:rPr>
                <w:lang w:eastAsia="de-AT"/>
              </w:rPr>
              <w:t>Deep drawing (cups and trays, without extrusion)</w:t>
            </w:r>
          </w:p>
        </w:tc>
        <w:tc>
          <w:tcPr>
            <w:tcW w:w="1175" w:type="dxa"/>
            <w:tcBorders>
              <w:top w:val="nil"/>
              <w:left w:val="nil"/>
              <w:bottom w:val="single" w:sz="4" w:space="0" w:color="auto"/>
              <w:right w:val="single" w:sz="4" w:space="0" w:color="auto"/>
            </w:tcBorders>
            <w:shd w:val="clear" w:color="auto" w:fill="auto"/>
            <w:vAlign w:val="center"/>
            <w:hideMark/>
          </w:tcPr>
          <w:p w14:paraId="3EDFEC40" w14:textId="52B054AD" w:rsidR="00143AB2" w:rsidRPr="005D5DC9" w:rsidRDefault="00143AB2" w:rsidP="00143AB2">
            <w:pPr>
              <w:rPr>
                <w:lang w:eastAsia="de-AT"/>
              </w:rPr>
            </w:pPr>
            <w:r w:rsidRPr="005D5DC9">
              <w:rPr>
                <w:lang w:eastAsia="de-AT"/>
              </w:rPr>
              <w:t>Acc. to ecoinvent</w:t>
            </w:r>
          </w:p>
        </w:tc>
        <w:tc>
          <w:tcPr>
            <w:tcW w:w="4485" w:type="dxa"/>
            <w:tcBorders>
              <w:top w:val="nil"/>
              <w:left w:val="nil"/>
              <w:bottom w:val="single" w:sz="4" w:space="0" w:color="auto"/>
              <w:right w:val="single" w:sz="4" w:space="0" w:color="auto"/>
            </w:tcBorders>
            <w:shd w:val="clear" w:color="auto" w:fill="auto"/>
            <w:vAlign w:val="center"/>
            <w:hideMark/>
          </w:tcPr>
          <w:p w14:paraId="2F772167" w14:textId="77777777" w:rsidR="00143AB2" w:rsidRPr="005D5DC9" w:rsidRDefault="00143AB2" w:rsidP="00143AB2">
            <w:pPr>
              <w:rPr>
                <w:lang w:eastAsia="de-AT"/>
              </w:rPr>
            </w:pPr>
            <w:r w:rsidRPr="005D5DC9">
              <w:rPr>
                <w:lang w:eastAsia="de-AT"/>
              </w:rPr>
              <w:t>thermoforming of plastic sheets | thermoforming of plastic sheets | Cutoff, U</w:t>
            </w:r>
          </w:p>
        </w:tc>
      </w:tr>
      <w:tr w:rsidR="00143AB2" w:rsidRPr="005D5DC9" w14:paraId="321ED1E5" w14:textId="77777777" w:rsidTr="00774E03">
        <w:trPr>
          <w:trHeight w:val="576"/>
        </w:trPr>
        <w:tc>
          <w:tcPr>
            <w:tcW w:w="3407" w:type="dxa"/>
            <w:tcBorders>
              <w:top w:val="nil"/>
              <w:left w:val="single" w:sz="4" w:space="0" w:color="auto"/>
              <w:bottom w:val="single" w:sz="4" w:space="0" w:color="auto"/>
              <w:right w:val="single" w:sz="4" w:space="0" w:color="auto"/>
            </w:tcBorders>
            <w:shd w:val="clear" w:color="auto" w:fill="auto"/>
            <w:vAlign w:val="center"/>
            <w:hideMark/>
          </w:tcPr>
          <w:p w14:paraId="7AF167FC" w14:textId="77777777" w:rsidR="00143AB2" w:rsidRPr="005D5DC9" w:rsidRDefault="00143AB2" w:rsidP="00143AB2">
            <w:pPr>
              <w:rPr>
                <w:lang w:eastAsia="de-AT"/>
              </w:rPr>
            </w:pPr>
            <w:r w:rsidRPr="005D5DC9">
              <w:rPr>
                <w:lang w:eastAsia="de-AT"/>
              </w:rPr>
              <w:t xml:space="preserve">Deep drawing, with </w:t>
            </w:r>
            <w:proofErr w:type="spellStart"/>
            <w:r w:rsidRPr="005D5DC9">
              <w:rPr>
                <w:lang w:eastAsia="de-AT"/>
              </w:rPr>
              <w:t>calendering</w:t>
            </w:r>
            <w:proofErr w:type="spellEnd"/>
          </w:p>
        </w:tc>
        <w:tc>
          <w:tcPr>
            <w:tcW w:w="1175" w:type="dxa"/>
            <w:tcBorders>
              <w:top w:val="nil"/>
              <w:left w:val="nil"/>
              <w:bottom w:val="single" w:sz="4" w:space="0" w:color="auto"/>
              <w:right w:val="single" w:sz="4" w:space="0" w:color="auto"/>
            </w:tcBorders>
            <w:shd w:val="clear" w:color="auto" w:fill="auto"/>
            <w:vAlign w:val="center"/>
            <w:hideMark/>
          </w:tcPr>
          <w:p w14:paraId="1A2F356C" w14:textId="026CF8B7" w:rsidR="00143AB2" w:rsidRPr="005D5DC9" w:rsidRDefault="00143AB2" w:rsidP="00143AB2">
            <w:pPr>
              <w:rPr>
                <w:lang w:eastAsia="de-AT"/>
              </w:rPr>
            </w:pPr>
            <w:r w:rsidRPr="005D5DC9">
              <w:rPr>
                <w:lang w:eastAsia="de-AT"/>
              </w:rPr>
              <w:t>Acc. to ecoinvent</w:t>
            </w:r>
          </w:p>
        </w:tc>
        <w:tc>
          <w:tcPr>
            <w:tcW w:w="4485" w:type="dxa"/>
            <w:tcBorders>
              <w:top w:val="nil"/>
              <w:left w:val="nil"/>
              <w:bottom w:val="single" w:sz="4" w:space="0" w:color="auto"/>
              <w:right w:val="single" w:sz="4" w:space="0" w:color="auto"/>
            </w:tcBorders>
            <w:shd w:val="clear" w:color="auto" w:fill="auto"/>
            <w:vAlign w:val="center"/>
            <w:hideMark/>
          </w:tcPr>
          <w:p w14:paraId="202121EA" w14:textId="77777777" w:rsidR="00143AB2" w:rsidRPr="005D5DC9" w:rsidRDefault="00143AB2" w:rsidP="00143AB2">
            <w:pPr>
              <w:rPr>
                <w:lang w:eastAsia="de-AT"/>
              </w:rPr>
            </w:pPr>
            <w:r w:rsidRPr="005D5DC9">
              <w:rPr>
                <w:lang w:eastAsia="de-AT"/>
              </w:rPr>
              <w:t xml:space="preserve">thermoforming, with </w:t>
            </w:r>
            <w:proofErr w:type="spellStart"/>
            <w:r w:rsidRPr="005D5DC9">
              <w:rPr>
                <w:lang w:eastAsia="de-AT"/>
              </w:rPr>
              <w:t>calendering</w:t>
            </w:r>
            <w:proofErr w:type="spellEnd"/>
            <w:r w:rsidRPr="005D5DC9">
              <w:rPr>
                <w:lang w:eastAsia="de-AT"/>
              </w:rPr>
              <w:t xml:space="preserve"> | thermoforming, with </w:t>
            </w:r>
            <w:proofErr w:type="spellStart"/>
            <w:r w:rsidRPr="005D5DC9">
              <w:rPr>
                <w:lang w:eastAsia="de-AT"/>
              </w:rPr>
              <w:t>calendering</w:t>
            </w:r>
            <w:proofErr w:type="spellEnd"/>
            <w:r w:rsidRPr="005D5DC9">
              <w:rPr>
                <w:lang w:eastAsia="de-AT"/>
              </w:rPr>
              <w:t xml:space="preserve"> | Cutoff, U</w:t>
            </w:r>
          </w:p>
        </w:tc>
      </w:tr>
      <w:tr w:rsidR="00143AB2" w:rsidRPr="005D5DC9" w14:paraId="246166BF" w14:textId="77777777" w:rsidTr="00774E03">
        <w:trPr>
          <w:trHeight w:val="288"/>
        </w:trPr>
        <w:tc>
          <w:tcPr>
            <w:tcW w:w="3407" w:type="dxa"/>
            <w:tcBorders>
              <w:top w:val="nil"/>
              <w:left w:val="single" w:sz="4" w:space="0" w:color="auto"/>
              <w:bottom w:val="single" w:sz="4" w:space="0" w:color="auto"/>
              <w:right w:val="single" w:sz="4" w:space="0" w:color="auto"/>
            </w:tcBorders>
            <w:shd w:val="clear" w:color="auto" w:fill="auto"/>
            <w:vAlign w:val="center"/>
            <w:hideMark/>
          </w:tcPr>
          <w:p w14:paraId="63670765" w14:textId="77777777" w:rsidR="00143AB2" w:rsidRPr="005D5DC9" w:rsidRDefault="00143AB2" w:rsidP="00143AB2">
            <w:pPr>
              <w:rPr>
                <w:lang w:eastAsia="de-AT"/>
              </w:rPr>
            </w:pPr>
            <w:r w:rsidRPr="005D5DC9">
              <w:rPr>
                <w:lang w:eastAsia="de-AT"/>
              </w:rPr>
              <w:t>Extrusion (Films)</w:t>
            </w:r>
          </w:p>
        </w:tc>
        <w:tc>
          <w:tcPr>
            <w:tcW w:w="1175" w:type="dxa"/>
            <w:tcBorders>
              <w:top w:val="nil"/>
              <w:left w:val="nil"/>
              <w:bottom w:val="single" w:sz="4" w:space="0" w:color="auto"/>
              <w:right w:val="single" w:sz="4" w:space="0" w:color="auto"/>
            </w:tcBorders>
            <w:shd w:val="clear" w:color="auto" w:fill="auto"/>
            <w:vAlign w:val="center"/>
            <w:hideMark/>
          </w:tcPr>
          <w:p w14:paraId="0293994B" w14:textId="4DFA5B37" w:rsidR="00143AB2" w:rsidRPr="005D5DC9" w:rsidRDefault="00143AB2" w:rsidP="00143AB2">
            <w:pPr>
              <w:rPr>
                <w:lang w:eastAsia="de-AT"/>
              </w:rPr>
            </w:pPr>
            <w:r w:rsidRPr="005D5DC9">
              <w:rPr>
                <w:lang w:eastAsia="de-AT"/>
              </w:rPr>
              <w:t>Acc. to ecoinvent</w:t>
            </w:r>
          </w:p>
        </w:tc>
        <w:tc>
          <w:tcPr>
            <w:tcW w:w="4485" w:type="dxa"/>
            <w:tcBorders>
              <w:top w:val="nil"/>
              <w:left w:val="nil"/>
              <w:bottom w:val="single" w:sz="4" w:space="0" w:color="auto"/>
              <w:right w:val="single" w:sz="4" w:space="0" w:color="auto"/>
            </w:tcBorders>
            <w:shd w:val="clear" w:color="auto" w:fill="auto"/>
            <w:vAlign w:val="center"/>
            <w:hideMark/>
          </w:tcPr>
          <w:p w14:paraId="736C7F6D" w14:textId="77777777" w:rsidR="00143AB2" w:rsidRPr="005D5DC9" w:rsidRDefault="00143AB2" w:rsidP="00143AB2">
            <w:pPr>
              <w:rPr>
                <w:lang w:eastAsia="de-AT"/>
              </w:rPr>
            </w:pPr>
            <w:r w:rsidRPr="005D5DC9">
              <w:rPr>
                <w:lang w:eastAsia="de-AT"/>
              </w:rPr>
              <w:t>extrusion, plastic film | extrusion, plastic film | Cutoff, U</w:t>
            </w:r>
          </w:p>
        </w:tc>
      </w:tr>
      <w:tr w:rsidR="00143AB2" w:rsidRPr="005D5DC9" w14:paraId="7E082795" w14:textId="77777777" w:rsidTr="00774E03">
        <w:trPr>
          <w:trHeight w:val="864"/>
        </w:trPr>
        <w:tc>
          <w:tcPr>
            <w:tcW w:w="3407" w:type="dxa"/>
            <w:tcBorders>
              <w:top w:val="nil"/>
              <w:left w:val="single" w:sz="4" w:space="0" w:color="auto"/>
              <w:bottom w:val="single" w:sz="4" w:space="0" w:color="auto"/>
              <w:right w:val="single" w:sz="4" w:space="0" w:color="auto"/>
            </w:tcBorders>
            <w:shd w:val="clear" w:color="auto" w:fill="auto"/>
            <w:vAlign w:val="center"/>
            <w:hideMark/>
          </w:tcPr>
          <w:p w14:paraId="47AF7864" w14:textId="77777777" w:rsidR="00143AB2" w:rsidRPr="005D5DC9" w:rsidRDefault="00143AB2" w:rsidP="00143AB2">
            <w:pPr>
              <w:rPr>
                <w:lang w:eastAsia="de-AT"/>
              </w:rPr>
            </w:pPr>
            <w:r w:rsidRPr="005D5DC9">
              <w:rPr>
                <w:lang w:eastAsia="de-AT"/>
              </w:rPr>
              <w:lastRenderedPageBreak/>
              <w:t>Extrusion und deep drawing (cups &amp; trays)</w:t>
            </w:r>
          </w:p>
        </w:tc>
        <w:tc>
          <w:tcPr>
            <w:tcW w:w="1175" w:type="dxa"/>
            <w:tcBorders>
              <w:top w:val="nil"/>
              <w:left w:val="nil"/>
              <w:bottom w:val="single" w:sz="4" w:space="0" w:color="auto"/>
              <w:right w:val="single" w:sz="4" w:space="0" w:color="auto"/>
            </w:tcBorders>
            <w:shd w:val="clear" w:color="auto" w:fill="auto"/>
            <w:vAlign w:val="center"/>
            <w:hideMark/>
          </w:tcPr>
          <w:p w14:paraId="31AA675A" w14:textId="07CC2EC8" w:rsidR="00143AB2" w:rsidRPr="005D5DC9" w:rsidRDefault="00143AB2" w:rsidP="00143AB2">
            <w:pPr>
              <w:rPr>
                <w:lang w:eastAsia="de-AT"/>
              </w:rPr>
            </w:pPr>
            <w:r w:rsidRPr="005D5DC9">
              <w:rPr>
                <w:lang w:eastAsia="de-AT"/>
              </w:rPr>
              <w:t>Acc. to ecoinvent</w:t>
            </w:r>
          </w:p>
        </w:tc>
        <w:tc>
          <w:tcPr>
            <w:tcW w:w="4485" w:type="dxa"/>
            <w:tcBorders>
              <w:top w:val="nil"/>
              <w:left w:val="nil"/>
              <w:bottom w:val="single" w:sz="4" w:space="0" w:color="auto"/>
              <w:right w:val="single" w:sz="4" w:space="0" w:color="auto"/>
            </w:tcBorders>
            <w:shd w:val="clear" w:color="auto" w:fill="auto"/>
            <w:vAlign w:val="center"/>
            <w:hideMark/>
          </w:tcPr>
          <w:p w14:paraId="714BA50F" w14:textId="77777777" w:rsidR="00143AB2" w:rsidRPr="005D5DC9" w:rsidRDefault="00143AB2" w:rsidP="00143AB2">
            <w:pPr>
              <w:rPr>
                <w:lang w:eastAsia="de-AT"/>
              </w:rPr>
            </w:pPr>
            <w:r w:rsidRPr="005D5DC9">
              <w:rPr>
                <w:lang w:eastAsia="de-AT"/>
              </w:rPr>
              <w:t>extrusion of plastic sheets and thermoforming, inline | extrusion of plastic sheets and thermoforming, inline | Cutoff, U</w:t>
            </w:r>
          </w:p>
        </w:tc>
      </w:tr>
      <w:tr w:rsidR="0036031B" w:rsidRPr="005D5DC9" w14:paraId="33D076B0" w14:textId="77777777" w:rsidTr="00774E03">
        <w:trPr>
          <w:trHeight w:val="288"/>
        </w:trPr>
        <w:tc>
          <w:tcPr>
            <w:tcW w:w="3407" w:type="dxa"/>
            <w:tcBorders>
              <w:top w:val="nil"/>
              <w:left w:val="single" w:sz="4" w:space="0" w:color="auto"/>
              <w:bottom w:val="single" w:sz="4" w:space="0" w:color="auto"/>
              <w:right w:val="single" w:sz="4" w:space="0" w:color="auto"/>
            </w:tcBorders>
            <w:shd w:val="clear" w:color="auto" w:fill="auto"/>
            <w:vAlign w:val="center"/>
            <w:hideMark/>
          </w:tcPr>
          <w:p w14:paraId="19E37824" w14:textId="77777777" w:rsidR="0036031B" w:rsidRPr="005D5DC9" w:rsidRDefault="0036031B" w:rsidP="00774E03">
            <w:pPr>
              <w:rPr>
                <w:lang w:eastAsia="de-AT"/>
              </w:rPr>
            </w:pPr>
            <w:r w:rsidRPr="005D5DC9">
              <w:rPr>
                <w:lang w:eastAsia="de-AT"/>
              </w:rPr>
              <w:t>Fibre moulding</w:t>
            </w:r>
          </w:p>
        </w:tc>
        <w:tc>
          <w:tcPr>
            <w:tcW w:w="1175" w:type="dxa"/>
            <w:tcBorders>
              <w:top w:val="nil"/>
              <w:left w:val="nil"/>
              <w:bottom w:val="single" w:sz="4" w:space="0" w:color="auto"/>
              <w:right w:val="single" w:sz="4" w:space="0" w:color="auto"/>
            </w:tcBorders>
            <w:shd w:val="clear" w:color="auto" w:fill="auto"/>
            <w:vAlign w:val="center"/>
            <w:hideMark/>
          </w:tcPr>
          <w:p w14:paraId="4684BE0A" w14:textId="77777777" w:rsidR="0036031B" w:rsidRPr="005D5DC9" w:rsidRDefault="0036031B" w:rsidP="00774E03">
            <w:pPr>
              <w:rPr>
                <w:lang w:eastAsia="de-AT"/>
              </w:rPr>
            </w:pPr>
            <w:r w:rsidRPr="005D5DC9">
              <w:rPr>
                <w:lang w:eastAsia="de-AT"/>
              </w:rPr>
              <w:t>1.000</w:t>
            </w:r>
          </w:p>
        </w:tc>
        <w:tc>
          <w:tcPr>
            <w:tcW w:w="4485" w:type="dxa"/>
            <w:tcBorders>
              <w:top w:val="nil"/>
              <w:left w:val="nil"/>
              <w:bottom w:val="single" w:sz="4" w:space="0" w:color="auto"/>
              <w:right w:val="single" w:sz="4" w:space="0" w:color="auto"/>
            </w:tcBorders>
            <w:shd w:val="clear" w:color="auto" w:fill="auto"/>
            <w:vAlign w:val="center"/>
            <w:hideMark/>
          </w:tcPr>
          <w:p w14:paraId="6D7B71FA" w14:textId="77777777" w:rsidR="0036031B" w:rsidRPr="005D5DC9" w:rsidRDefault="0036031B" w:rsidP="00774E03">
            <w:pPr>
              <w:rPr>
                <w:lang w:eastAsia="de-AT"/>
              </w:rPr>
            </w:pPr>
            <w:r w:rsidRPr="005D5DC9">
              <w:rPr>
                <w:lang w:eastAsia="de-AT"/>
              </w:rPr>
              <w:t>Own data set</w:t>
            </w:r>
          </w:p>
        </w:tc>
      </w:tr>
      <w:tr w:rsidR="0036031B" w:rsidRPr="005D5DC9" w14:paraId="4DE5121E" w14:textId="77777777" w:rsidTr="00774E03">
        <w:trPr>
          <w:trHeight w:val="288"/>
        </w:trPr>
        <w:tc>
          <w:tcPr>
            <w:tcW w:w="3407" w:type="dxa"/>
            <w:tcBorders>
              <w:top w:val="nil"/>
              <w:left w:val="single" w:sz="4" w:space="0" w:color="auto"/>
              <w:bottom w:val="single" w:sz="4" w:space="0" w:color="auto"/>
              <w:right w:val="single" w:sz="4" w:space="0" w:color="auto"/>
            </w:tcBorders>
            <w:shd w:val="clear" w:color="auto" w:fill="auto"/>
            <w:vAlign w:val="center"/>
            <w:hideMark/>
          </w:tcPr>
          <w:p w14:paraId="5F6602F2" w14:textId="77777777" w:rsidR="0036031B" w:rsidRPr="005D5DC9" w:rsidRDefault="0036031B" w:rsidP="00774E03">
            <w:pPr>
              <w:rPr>
                <w:lang w:eastAsia="de-AT"/>
              </w:rPr>
            </w:pPr>
            <w:r w:rsidRPr="005D5DC9">
              <w:rPr>
                <w:lang w:eastAsia="de-AT"/>
              </w:rPr>
              <w:t>Foaming (polymers)</w:t>
            </w:r>
          </w:p>
        </w:tc>
        <w:tc>
          <w:tcPr>
            <w:tcW w:w="1175" w:type="dxa"/>
            <w:tcBorders>
              <w:top w:val="nil"/>
              <w:left w:val="nil"/>
              <w:bottom w:val="single" w:sz="4" w:space="0" w:color="auto"/>
              <w:right w:val="single" w:sz="4" w:space="0" w:color="auto"/>
            </w:tcBorders>
            <w:shd w:val="clear" w:color="auto" w:fill="auto"/>
            <w:vAlign w:val="center"/>
            <w:hideMark/>
          </w:tcPr>
          <w:p w14:paraId="678BE2EA" w14:textId="53FBC3F3" w:rsidR="0036031B" w:rsidRPr="005D5DC9" w:rsidRDefault="00143AB2" w:rsidP="00774E03">
            <w:pPr>
              <w:rPr>
                <w:lang w:eastAsia="de-AT"/>
              </w:rPr>
            </w:pPr>
            <w:r w:rsidRPr="005D5DC9">
              <w:rPr>
                <w:lang w:eastAsia="de-AT"/>
              </w:rPr>
              <w:t>Acc. to ecoinvent</w:t>
            </w:r>
          </w:p>
        </w:tc>
        <w:tc>
          <w:tcPr>
            <w:tcW w:w="4485" w:type="dxa"/>
            <w:tcBorders>
              <w:top w:val="nil"/>
              <w:left w:val="nil"/>
              <w:bottom w:val="single" w:sz="4" w:space="0" w:color="auto"/>
              <w:right w:val="single" w:sz="4" w:space="0" w:color="auto"/>
            </w:tcBorders>
            <w:shd w:val="clear" w:color="auto" w:fill="auto"/>
            <w:vAlign w:val="center"/>
            <w:hideMark/>
          </w:tcPr>
          <w:p w14:paraId="7C8D2583" w14:textId="77777777" w:rsidR="0036031B" w:rsidRPr="005D5DC9" w:rsidRDefault="0036031B" w:rsidP="00774E03">
            <w:pPr>
              <w:rPr>
                <w:lang w:eastAsia="de-AT"/>
              </w:rPr>
            </w:pPr>
            <w:r w:rsidRPr="005D5DC9">
              <w:rPr>
                <w:lang w:eastAsia="de-AT"/>
              </w:rPr>
              <w:t>polymer foaming | polymer foaming | Cutoff, U</w:t>
            </w:r>
          </w:p>
        </w:tc>
      </w:tr>
      <w:tr w:rsidR="0036031B" w:rsidRPr="005D5DC9" w14:paraId="74B96183" w14:textId="77777777" w:rsidTr="00774E03">
        <w:trPr>
          <w:trHeight w:val="288"/>
        </w:trPr>
        <w:tc>
          <w:tcPr>
            <w:tcW w:w="3407" w:type="dxa"/>
            <w:tcBorders>
              <w:top w:val="nil"/>
              <w:left w:val="single" w:sz="4" w:space="0" w:color="auto"/>
              <w:bottom w:val="single" w:sz="4" w:space="0" w:color="auto"/>
              <w:right w:val="single" w:sz="4" w:space="0" w:color="auto"/>
            </w:tcBorders>
            <w:shd w:val="clear" w:color="auto" w:fill="auto"/>
            <w:vAlign w:val="center"/>
            <w:hideMark/>
          </w:tcPr>
          <w:p w14:paraId="67F4E8BB" w14:textId="77777777" w:rsidR="0036031B" w:rsidRPr="005D5DC9" w:rsidRDefault="0036031B" w:rsidP="00774E03">
            <w:pPr>
              <w:rPr>
                <w:lang w:eastAsia="de-AT"/>
              </w:rPr>
            </w:pPr>
            <w:r w:rsidRPr="005D5DC9">
              <w:rPr>
                <w:lang w:eastAsia="de-AT"/>
              </w:rPr>
              <w:t>Film shrinking</w:t>
            </w:r>
          </w:p>
        </w:tc>
        <w:tc>
          <w:tcPr>
            <w:tcW w:w="1175" w:type="dxa"/>
            <w:tcBorders>
              <w:top w:val="nil"/>
              <w:left w:val="nil"/>
              <w:bottom w:val="single" w:sz="4" w:space="0" w:color="auto"/>
              <w:right w:val="single" w:sz="4" w:space="0" w:color="auto"/>
            </w:tcBorders>
            <w:shd w:val="clear" w:color="auto" w:fill="auto"/>
            <w:vAlign w:val="center"/>
            <w:hideMark/>
          </w:tcPr>
          <w:p w14:paraId="399133FD" w14:textId="77777777" w:rsidR="0036031B" w:rsidRPr="005D5DC9" w:rsidRDefault="0036031B" w:rsidP="00774E03">
            <w:pPr>
              <w:rPr>
                <w:lang w:eastAsia="de-AT"/>
              </w:rPr>
            </w:pPr>
            <w:r w:rsidRPr="005D5DC9">
              <w:rPr>
                <w:lang w:eastAsia="de-AT"/>
              </w:rPr>
              <w:t>1.000</w:t>
            </w:r>
          </w:p>
        </w:tc>
        <w:tc>
          <w:tcPr>
            <w:tcW w:w="4485" w:type="dxa"/>
            <w:tcBorders>
              <w:top w:val="nil"/>
              <w:left w:val="nil"/>
              <w:bottom w:val="single" w:sz="4" w:space="0" w:color="auto"/>
              <w:right w:val="single" w:sz="4" w:space="0" w:color="auto"/>
            </w:tcBorders>
            <w:shd w:val="clear" w:color="auto" w:fill="auto"/>
            <w:vAlign w:val="center"/>
            <w:hideMark/>
          </w:tcPr>
          <w:p w14:paraId="12843386" w14:textId="77777777" w:rsidR="0036031B" w:rsidRPr="005D5DC9" w:rsidRDefault="0036031B" w:rsidP="00774E03">
            <w:pPr>
              <w:rPr>
                <w:lang w:eastAsia="de-AT"/>
              </w:rPr>
            </w:pPr>
            <w:r w:rsidRPr="005D5DC9">
              <w:rPr>
                <w:lang w:eastAsia="de-AT"/>
              </w:rPr>
              <w:t xml:space="preserve">Own Data sets </w:t>
            </w:r>
          </w:p>
        </w:tc>
      </w:tr>
      <w:tr w:rsidR="0036031B" w:rsidRPr="005D5DC9" w14:paraId="79AB8DA5" w14:textId="77777777" w:rsidTr="00774E03">
        <w:trPr>
          <w:trHeight w:val="288"/>
        </w:trPr>
        <w:tc>
          <w:tcPr>
            <w:tcW w:w="3407" w:type="dxa"/>
            <w:tcBorders>
              <w:top w:val="nil"/>
              <w:left w:val="single" w:sz="4" w:space="0" w:color="auto"/>
              <w:bottom w:val="single" w:sz="4" w:space="0" w:color="auto"/>
              <w:right w:val="single" w:sz="4" w:space="0" w:color="auto"/>
            </w:tcBorders>
            <w:shd w:val="clear" w:color="auto" w:fill="auto"/>
            <w:vAlign w:val="center"/>
            <w:hideMark/>
          </w:tcPr>
          <w:p w14:paraId="06DEC386" w14:textId="77777777" w:rsidR="0036031B" w:rsidRPr="005D5DC9" w:rsidRDefault="0036031B" w:rsidP="00774E03">
            <w:pPr>
              <w:rPr>
                <w:lang w:eastAsia="de-AT"/>
              </w:rPr>
            </w:pPr>
            <w:r w:rsidRPr="005D5DC9">
              <w:rPr>
                <w:lang w:eastAsia="de-AT"/>
              </w:rPr>
              <w:t>Hot rolling, steel</w:t>
            </w:r>
          </w:p>
        </w:tc>
        <w:tc>
          <w:tcPr>
            <w:tcW w:w="1175" w:type="dxa"/>
            <w:tcBorders>
              <w:top w:val="nil"/>
              <w:left w:val="nil"/>
              <w:bottom w:val="single" w:sz="4" w:space="0" w:color="auto"/>
              <w:right w:val="single" w:sz="4" w:space="0" w:color="auto"/>
            </w:tcBorders>
            <w:shd w:val="clear" w:color="auto" w:fill="auto"/>
            <w:vAlign w:val="center"/>
            <w:hideMark/>
          </w:tcPr>
          <w:p w14:paraId="2AFF9292" w14:textId="186D22AD" w:rsidR="0036031B" w:rsidRPr="005D5DC9" w:rsidRDefault="00143AB2" w:rsidP="00774E03">
            <w:pPr>
              <w:rPr>
                <w:lang w:eastAsia="de-AT"/>
              </w:rPr>
            </w:pPr>
            <w:r w:rsidRPr="005D5DC9">
              <w:rPr>
                <w:lang w:eastAsia="de-AT"/>
              </w:rPr>
              <w:t>Acc. to ecoinvent</w:t>
            </w:r>
          </w:p>
        </w:tc>
        <w:tc>
          <w:tcPr>
            <w:tcW w:w="4485" w:type="dxa"/>
            <w:tcBorders>
              <w:top w:val="nil"/>
              <w:left w:val="nil"/>
              <w:bottom w:val="single" w:sz="4" w:space="0" w:color="auto"/>
              <w:right w:val="single" w:sz="4" w:space="0" w:color="auto"/>
            </w:tcBorders>
            <w:shd w:val="clear" w:color="auto" w:fill="auto"/>
            <w:vAlign w:val="center"/>
            <w:hideMark/>
          </w:tcPr>
          <w:p w14:paraId="29A6A8EE" w14:textId="77777777" w:rsidR="0036031B" w:rsidRPr="005D5DC9" w:rsidRDefault="0036031B" w:rsidP="00774E03">
            <w:pPr>
              <w:rPr>
                <w:lang w:eastAsia="de-AT"/>
              </w:rPr>
            </w:pPr>
            <w:r w:rsidRPr="005D5DC9">
              <w:rPr>
                <w:lang w:eastAsia="de-AT"/>
              </w:rPr>
              <w:t>hot rolling, steel | hot rolling, steel | Cutoff, U</w:t>
            </w:r>
          </w:p>
        </w:tc>
      </w:tr>
      <w:tr w:rsidR="0036031B" w:rsidRPr="005D5DC9" w14:paraId="5A43F95A" w14:textId="77777777" w:rsidTr="00774E03">
        <w:trPr>
          <w:trHeight w:val="288"/>
        </w:trPr>
        <w:tc>
          <w:tcPr>
            <w:tcW w:w="3407" w:type="dxa"/>
            <w:tcBorders>
              <w:top w:val="nil"/>
              <w:left w:val="single" w:sz="4" w:space="0" w:color="auto"/>
              <w:bottom w:val="single" w:sz="4" w:space="0" w:color="auto"/>
              <w:right w:val="single" w:sz="4" w:space="0" w:color="auto"/>
            </w:tcBorders>
            <w:shd w:val="clear" w:color="auto" w:fill="auto"/>
            <w:vAlign w:val="center"/>
            <w:hideMark/>
          </w:tcPr>
          <w:p w14:paraId="4565F551" w14:textId="77777777" w:rsidR="0036031B" w:rsidRPr="005D5DC9" w:rsidRDefault="0036031B" w:rsidP="00774E03">
            <w:pPr>
              <w:rPr>
                <w:lang w:eastAsia="de-AT"/>
              </w:rPr>
            </w:pPr>
            <w:r w:rsidRPr="005D5DC9">
              <w:rPr>
                <w:lang w:eastAsia="de-AT"/>
              </w:rPr>
              <w:t>Injection moulding</w:t>
            </w:r>
          </w:p>
        </w:tc>
        <w:tc>
          <w:tcPr>
            <w:tcW w:w="1175" w:type="dxa"/>
            <w:tcBorders>
              <w:top w:val="nil"/>
              <w:left w:val="nil"/>
              <w:bottom w:val="single" w:sz="4" w:space="0" w:color="auto"/>
              <w:right w:val="single" w:sz="4" w:space="0" w:color="auto"/>
            </w:tcBorders>
            <w:shd w:val="clear" w:color="auto" w:fill="auto"/>
            <w:vAlign w:val="center"/>
            <w:hideMark/>
          </w:tcPr>
          <w:p w14:paraId="7381005C" w14:textId="54F26E0F" w:rsidR="0036031B" w:rsidRPr="005D5DC9" w:rsidRDefault="00143AB2" w:rsidP="00774E03">
            <w:pPr>
              <w:rPr>
                <w:lang w:eastAsia="de-AT"/>
              </w:rPr>
            </w:pPr>
            <w:r w:rsidRPr="005D5DC9">
              <w:rPr>
                <w:lang w:eastAsia="de-AT"/>
              </w:rPr>
              <w:t>Acc. to ecoinvent</w:t>
            </w:r>
          </w:p>
        </w:tc>
        <w:tc>
          <w:tcPr>
            <w:tcW w:w="4485" w:type="dxa"/>
            <w:tcBorders>
              <w:top w:val="nil"/>
              <w:left w:val="nil"/>
              <w:bottom w:val="single" w:sz="4" w:space="0" w:color="auto"/>
              <w:right w:val="single" w:sz="4" w:space="0" w:color="auto"/>
            </w:tcBorders>
            <w:shd w:val="clear" w:color="auto" w:fill="auto"/>
            <w:vAlign w:val="center"/>
            <w:hideMark/>
          </w:tcPr>
          <w:p w14:paraId="36F7C4C1" w14:textId="77777777" w:rsidR="0036031B" w:rsidRPr="005D5DC9" w:rsidRDefault="0036031B" w:rsidP="00774E03">
            <w:pPr>
              <w:rPr>
                <w:lang w:eastAsia="de-AT"/>
              </w:rPr>
            </w:pPr>
            <w:r w:rsidRPr="005D5DC9">
              <w:rPr>
                <w:lang w:eastAsia="de-AT"/>
              </w:rPr>
              <w:t>injection moulding | injection moulding | Cutoff, U</w:t>
            </w:r>
          </w:p>
        </w:tc>
      </w:tr>
      <w:tr w:rsidR="0036031B" w:rsidRPr="005D5DC9" w14:paraId="0EE0AFD3" w14:textId="77777777" w:rsidTr="00774E03">
        <w:trPr>
          <w:trHeight w:val="288"/>
        </w:trPr>
        <w:tc>
          <w:tcPr>
            <w:tcW w:w="3407" w:type="dxa"/>
            <w:tcBorders>
              <w:top w:val="nil"/>
              <w:left w:val="single" w:sz="4" w:space="0" w:color="auto"/>
              <w:bottom w:val="single" w:sz="4" w:space="0" w:color="auto"/>
              <w:right w:val="single" w:sz="4" w:space="0" w:color="auto"/>
            </w:tcBorders>
            <w:shd w:val="clear" w:color="auto" w:fill="auto"/>
            <w:vAlign w:val="center"/>
            <w:hideMark/>
          </w:tcPr>
          <w:p w14:paraId="7CC1D858" w14:textId="77777777" w:rsidR="0036031B" w:rsidRPr="005D5DC9" w:rsidRDefault="0036031B" w:rsidP="00774E03">
            <w:pPr>
              <w:rPr>
                <w:lang w:eastAsia="de-AT"/>
              </w:rPr>
            </w:pPr>
            <w:r w:rsidRPr="005D5DC9">
              <w:rPr>
                <w:lang w:eastAsia="de-AT"/>
              </w:rPr>
              <w:t>Laminating with solvent</w:t>
            </w:r>
          </w:p>
        </w:tc>
        <w:tc>
          <w:tcPr>
            <w:tcW w:w="1175" w:type="dxa"/>
            <w:tcBorders>
              <w:top w:val="nil"/>
              <w:left w:val="nil"/>
              <w:bottom w:val="single" w:sz="4" w:space="0" w:color="auto"/>
              <w:right w:val="single" w:sz="4" w:space="0" w:color="auto"/>
            </w:tcBorders>
            <w:shd w:val="clear" w:color="auto" w:fill="auto"/>
            <w:vAlign w:val="center"/>
            <w:hideMark/>
          </w:tcPr>
          <w:p w14:paraId="3395A254" w14:textId="77777777" w:rsidR="0036031B" w:rsidRPr="005D5DC9" w:rsidRDefault="0036031B" w:rsidP="00774E03">
            <w:pPr>
              <w:rPr>
                <w:lang w:eastAsia="de-AT"/>
              </w:rPr>
            </w:pPr>
            <w:r w:rsidRPr="005D5DC9">
              <w:rPr>
                <w:lang w:eastAsia="de-AT"/>
              </w:rPr>
              <w:t>1.028</w:t>
            </w:r>
          </w:p>
        </w:tc>
        <w:tc>
          <w:tcPr>
            <w:tcW w:w="4485" w:type="dxa"/>
            <w:tcBorders>
              <w:top w:val="nil"/>
              <w:left w:val="nil"/>
              <w:bottom w:val="single" w:sz="4" w:space="0" w:color="auto"/>
              <w:right w:val="single" w:sz="4" w:space="0" w:color="auto"/>
            </w:tcBorders>
            <w:shd w:val="clear" w:color="auto" w:fill="auto"/>
            <w:vAlign w:val="center"/>
            <w:hideMark/>
          </w:tcPr>
          <w:p w14:paraId="0E813BD2" w14:textId="77777777" w:rsidR="0036031B" w:rsidRPr="005D5DC9" w:rsidRDefault="0036031B" w:rsidP="00774E03">
            <w:pPr>
              <w:rPr>
                <w:lang w:eastAsia="de-AT"/>
              </w:rPr>
            </w:pPr>
            <w:r w:rsidRPr="005D5DC9">
              <w:rPr>
                <w:lang w:eastAsia="de-AT"/>
              </w:rPr>
              <w:t>Own data set</w:t>
            </w:r>
          </w:p>
        </w:tc>
      </w:tr>
      <w:tr w:rsidR="0036031B" w:rsidRPr="005D5DC9" w14:paraId="0503EB68" w14:textId="77777777" w:rsidTr="00774E03">
        <w:trPr>
          <w:trHeight w:val="288"/>
        </w:trPr>
        <w:tc>
          <w:tcPr>
            <w:tcW w:w="3407" w:type="dxa"/>
            <w:tcBorders>
              <w:top w:val="nil"/>
              <w:left w:val="single" w:sz="4" w:space="0" w:color="auto"/>
              <w:bottom w:val="single" w:sz="4" w:space="0" w:color="auto"/>
              <w:right w:val="single" w:sz="4" w:space="0" w:color="auto"/>
            </w:tcBorders>
            <w:shd w:val="clear" w:color="auto" w:fill="auto"/>
            <w:vAlign w:val="center"/>
            <w:hideMark/>
          </w:tcPr>
          <w:p w14:paraId="5CC5DE88" w14:textId="77777777" w:rsidR="0036031B" w:rsidRPr="005D5DC9" w:rsidRDefault="0036031B" w:rsidP="00774E03">
            <w:pPr>
              <w:rPr>
                <w:lang w:eastAsia="de-AT"/>
              </w:rPr>
            </w:pPr>
            <w:r w:rsidRPr="005D5DC9">
              <w:rPr>
                <w:lang w:eastAsia="de-AT"/>
              </w:rPr>
              <w:t>Laminating without solvent</w:t>
            </w:r>
          </w:p>
        </w:tc>
        <w:tc>
          <w:tcPr>
            <w:tcW w:w="1175" w:type="dxa"/>
            <w:tcBorders>
              <w:top w:val="nil"/>
              <w:left w:val="nil"/>
              <w:bottom w:val="single" w:sz="4" w:space="0" w:color="auto"/>
              <w:right w:val="single" w:sz="4" w:space="0" w:color="auto"/>
            </w:tcBorders>
            <w:shd w:val="clear" w:color="auto" w:fill="auto"/>
            <w:vAlign w:val="center"/>
            <w:hideMark/>
          </w:tcPr>
          <w:p w14:paraId="2DF7000B" w14:textId="77777777" w:rsidR="0036031B" w:rsidRPr="005D5DC9" w:rsidRDefault="0036031B" w:rsidP="00774E03">
            <w:pPr>
              <w:rPr>
                <w:lang w:eastAsia="de-AT"/>
              </w:rPr>
            </w:pPr>
            <w:r w:rsidRPr="005D5DC9">
              <w:rPr>
                <w:lang w:eastAsia="de-AT"/>
              </w:rPr>
              <w:t>1.028</w:t>
            </w:r>
          </w:p>
        </w:tc>
        <w:tc>
          <w:tcPr>
            <w:tcW w:w="4485" w:type="dxa"/>
            <w:tcBorders>
              <w:top w:val="nil"/>
              <w:left w:val="nil"/>
              <w:bottom w:val="single" w:sz="4" w:space="0" w:color="auto"/>
              <w:right w:val="single" w:sz="4" w:space="0" w:color="auto"/>
            </w:tcBorders>
            <w:shd w:val="clear" w:color="auto" w:fill="auto"/>
            <w:vAlign w:val="center"/>
            <w:hideMark/>
          </w:tcPr>
          <w:p w14:paraId="77C96A67" w14:textId="77777777" w:rsidR="0036031B" w:rsidRPr="005D5DC9" w:rsidRDefault="0036031B" w:rsidP="00774E03">
            <w:pPr>
              <w:rPr>
                <w:lang w:eastAsia="de-AT"/>
              </w:rPr>
            </w:pPr>
            <w:r w:rsidRPr="005D5DC9">
              <w:rPr>
                <w:lang w:eastAsia="de-AT"/>
              </w:rPr>
              <w:t>Own data set</w:t>
            </w:r>
          </w:p>
        </w:tc>
      </w:tr>
      <w:tr w:rsidR="0036031B" w:rsidRPr="005D5DC9" w14:paraId="13FDCDE3" w14:textId="77777777" w:rsidTr="00774E03">
        <w:trPr>
          <w:trHeight w:val="288"/>
        </w:trPr>
        <w:tc>
          <w:tcPr>
            <w:tcW w:w="3407" w:type="dxa"/>
            <w:tcBorders>
              <w:top w:val="nil"/>
              <w:left w:val="single" w:sz="4" w:space="0" w:color="auto"/>
              <w:bottom w:val="single" w:sz="4" w:space="0" w:color="auto"/>
              <w:right w:val="single" w:sz="4" w:space="0" w:color="auto"/>
            </w:tcBorders>
            <w:shd w:val="clear" w:color="auto" w:fill="auto"/>
            <w:vAlign w:val="center"/>
            <w:hideMark/>
          </w:tcPr>
          <w:p w14:paraId="026A9D2C" w14:textId="77777777" w:rsidR="0036031B" w:rsidRPr="005D5DC9" w:rsidRDefault="0036031B" w:rsidP="00774E03">
            <w:pPr>
              <w:rPr>
                <w:lang w:eastAsia="de-AT"/>
              </w:rPr>
            </w:pPr>
            <w:r w:rsidRPr="005D5DC9">
              <w:rPr>
                <w:lang w:eastAsia="de-AT"/>
              </w:rPr>
              <w:t>Metallisation</w:t>
            </w:r>
          </w:p>
        </w:tc>
        <w:tc>
          <w:tcPr>
            <w:tcW w:w="1175" w:type="dxa"/>
            <w:tcBorders>
              <w:top w:val="nil"/>
              <w:left w:val="nil"/>
              <w:bottom w:val="single" w:sz="4" w:space="0" w:color="auto"/>
              <w:right w:val="single" w:sz="4" w:space="0" w:color="auto"/>
            </w:tcBorders>
            <w:shd w:val="clear" w:color="auto" w:fill="auto"/>
            <w:vAlign w:val="center"/>
            <w:hideMark/>
          </w:tcPr>
          <w:p w14:paraId="4F1C50CA" w14:textId="77777777" w:rsidR="0036031B" w:rsidRPr="005D5DC9" w:rsidRDefault="0036031B" w:rsidP="00774E03">
            <w:pPr>
              <w:rPr>
                <w:lang w:eastAsia="de-AT"/>
              </w:rPr>
            </w:pPr>
            <w:r w:rsidRPr="005D5DC9">
              <w:rPr>
                <w:lang w:eastAsia="de-AT"/>
              </w:rPr>
              <w:t>1.000</w:t>
            </w:r>
          </w:p>
        </w:tc>
        <w:tc>
          <w:tcPr>
            <w:tcW w:w="4485" w:type="dxa"/>
            <w:tcBorders>
              <w:top w:val="nil"/>
              <w:left w:val="nil"/>
              <w:bottom w:val="single" w:sz="4" w:space="0" w:color="auto"/>
              <w:right w:val="single" w:sz="4" w:space="0" w:color="auto"/>
            </w:tcBorders>
            <w:shd w:val="clear" w:color="auto" w:fill="auto"/>
            <w:vAlign w:val="center"/>
            <w:hideMark/>
          </w:tcPr>
          <w:p w14:paraId="0C542AE2" w14:textId="77777777" w:rsidR="0036031B" w:rsidRPr="005D5DC9" w:rsidRDefault="0036031B" w:rsidP="00774E03">
            <w:pPr>
              <w:rPr>
                <w:lang w:eastAsia="de-AT"/>
              </w:rPr>
            </w:pPr>
            <w:r w:rsidRPr="005D5DC9">
              <w:rPr>
                <w:lang w:eastAsia="de-AT"/>
              </w:rPr>
              <w:t>Own data set</w:t>
            </w:r>
          </w:p>
        </w:tc>
      </w:tr>
      <w:tr w:rsidR="0036031B" w:rsidRPr="005D5DC9" w14:paraId="376EA67C" w14:textId="77777777" w:rsidTr="00774E03">
        <w:trPr>
          <w:trHeight w:val="576"/>
        </w:trPr>
        <w:tc>
          <w:tcPr>
            <w:tcW w:w="3407" w:type="dxa"/>
            <w:tcBorders>
              <w:top w:val="nil"/>
              <w:left w:val="single" w:sz="4" w:space="0" w:color="auto"/>
              <w:bottom w:val="single" w:sz="4" w:space="0" w:color="auto"/>
              <w:right w:val="single" w:sz="4" w:space="0" w:color="auto"/>
            </w:tcBorders>
            <w:shd w:val="clear" w:color="auto" w:fill="auto"/>
            <w:vAlign w:val="center"/>
            <w:hideMark/>
          </w:tcPr>
          <w:p w14:paraId="0AD03045" w14:textId="77777777" w:rsidR="0036031B" w:rsidRPr="005D5DC9" w:rsidRDefault="0036031B" w:rsidP="00774E03">
            <w:pPr>
              <w:rPr>
                <w:lang w:eastAsia="de-AT"/>
              </w:rPr>
            </w:pPr>
            <w:r w:rsidRPr="005D5DC9">
              <w:rPr>
                <w:lang w:eastAsia="de-AT"/>
              </w:rPr>
              <w:t>Sheet rolling, aluminium</w:t>
            </w:r>
          </w:p>
        </w:tc>
        <w:tc>
          <w:tcPr>
            <w:tcW w:w="1175" w:type="dxa"/>
            <w:tcBorders>
              <w:top w:val="nil"/>
              <w:left w:val="nil"/>
              <w:bottom w:val="single" w:sz="4" w:space="0" w:color="auto"/>
              <w:right w:val="single" w:sz="4" w:space="0" w:color="auto"/>
            </w:tcBorders>
            <w:shd w:val="clear" w:color="auto" w:fill="auto"/>
            <w:vAlign w:val="center"/>
            <w:hideMark/>
          </w:tcPr>
          <w:p w14:paraId="6FD88062" w14:textId="706A726D" w:rsidR="0036031B" w:rsidRPr="005D5DC9" w:rsidRDefault="00143AB2" w:rsidP="00774E03">
            <w:pPr>
              <w:rPr>
                <w:lang w:eastAsia="de-AT"/>
              </w:rPr>
            </w:pPr>
            <w:r w:rsidRPr="005D5DC9">
              <w:rPr>
                <w:lang w:eastAsia="de-AT"/>
              </w:rPr>
              <w:t>Acc. to ecoinvent</w:t>
            </w:r>
          </w:p>
        </w:tc>
        <w:tc>
          <w:tcPr>
            <w:tcW w:w="4485" w:type="dxa"/>
            <w:tcBorders>
              <w:top w:val="nil"/>
              <w:left w:val="nil"/>
              <w:bottom w:val="single" w:sz="4" w:space="0" w:color="auto"/>
              <w:right w:val="single" w:sz="4" w:space="0" w:color="auto"/>
            </w:tcBorders>
            <w:shd w:val="clear" w:color="auto" w:fill="auto"/>
            <w:vAlign w:val="center"/>
            <w:hideMark/>
          </w:tcPr>
          <w:p w14:paraId="5FC22E14" w14:textId="77777777" w:rsidR="0036031B" w:rsidRPr="005D5DC9" w:rsidRDefault="0036031B" w:rsidP="00774E03">
            <w:pPr>
              <w:rPr>
                <w:lang w:eastAsia="de-AT"/>
              </w:rPr>
            </w:pPr>
            <w:r w:rsidRPr="005D5DC9">
              <w:rPr>
                <w:lang w:eastAsia="de-AT"/>
              </w:rPr>
              <w:t>sheet rolling, aluminium | sheet rolling, aluminium | Cutoff, U</w:t>
            </w:r>
          </w:p>
        </w:tc>
      </w:tr>
      <w:tr w:rsidR="0036031B" w:rsidRPr="005D5DC9" w14:paraId="6A117BDD" w14:textId="77777777" w:rsidTr="00774E03">
        <w:trPr>
          <w:trHeight w:val="288"/>
        </w:trPr>
        <w:tc>
          <w:tcPr>
            <w:tcW w:w="3407" w:type="dxa"/>
            <w:tcBorders>
              <w:top w:val="nil"/>
              <w:left w:val="single" w:sz="4" w:space="0" w:color="auto"/>
              <w:bottom w:val="single" w:sz="4" w:space="0" w:color="auto"/>
              <w:right w:val="single" w:sz="4" w:space="0" w:color="auto"/>
            </w:tcBorders>
            <w:shd w:val="clear" w:color="auto" w:fill="auto"/>
            <w:vAlign w:val="center"/>
            <w:hideMark/>
          </w:tcPr>
          <w:p w14:paraId="2AF5A822" w14:textId="77777777" w:rsidR="0036031B" w:rsidRPr="005D5DC9" w:rsidRDefault="0036031B" w:rsidP="00774E03">
            <w:pPr>
              <w:rPr>
                <w:lang w:eastAsia="de-AT"/>
              </w:rPr>
            </w:pPr>
            <w:r w:rsidRPr="005D5DC9">
              <w:rPr>
                <w:lang w:eastAsia="de-AT"/>
              </w:rPr>
              <w:t>stretch blow moulding (PET hollow bodies)</w:t>
            </w:r>
          </w:p>
        </w:tc>
        <w:tc>
          <w:tcPr>
            <w:tcW w:w="1175" w:type="dxa"/>
            <w:tcBorders>
              <w:top w:val="nil"/>
              <w:left w:val="nil"/>
              <w:bottom w:val="single" w:sz="4" w:space="0" w:color="auto"/>
              <w:right w:val="single" w:sz="4" w:space="0" w:color="auto"/>
            </w:tcBorders>
            <w:shd w:val="clear" w:color="auto" w:fill="auto"/>
            <w:vAlign w:val="center"/>
            <w:hideMark/>
          </w:tcPr>
          <w:p w14:paraId="2D3FE5F6" w14:textId="3631F89A" w:rsidR="0036031B" w:rsidRPr="005D5DC9" w:rsidRDefault="00143AB2" w:rsidP="00774E03">
            <w:pPr>
              <w:rPr>
                <w:lang w:eastAsia="de-AT"/>
              </w:rPr>
            </w:pPr>
            <w:r w:rsidRPr="005D5DC9">
              <w:rPr>
                <w:lang w:eastAsia="de-AT"/>
              </w:rPr>
              <w:t>Acc. to ecoinvent</w:t>
            </w:r>
          </w:p>
        </w:tc>
        <w:tc>
          <w:tcPr>
            <w:tcW w:w="4485" w:type="dxa"/>
            <w:tcBorders>
              <w:top w:val="nil"/>
              <w:left w:val="nil"/>
              <w:bottom w:val="single" w:sz="4" w:space="0" w:color="auto"/>
              <w:right w:val="single" w:sz="4" w:space="0" w:color="auto"/>
            </w:tcBorders>
            <w:shd w:val="clear" w:color="auto" w:fill="auto"/>
            <w:vAlign w:val="center"/>
            <w:hideMark/>
          </w:tcPr>
          <w:p w14:paraId="0765DE65" w14:textId="77777777" w:rsidR="0036031B" w:rsidRPr="005D5DC9" w:rsidRDefault="0036031B" w:rsidP="00774E03">
            <w:pPr>
              <w:rPr>
                <w:lang w:eastAsia="de-AT"/>
              </w:rPr>
            </w:pPr>
            <w:r w:rsidRPr="005D5DC9">
              <w:rPr>
                <w:lang w:eastAsia="de-AT"/>
              </w:rPr>
              <w:t>stretch blow moulding | stretch blow moulding | Cutoff, U</w:t>
            </w:r>
          </w:p>
        </w:tc>
      </w:tr>
      <w:tr w:rsidR="0036031B" w:rsidRPr="005D5DC9" w14:paraId="49EC9D54" w14:textId="77777777" w:rsidTr="00774E03">
        <w:trPr>
          <w:trHeight w:val="288"/>
        </w:trPr>
        <w:tc>
          <w:tcPr>
            <w:tcW w:w="3407" w:type="dxa"/>
            <w:tcBorders>
              <w:top w:val="nil"/>
              <w:left w:val="single" w:sz="4" w:space="0" w:color="auto"/>
              <w:bottom w:val="single" w:sz="4" w:space="0" w:color="auto"/>
              <w:right w:val="single" w:sz="4" w:space="0" w:color="auto"/>
            </w:tcBorders>
            <w:shd w:val="clear" w:color="auto" w:fill="auto"/>
            <w:vAlign w:val="center"/>
            <w:hideMark/>
          </w:tcPr>
          <w:p w14:paraId="3BC9CFD0" w14:textId="77777777" w:rsidR="0036031B" w:rsidRPr="005D5DC9" w:rsidRDefault="0036031B" w:rsidP="00774E03">
            <w:pPr>
              <w:rPr>
                <w:lang w:eastAsia="de-AT"/>
              </w:rPr>
            </w:pPr>
            <w:r w:rsidRPr="005D5DC9">
              <w:rPr>
                <w:lang w:eastAsia="de-AT"/>
              </w:rPr>
              <w:t>Tinplated steel sheet production</w:t>
            </w:r>
          </w:p>
        </w:tc>
        <w:tc>
          <w:tcPr>
            <w:tcW w:w="1175" w:type="dxa"/>
            <w:tcBorders>
              <w:top w:val="nil"/>
              <w:left w:val="nil"/>
              <w:bottom w:val="single" w:sz="4" w:space="0" w:color="auto"/>
              <w:right w:val="single" w:sz="4" w:space="0" w:color="auto"/>
            </w:tcBorders>
            <w:shd w:val="clear" w:color="auto" w:fill="auto"/>
            <w:vAlign w:val="center"/>
            <w:hideMark/>
          </w:tcPr>
          <w:p w14:paraId="48362213" w14:textId="77777777" w:rsidR="0036031B" w:rsidRPr="005D5DC9" w:rsidRDefault="0036031B" w:rsidP="00774E03">
            <w:pPr>
              <w:rPr>
                <w:lang w:eastAsia="de-AT"/>
              </w:rPr>
            </w:pPr>
            <w:r w:rsidRPr="005D5DC9">
              <w:rPr>
                <w:lang w:eastAsia="de-AT"/>
              </w:rPr>
              <w:t>1.050</w:t>
            </w:r>
          </w:p>
        </w:tc>
        <w:tc>
          <w:tcPr>
            <w:tcW w:w="4485" w:type="dxa"/>
            <w:tcBorders>
              <w:top w:val="nil"/>
              <w:left w:val="nil"/>
              <w:bottom w:val="single" w:sz="4" w:space="0" w:color="auto"/>
              <w:right w:val="single" w:sz="4" w:space="0" w:color="auto"/>
            </w:tcBorders>
            <w:shd w:val="clear" w:color="auto" w:fill="auto"/>
            <w:vAlign w:val="center"/>
            <w:hideMark/>
          </w:tcPr>
          <w:p w14:paraId="5FC5FFA1" w14:textId="77777777" w:rsidR="0036031B" w:rsidRPr="005D5DC9" w:rsidRDefault="0036031B" w:rsidP="00774E03">
            <w:pPr>
              <w:rPr>
                <w:lang w:eastAsia="de-AT"/>
              </w:rPr>
            </w:pPr>
            <w:r w:rsidRPr="005D5DC9">
              <w:rPr>
                <w:lang w:eastAsia="de-AT"/>
              </w:rPr>
              <w:t>Own data set</w:t>
            </w:r>
          </w:p>
        </w:tc>
      </w:tr>
      <w:tr w:rsidR="0036031B" w:rsidRPr="005D5DC9" w14:paraId="624D8C46" w14:textId="77777777" w:rsidTr="00774E03">
        <w:trPr>
          <w:trHeight w:val="288"/>
        </w:trPr>
        <w:tc>
          <w:tcPr>
            <w:tcW w:w="3407" w:type="dxa"/>
            <w:tcBorders>
              <w:top w:val="nil"/>
              <w:left w:val="single" w:sz="4" w:space="0" w:color="auto"/>
              <w:bottom w:val="single" w:sz="4" w:space="0" w:color="auto"/>
              <w:right w:val="single" w:sz="4" w:space="0" w:color="auto"/>
            </w:tcBorders>
            <w:shd w:val="clear" w:color="auto" w:fill="auto"/>
            <w:vAlign w:val="center"/>
            <w:hideMark/>
          </w:tcPr>
          <w:p w14:paraId="155C7131" w14:textId="77777777" w:rsidR="0036031B" w:rsidRPr="005D5DC9" w:rsidRDefault="0036031B" w:rsidP="00774E03">
            <w:pPr>
              <w:rPr>
                <w:lang w:eastAsia="de-AT"/>
              </w:rPr>
            </w:pPr>
            <w:r w:rsidRPr="005D5DC9">
              <w:rPr>
                <w:lang w:eastAsia="de-AT"/>
              </w:rPr>
              <w:t>Spinning</w:t>
            </w:r>
          </w:p>
        </w:tc>
        <w:tc>
          <w:tcPr>
            <w:tcW w:w="1175" w:type="dxa"/>
            <w:tcBorders>
              <w:top w:val="nil"/>
              <w:left w:val="nil"/>
              <w:bottom w:val="single" w:sz="4" w:space="0" w:color="auto"/>
              <w:right w:val="single" w:sz="4" w:space="0" w:color="auto"/>
            </w:tcBorders>
            <w:shd w:val="clear" w:color="auto" w:fill="auto"/>
            <w:vAlign w:val="center"/>
            <w:hideMark/>
          </w:tcPr>
          <w:p w14:paraId="166F17D4" w14:textId="77777777" w:rsidR="0036031B" w:rsidRPr="005D5DC9" w:rsidRDefault="0036031B" w:rsidP="00774E03">
            <w:pPr>
              <w:rPr>
                <w:lang w:eastAsia="de-AT"/>
              </w:rPr>
            </w:pPr>
            <w:r w:rsidRPr="005D5DC9">
              <w:rPr>
                <w:lang w:eastAsia="de-AT"/>
              </w:rPr>
              <w:t>1.225</w:t>
            </w:r>
          </w:p>
        </w:tc>
        <w:tc>
          <w:tcPr>
            <w:tcW w:w="4485" w:type="dxa"/>
            <w:tcBorders>
              <w:top w:val="nil"/>
              <w:left w:val="nil"/>
              <w:bottom w:val="single" w:sz="4" w:space="0" w:color="auto"/>
              <w:right w:val="single" w:sz="4" w:space="0" w:color="auto"/>
            </w:tcBorders>
            <w:shd w:val="clear" w:color="auto" w:fill="auto"/>
            <w:vAlign w:val="center"/>
            <w:hideMark/>
          </w:tcPr>
          <w:p w14:paraId="3EF1EE3E" w14:textId="77777777" w:rsidR="0036031B" w:rsidRPr="005D5DC9" w:rsidRDefault="0036031B" w:rsidP="00774E03">
            <w:pPr>
              <w:rPr>
                <w:lang w:eastAsia="de-AT"/>
              </w:rPr>
            </w:pPr>
            <w:r w:rsidRPr="005D5DC9">
              <w:rPr>
                <w:lang w:eastAsia="de-AT"/>
              </w:rPr>
              <w:t>Own data set</w:t>
            </w:r>
          </w:p>
        </w:tc>
      </w:tr>
      <w:tr w:rsidR="0036031B" w:rsidRPr="005D5DC9" w14:paraId="6ECC9640" w14:textId="77777777" w:rsidTr="00774E03">
        <w:trPr>
          <w:trHeight w:val="288"/>
        </w:trPr>
        <w:tc>
          <w:tcPr>
            <w:tcW w:w="3407" w:type="dxa"/>
            <w:tcBorders>
              <w:top w:val="nil"/>
              <w:left w:val="single" w:sz="4" w:space="0" w:color="auto"/>
              <w:bottom w:val="single" w:sz="4" w:space="0" w:color="auto"/>
              <w:right w:val="single" w:sz="4" w:space="0" w:color="auto"/>
            </w:tcBorders>
            <w:shd w:val="clear" w:color="auto" w:fill="auto"/>
            <w:vAlign w:val="center"/>
            <w:hideMark/>
          </w:tcPr>
          <w:p w14:paraId="540B4BC5" w14:textId="77777777" w:rsidR="0036031B" w:rsidRPr="005D5DC9" w:rsidRDefault="0036031B" w:rsidP="00774E03">
            <w:pPr>
              <w:rPr>
                <w:lang w:eastAsia="de-AT"/>
              </w:rPr>
            </w:pPr>
            <w:r w:rsidRPr="005D5DC9">
              <w:rPr>
                <w:lang w:eastAsia="de-AT"/>
              </w:rPr>
              <w:t>Wire drawing (steel)</w:t>
            </w:r>
          </w:p>
        </w:tc>
        <w:tc>
          <w:tcPr>
            <w:tcW w:w="1175" w:type="dxa"/>
            <w:tcBorders>
              <w:top w:val="nil"/>
              <w:left w:val="nil"/>
              <w:bottom w:val="single" w:sz="4" w:space="0" w:color="auto"/>
              <w:right w:val="single" w:sz="4" w:space="0" w:color="auto"/>
            </w:tcBorders>
            <w:shd w:val="clear" w:color="auto" w:fill="auto"/>
            <w:vAlign w:val="center"/>
            <w:hideMark/>
          </w:tcPr>
          <w:p w14:paraId="5066A573" w14:textId="438EFAA7" w:rsidR="0036031B" w:rsidRPr="005D5DC9" w:rsidRDefault="00143AB2" w:rsidP="00774E03">
            <w:pPr>
              <w:rPr>
                <w:lang w:eastAsia="de-AT"/>
              </w:rPr>
            </w:pPr>
            <w:r w:rsidRPr="005D5DC9">
              <w:rPr>
                <w:lang w:eastAsia="de-AT"/>
              </w:rPr>
              <w:t>Acc. to ecoinvent</w:t>
            </w:r>
          </w:p>
        </w:tc>
        <w:tc>
          <w:tcPr>
            <w:tcW w:w="4485" w:type="dxa"/>
            <w:tcBorders>
              <w:top w:val="nil"/>
              <w:left w:val="nil"/>
              <w:bottom w:val="single" w:sz="4" w:space="0" w:color="auto"/>
              <w:right w:val="single" w:sz="4" w:space="0" w:color="auto"/>
            </w:tcBorders>
            <w:shd w:val="clear" w:color="auto" w:fill="auto"/>
            <w:vAlign w:val="center"/>
            <w:hideMark/>
          </w:tcPr>
          <w:p w14:paraId="0CE6014D" w14:textId="77777777" w:rsidR="0036031B" w:rsidRPr="005D5DC9" w:rsidRDefault="0036031B" w:rsidP="00774E03">
            <w:pPr>
              <w:rPr>
                <w:lang w:eastAsia="de-AT"/>
              </w:rPr>
            </w:pPr>
            <w:r w:rsidRPr="005D5DC9">
              <w:rPr>
                <w:lang w:eastAsia="de-AT"/>
              </w:rPr>
              <w:t xml:space="preserve">wire drawing, steel | wire drawing, steel | Cutoff, U </w:t>
            </w:r>
          </w:p>
        </w:tc>
      </w:tr>
      <w:tr w:rsidR="0036031B" w:rsidRPr="005D5DC9" w14:paraId="20C062B4" w14:textId="77777777" w:rsidTr="00774E03">
        <w:trPr>
          <w:trHeight w:val="288"/>
        </w:trPr>
        <w:tc>
          <w:tcPr>
            <w:tcW w:w="3407" w:type="dxa"/>
            <w:tcBorders>
              <w:top w:val="nil"/>
              <w:left w:val="single" w:sz="4" w:space="0" w:color="auto"/>
              <w:bottom w:val="single" w:sz="4" w:space="0" w:color="auto"/>
              <w:right w:val="single" w:sz="4" w:space="0" w:color="auto"/>
            </w:tcBorders>
            <w:shd w:val="clear" w:color="auto" w:fill="auto"/>
            <w:vAlign w:val="center"/>
            <w:hideMark/>
          </w:tcPr>
          <w:p w14:paraId="39AD06B1" w14:textId="77777777" w:rsidR="0036031B" w:rsidRPr="005D5DC9" w:rsidRDefault="0036031B" w:rsidP="00774E03">
            <w:pPr>
              <w:rPr>
                <w:lang w:eastAsia="de-AT"/>
              </w:rPr>
            </w:pPr>
            <w:r w:rsidRPr="005D5DC9">
              <w:rPr>
                <w:lang w:eastAsia="de-AT"/>
              </w:rPr>
              <w:t>Glass data sets*</w:t>
            </w:r>
          </w:p>
        </w:tc>
        <w:tc>
          <w:tcPr>
            <w:tcW w:w="1175" w:type="dxa"/>
            <w:tcBorders>
              <w:top w:val="nil"/>
              <w:left w:val="nil"/>
              <w:bottom w:val="single" w:sz="4" w:space="0" w:color="auto"/>
              <w:right w:val="single" w:sz="4" w:space="0" w:color="auto"/>
            </w:tcBorders>
            <w:shd w:val="clear" w:color="auto" w:fill="auto"/>
            <w:vAlign w:val="center"/>
            <w:hideMark/>
          </w:tcPr>
          <w:p w14:paraId="3DE68E71" w14:textId="77777777" w:rsidR="0036031B" w:rsidRPr="005D5DC9" w:rsidRDefault="0036031B" w:rsidP="00774E03">
            <w:pPr>
              <w:rPr>
                <w:lang w:eastAsia="de-AT"/>
              </w:rPr>
            </w:pPr>
            <w:r w:rsidRPr="005D5DC9">
              <w:rPr>
                <w:lang w:eastAsia="de-AT"/>
              </w:rPr>
              <w:t>1.000</w:t>
            </w:r>
          </w:p>
        </w:tc>
        <w:tc>
          <w:tcPr>
            <w:tcW w:w="4485" w:type="dxa"/>
            <w:tcBorders>
              <w:top w:val="nil"/>
              <w:left w:val="nil"/>
              <w:bottom w:val="single" w:sz="4" w:space="0" w:color="auto"/>
              <w:right w:val="single" w:sz="4" w:space="0" w:color="auto"/>
            </w:tcBorders>
            <w:shd w:val="clear" w:color="auto" w:fill="auto"/>
            <w:vAlign w:val="center"/>
            <w:hideMark/>
          </w:tcPr>
          <w:p w14:paraId="50F34C3B" w14:textId="77777777" w:rsidR="0036031B" w:rsidRPr="005D5DC9" w:rsidRDefault="0036031B" w:rsidP="00774E03">
            <w:pPr>
              <w:rPr>
                <w:lang w:eastAsia="de-AT"/>
              </w:rPr>
            </w:pPr>
            <w:r w:rsidRPr="005D5DC9">
              <w:rPr>
                <w:lang w:eastAsia="de-AT"/>
              </w:rPr>
              <w:t> </w:t>
            </w:r>
          </w:p>
        </w:tc>
      </w:tr>
      <w:tr w:rsidR="0036031B" w:rsidRPr="006309E0" w14:paraId="7FDB2A60" w14:textId="77777777" w:rsidTr="00774E03">
        <w:trPr>
          <w:trHeight w:val="288"/>
        </w:trPr>
        <w:tc>
          <w:tcPr>
            <w:tcW w:w="3407" w:type="dxa"/>
            <w:tcBorders>
              <w:top w:val="nil"/>
              <w:left w:val="single" w:sz="4" w:space="0" w:color="auto"/>
              <w:bottom w:val="single" w:sz="4" w:space="0" w:color="auto"/>
              <w:right w:val="single" w:sz="4" w:space="0" w:color="auto"/>
            </w:tcBorders>
            <w:shd w:val="clear" w:color="auto" w:fill="auto"/>
            <w:vAlign w:val="center"/>
            <w:hideMark/>
          </w:tcPr>
          <w:p w14:paraId="0F97631E" w14:textId="77777777" w:rsidR="0036031B" w:rsidRPr="005D5DC9" w:rsidRDefault="0036031B" w:rsidP="00774E03">
            <w:pPr>
              <w:rPr>
                <w:lang w:eastAsia="de-AT"/>
              </w:rPr>
            </w:pPr>
            <w:r w:rsidRPr="005D5DC9">
              <w:rPr>
                <w:lang w:eastAsia="de-AT"/>
              </w:rPr>
              <w:t>Paper and cardboard related data sets*</w:t>
            </w:r>
          </w:p>
        </w:tc>
        <w:tc>
          <w:tcPr>
            <w:tcW w:w="1175" w:type="dxa"/>
            <w:tcBorders>
              <w:top w:val="nil"/>
              <w:left w:val="nil"/>
              <w:bottom w:val="single" w:sz="4" w:space="0" w:color="auto"/>
              <w:right w:val="single" w:sz="4" w:space="0" w:color="auto"/>
            </w:tcBorders>
            <w:shd w:val="clear" w:color="auto" w:fill="auto"/>
            <w:vAlign w:val="center"/>
            <w:hideMark/>
          </w:tcPr>
          <w:p w14:paraId="3DC23391" w14:textId="77777777" w:rsidR="0036031B" w:rsidRPr="006309E0" w:rsidRDefault="0036031B" w:rsidP="00774E03">
            <w:pPr>
              <w:rPr>
                <w:lang w:eastAsia="de-AT"/>
              </w:rPr>
            </w:pPr>
            <w:r w:rsidRPr="005D5DC9">
              <w:rPr>
                <w:lang w:eastAsia="de-AT"/>
              </w:rPr>
              <w:t>1.000</w:t>
            </w:r>
          </w:p>
        </w:tc>
        <w:tc>
          <w:tcPr>
            <w:tcW w:w="4485" w:type="dxa"/>
            <w:tcBorders>
              <w:top w:val="nil"/>
              <w:left w:val="nil"/>
              <w:bottom w:val="single" w:sz="4" w:space="0" w:color="auto"/>
              <w:right w:val="single" w:sz="4" w:space="0" w:color="auto"/>
            </w:tcBorders>
            <w:shd w:val="clear" w:color="auto" w:fill="auto"/>
            <w:vAlign w:val="center"/>
            <w:hideMark/>
          </w:tcPr>
          <w:p w14:paraId="5E4107F5" w14:textId="77777777" w:rsidR="0036031B" w:rsidRPr="006309E0" w:rsidRDefault="0036031B" w:rsidP="00774E03">
            <w:pPr>
              <w:rPr>
                <w:lang w:eastAsia="de-AT"/>
              </w:rPr>
            </w:pPr>
            <w:r w:rsidRPr="006309E0">
              <w:rPr>
                <w:lang w:eastAsia="de-AT"/>
              </w:rPr>
              <w:t> </w:t>
            </w:r>
          </w:p>
        </w:tc>
      </w:tr>
    </w:tbl>
    <w:p w14:paraId="15F5A60E" w14:textId="77777777" w:rsidR="0036031B" w:rsidRPr="006309E0" w:rsidRDefault="0036031B" w:rsidP="0036031B"/>
    <w:p w14:paraId="0BF02042" w14:textId="77777777" w:rsidR="0036031B" w:rsidRDefault="0036031B" w:rsidP="0036031B">
      <w:pPr>
        <w:pStyle w:val="AppendixA"/>
      </w:pPr>
      <w:bookmarkStart w:id="14" w:name="_Toc168756754"/>
      <w:bookmarkStart w:id="15" w:name="_Toc172293193"/>
      <w:r>
        <w:t xml:space="preserve">Circular Footprint Formula </w:t>
      </w:r>
      <w:r w:rsidRPr="006309E0">
        <w:t>CFF</w:t>
      </w:r>
      <w:bookmarkEnd w:id="14"/>
      <w:bookmarkEnd w:id="15"/>
      <w:r w:rsidRPr="006309E0">
        <w:t xml:space="preserve"> </w:t>
      </w:r>
    </w:p>
    <w:p w14:paraId="16124E29" w14:textId="77777777" w:rsidR="0036031B" w:rsidRPr="008229A8" w:rsidRDefault="0036031B" w:rsidP="0036031B"/>
    <w:p w14:paraId="574D27A0" w14:textId="77777777" w:rsidR="0036031B" w:rsidRPr="0030697C" w:rsidRDefault="0036031B" w:rsidP="0036031B">
      <w:pPr>
        <w:pStyle w:val="Tables1"/>
        <w:tabs>
          <w:tab w:val="clear" w:pos="360"/>
        </w:tabs>
        <w:ind w:left="720" w:hanging="360"/>
        <w:rPr>
          <w:rStyle w:val="Hervorhebung"/>
        </w:rPr>
      </w:pPr>
      <w:r w:rsidRPr="0030697C">
        <w:rPr>
          <w:rStyle w:val="Hervorhebung"/>
        </w:rPr>
        <w:t>CFF, PEF Default Values</w:t>
      </w:r>
    </w:p>
    <w:tbl>
      <w:tblPr>
        <w:tblW w:w="9209" w:type="dxa"/>
        <w:tblInd w:w="-5" w:type="dxa"/>
        <w:tblCellMar>
          <w:left w:w="70" w:type="dxa"/>
          <w:right w:w="70" w:type="dxa"/>
        </w:tblCellMar>
        <w:tblLook w:val="04A0" w:firstRow="1" w:lastRow="0" w:firstColumn="1" w:lastColumn="0" w:noHBand="0" w:noVBand="1"/>
      </w:tblPr>
      <w:tblGrid>
        <w:gridCol w:w="4106"/>
        <w:gridCol w:w="567"/>
        <w:gridCol w:w="425"/>
        <w:gridCol w:w="993"/>
        <w:gridCol w:w="1134"/>
        <w:gridCol w:w="992"/>
        <w:gridCol w:w="992"/>
      </w:tblGrid>
      <w:tr w:rsidR="0036031B" w:rsidRPr="006309E0" w14:paraId="0785C4BE" w14:textId="77777777" w:rsidTr="00774E03">
        <w:trPr>
          <w:trHeight w:val="288"/>
        </w:trPr>
        <w:tc>
          <w:tcPr>
            <w:tcW w:w="4106"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45F60FD3" w14:textId="77777777" w:rsidR="0036031B" w:rsidRPr="006309E0" w:rsidRDefault="0036031B" w:rsidP="00774E03">
            <w:pPr>
              <w:rPr>
                <w:lang w:eastAsia="de-AT"/>
              </w:rPr>
            </w:pPr>
            <w:r w:rsidRPr="006309E0">
              <w:rPr>
                <w:lang w:eastAsia="de-AT"/>
              </w:rPr>
              <w:t>Material</w:t>
            </w:r>
          </w:p>
        </w:tc>
        <w:tc>
          <w:tcPr>
            <w:tcW w:w="567" w:type="dxa"/>
            <w:tcBorders>
              <w:top w:val="single" w:sz="4" w:space="0" w:color="000000"/>
              <w:left w:val="nil"/>
              <w:bottom w:val="single" w:sz="4" w:space="0" w:color="auto"/>
              <w:right w:val="single" w:sz="4" w:space="0" w:color="auto"/>
            </w:tcBorders>
            <w:shd w:val="clear" w:color="auto" w:fill="auto"/>
            <w:noWrap/>
            <w:vAlign w:val="bottom"/>
            <w:hideMark/>
          </w:tcPr>
          <w:p w14:paraId="0BC9DE4F" w14:textId="77777777" w:rsidR="0036031B" w:rsidRPr="006309E0" w:rsidRDefault="0036031B" w:rsidP="00774E03">
            <w:pPr>
              <w:rPr>
                <w:lang w:eastAsia="de-AT"/>
              </w:rPr>
            </w:pPr>
            <w:r w:rsidRPr="006309E0">
              <w:rPr>
                <w:lang w:eastAsia="de-AT"/>
              </w:rPr>
              <w:t>A</w:t>
            </w:r>
          </w:p>
        </w:tc>
        <w:tc>
          <w:tcPr>
            <w:tcW w:w="425" w:type="dxa"/>
            <w:tcBorders>
              <w:top w:val="single" w:sz="4" w:space="0" w:color="000000"/>
              <w:left w:val="nil"/>
              <w:bottom w:val="single" w:sz="4" w:space="0" w:color="auto"/>
              <w:right w:val="single" w:sz="4" w:space="0" w:color="auto"/>
            </w:tcBorders>
            <w:shd w:val="clear" w:color="auto" w:fill="auto"/>
            <w:noWrap/>
            <w:vAlign w:val="bottom"/>
            <w:hideMark/>
          </w:tcPr>
          <w:p w14:paraId="5A622935" w14:textId="77777777" w:rsidR="0036031B" w:rsidRPr="006309E0" w:rsidRDefault="0036031B" w:rsidP="00774E03">
            <w:pPr>
              <w:rPr>
                <w:lang w:eastAsia="de-AT"/>
              </w:rPr>
            </w:pPr>
            <w:r w:rsidRPr="006309E0">
              <w:rPr>
                <w:lang w:eastAsia="de-AT"/>
              </w:rPr>
              <w:t>B</w:t>
            </w:r>
          </w:p>
        </w:tc>
        <w:tc>
          <w:tcPr>
            <w:tcW w:w="993" w:type="dxa"/>
            <w:tcBorders>
              <w:top w:val="single" w:sz="4" w:space="0" w:color="000000"/>
              <w:left w:val="nil"/>
              <w:bottom w:val="single" w:sz="4" w:space="0" w:color="auto"/>
              <w:right w:val="single" w:sz="4" w:space="0" w:color="auto"/>
            </w:tcBorders>
            <w:shd w:val="clear" w:color="auto" w:fill="auto"/>
            <w:noWrap/>
            <w:vAlign w:val="bottom"/>
            <w:hideMark/>
          </w:tcPr>
          <w:p w14:paraId="02D3AC0D" w14:textId="77777777" w:rsidR="0036031B" w:rsidRPr="006309E0" w:rsidRDefault="0036031B" w:rsidP="00774E03">
            <w:pPr>
              <w:rPr>
                <w:lang w:eastAsia="de-AT"/>
              </w:rPr>
            </w:pPr>
            <w:proofErr w:type="spellStart"/>
            <w:r w:rsidRPr="006309E0">
              <w:rPr>
                <w:lang w:eastAsia="de-AT"/>
              </w:rPr>
              <w:t>Qsin</w:t>
            </w:r>
            <w:proofErr w:type="spellEnd"/>
            <w:r w:rsidRPr="006309E0">
              <w:rPr>
                <w:lang w:eastAsia="de-AT"/>
              </w:rPr>
              <w:t xml:space="preserve">/ </w:t>
            </w:r>
            <w:proofErr w:type="spellStart"/>
            <w:r w:rsidRPr="006309E0">
              <w:rPr>
                <w:lang w:eastAsia="de-AT"/>
              </w:rPr>
              <w:t>Qp</w:t>
            </w:r>
            <w:proofErr w:type="spellEnd"/>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0D7C2161" w14:textId="77777777" w:rsidR="0036031B" w:rsidRPr="006309E0" w:rsidRDefault="0036031B" w:rsidP="00774E03">
            <w:pPr>
              <w:rPr>
                <w:lang w:eastAsia="de-AT"/>
              </w:rPr>
            </w:pPr>
            <w:proofErr w:type="spellStart"/>
            <w:r w:rsidRPr="006309E0">
              <w:rPr>
                <w:lang w:eastAsia="de-AT"/>
              </w:rPr>
              <w:t>Qsout</w:t>
            </w:r>
            <w:proofErr w:type="spellEnd"/>
            <w:r w:rsidRPr="006309E0">
              <w:rPr>
                <w:lang w:eastAsia="de-AT"/>
              </w:rPr>
              <w:t>/</w:t>
            </w:r>
            <w:proofErr w:type="spellStart"/>
            <w:r w:rsidRPr="006309E0">
              <w:rPr>
                <w:lang w:eastAsia="de-AT"/>
              </w:rPr>
              <w:t>Qp</w:t>
            </w:r>
            <w:proofErr w:type="spellEnd"/>
          </w:p>
        </w:tc>
        <w:tc>
          <w:tcPr>
            <w:tcW w:w="992" w:type="dxa"/>
            <w:tcBorders>
              <w:top w:val="single" w:sz="4" w:space="0" w:color="000000"/>
              <w:left w:val="nil"/>
              <w:bottom w:val="single" w:sz="4" w:space="0" w:color="auto"/>
              <w:right w:val="single" w:sz="4" w:space="0" w:color="auto"/>
            </w:tcBorders>
            <w:shd w:val="clear" w:color="auto" w:fill="auto"/>
            <w:noWrap/>
            <w:vAlign w:val="bottom"/>
            <w:hideMark/>
          </w:tcPr>
          <w:p w14:paraId="6E19319F" w14:textId="77777777" w:rsidR="0036031B" w:rsidRPr="006309E0" w:rsidRDefault="0036031B" w:rsidP="00774E03">
            <w:pPr>
              <w:rPr>
                <w:lang w:eastAsia="de-AT"/>
              </w:rPr>
            </w:pPr>
            <w:r w:rsidRPr="006309E0">
              <w:rPr>
                <w:lang w:eastAsia="de-AT"/>
              </w:rPr>
              <w:t xml:space="preserve">XER, </w:t>
            </w:r>
            <w:proofErr w:type="spellStart"/>
            <w:r w:rsidRPr="006309E0">
              <w:rPr>
                <w:lang w:eastAsia="de-AT"/>
              </w:rPr>
              <w:t>elec</w:t>
            </w:r>
            <w:proofErr w:type="spellEnd"/>
          </w:p>
        </w:tc>
        <w:tc>
          <w:tcPr>
            <w:tcW w:w="992" w:type="dxa"/>
            <w:tcBorders>
              <w:top w:val="single" w:sz="4" w:space="0" w:color="000000"/>
              <w:left w:val="nil"/>
              <w:bottom w:val="single" w:sz="4" w:space="0" w:color="auto"/>
              <w:right w:val="single" w:sz="4" w:space="0" w:color="auto"/>
            </w:tcBorders>
            <w:shd w:val="clear" w:color="auto" w:fill="auto"/>
            <w:noWrap/>
            <w:vAlign w:val="bottom"/>
            <w:hideMark/>
          </w:tcPr>
          <w:p w14:paraId="5791981F" w14:textId="77777777" w:rsidR="0036031B" w:rsidRPr="006309E0" w:rsidRDefault="0036031B" w:rsidP="00774E03">
            <w:pPr>
              <w:rPr>
                <w:lang w:eastAsia="de-AT"/>
              </w:rPr>
            </w:pPr>
            <w:r w:rsidRPr="006309E0">
              <w:rPr>
                <w:lang w:eastAsia="de-AT"/>
              </w:rPr>
              <w:t>XER, heat</w:t>
            </w:r>
          </w:p>
        </w:tc>
      </w:tr>
      <w:tr w:rsidR="0036031B" w:rsidRPr="006309E0" w14:paraId="2C4439EC" w14:textId="77777777" w:rsidTr="00774E03">
        <w:trPr>
          <w:trHeight w:val="289"/>
        </w:trPr>
        <w:tc>
          <w:tcPr>
            <w:tcW w:w="4106" w:type="dxa"/>
            <w:tcBorders>
              <w:top w:val="nil"/>
              <w:left w:val="single" w:sz="4" w:space="0" w:color="auto"/>
              <w:bottom w:val="single" w:sz="4" w:space="0" w:color="auto"/>
              <w:right w:val="single" w:sz="4" w:space="0" w:color="auto"/>
            </w:tcBorders>
            <w:shd w:val="clear" w:color="auto" w:fill="auto"/>
            <w:hideMark/>
          </w:tcPr>
          <w:p w14:paraId="31D95A95" w14:textId="77777777" w:rsidR="0036031B" w:rsidRPr="006309E0" w:rsidRDefault="0036031B" w:rsidP="00774E03">
            <w:pPr>
              <w:rPr>
                <w:lang w:eastAsia="de-AT"/>
              </w:rPr>
            </w:pPr>
            <w:r w:rsidRPr="006309E0">
              <w:rPr>
                <w:lang w:eastAsia="de-AT"/>
              </w:rPr>
              <w:t xml:space="preserve">APET, granulate </w:t>
            </w:r>
          </w:p>
        </w:tc>
        <w:tc>
          <w:tcPr>
            <w:tcW w:w="567" w:type="dxa"/>
            <w:tcBorders>
              <w:top w:val="nil"/>
              <w:left w:val="nil"/>
              <w:bottom w:val="single" w:sz="4" w:space="0" w:color="auto"/>
              <w:right w:val="single" w:sz="4" w:space="0" w:color="auto"/>
            </w:tcBorders>
            <w:shd w:val="clear" w:color="auto" w:fill="auto"/>
            <w:noWrap/>
            <w:vAlign w:val="center"/>
            <w:hideMark/>
          </w:tcPr>
          <w:p w14:paraId="7A74CA63" w14:textId="77777777" w:rsidR="0036031B" w:rsidRPr="006309E0" w:rsidRDefault="0036031B" w:rsidP="00774E03">
            <w:pPr>
              <w:rPr>
                <w:lang w:eastAsia="de-AT"/>
              </w:rPr>
            </w:pPr>
            <w:r w:rsidRPr="006309E0">
              <w:rPr>
                <w:lang w:eastAsia="de-AT"/>
              </w:rPr>
              <w:t>0.5</w:t>
            </w:r>
          </w:p>
        </w:tc>
        <w:tc>
          <w:tcPr>
            <w:tcW w:w="425" w:type="dxa"/>
            <w:tcBorders>
              <w:top w:val="nil"/>
              <w:left w:val="nil"/>
              <w:bottom w:val="single" w:sz="4" w:space="0" w:color="auto"/>
              <w:right w:val="single" w:sz="4" w:space="0" w:color="auto"/>
            </w:tcBorders>
            <w:shd w:val="clear" w:color="auto" w:fill="auto"/>
            <w:noWrap/>
            <w:vAlign w:val="center"/>
            <w:hideMark/>
          </w:tcPr>
          <w:p w14:paraId="6D852402" w14:textId="77777777" w:rsidR="0036031B" w:rsidRPr="006309E0" w:rsidRDefault="0036031B" w:rsidP="00774E03">
            <w:pPr>
              <w:rPr>
                <w:lang w:eastAsia="de-AT"/>
              </w:rPr>
            </w:pPr>
            <w:r w:rsidRPr="006309E0">
              <w:rPr>
                <w:lang w:eastAsia="de-AT"/>
              </w:rPr>
              <w:t>0</w:t>
            </w:r>
          </w:p>
        </w:tc>
        <w:tc>
          <w:tcPr>
            <w:tcW w:w="993" w:type="dxa"/>
            <w:tcBorders>
              <w:top w:val="nil"/>
              <w:left w:val="nil"/>
              <w:bottom w:val="single" w:sz="4" w:space="0" w:color="auto"/>
              <w:right w:val="single" w:sz="4" w:space="0" w:color="auto"/>
            </w:tcBorders>
            <w:shd w:val="clear" w:color="auto" w:fill="auto"/>
            <w:noWrap/>
            <w:vAlign w:val="center"/>
            <w:hideMark/>
          </w:tcPr>
          <w:p w14:paraId="27C35E3C" w14:textId="77777777" w:rsidR="0036031B" w:rsidRPr="006309E0" w:rsidRDefault="0036031B" w:rsidP="00774E03">
            <w:pPr>
              <w:rPr>
                <w:lang w:eastAsia="de-AT"/>
              </w:rPr>
            </w:pPr>
            <w:r w:rsidRPr="006309E0">
              <w:rPr>
                <w:lang w:eastAsia="de-AT"/>
              </w:rPr>
              <w:t>1</w:t>
            </w:r>
          </w:p>
        </w:tc>
        <w:tc>
          <w:tcPr>
            <w:tcW w:w="1134" w:type="dxa"/>
            <w:tcBorders>
              <w:top w:val="nil"/>
              <w:left w:val="nil"/>
              <w:bottom w:val="single" w:sz="4" w:space="0" w:color="auto"/>
              <w:right w:val="single" w:sz="4" w:space="0" w:color="auto"/>
            </w:tcBorders>
            <w:shd w:val="clear" w:color="auto" w:fill="auto"/>
            <w:noWrap/>
            <w:vAlign w:val="center"/>
            <w:hideMark/>
          </w:tcPr>
          <w:p w14:paraId="0D02E0DE" w14:textId="77777777" w:rsidR="0036031B" w:rsidRPr="006309E0" w:rsidRDefault="0036031B" w:rsidP="00774E03">
            <w:pPr>
              <w:rPr>
                <w:lang w:eastAsia="de-AT"/>
              </w:rPr>
            </w:pPr>
            <w:r w:rsidRPr="006309E0">
              <w:rPr>
                <w:lang w:eastAsia="de-AT"/>
              </w:rPr>
              <w:t>1</w:t>
            </w:r>
          </w:p>
        </w:tc>
        <w:tc>
          <w:tcPr>
            <w:tcW w:w="992" w:type="dxa"/>
            <w:tcBorders>
              <w:top w:val="nil"/>
              <w:left w:val="nil"/>
              <w:bottom w:val="single" w:sz="4" w:space="0" w:color="auto"/>
              <w:right w:val="single" w:sz="4" w:space="0" w:color="auto"/>
            </w:tcBorders>
            <w:shd w:val="clear" w:color="auto" w:fill="auto"/>
            <w:noWrap/>
            <w:vAlign w:val="center"/>
            <w:hideMark/>
          </w:tcPr>
          <w:p w14:paraId="4279598C" w14:textId="77777777" w:rsidR="0036031B" w:rsidRPr="006309E0" w:rsidRDefault="0036031B" w:rsidP="00774E03">
            <w:pPr>
              <w:rPr>
                <w:lang w:eastAsia="de-AT"/>
              </w:rPr>
            </w:pPr>
            <w:r w:rsidRPr="006309E0">
              <w:rPr>
                <w:lang w:eastAsia="de-AT"/>
              </w:rPr>
              <w:t>11%</w:t>
            </w:r>
          </w:p>
        </w:tc>
        <w:tc>
          <w:tcPr>
            <w:tcW w:w="992" w:type="dxa"/>
            <w:tcBorders>
              <w:top w:val="nil"/>
              <w:left w:val="nil"/>
              <w:bottom w:val="single" w:sz="4" w:space="0" w:color="auto"/>
              <w:right w:val="single" w:sz="4" w:space="0" w:color="auto"/>
            </w:tcBorders>
            <w:shd w:val="clear" w:color="auto" w:fill="auto"/>
            <w:noWrap/>
            <w:vAlign w:val="center"/>
            <w:hideMark/>
          </w:tcPr>
          <w:p w14:paraId="446D32D7" w14:textId="77777777" w:rsidR="0036031B" w:rsidRPr="006309E0" w:rsidRDefault="0036031B" w:rsidP="00774E03">
            <w:pPr>
              <w:rPr>
                <w:lang w:eastAsia="de-AT"/>
              </w:rPr>
            </w:pPr>
            <w:r w:rsidRPr="006309E0">
              <w:rPr>
                <w:lang w:eastAsia="de-AT"/>
              </w:rPr>
              <w:t>32%</w:t>
            </w:r>
          </w:p>
        </w:tc>
      </w:tr>
      <w:tr w:rsidR="0036031B" w:rsidRPr="006309E0" w14:paraId="6ADE8214" w14:textId="77777777" w:rsidTr="00774E03">
        <w:trPr>
          <w:trHeight w:val="289"/>
        </w:trPr>
        <w:tc>
          <w:tcPr>
            <w:tcW w:w="4106" w:type="dxa"/>
            <w:tcBorders>
              <w:top w:val="nil"/>
              <w:left w:val="single" w:sz="4" w:space="0" w:color="auto"/>
              <w:bottom w:val="single" w:sz="4" w:space="0" w:color="auto"/>
              <w:right w:val="single" w:sz="4" w:space="0" w:color="auto"/>
            </w:tcBorders>
            <w:shd w:val="clear" w:color="auto" w:fill="auto"/>
            <w:hideMark/>
          </w:tcPr>
          <w:p w14:paraId="506EE814" w14:textId="77777777" w:rsidR="0036031B" w:rsidRPr="006309E0" w:rsidRDefault="0036031B" w:rsidP="00774E03">
            <w:pPr>
              <w:rPr>
                <w:lang w:eastAsia="de-AT"/>
              </w:rPr>
            </w:pPr>
            <w:r w:rsidRPr="006309E0">
              <w:rPr>
                <w:lang w:eastAsia="de-AT"/>
              </w:rPr>
              <w:t>EVA*</w:t>
            </w:r>
          </w:p>
        </w:tc>
        <w:tc>
          <w:tcPr>
            <w:tcW w:w="567" w:type="dxa"/>
            <w:tcBorders>
              <w:top w:val="nil"/>
              <w:left w:val="nil"/>
              <w:bottom w:val="single" w:sz="4" w:space="0" w:color="auto"/>
              <w:right w:val="single" w:sz="4" w:space="0" w:color="auto"/>
            </w:tcBorders>
            <w:shd w:val="clear" w:color="auto" w:fill="auto"/>
            <w:noWrap/>
            <w:vAlign w:val="center"/>
            <w:hideMark/>
          </w:tcPr>
          <w:p w14:paraId="49CA1CD5" w14:textId="77777777" w:rsidR="0036031B" w:rsidRPr="006309E0" w:rsidRDefault="0036031B" w:rsidP="00774E03">
            <w:pPr>
              <w:rPr>
                <w:lang w:eastAsia="de-AT"/>
              </w:rPr>
            </w:pPr>
            <w:r w:rsidRPr="006309E0">
              <w:rPr>
                <w:lang w:eastAsia="de-AT"/>
              </w:rPr>
              <w:t>1</w:t>
            </w:r>
          </w:p>
        </w:tc>
        <w:tc>
          <w:tcPr>
            <w:tcW w:w="425" w:type="dxa"/>
            <w:tcBorders>
              <w:top w:val="nil"/>
              <w:left w:val="nil"/>
              <w:bottom w:val="single" w:sz="4" w:space="0" w:color="auto"/>
              <w:right w:val="single" w:sz="4" w:space="0" w:color="auto"/>
            </w:tcBorders>
            <w:shd w:val="clear" w:color="auto" w:fill="auto"/>
            <w:noWrap/>
            <w:vAlign w:val="center"/>
            <w:hideMark/>
          </w:tcPr>
          <w:p w14:paraId="69C101DA" w14:textId="77777777" w:rsidR="0036031B" w:rsidRPr="006309E0" w:rsidRDefault="0036031B" w:rsidP="00774E03">
            <w:pPr>
              <w:rPr>
                <w:lang w:eastAsia="de-AT"/>
              </w:rPr>
            </w:pPr>
            <w:r w:rsidRPr="006309E0">
              <w:rPr>
                <w:lang w:eastAsia="de-AT"/>
              </w:rPr>
              <w:t>0</w:t>
            </w:r>
          </w:p>
        </w:tc>
        <w:tc>
          <w:tcPr>
            <w:tcW w:w="993" w:type="dxa"/>
            <w:tcBorders>
              <w:top w:val="nil"/>
              <w:left w:val="nil"/>
              <w:bottom w:val="single" w:sz="4" w:space="0" w:color="auto"/>
              <w:right w:val="single" w:sz="4" w:space="0" w:color="auto"/>
            </w:tcBorders>
            <w:shd w:val="clear" w:color="auto" w:fill="auto"/>
            <w:noWrap/>
            <w:vAlign w:val="center"/>
            <w:hideMark/>
          </w:tcPr>
          <w:p w14:paraId="2C70E64F" w14:textId="77777777" w:rsidR="0036031B" w:rsidRPr="006309E0" w:rsidRDefault="0036031B" w:rsidP="00774E03">
            <w:pPr>
              <w:rPr>
                <w:lang w:eastAsia="de-AT"/>
              </w:rPr>
            </w:pPr>
            <w:r w:rsidRPr="006309E0">
              <w:rPr>
                <w:lang w:eastAsia="de-AT"/>
              </w:rPr>
              <w:t>0</w:t>
            </w:r>
          </w:p>
        </w:tc>
        <w:tc>
          <w:tcPr>
            <w:tcW w:w="1134" w:type="dxa"/>
            <w:tcBorders>
              <w:top w:val="nil"/>
              <w:left w:val="nil"/>
              <w:bottom w:val="single" w:sz="4" w:space="0" w:color="auto"/>
              <w:right w:val="single" w:sz="4" w:space="0" w:color="auto"/>
            </w:tcBorders>
            <w:shd w:val="clear" w:color="auto" w:fill="auto"/>
            <w:noWrap/>
            <w:vAlign w:val="center"/>
            <w:hideMark/>
          </w:tcPr>
          <w:p w14:paraId="02401D93" w14:textId="77777777" w:rsidR="0036031B" w:rsidRPr="006309E0" w:rsidRDefault="0036031B" w:rsidP="00774E03">
            <w:pPr>
              <w:rPr>
                <w:lang w:eastAsia="de-AT"/>
              </w:rPr>
            </w:pPr>
            <w:r w:rsidRPr="006309E0">
              <w:rPr>
                <w:lang w:eastAsia="de-AT"/>
              </w:rPr>
              <w:t>0</w:t>
            </w:r>
          </w:p>
        </w:tc>
        <w:tc>
          <w:tcPr>
            <w:tcW w:w="992" w:type="dxa"/>
            <w:tcBorders>
              <w:top w:val="nil"/>
              <w:left w:val="nil"/>
              <w:bottom w:val="single" w:sz="4" w:space="0" w:color="auto"/>
              <w:right w:val="single" w:sz="4" w:space="0" w:color="auto"/>
            </w:tcBorders>
            <w:shd w:val="clear" w:color="auto" w:fill="auto"/>
            <w:noWrap/>
            <w:vAlign w:val="center"/>
            <w:hideMark/>
          </w:tcPr>
          <w:p w14:paraId="70BB3EB5" w14:textId="77777777" w:rsidR="0036031B" w:rsidRPr="006309E0" w:rsidRDefault="0036031B" w:rsidP="00774E03">
            <w:pPr>
              <w:rPr>
                <w:lang w:eastAsia="de-AT"/>
              </w:rPr>
            </w:pPr>
            <w:r w:rsidRPr="006309E0">
              <w:rPr>
                <w:lang w:eastAsia="de-AT"/>
              </w:rPr>
              <w:t>11%</w:t>
            </w:r>
          </w:p>
        </w:tc>
        <w:tc>
          <w:tcPr>
            <w:tcW w:w="992" w:type="dxa"/>
            <w:tcBorders>
              <w:top w:val="nil"/>
              <w:left w:val="nil"/>
              <w:bottom w:val="single" w:sz="4" w:space="0" w:color="auto"/>
              <w:right w:val="single" w:sz="4" w:space="0" w:color="auto"/>
            </w:tcBorders>
            <w:shd w:val="clear" w:color="auto" w:fill="auto"/>
            <w:noWrap/>
            <w:vAlign w:val="center"/>
            <w:hideMark/>
          </w:tcPr>
          <w:p w14:paraId="5A618956" w14:textId="77777777" w:rsidR="0036031B" w:rsidRPr="006309E0" w:rsidRDefault="0036031B" w:rsidP="00774E03">
            <w:pPr>
              <w:rPr>
                <w:lang w:eastAsia="de-AT"/>
              </w:rPr>
            </w:pPr>
            <w:r w:rsidRPr="006309E0">
              <w:rPr>
                <w:lang w:eastAsia="de-AT"/>
              </w:rPr>
              <w:t>32%</w:t>
            </w:r>
          </w:p>
        </w:tc>
      </w:tr>
      <w:tr w:rsidR="0036031B" w:rsidRPr="006309E0" w14:paraId="6E86366A" w14:textId="77777777" w:rsidTr="00774E03">
        <w:trPr>
          <w:trHeight w:val="289"/>
        </w:trPr>
        <w:tc>
          <w:tcPr>
            <w:tcW w:w="4106" w:type="dxa"/>
            <w:tcBorders>
              <w:top w:val="nil"/>
              <w:left w:val="single" w:sz="4" w:space="0" w:color="auto"/>
              <w:bottom w:val="single" w:sz="4" w:space="0" w:color="auto"/>
              <w:right w:val="single" w:sz="4" w:space="0" w:color="auto"/>
            </w:tcBorders>
            <w:shd w:val="clear" w:color="auto" w:fill="auto"/>
            <w:hideMark/>
          </w:tcPr>
          <w:p w14:paraId="7531314C" w14:textId="77777777" w:rsidR="0036031B" w:rsidRPr="006309E0" w:rsidRDefault="0036031B" w:rsidP="00774E03">
            <w:pPr>
              <w:rPr>
                <w:lang w:eastAsia="de-AT"/>
              </w:rPr>
            </w:pPr>
            <w:r w:rsidRPr="006309E0">
              <w:rPr>
                <w:lang w:eastAsia="de-AT"/>
              </w:rPr>
              <w:t>HDPE, granulate</w:t>
            </w:r>
          </w:p>
        </w:tc>
        <w:tc>
          <w:tcPr>
            <w:tcW w:w="567" w:type="dxa"/>
            <w:tcBorders>
              <w:top w:val="nil"/>
              <w:left w:val="nil"/>
              <w:bottom w:val="single" w:sz="4" w:space="0" w:color="auto"/>
              <w:right w:val="single" w:sz="4" w:space="0" w:color="auto"/>
            </w:tcBorders>
            <w:shd w:val="clear" w:color="auto" w:fill="auto"/>
            <w:noWrap/>
            <w:vAlign w:val="center"/>
            <w:hideMark/>
          </w:tcPr>
          <w:p w14:paraId="7B3D3082" w14:textId="77777777" w:rsidR="0036031B" w:rsidRPr="006309E0" w:rsidRDefault="0036031B" w:rsidP="00774E03">
            <w:pPr>
              <w:rPr>
                <w:lang w:eastAsia="de-AT"/>
              </w:rPr>
            </w:pPr>
            <w:r w:rsidRPr="006309E0">
              <w:rPr>
                <w:lang w:eastAsia="de-AT"/>
              </w:rPr>
              <w:t>0.5</w:t>
            </w:r>
          </w:p>
        </w:tc>
        <w:tc>
          <w:tcPr>
            <w:tcW w:w="425" w:type="dxa"/>
            <w:tcBorders>
              <w:top w:val="nil"/>
              <w:left w:val="nil"/>
              <w:bottom w:val="single" w:sz="4" w:space="0" w:color="auto"/>
              <w:right w:val="single" w:sz="4" w:space="0" w:color="auto"/>
            </w:tcBorders>
            <w:shd w:val="clear" w:color="auto" w:fill="auto"/>
            <w:noWrap/>
            <w:vAlign w:val="center"/>
            <w:hideMark/>
          </w:tcPr>
          <w:p w14:paraId="757AEDD3" w14:textId="77777777" w:rsidR="0036031B" w:rsidRPr="006309E0" w:rsidRDefault="0036031B" w:rsidP="00774E03">
            <w:pPr>
              <w:rPr>
                <w:lang w:eastAsia="de-AT"/>
              </w:rPr>
            </w:pPr>
            <w:r w:rsidRPr="006309E0">
              <w:rPr>
                <w:lang w:eastAsia="de-AT"/>
              </w:rPr>
              <w:t>0</w:t>
            </w:r>
          </w:p>
        </w:tc>
        <w:tc>
          <w:tcPr>
            <w:tcW w:w="993" w:type="dxa"/>
            <w:tcBorders>
              <w:top w:val="nil"/>
              <w:left w:val="nil"/>
              <w:bottom w:val="single" w:sz="4" w:space="0" w:color="auto"/>
              <w:right w:val="single" w:sz="4" w:space="0" w:color="auto"/>
            </w:tcBorders>
            <w:shd w:val="clear" w:color="auto" w:fill="auto"/>
            <w:noWrap/>
            <w:vAlign w:val="center"/>
            <w:hideMark/>
          </w:tcPr>
          <w:p w14:paraId="0802A893" w14:textId="77777777" w:rsidR="0036031B" w:rsidRPr="006309E0" w:rsidRDefault="0036031B" w:rsidP="00774E03">
            <w:pPr>
              <w:rPr>
                <w:lang w:eastAsia="de-AT"/>
              </w:rPr>
            </w:pPr>
            <w:r w:rsidRPr="006309E0">
              <w:rPr>
                <w:lang w:eastAsia="de-AT"/>
              </w:rPr>
              <w:t>0.9</w:t>
            </w:r>
          </w:p>
        </w:tc>
        <w:tc>
          <w:tcPr>
            <w:tcW w:w="1134" w:type="dxa"/>
            <w:tcBorders>
              <w:top w:val="nil"/>
              <w:left w:val="nil"/>
              <w:bottom w:val="single" w:sz="4" w:space="0" w:color="auto"/>
              <w:right w:val="single" w:sz="4" w:space="0" w:color="auto"/>
            </w:tcBorders>
            <w:shd w:val="clear" w:color="auto" w:fill="auto"/>
            <w:noWrap/>
            <w:vAlign w:val="center"/>
            <w:hideMark/>
          </w:tcPr>
          <w:p w14:paraId="6909B8B0" w14:textId="77777777" w:rsidR="0036031B" w:rsidRPr="006309E0" w:rsidRDefault="0036031B" w:rsidP="00774E03">
            <w:pPr>
              <w:rPr>
                <w:lang w:eastAsia="de-AT"/>
              </w:rPr>
            </w:pPr>
            <w:r w:rsidRPr="006309E0">
              <w:rPr>
                <w:lang w:eastAsia="de-AT"/>
              </w:rPr>
              <w:t>0.9</w:t>
            </w:r>
          </w:p>
        </w:tc>
        <w:tc>
          <w:tcPr>
            <w:tcW w:w="992" w:type="dxa"/>
            <w:tcBorders>
              <w:top w:val="nil"/>
              <w:left w:val="nil"/>
              <w:bottom w:val="single" w:sz="4" w:space="0" w:color="auto"/>
              <w:right w:val="single" w:sz="4" w:space="0" w:color="auto"/>
            </w:tcBorders>
            <w:shd w:val="clear" w:color="auto" w:fill="auto"/>
            <w:noWrap/>
            <w:vAlign w:val="center"/>
            <w:hideMark/>
          </w:tcPr>
          <w:p w14:paraId="34FF1500" w14:textId="77777777" w:rsidR="0036031B" w:rsidRPr="006309E0" w:rsidRDefault="0036031B" w:rsidP="00774E03">
            <w:pPr>
              <w:rPr>
                <w:lang w:eastAsia="de-AT"/>
              </w:rPr>
            </w:pPr>
            <w:r w:rsidRPr="006309E0">
              <w:rPr>
                <w:lang w:eastAsia="de-AT"/>
              </w:rPr>
              <w:t>11%</w:t>
            </w:r>
          </w:p>
        </w:tc>
        <w:tc>
          <w:tcPr>
            <w:tcW w:w="992" w:type="dxa"/>
            <w:tcBorders>
              <w:top w:val="nil"/>
              <w:left w:val="nil"/>
              <w:bottom w:val="single" w:sz="4" w:space="0" w:color="auto"/>
              <w:right w:val="single" w:sz="4" w:space="0" w:color="auto"/>
            </w:tcBorders>
            <w:shd w:val="clear" w:color="auto" w:fill="auto"/>
            <w:noWrap/>
            <w:vAlign w:val="center"/>
            <w:hideMark/>
          </w:tcPr>
          <w:p w14:paraId="38D56B68" w14:textId="77777777" w:rsidR="0036031B" w:rsidRPr="006309E0" w:rsidRDefault="0036031B" w:rsidP="00774E03">
            <w:pPr>
              <w:rPr>
                <w:lang w:eastAsia="de-AT"/>
              </w:rPr>
            </w:pPr>
            <w:r w:rsidRPr="006309E0">
              <w:rPr>
                <w:lang w:eastAsia="de-AT"/>
              </w:rPr>
              <w:t>32%</w:t>
            </w:r>
          </w:p>
        </w:tc>
      </w:tr>
      <w:tr w:rsidR="0036031B" w:rsidRPr="006309E0" w14:paraId="1A70A62D" w14:textId="77777777" w:rsidTr="00774E03">
        <w:trPr>
          <w:trHeight w:val="289"/>
        </w:trPr>
        <w:tc>
          <w:tcPr>
            <w:tcW w:w="4106" w:type="dxa"/>
            <w:tcBorders>
              <w:top w:val="nil"/>
              <w:left w:val="single" w:sz="4" w:space="0" w:color="auto"/>
              <w:bottom w:val="single" w:sz="4" w:space="0" w:color="auto"/>
              <w:right w:val="single" w:sz="4" w:space="0" w:color="auto"/>
            </w:tcBorders>
            <w:shd w:val="clear" w:color="auto" w:fill="auto"/>
            <w:hideMark/>
          </w:tcPr>
          <w:p w14:paraId="2DE28535" w14:textId="77777777" w:rsidR="0036031B" w:rsidRPr="006309E0" w:rsidRDefault="0036031B" w:rsidP="00774E03">
            <w:pPr>
              <w:rPr>
                <w:lang w:eastAsia="de-AT"/>
              </w:rPr>
            </w:pPr>
            <w:r w:rsidRPr="006309E0">
              <w:rPr>
                <w:lang w:eastAsia="de-AT"/>
              </w:rPr>
              <w:t>LDPE, granulate</w:t>
            </w:r>
          </w:p>
        </w:tc>
        <w:tc>
          <w:tcPr>
            <w:tcW w:w="567" w:type="dxa"/>
            <w:tcBorders>
              <w:top w:val="nil"/>
              <w:left w:val="nil"/>
              <w:bottom w:val="single" w:sz="4" w:space="0" w:color="auto"/>
              <w:right w:val="single" w:sz="4" w:space="0" w:color="auto"/>
            </w:tcBorders>
            <w:shd w:val="clear" w:color="auto" w:fill="auto"/>
            <w:noWrap/>
            <w:vAlign w:val="center"/>
            <w:hideMark/>
          </w:tcPr>
          <w:p w14:paraId="661D101A" w14:textId="77777777" w:rsidR="0036031B" w:rsidRPr="006309E0" w:rsidRDefault="0036031B" w:rsidP="00774E03">
            <w:pPr>
              <w:rPr>
                <w:lang w:eastAsia="de-AT"/>
              </w:rPr>
            </w:pPr>
            <w:r w:rsidRPr="006309E0">
              <w:rPr>
                <w:lang w:eastAsia="de-AT"/>
              </w:rPr>
              <w:t>0.5</w:t>
            </w:r>
          </w:p>
        </w:tc>
        <w:tc>
          <w:tcPr>
            <w:tcW w:w="425" w:type="dxa"/>
            <w:tcBorders>
              <w:top w:val="nil"/>
              <w:left w:val="nil"/>
              <w:bottom w:val="single" w:sz="4" w:space="0" w:color="auto"/>
              <w:right w:val="single" w:sz="4" w:space="0" w:color="auto"/>
            </w:tcBorders>
            <w:shd w:val="clear" w:color="auto" w:fill="auto"/>
            <w:noWrap/>
            <w:vAlign w:val="center"/>
            <w:hideMark/>
          </w:tcPr>
          <w:p w14:paraId="03FFAB16" w14:textId="77777777" w:rsidR="0036031B" w:rsidRPr="006309E0" w:rsidRDefault="0036031B" w:rsidP="00774E03">
            <w:pPr>
              <w:rPr>
                <w:lang w:eastAsia="de-AT"/>
              </w:rPr>
            </w:pPr>
            <w:r w:rsidRPr="006309E0">
              <w:rPr>
                <w:lang w:eastAsia="de-AT"/>
              </w:rPr>
              <w:t>0</w:t>
            </w:r>
          </w:p>
        </w:tc>
        <w:tc>
          <w:tcPr>
            <w:tcW w:w="993" w:type="dxa"/>
            <w:tcBorders>
              <w:top w:val="nil"/>
              <w:left w:val="nil"/>
              <w:bottom w:val="single" w:sz="4" w:space="0" w:color="auto"/>
              <w:right w:val="single" w:sz="4" w:space="0" w:color="auto"/>
            </w:tcBorders>
            <w:shd w:val="clear" w:color="auto" w:fill="auto"/>
            <w:noWrap/>
            <w:vAlign w:val="center"/>
            <w:hideMark/>
          </w:tcPr>
          <w:p w14:paraId="02532537" w14:textId="77777777" w:rsidR="0036031B" w:rsidRPr="006309E0" w:rsidRDefault="0036031B" w:rsidP="00774E03">
            <w:pPr>
              <w:rPr>
                <w:lang w:eastAsia="de-AT"/>
              </w:rPr>
            </w:pPr>
            <w:r w:rsidRPr="006309E0">
              <w:rPr>
                <w:lang w:eastAsia="de-AT"/>
              </w:rPr>
              <w:t>0.75</w:t>
            </w:r>
          </w:p>
        </w:tc>
        <w:tc>
          <w:tcPr>
            <w:tcW w:w="1134" w:type="dxa"/>
            <w:tcBorders>
              <w:top w:val="nil"/>
              <w:left w:val="nil"/>
              <w:bottom w:val="single" w:sz="4" w:space="0" w:color="auto"/>
              <w:right w:val="single" w:sz="4" w:space="0" w:color="auto"/>
            </w:tcBorders>
            <w:shd w:val="clear" w:color="auto" w:fill="auto"/>
            <w:noWrap/>
            <w:vAlign w:val="center"/>
            <w:hideMark/>
          </w:tcPr>
          <w:p w14:paraId="4AC767A0" w14:textId="77777777" w:rsidR="0036031B" w:rsidRPr="006309E0" w:rsidRDefault="0036031B" w:rsidP="00774E03">
            <w:pPr>
              <w:rPr>
                <w:lang w:eastAsia="de-AT"/>
              </w:rPr>
            </w:pPr>
            <w:r w:rsidRPr="006309E0">
              <w:rPr>
                <w:lang w:eastAsia="de-AT"/>
              </w:rPr>
              <w:t>0.75</w:t>
            </w:r>
          </w:p>
        </w:tc>
        <w:tc>
          <w:tcPr>
            <w:tcW w:w="992" w:type="dxa"/>
            <w:tcBorders>
              <w:top w:val="nil"/>
              <w:left w:val="nil"/>
              <w:bottom w:val="single" w:sz="4" w:space="0" w:color="auto"/>
              <w:right w:val="single" w:sz="4" w:space="0" w:color="auto"/>
            </w:tcBorders>
            <w:shd w:val="clear" w:color="auto" w:fill="auto"/>
            <w:noWrap/>
            <w:vAlign w:val="center"/>
            <w:hideMark/>
          </w:tcPr>
          <w:p w14:paraId="5EDF4B41" w14:textId="77777777" w:rsidR="0036031B" w:rsidRPr="006309E0" w:rsidRDefault="0036031B" w:rsidP="00774E03">
            <w:pPr>
              <w:rPr>
                <w:lang w:eastAsia="de-AT"/>
              </w:rPr>
            </w:pPr>
            <w:r w:rsidRPr="006309E0">
              <w:rPr>
                <w:lang w:eastAsia="de-AT"/>
              </w:rPr>
              <w:t>11%</w:t>
            </w:r>
          </w:p>
        </w:tc>
        <w:tc>
          <w:tcPr>
            <w:tcW w:w="992" w:type="dxa"/>
            <w:tcBorders>
              <w:top w:val="nil"/>
              <w:left w:val="nil"/>
              <w:bottom w:val="single" w:sz="4" w:space="0" w:color="auto"/>
              <w:right w:val="single" w:sz="4" w:space="0" w:color="auto"/>
            </w:tcBorders>
            <w:shd w:val="clear" w:color="auto" w:fill="auto"/>
            <w:noWrap/>
            <w:vAlign w:val="center"/>
            <w:hideMark/>
          </w:tcPr>
          <w:p w14:paraId="3756DD32" w14:textId="77777777" w:rsidR="0036031B" w:rsidRPr="006309E0" w:rsidRDefault="0036031B" w:rsidP="00774E03">
            <w:pPr>
              <w:rPr>
                <w:lang w:eastAsia="de-AT"/>
              </w:rPr>
            </w:pPr>
            <w:r w:rsidRPr="006309E0">
              <w:rPr>
                <w:lang w:eastAsia="de-AT"/>
              </w:rPr>
              <w:t>32%</w:t>
            </w:r>
          </w:p>
        </w:tc>
      </w:tr>
      <w:tr w:rsidR="0036031B" w:rsidRPr="006309E0" w14:paraId="5780F452" w14:textId="77777777" w:rsidTr="00774E03">
        <w:trPr>
          <w:trHeight w:val="289"/>
        </w:trPr>
        <w:tc>
          <w:tcPr>
            <w:tcW w:w="4106" w:type="dxa"/>
            <w:tcBorders>
              <w:top w:val="nil"/>
              <w:left w:val="single" w:sz="4" w:space="0" w:color="auto"/>
              <w:bottom w:val="single" w:sz="4" w:space="0" w:color="auto"/>
              <w:right w:val="single" w:sz="4" w:space="0" w:color="auto"/>
            </w:tcBorders>
            <w:shd w:val="clear" w:color="auto" w:fill="auto"/>
            <w:hideMark/>
          </w:tcPr>
          <w:p w14:paraId="6EA3CC1C" w14:textId="77777777" w:rsidR="0036031B" w:rsidRPr="006309E0" w:rsidRDefault="0036031B" w:rsidP="00774E03">
            <w:pPr>
              <w:rPr>
                <w:lang w:eastAsia="de-AT"/>
              </w:rPr>
            </w:pPr>
            <w:r w:rsidRPr="006309E0">
              <w:rPr>
                <w:lang w:eastAsia="de-AT"/>
              </w:rPr>
              <w:t>LLDPE, granulate</w:t>
            </w:r>
          </w:p>
        </w:tc>
        <w:tc>
          <w:tcPr>
            <w:tcW w:w="567" w:type="dxa"/>
            <w:tcBorders>
              <w:top w:val="nil"/>
              <w:left w:val="nil"/>
              <w:bottom w:val="single" w:sz="4" w:space="0" w:color="auto"/>
              <w:right w:val="single" w:sz="4" w:space="0" w:color="auto"/>
            </w:tcBorders>
            <w:shd w:val="clear" w:color="auto" w:fill="auto"/>
            <w:noWrap/>
            <w:vAlign w:val="center"/>
            <w:hideMark/>
          </w:tcPr>
          <w:p w14:paraId="1CDA3E1E" w14:textId="77777777" w:rsidR="0036031B" w:rsidRPr="006309E0" w:rsidRDefault="0036031B" w:rsidP="00774E03">
            <w:pPr>
              <w:rPr>
                <w:lang w:eastAsia="de-AT"/>
              </w:rPr>
            </w:pPr>
            <w:r w:rsidRPr="006309E0">
              <w:rPr>
                <w:lang w:eastAsia="de-AT"/>
              </w:rPr>
              <w:t>0.5</w:t>
            </w:r>
          </w:p>
        </w:tc>
        <w:tc>
          <w:tcPr>
            <w:tcW w:w="425" w:type="dxa"/>
            <w:tcBorders>
              <w:top w:val="nil"/>
              <w:left w:val="nil"/>
              <w:bottom w:val="single" w:sz="4" w:space="0" w:color="auto"/>
              <w:right w:val="single" w:sz="4" w:space="0" w:color="auto"/>
            </w:tcBorders>
            <w:shd w:val="clear" w:color="auto" w:fill="auto"/>
            <w:noWrap/>
            <w:vAlign w:val="center"/>
            <w:hideMark/>
          </w:tcPr>
          <w:p w14:paraId="7B8DC6C2" w14:textId="77777777" w:rsidR="0036031B" w:rsidRPr="006309E0" w:rsidRDefault="0036031B" w:rsidP="00774E03">
            <w:pPr>
              <w:rPr>
                <w:lang w:eastAsia="de-AT"/>
              </w:rPr>
            </w:pPr>
            <w:r w:rsidRPr="006309E0">
              <w:rPr>
                <w:lang w:eastAsia="de-AT"/>
              </w:rPr>
              <w:t>0</w:t>
            </w:r>
          </w:p>
        </w:tc>
        <w:tc>
          <w:tcPr>
            <w:tcW w:w="993" w:type="dxa"/>
            <w:tcBorders>
              <w:top w:val="nil"/>
              <w:left w:val="nil"/>
              <w:bottom w:val="single" w:sz="4" w:space="0" w:color="auto"/>
              <w:right w:val="single" w:sz="4" w:space="0" w:color="auto"/>
            </w:tcBorders>
            <w:shd w:val="clear" w:color="auto" w:fill="auto"/>
            <w:noWrap/>
            <w:vAlign w:val="center"/>
            <w:hideMark/>
          </w:tcPr>
          <w:p w14:paraId="090EF3B8" w14:textId="77777777" w:rsidR="0036031B" w:rsidRPr="006309E0" w:rsidRDefault="0036031B" w:rsidP="00774E03">
            <w:pPr>
              <w:rPr>
                <w:lang w:eastAsia="de-AT"/>
              </w:rPr>
            </w:pPr>
            <w:r w:rsidRPr="006309E0">
              <w:rPr>
                <w:lang w:eastAsia="de-AT"/>
              </w:rPr>
              <w:t>0.75</w:t>
            </w:r>
          </w:p>
        </w:tc>
        <w:tc>
          <w:tcPr>
            <w:tcW w:w="1134" w:type="dxa"/>
            <w:tcBorders>
              <w:top w:val="nil"/>
              <w:left w:val="nil"/>
              <w:bottom w:val="single" w:sz="4" w:space="0" w:color="auto"/>
              <w:right w:val="single" w:sz="4" w:space="0" w:color="auto"/>
            </w:tcBorders>
            <w:shd w:val="clear" w:color="auto" w:fill="auto"/>
            <w:noWrap/>
            <w:vAlign w:val="center"/>
            <w:hideMark/>
          </w:tcPr>
          <w:p w14:paraId="1DA89B69" w14:textId="77777777" w:rsidR="0036031B" w:rsidRPr="006309E0" w:rsidRDefault="0036031B" w:rsidP="00774E03">
            <w:pPr>
              <w:rPr>
                <w:lang w:eastAsia="de-AT"/>
              </w:rPr>
            </w:pPr>
            <w:r w:rsidRPr="006309E0">
              <w:rPr>
                <w:lang w:eastAsia="de-AT"/>
              </w:rPr>
              <w:t>0.75</w:t>
            </w:r>
          </w:p>
        </w:tc>
        <w:tc>
          <w:tcPr>
            <w:tcW w:w="992" w:type="dxa"/>
            <w:tcBorders>
              <w:top w:val="nil"/>
              <w:left w:val="nil"/>
              <w:bottom w:val="single" w:sz="4" w:space="0" w:color="auto"/>
              <w:right w:val="single" w:sz="4" w:space="0" w:color="auto"/>
            </w:tcBorders>
            <w:shd w:val="clear" w:color="auto" w:fill="auto"/>
            <w:noWrap/>
            <w:vAlign w:val="center"/>
            <w:hideMark/>
          </w:tcPr>
          <w:p w14:paraId="685EBC25" w14:textId="77777777" w:rsidR="0036031B" w:rsidRPr="006309E0" w:rsidRDefault="0036031B" w:rsidP="00774E03">
            <w:pPr>
              <w:rPr>
                <w:lang w:eastAsia="de-AT"/>
              </w:rPr>
            </w:pPr>
            <w:r w:rsidRPr="006309E0">
              <w:rPr>
                <w:lang w:eastAsia="de-AT"/>
              </w:rPr>
              <w:t>11%</w:t>
            </w:r>
          </w:p>
        </w:tc>
        <w:tc>
          <w:tcPr>
            <w:tcW w:w="992" w:type="dxa"/>
            <w:tcBorders>
              <w:top w:val="nil"/>
              <w:left w:val="nil"/>
              <w:bottom w:val="single" w:sz="4" w:space="0" w:color="auto"/>
              <w:right w:val="single" w:sz="4" w:space="0" w:color="auto"/>
            </w:tcBorders>
            <w:shd w:val="clear" w:color="auto" w:fill="auto"/>
            <w:noWrap/>
            <w:vAlign w:val="center"/>
            <w:hideMark/>
          </w:tcPr>
          <w:p w14:paraId="1564CFB4" w14:textId="77777777" w:rsidR="0036031B" w:rsidRPr="006309E0" w:rsidRDefault="0036031B" w:rsidP="00774E03">
            <w:pPr>
              <w:rPr>
                <w:lang w:eastAsia="de-AT"/>
              </w:rPr>
            </w:pPr>
            <w:r w:rsidRPr="006309E0">
              <w:rPr>
                <w:lang w:eastAsia="de-AT"/>
              </w:rPr>
              <w:t>32%</w:t>
            </w:r>
          </w:p>
        </w:tc>
      </w:tr>
      <w:tr w:rsidR="0036031B" w:rsidRPr="006309E0" w14:paraId="6439EDD9" w14:textId="77777777" w:rsidTr="00774E03">
        <w:trPr>
          <w:trHeight w:val="289"/>
        </w:trPr>
        <w:tc>
          <w:tcPr>
            <w:tcW w:w="4106" w:type="dxa"/>
            <w:tcBorders>
              <w:top w:val="nil"/>
              <w:left w:val="single" w:sz="4" w:space="0" w:color="auto"/>
              <w:bottom w:val="single" w:sz="4" w:space="0" w:color="auto"/>
              <w:right w:val="single" w:sz="4" w:space="0" w:color="auto"/>
            </w:tcBorders>
            <w:shd w:val="clear" w:color="auto" w:fill="auto"/>
            <w:hideMark/>
          </w:tcPr>
          <w:p w14:paraId="0929D605" w14:textId="77777777" w:rsidR="0036031B" w:rsidRPr="006309E0" w:rsidRDefault="0036031B" w:rsidP="00774E03">
            <w:pPr>
              <w:rPr>
                <w:lang w:eastAsia="de-AT"/>
              </w:rPr>
            </w:pPr>
            <w:r w:rsidRPr="006309E0">
              <w:rPr>
                <w:lang w:eastAsia="de-AT"/>
              </w:rPr>
              <w:t>PET, granulate</w:t>
            </w:r>
          </w:p>
        </w:tc>
        <w:tc>
          <w:tcPr>
            <w:tcW w:w="567" w:type="dxa"/>
            <w:tcBorders>
              <w:top w:val="nil"/>
              <w:left w:val="nil"/>
              <w:bottom w:val="single" w:sz="4" w:space="0" w:color="auto"/>
              <w:right w:val="single" w:sz="4" w:space="0" w:color="auto"/>
            </w:tcBorders>
            <w:shd w:val="clear" w:color="auto" w:fill="auto"/>
            <w:noWrap/>
            <w:vAlign w:val="center"/>
            <w:hideMark/>
          </w:tcPr>
          <w:p w14:paraId="25042455" w14:textId="77777777" w:rsidR="0036031B" w:rsidRPr="006309E0" w:rsidRDefault="0036031B" w:rsidP="00774E03">
            <w:pPr>
              <w:rPr>
                <w:lang w:eastAsia="de-AT"/>
              </w:rPr>
            </w:pPr>
            <w:r w:rsidRPr="006309E0">
              <w:rPr>
                <w:lang w:eastAsia="de-AT"/>
              </w:rPr>
              <w:t>0.5</w:t>
            </w:r>
          </w:p>
        </w:tc>
        <w:tc>
          <w:tcPr>
            <w:tcW w:w="425" w:type="dxa"/>
            <w:tcBorders>
              <w:top w:val="nil"/>
              <w:left w:val="nil"/>
              <w:bottom w:val="single" w:sz="4" w:space="0" w:color="auto"/>
              <w:right w:val="single" w:sz="4" w:space="0" w:color="auto"/>
            </w:tcBorders>
            <w:shd w:val="clear" w:color="auto" w:fill="auto"/>
            <w:noWrap/>
            <w:vAlign w:val="center"/>
            <w:hideMark/>
          </w:tcPr>
          <w:p w14:paraId="2AF2924B" w14:textId="77777777" w:rsidR="0036031B" w:rsidRPr="006309E0" w:rsidRDefault="0036031B" w:rsidP="00774E03">
            <w:pPr>
              <w:rPr>
                <w:lang w:eastAsia="de-AT"/>
              </w:rPr>
            </w:pPr>
            <w:r w:rsidRPr="006309E0">
              <w:rPr>
                <w:lang w:eastAsia="de-AT"/>
              </w:rPr>
              <w:t>0</w:t>
            </w:r>
          </w:p>
        </w:tc>
        <w:tc>
          <w:tcPr>
            <w:tcW w:w="993" w:type="dxa"/>
            <w:tcBorders>
              <w:top w:val="nil"/>
              <w:left w:val="nil"/>
              <w:bottom w:val="single" w:sz="4" w:space="0" w:color="auto"/>
              <w:right w:val="single" w:sz="4" w:space="0" w:color="auto"/>
            </w:tcBorders>
            <w:shd w:val="clear" w:color="auto" w:fill="auto"/>
            <w:noWrap/>
            <w:vAlign w:val="center"/>
            <w:hideMark/>
          </w:tcPr>
          <w:p w14:paraId="36E310AD" w14:textId="77777777" w:rsidR="0036031B" w:rsidRPr="006309E0" w:rsidRDefault="0036031B" w:rsidP="00774E03">
            <w:pPr>
              <w:rPr>
                <w:lang w:eastAsia="de-AT"/>
              </w:rPr>
            </w:pPr>
            <w:r w:rsidRPr="006309E0">
              <w:rPr>
                <w:lang w:eastAsia="de-AT"/>
              </w:rPr>
              <w:t>1</w:t>
            </w:r>
          </w:p>
        </w:tc>
        <w:tc>
          <w:tcPr>
            <w:tcW w:w="1134" w:type="dxa"/>
            <w:tcBorders>
              <w:top w:val="nil"/>
              <w:left w:val="nil"/>
              <w:bottom w:val="single" w:sz="4" w:space="0" w:color="auto"/>
              <w:right w:val="single" w:sz="4" w:space="0" w:color="auto"/>
            </w:tcBorders>
            <w:shd w:val="clear" w:color="auto" w:fill="auto"/>
            <w:noWrap/>
            <w:vAlign w:val="center"/>
            <w:hideMark/>
          </w:tcPr>
          <w:p w14:paraId="400396FD" w14:textId="77777777" w:rsidR="0036031B" w:rsidRPr="006309E0" w:rsidRDefault="0036031B" w:rsidP="00774E03">
            <w:pPr>
              <w:rPr>
                <w:lang w:eastAsia="de-AT"/>
              </w:rPr>
            </w:pPr>
            <w:r w:rsidRPr="006309E0">
              <w:rPr>
                <w:lang w:eastAsia="de-AT"/>
              </w:rPr>
              <w:t>1</w:t>
            </w:r>
          </w:p>
        </w:tc>
        <w:tc>
          <w:tcPr>
            <w:tcW w:w="992" w:type="dxa"/>
            <w:tcBorders>
              <w:top w:val="nil"/>
              <w:left w:val="nil"/>
              <w:bottom w:val="single" w:sz="4" w:space="0" w:color="auto"/>
              <w:right w:val="single" w:sz="4" w:space="0" w:color="auto"/>
            </w:tcBorders>
            <w:shd w:val="clear" w:color="auto" w:fill="auto"/>
            <w:noWrap/>
            <w:vAlign w:val="center"/>
            <w:hideMark/>
          </w:tcPr>
          <w:p w14:paraId="64C42F17" w14:textId="77777777" w:rsidR="0036031B" w:rsidRPr="006309E0" w:rsidRDefault="0036031B" w:rsidP="00774E03">
            <w:pPr>
              <w:rPr>
                <w:lang w:eastAsia="de-AT"/>
              </w:rPr>
            </w:pPr>
            <w:r w:rsidRPr="006309E0">
              <w:rPr>
                <w:lang w:eastAsia="de-AT"/>
              </w:rPr>
              <w:t>11%</w:t>
            </w:r>
          </w:p>
        </w:tc>
        <w:tc>
          <w:tcPr>
            <w:tcW w:w="992" w:type="dxa"/>
            <w:tcBorders>
              <w:top w:val="nil"/>
              <w:left w:val="nil"/>
              <w:bottom w:val="single" w:sz="4" w:space="0" w:color="auto"/>
              <w:right w:val="single" w:sz="4" w:space="0" w:color="auto"/>
            </w:tcBorders>
            <w:shd w:val="clear" w:color="auto" w:fill="auto"/>
            <w:noWrap/>
            <w:vAlign w:val="center"/>
            <w:hideMark/>
          </w:tcPr>
          <w:p w14:paraId="554F749F" w14:textId="77777777" w:rsidR="0036031B" w:rsidRPr="006309E0" w:rsidRDefault="0036031B" w:rsidP="00774E03">
            <w:pPr>
              <w:rPr>
                <w:lang w:eastAsia="de-AT"/>
              </w:rPr>
            </w:pPr>
            <w:r w:rsidRPr="006309E0">
              <w:rPr>
                <w:lang w:eastAsia="de-AT"/>
              </w:rPr>
              <w:t>32%</w:t>
            </w:r>
          </w:p>
        </w:tc>
      </w:tr>
      <w:tr w:rsidR="0036031B" w:rsidRPr="006309E0" w14:paraId="1D35DF15" w14:textId="77777777" w:rsidTr="00774E03">
        <w:trPr>
          <w:trHeight w:val="289"/>
        </w:trPr>
        <w:tc>
          <w:tcPr>
            <w:tcW w:w="4106" w:type="dxa"/>
            <w:tcBorders>
              <w:top w:val="nil"/>
              <w:left w:val="single" w:sz="4" w:space="0" w:color="auto"/>
              <w:bottom w:val="single" w:sz="4" w:space="0" w:color="auto"/>
              <w:right w:val="single" w:sz="4" w:space="0" w:color="auto"/>
            </w:tcBorders>
            <w:shd w:val="clear" w:color="auto" w:fill="auto"/>
            <w:hideMark/>
          </w:tcPr>
          <w:p w14:paraId="1D6681DD" w14:textId="77777777" w:rsidR="0036031B" w:rsidRPr="006309E0" w:rsidRDefault="0036031B" w:rsidP="00774E03">
            <w:pPr>
              <w:rPr>
                <w:lang w:eastAsia="de-AT"/>
              </w:rPr>
            </w:pPr>
            <w:r w:rsidRPr="006309E0">
              <w:rPr>
                <w:lang w:eastAsia="de-AT"/>
              </w:rPr>
              <w:t>PP, granulate</w:t>
            </w:r>
          </w:p>
        </w:tc>
        <w:tc>
          <w:tcPr>
            <w:tcW w:w="567" w:type="dxa"/>
            <w:tcBorders>
              <w:top w:val="nil"/>
              <w:left w:val="nil"/>
              <w:bottom w:val="single" w:sz="4" w:space="0" w:color="auto"/>
              <w:right w:val="single" w:sz="4" w:space="0" w:color="auto"/>
            </w:tcBorders>
            <w:shd w:val="clear" w:color="auto" w:fill="auto"/>
            <w:noWrap/>
            <w:vAlign w:val="center"/>
            <w:hideMark/>
          </w:tcPr>
          <w:p w14:paraId="0090C192" w14:textId="77777777" w:rsidR="0036031B" w:rsidRPr="006309E0" w:rsidRDefault="0036031B" w:rsidP="00774E03">
            <w:pPr>
              <w:rPr>
                <w:lang w:eastAsia="de-AT"/>
              </w:rPr>
            </w:pPr>
            <w:r w:rsidRPr="006309E0">
              <w:rPr>
                <w:lang w:eastAsia="de-AT"/>
              </w:rPr>
              <w:t>0.5</w:t>
            </w:r>
          </w:p>
        </w:tc>
        <w:tc>
          <w:tcPr>
            <w:tcW w:w="425" w:type="dxa"/>
            <w:tcBorders>
              <w:top w:val="nil"/>
              <w:left w:val="nil"/>
              <w:bottom w:val="single" w:sz="4" w:space="0" w:color="auto"/>
              <w:right w:val="single" w:sz="4" w:space="0" w:color="auto"/>
            </w:tcBorders>
            <w:shd w:val="clear" w:color="auto" w:fill="auto"/>
            <w:noWrap/>
            <w:vAlign w:val="center"/>
            <w:hideMark/>
          </w:tcPr>
          <w:p w14:paraId="4C5EC00D" w14:textId="77777777" w:rsidR="0036031B" w:rsidRPr="006309E0" w:rsidRDefault="0036031B" w:rsidP="00774E03">
            <w:pPr>
              <w:rPr>
                <w:lang w:eastAsia="de-AT"/>
              </w:rPr>
            </w:pPr>
            <w:r w:rsidRPr="006309E0">
              <w:rPr>
                <w:lang w:eastAsia="de-AT"/>
              </w:rPr>
              <w:t>0</w:t>
            </w:r>
          </w:p>
        </w:tc>
        <w:tc>
          <w:tcPr>
            <w:tcW w:w="993" w:type="dxa"/>
            <w:tcBorders>
              <w:top w:val="nil"/>
              <w:left w:val="nil"/>
              <w:bottom w:val="single" w:sz="4" w:space="0" w:color="auto"/>
              <w:right w:val="single" w:sz="4" w:space="0" w:color="auto"/>
            </w:tcBorders>
            <w:shd w:val="clear" w:color="auto" w:fill="auto"/>
            <w:noWrap/>
            <w:vAlign w:val="center"/>
            <w:hideMark/>
          </w:tcPr>
          <w:p w14:paraId="69FA8D89" w14:textId="77777777" w:rsidR="0036031B" w:rsidRPr="006309E0" w:rsidRDefault="0036031B" w:rsidP="00774E03">
            <w:pPr>
              <w:rPr>
                <w:lang w:eastAsia="de-AT"/>
              </w:rPr>
            </w:pPr>
            <w:r w:rsidRPr="006309E0">
              <w:rPr>
                <w:lang w:eastAsia="de-AT"/>
              </w:rPr>
              <w:t>0.9</w:t>
            </w:r>
          </w:p>
        </w:tc>
        <w:tc>
          <w:tcPr>
            <w:tcW w:w="1134" w:type="dxa"/>
            <w:tcBorders>
              <w:top w:val="nil"/>
              <w:left w:val="nil"/>
              <w:bottom w:val="single" w:sz="4" w:space="0" w:color="auto"/>
              <w:right w:val="single" w:sz="4" w:space="0" w:color="auto"/>
            </w:tcBorders>
            <w:shd w:val="clear" w:color="auto" w:fill="auto"/>
            <w:noWrap/>
            <w:vAlign w:val="center"/>
            <w:hideMark/>
          </w:tcPr>
          <w:p w14:paraId="4C14ABC4" w14:textId="77777777" w:rsidR="0036031B" w:rsidRPr="006309E0" w:rsidRDefault="0036031B" w:rsidP="00774E03">
            <w:pPr>
              <w:rPr>
                <w:lang w:eastAsia="de-AT"/>
              </w:rPr>
            </w:pPr>
            <w:r w:rsidRPr="006309E0">
              <w:rPr>
                <w:lang w:eastAsia="de-AT"/>
              </w:rPr>
              <w:t>0.9</w:t>
            </w:r>
          </w:p>
        </w:tc>
        <w:tc>
          <w:tcPr>
            <w:tcW w:w="992" w:type="dxa"/>
            <w:tcBorders>
              <w:top w:val="nil"/>
              <w:left w:val="nil"/>
              <w:bottom w:val="single" w:sz="4" w:space="0" w:color="auto"/>
              <w:right w:val="single" w:sz="4" w:space="0" w:color="auto"/>
            </w:tcBorders>
            <w:shd w:val="clear" w:color="auto" w:fill="auto"/>
            <w:noWrap/>
            <w:vAlign w:val="center"/>
            <w:hideMark/>
          </w:tcPr>
          <w:p w14:paraId="500E66BA" w14:textId="77777777" w:rsidR="0036031B" w:rsidRPr="006309E0" w:rsidRDefault="0036031B" w:rsidP="00774E03">
            <w:pPr>
              <w:rPr>
                <w:lang w:eastAsia="de-AT"/>
              </w:rPr>
            </w:pPr>
            <w:r w:rsidRPr="006309E0">
              <w:rPr>
                <w:lang w:eastAsia="de-AT"/>
              </w:rPr>
              <w:t>11%</w:t>
            </w:r>
          </w:p>
        </w:tc>
        <w:tc>
          <w:tcPr>
            <w:tcW w:w="992" w:type="dxa"/>
            <w:tcBorders>
              <w:top w:val="nil"/>
              <w:left w:val="nil"/>
              <w:bottom w:val="single" w:sz="4" w:space="0" w:color="auto"/>
              <w:right w:val="single" w:sz="4" w:space="0" w:color="auto"/>
            </w:tcBorders>
            <w:shd w:val="clear" w:color="auto" w:fill="auto"/>
            <w:noWrap/>
            <w:vAlign w:val="center"/>
            <w:hideMark/>
          </w:tcPr>
          <w:p w14:paraId="5387D652" w14:textId="77777777" w:rsidR="0036031B" w:rsidRPr="006309E0" w:rsidRDefault="0036031B" w:rsidP="00774E03">
            <w:pPr>
              <w:rPr>
                <w:lang w:eastAsia="de-AT"/>
              </w:rPr>
            </w:pPr>
            <w:r w:rsidRPr="006309E0">
              <w:rPr>
                <w:lang w:eastAsia="de-AT"/>
              </w:rPr>
              <w:t>32%</w:t>
            </w:r>
          </w:p>
        </w:tc>
      </w:tr>
      <w:tr w:rsidR="0036031B" w:rsidRPr="006309E0" w14:paraId="76EFFDB3" w14:textId="77777777" w:rsidTr="00774E03">
        <w:trPr>
          <w:trHeight w:val="289"/>
        </w:trPr>
        <w:tc>
          <w:tcPr>
            <w:tcW w:w="4106" w:type="dxa"/>
            <w:tcBorders>
              <w:top w:val="nil"/>
              <w:left w:val="single" w:sz="4" w:space="0" w:color="auto"/>
              <w:bottom w:val="single" w:sz="4" w:space="0" w:color="auto"/>
              <w:right w:val="single" w:sz="4" w:space="0" w:color="auto"/>
            </w:tcBorders>
            <w:shd w:val="clear" w:color="auto" w:fill="auto"/>
            <w:hideMark/>
          </w:tcPr>
          <w:p w14:paraId="36BBF38F" w14:textId="77777777" w:rsidR="0036031B" w:rsidRPr="006309E0" w:rsidRDefault="0036031B" w:rsidP="00774E03">
            <w:pPr>
              <w:rPr>
                <w:lang w:eastAsia="de-AT"/>
              </w:rPr>
            </w:pPr>
            <w:r w:rsidRPr="006309E0">
              <w:rPr>
                <w:lang w:eastAsia="de-AT"/>
              </w:rPr>
              <w:lastRenderedPageBreak/>
              <w:t>PS, granulate</w:t>
            </w:r>
          </w:p>
        </w:tc>
        <w:tc>
          <w:tcPr>
            <w:tcW w:w="567" w:type="dxa"/>
            <w:tcBorders>
              <w:top w:val="nil"/>
              <w:left w:val="nil"/>
              <w:bottom w:val="single" w:sz="4" w:space="0" w:color="auto"/>
              <w:right w:val="single" w:sz="4" w:space="0" w:color="auto"/>
            </w:tcBorders>
            <w:shd w:val="clear" w:color="auto" w:fill="auto"/>
            <w:noWrap/>
            <w:vAlign w:val="center"/>
            <w:hideMark/>
          </w:tcPr>
          <w:p w14:paraId="637B8100" w14:textId="77777777" w:rsidR="0036031B" w:rsidRPr="006309E0" w:rsidRDefault="0036031B" w:rsidP="00774E03">
            <w:pPr>
              <w:rPr>
                <w:lang w:eastAsia="de-AT"/>
              </w:rPr>
            </w:pPr>
            <w:r w:rsidRPr="006309E0">
              <w:rPr>
                <w:lang w:eastAsia="de-AT"/>
              </w:rPr>
              <w:t>0.5</w:t>
            </w:r>
          </w:p>
        </w:tc>
        <w:tc>
          <w:tcPr>
            <w:tcW w:w="425" w:type="dxa"/>
            <w:tcBorders>
              <w:top w:val="nil"/>
              <w:left w:val="nil"/>
              <w:bottom w:val="single" w:sz="4" w:space="0" w:color="auto"/>
              <w:right w:val="single" w:sz="4" w:space="0" w:color="auto"/>
            </w:tcBorders>
            <w:shd w:val="clear" w:color="auto" w:fill="auto"/>
            <w:noWrap/>
            <w:vAlign w:val="center"/>
            <w:hideMark/>
          </w:tcPr>
          <w:p w14:paraId="1410C4DB" w14:textId="77777777" w:rsidR="0036031B" w:rsidRPr="006309E0" w:rsidRDefault="0036031B" w:rsidP="00774E03">
            <w:pPr>
              <w:rPr>
                <w:lang w:eastAsia="de-AT"/>
              </w:rPr>
            </w:pPr>
            <w:r w:rsidRPr="006309E0">
              <w:rPr>
                <w:lang w:eastAsia="de-AT"/>
              </w:rPr>
              <w:t>0</w:t>
            </w:r>
          </w:p>
        </w:tc>
        <w:tc>
          <w:tcPr>
            <w:tcW w:w="993" w:type="dxa"/>
            <w:tcBorders>
              <w:top w:val="nil"/>
              <w:left w:val="nil"/>
              <w:bottom w:val="single" w:sz="4" w:space="0" w:color="auto"/>
              <w:right w:val="single" w:sz="4" w:space="0" w:color="auto"/>
            </w:tcBorders>
            <w:shd w:val="clear" w:color="auto" w:fill="auto"/>
            <w:noWrap/>
            <w:vAlign w:val="center"/>
            <w:hideMark/>
          </w:tcPr>
          <w:p w14:paraId="625CAF97" w14:textId="77777777" w:rsidR="0036031B" w:rsidRPr="006309E0" w:rsidRDefault="0036031B" w:rsidP="00774E03">
            <w:pPr>
              <w:rPr>
                <w:lang w:eastAsia="de-AT"/>
              </w:rPr>
            </w:pPr>
            <w:r w:rsidRPr="006309E0">
              <w:rPr>
                <w:lang w:eastAsia="de-AT"/>
              </w:rPr>
              <w:t>0.9</w:t>
            </w:r>
          </w:p>
        </w:tc>
        <w:tc>
          <w:tcPr>
            <w:tcW w:w="1134" w:type="dxa"/>
            <w:tcBorders>
              <w:top w:val="nil"/>
              <w:left w:val="nil"/>
              <w:bottom w:val="single" w:sz="4" w:space="0" w:color="auto"/>
              <w:right w:val="single" w:sz="4" w:space="0" w:color="auto"/>
            </w:tcBorders>
            <w:shd w:val="clear" w:color="auto" w:fill="auto"/>
            <w:noWrap/>
            <w:vAlign w:val="center"/>
            <w:hideMark/>
          </w:tcPr>
          <w:p w14:paraId="18C9303D" w14:textId="77777777" w:rsidR="0036031B" w:rsidRPr="006309E0" w:rsidRDefault="0036031B" w:rsidP="00774E03">
            <w:pPr>
              <w:rPr>
                <w:lang w:eastAsia="de-AT"/>
              </w:rPr>
            </w:pPr>
            <w:r w:rsidRPr="006309E0">
              <w:rPr>
                <w:lang w:eastAsia="de-AT"/>
              </w:rPr>
              <w:t>0.9</w:t>
            </w:r>
          </w:p>
        </w:tc>
        <w:tc>
          <w:tcPr>
            <w:tcW w:w="992" w:type="dxa"/>
            <w:tcBorders>
              <w:top w:val="nil"/>
              <w:left w:val="nil"/>
              <w:bottom w:val="single" w:sz="4" w:space="0" w:color="auto"/>
              <w:right w:val="single" w:sz="4" w:space="0" w:color="auto"/>
            </w:tcBorders>
            <w:shd w:val="clear" w:color="auto" w:fill="auto"/>
            <w:noWrap/>
            <w:vAlign w:val="center"/>
            <w:hideMark/>
          </w:tcPr>
          <w:p w14:paraId="794C5BB7" w14:textId="77777777" w:rsidR="0036031B" w:rsidRPr="006309E0" w:rsidRDefault="0036031B" w:rsidP="00774E03">
            <w:pPr>
              <w:rPr>
                <w:lang w:eastAsia="de-AT"/>
              </w:rPr>
            </w:pPr>
            <w:r w:rsidRPr="006309E0">
              <w:rPr>
                <w:lang w:eastAsia="de-AT"/>
              </w:rPr>
              <w:t>11%</w:t>
            </w:r>
          </w:p>
        </w:tc>
        <w:tc>
          <w:tcPr>
            <w:tcW w:w="992" w:type="dxa"/>
            <w:tcBorders>
              <w:top w:val="nil"/>
              <w:left w:val="nil"/>
              <w:bottom w:val="single" w:sz="4" w:space="0" w:color="auto"/>
              <w:right w:val="single" w:sz="4" w:space="0" w:color="auto"/>
            </w:tcBorders>
            <w:shd w:val="clear" w:color="auto" w:fill="auto"/>
            <w:noWrap/>
            <w:vAlign w:val="center"/>
            <w:hideMark/>
          </w:tcPr>
          <w:p w14:paraId="0167673B" w14:textId="77777777" w:rsidR="0036031B" w:rsidRPr="006309E0" w:rsidRDefault="0036031B" w:rsidP="00774E03">
            <w:pPr>
              <w:rPr>
                <w:lang w:eastAsia="de-AT"/>
              </w:rPr>
            </w:pPr>
            <w:r w:rsidRPr="006309E0">
              <w:rPr>
                <w:lang w:eastAsia="de-AT"/>
              </w:rPr>
              <w:t>32%</w:t>
            </w:r>
          </w:p>
        </w:tc>
      </w:tr>
      <w:tr w:rsidR="0036031B" w:rsidRPr="006309E0" w14:paraId="201139A1" w14:textId="77777777" w:rsidTr="00774E03">
        <w:trPr>
          <w:trHeight w:val="289"/>
        </w:trPr>
        <w:tc>
          <w:tcPr>
            <w:tcW w:w="4106" w:type="dxa"/>
            <w:tcBorders>
              <w:top w:val="nil"/>
              <w:left w:val="single" w:sz="4" w:space="0" w:color="auto"/>
              <w:bottom w:val="single" w:sz="4" w:space="0" w:color="auto"/>
              <w:right w:val="single" w:sz="4" w:space="0" w:color="auto"/>
            </w:tcBorders>
            <w:shd w:val="clear" w:color="auto" w:fill="auto"/>
            <w:hideMark/>
          </w:tcPr>
          <w:p w14:paraId="6FE4AFDD" w14:textId="77777777" w:rsidR="0036031B" w:rsidRPr="006309E0" w:rsidRDefault="0036031B" w:rsidP="00774E03">
            <w:pPr>
              <w:rPr>
                <w:lang w:eastAsia="de-AT"/>
              </w:rPr>
            </w:pPr>
            <w:r w:rsidRPr="006309E0">
              <w:rPr>
                <w:lang w:eastAsia="de-AT"/>
              </w:rPr>
              <w:t>PVC*</w:t>
            </w:r>
          </w:p>
        </w:tc>
        <w:tc>
          <w:tcPr>
            <w:tcW w:w="567" w:type="dxa"/>
            <w:tcBorders>
              <w:top w:val="nil"/>
              <w:left w:val="nil"/>
              <w:bottom w:val="single" w:sz="4" w:space="0" w:color="auto"/>
              <w:right w:val="single" w:sz="4" w:space="0" w:color="auto"/>
            </w:tcBorders>
            <w:shd w:val="clear" w:color="auto" w:fill="auto"/>
            <w:noWrap/>
            <w:vAlign w:val="center"/>
            <w:hideMark/>
          </w:tcPr>
          <w:p w14:paraId="333BB5FC" w14:textId="77777777" w:rsidR="0036031B" w:rsidRPr="006309E0" w:rsidRDefault="0036031B" w:rsidP="00774E03">
            <w:pPr>
              <w:rPr>
                <w:lang w:eastAsia="de-AT"/>
              </w:rPr>
            </w:pPr>
            <w:r w:rsidRPr="006309E0">
              <w:rPr>
                <w:lang w:eastAsia="de-AT"/>
              </w:rPr>
              <w:t>1</w:t>
            </w:r>
          </w:p>
        </w:tc>
        <w:tc>
          <w:tcPr>
            <w:tcW w:w="425" w:type="dxa"/>
            <w:tcBorders>
              <w:top w:val="nil"/>
              <w:left w:val="nil"/>
              <w:bottom w:val="single" w:sz="4" w:space="0" w:color="auto"/>
              <w:right w:val="single" w:sz="4" w:space="0" w:color="auto"/>
            </w:tcBorders>
            <w:shd w:val="clear" w:color="auto" w:fill="auto"/>
            <w:noWrap/>
            <w:vAlign w:val="center"/>
            <w:hideMark/>
          </w:tcPr>
          <w:p w14:paraId="14C15266" w14:textId="77777777" w:rsidR="0036031B" w:rsidRPr="006309E0" w:rsidRDefault="0036031B" w:rsidP="00774E03">
            <w:pPr>
              <w:rPr>
                <w:lang w:eastAsia="de-AT"/>
              </w:rPr>
            </w:pPr>
            <w:r w:rsidRPr="006309E0">
              <w:rPr>
                <w:lang w:eastAsia="de-AT"/>
              </w:rPr>
              <w:t>0</w:t>
            </w:r>
          </w:p>
        </w:tc>
        <w:tc>
          <w:tcPr>
            <w:tcW w:w="993" w:type="dxa"/>
            <w:tcBorders>
              <w:top w:val="nil"/>
              <w:left w:val="nil"/>
              <w:bottom w:val="single" w:sz="4" w:space="0" w:color="auto"/>
              <w:right w:val="single" w:sz="4" w:space="0" w:color="auto"/>
            </w:tcBorders>
            <w:shd w:val="clear" w:color="auto" w:fill="auto"/>
            <w:noWrap/>
            <w:vAlign w:val="center"/>
            <w:hideMark/>
          </w:tcPr>
          <w:p w14:paraId="5782E254" w14:textId="77777777" w:rsidR="0036031B" w:rsidRPr="006309E0" w:rsidRDefault="0036031B" w:rsidP="00774E03">
            <w:pPr>
              <w:rPr>
                <w:lang w:eastAsia="de-AT"/>
              </w:rPr>
            </w:pPr>
            <w:r w:rsidRPr="006309E0">
              <w:rPr>
                <w:lang w:eastAsia="de-AT"/>
              </w:rPr>
              <w:t>0</w:t>
            </w:r>
          </w:p>
        </w:tc>
        <w:tc>
          <w:tcPr>
            <w:tcW w:w="1134" w:type="dxa"/>
            <w:tcBorders>
              <w:top w:val="nil"/>
              <w:left w:val="nil"/>
              <w:bottom w:val="single" w:sz="4" w:space="0" w:color="auto"/>
              <w:right w:val="single" w:sz="4" w:space="0" w:color="auto"/>
            </w:tcBorders>
            <w:shd w:val="clear" w:color="auto" w:fill="auto"/>
            <w:noWrap/>
            <w:vAlign w:val="center"/>
            <w:hideMark/>
          </w:tcPr>
          <w:p w14:paraId="53319119" w14:textId="77777777" w:rsidR="0036031B" w:rsidRPr="006309E0" w:rsidRDefault="0036031B" w:rsidP="00774E03">
            <w:pPr>
              <w:rPr>
                <w:lang w:eastAsia="de-AT"/>
              </w:rPr>
            </w:pPr>
            <w:r w:rsidRPr="006309E0">
              <w:rPr>
                <w:lang w:eastAsia="de-AT"/>
              </w:rPr>
              <w:t>0</w:t>
            </w:r>
          </w:p>
        </w:tc>
        <w:tc>
          <w:tcPr>
            <w:tcW w:w="992" w:type="dxa"/>
            <w:tcBorders>
              <w:top w:val="nil"/>
              <w:left w:val="nil"/>
              <w:bottom w:val="single" w:sz="4" w:space="0" w:color="auto"/>
              <w:right w:val="single" w:sz="4" w:space="0" w:color="auto"/>
            </w:tcBorders>
            <w:shd w:val="clear" w:color="auto" w:fill="auto"/>
            <w:noWrap/>
            <w:vAlign w:val="center"/>
            <w:hideMark/>
          </w:tcPr>
          <w:p w14:paraId="2F984B18" w14:textId="77777777" w:rsidR="0036031B" w:rsidRPr="006309E0" w:rsidRDefault="0036031B" w:rsidP="00774E03">
            <w:pPr>
              <w:rPr>
                <w:lang w:eastAsia="de-AT"/>
              </w:rPr>
            </w:pPr>
            <w:r w:rsidRPr="006309E0">
              <w:rPr>
                <w:lang w:eastAsia="de-AT"/>
              </w:rPr>
              <w:t>11%</w:t>
            </w:r>
          </w:p>
        </w:tc>
        <w:tc>
          <w:tcPr>
            <w:tcW w:w="992" w:type="dxa"/>
            <w:tcBorders>
              <w:top w:val="nil"/>
              <w:left w:val="nil"/>
              <w:bottom w:val="single" w:sz="4" w:space="0" w:color="auto"/>
              <w:right w:val="single" w:sz="4" w:space="0" w:color="auto"/>
            </w:tcBorders>
            <w:shd w:val="clear" w:color="auto" w:fill="auto"/>
            <w:noWrap/>
            <w:vAlign w:val="center"/>
            <w:hideMark/>
          </w:tcPr>
          <w:p w14:paraId="0085977D" w14:textId="77777777" w:rsidR="0036031B" w:rsidRPr="006309E0" w:rsidRDefault="0036031B" w:rsidP="00774E03">
            <w:pPr>
              <w:rPr>
                <w:lang w:eastAsia="de-AT"/>
              </w:rPr>
            </w:pPr>
            <w:r w:rsidRPr="006309E0">
              <w:rPr>
                <w:lang w:eastAsia="de-AT"/>
              </w:rPr>
              <w:t>32%</w:t>
            </w:r>
          </w:p>
        </w:tc>
      </w:tr>
      <w:tr w:rsidR="0036031B" w:rsidRPr="006309E0" w14:paraId="5E2C1050" w14:textId="77777777" w:rsidTr="00774E03">
        <w:trPr>
          <w:trHeight w:val="289"/>
        </w:trPr>
        <w:tc>
          <w:tcPr>
            <w:tcW w:w="4106" w:type="dxa"/>
            <w:tcBorders>
              <w:top w:val="nil"/>
              <w:left w:val="single" w:sz="4" w:space="0" w:color="auto"/>
              <w:bottom w:val="single" w:sz="4" w:space="0" w:color="auto"/>
              <w:right w:val="single" w:sz="4" w:space="0" w:color="auto"/>
            </w:tcBorders>
            <w:shd w:val="clear" w:color="auto" w:fill="auto"/>
            <w:hideMark/>
          </w:tcPr>
          <w:p w14:paraId="4FDC9733" w14:textId="77777777" w:rsidR="0036031B" w:rsidRPr="006309E0" w:rsidRDefault="0036031B" w:rsidP="00774E03">
            <w:pPr>
              <w:rPr>
                <w:lang w:eastAsia="de-AT"/>
              </w:rPr>
            </w:pPr>
            <w:r w:rsidRPr="006309E0">
              <w:rPr>
                <w:lang w:eastAsia="de-AT"/>
              </w:rPr>
              <w:t>Aluminium, wrought alloy EU</w:t>
            </w:r>
          </w:p>
        </w:tc>
        <w:tc>
          <w:tcPr>
            <w:tcW w:w="567" w:type="dxa"/>
            <w:tcBorders>
              <w:top w:val="nil"/>
              <w:left w:val="nil"/>
              <w:bottom w:val="single" w:sz="4" w:space="0" w:color="auto"/>
              <w:right w:val="single" w:sz="4" w:space="0" w:color="auto"/>
            </w:tcBorders>
            <w:shd w:val="clear" w:color="auto" w:fill="auto"/>
            <w:noWrap/>
            <w:vAlign w:val="center"/>
            <w:hideMark/>
          </w:tcPr>
          <w:p w14:paraId="5CA17055" w14:textId="77777777" w:rsidR="0036031B" w:rsidRPr="006309E0" w:rsidRDefault="0036031B" w:rsidP="00774E03">
            <w:pPr>
              <w:rPr>
                <w:lang w:eastAsia="de-AT"/>
              </w:rPr>
            </w:pPr>
            <w:r w:rsidRPr="006309E0">
              <w:rPr>
                <w:lang w:eastAsia="de-AT"/>
              </w:rPr>
              <w:t>0.2</w:t>
            </w:r>
          </w:p>
        </w:tc>
        <w:tc>
          <w:tcPr>
            <w:tcW w:w="425" w:type="dxa"/>
            <w:tcBorders>
              <w:top w:val="nil"/>
              <w:left w:val="nil"/>
              <w:bottom w:val="single" w:sz="4" w:space="0" w:color="auto"/>
              <w:right w:val="single" w:sz="4" w:space="0" w:color="auto"/>
            </w:tcBorders>
            <w:shd w:val="clear" w:color="auto" w:fill="auto"/>
            <w:noWrap/>
            <w:vAlign w:val="center"/>
            <w:hideMark/>
          </w:tcPr>
          <w:p w14:paraId="385F4525" w14:textId="77777777" w:rsidR="0036031B" w:rsidRPr="006309E0" w:rsidRDefault="0036031B" w:rsidP="00774E03">
            <w:pPr>
              <w:rPr>
                <w:lang w:eastAsia="de-AT"/>
              </w:rPr>
            </w:pPr>
            <w:r w:rsidRPr="006309E0">
              <w:rPr>
                <w:lang w:eastAsia="de-AT"/>
              </w:rPr>
              <w:t>0</w:t>
            </w:r>
          </w:p>
        </w:tc>
        <w:tc>
          <w:tcPr>
            <w:tcW w:w="993" w:type="dxa"/>
            <w:tcBorders>
              <w:top w:val="nil"/>
              <w:left w:val="nil"/>
              <w:bottom w:val="single" w:sz="4" w:space="0" w:color="auto"/>
              <w:right w:val="single" w:sz="4" w:space="0" w:color="auto"/>
            </w:tcBorders>
            <w:shd w:val="clear" w:color="auto" w:fill="auto"/>
            <w:noWrap/>
            <w:vAlign w:val="center"/>
            <w:hideMark/>
          </w:tcPr>
          <w:p w14:paraId="39EC753B" w14:textId="77777777" w:rsidR="0036031B" w:rsidRPr="006309E0" w:rsidRDefault="0036031B" w:rsidP="00774E03">
            <w:pPr>
              <w:rPr>
                <w:lang w:eastAsia="de-AT"/>
              </w:rPr>
            </w:pPr>
            <w:r w:rsidRPr="006309E0">
              <w:rPr>
                <w:lang w:eastAsia="de-AT"/>
              </w:rPr>
              <w:t>1</w:t>
            </w:r>
          </w:p>
        </w:tc>
        <w:tc>
          <w:tcPr>
            <w:tcW w:w="1134" w:type="dxa"/>
            <w:tcBorders>
              <w:top w:val="nil"/>
              <w:left w:val="nil"/>
              <w:bottom w:val="single" w:sz="4" w:space="0" w:color="auto"/>
              <w:right w:val="single" w:sz="4" w:space="0" w:color="auto"/>
            </w:tcBorders>
            <w:shd w:val="clear" w:color="auto" w:fill="auto"/>
            <w:noWrap/>
            <w:vAlign w:val="center"/>
            <w:hideMark/>
          </w:tcPr>
          <w:p w14:paraId="3F5A3BA4" w14:textId="77777777" w:rsidR="0036031B" w:rsidRPr="006309E0" w:rsidRDefault="0036031B" w:rsidP="00774E03">
            <w:pPr>
              <w:rPr>
                <w:lang w:eastAsia="de-AT"/>
              </w:rPr>
            </w:pPr>
            <w:r w:rsidRPr="006309E0">
              <w:rPr>
                <w:lang w:eastAsia="de-AT"/>
              </w:rPr>
              <w:t>1</w:t>
            </w:r>
          </w:p>
        </w:tc>
        <w:tc>
          <w:tcPr>
            <w:tcW w:w="992" w:type="dxa"/>
            <w:tcBorders>
              <w:top w:val="nil"/>
              <w:left w:val="nil"/>
              <w:bottom w:val="single" w:sz="4" w:space="0" w:color="auto"/>
              <w:right w:val="single" w:sz="4" w:space="0" w:color="auto"/>
            </w:tcBorders>
            <w:shd w:val="clear" w:color="auto" w:fill="auto"/>
            <w:noWrap/>
            <w:vAlign w:val="center"/>
            <w:hideMark/>
          </w:tcPr>
          <w:p w14:paraId="03AEC8F1" w14:textId="77777777" w:rsidR="0036031B" w:rsidRPr="006309E0" w:rsidRDefault="0036031B" w:rsidP="00774E03">
            <w:pPr>
              <w:rPr>
                <w:lang w:eastAsia="de-AT"/>
              </w:rPr>
            </w:pPr>
            <w:r w:rsidRPr="006309E0">
              <w:rPr>
                <w:lang w:eastAsia="de-AT"/>
              </w:rPr>
              <w:t>11%</w:t>
            </w:r>
          </w:p>
        </w:tc>
        <w:tc>
          <w:tcPr>
            <w:tcW w:w="992" w:type="dxa"/>
            <w:tcBorders>
              <w:top w:val="nil"/>
              <w:left w:val="nil"/>
              <w:bottom w:val="single" w:sz="4" w:space="0" w:color="auto"/>
              <w:right w:val="single" w:sz="4" w:space="0" w:color="auto"/>
            </w:tcBorders>
            <w:shd w:val="clear" w:color="auto" w:fill="auto"/>
            <w:noWrap/>
            <w:vAlign w:val="center"/>
            <w:hideMark/>
          </w:tcPr>
          <w:p w14:paraId="635F682A" w14:textId="77777777" w:rsidR="0036031B" w:rsidRPr="006309E0" w:rsidRDefault="0036031B" w:rsidP="00774E03">
            <w:pPr>
              <w:rPr>
                <w:lang w:eastAsia="de-AT"/>
              </w:rPr>
            </w:pPr>
            <w:r w:rsidRPr="006309E0">
              <w:rPr>
                <w:lang w:eastAsia="de-AT"/>
              </w:rPr>
              <w:t>32%</w:t>
            </w:r>
          </w:p>
        </w:tc>
      </w:tr>
      <w:tr w:rsidR="0036031B" w:rsidRPr="006309E0" w14:paraId="66F6DE20" w14:textId="77777777" w:rsidTr="00774E03">
        <w:trPr>
          <w:trHeight w:val="289"/>
        </w:trPr>
        <w:tc>
          <w:tcPr>
            <w:tcW w:w="4106" w:type="dxa"/>
            <w:tcBorders>
              <w:top w:val="nil"/>
              <w:left w:val="single" w:sz="4" w:space="0" w:color="auto"/>
              <w:bottom w:val="single" w:sz="4" w:space="0" w:color="auto"/>
              <w:right w:val="single" w:sz="4" w:space="0" w:color="auto"/>
            </w:tcBorders>
            <w:shd w:val="clear" w:color="auto" w:fill="auto"/>
            <w:hideMark/>
          </w:tcPr>
          <w:p w14:paraId="5B7AACF8" w14:textId="77777777" w:rsidR="0036031B" w:rsidRPr="006309E0" w:rsidRDefault="0036031B" w:rsidP="00774E03">
            <w:pPr>
              <w:rPr>
                <w:lang w:eastAsia="de-AT"/>
              </w:rPr>
            </w:pPr>
            <w:r w:rsidRPr="006309E0">
              <w:rPr>
                <w:lang w:eastAsia="de-AT"/>
              </w:rPr>
              <w:t>Tinplated steel sheet</w:t>
            </w:r>
          </w:p>
        </w:tc>
        <w:tc>
          <w:tcPr>
            <w:tcW w:w="567" w:type="dxa"/>
            <w:tcBorders>
              <w:top w:val="nil"/>
              <w:left w:val="nil"/>
              <w:bottom w:val="single" w:sz="4" w:space="0" w:color="auto"/>
              <w:right w:val="single" w:sz="4" w:space="0" w:color="auto"/>
            </w:tcBorders>
            <w:shd w:val="clear" w:color="auto" w:fill="auto"/>
            <w:noWrap/>
            <w:vAlign w:val="center"/>
            <w:hideMark/>
          </w:tcPr>
          <w:p w14:paraId="0C4A931E" w14:textId="77777777" w:rsidR="0036031B" w:rsidRPr="006309E0" w:rsidRDefault="0036031B" w:rsidP="00774E03">
            <w:pPr>
              <w:rPr>
                <w:lang w:eastAsia="de-AT"/>
              </w:rPr>
            </w:pPr>
            <w:r w:rsidRPr="006309E0">
              <w:rPr>
                <w:lang w:eastAsia="de-AT"/>
              </w:rPr>
              <w:t>0.2</w:t>
            </w:r>
          </w:p>
        </w:tc>
        <w:tc>
          <w:tcPr>
            <w:tcW w:w="425" w:type="dxa"/>
            <w:tcBorders>
              <w:top w:val="nil"/>
              <w:left w:val="nil"/>
              <w:bottom w:val="single" w:sz="4" w:space="0" w:color="auto"/>
              <w:right w:val="single" w:sz="4" w:space="0" w:color="auto"/>
            </w:tcBorders>
            <w:shd w:val="clear" w:color="auto" w:fill="auto"/>
            <w:noWrap/>
            <w:vAlign w:val="center"/>
            <w:hideMark/>
          </w:tcPr>
          <w:p w14:paraId="23FAA464" w14:textId="77777777" w:rsidR="0036031B" w:rsidRPr="006309E0" w:rsidRDefault="0036031B" w:rsidP="00774E03">
            <w:pPr>
              <w:rPr>
                <w:lang w:eastAsia="de-AT"/>
              </w:rPr>
            </w:pPr>
            <w:r w:rsidRPr="006309E0">
              <w:rPr>
                <w:lang w:eastAsia="de-AT"/>
              </w:rPr>
              <w:t>0</w:t>
            </w:r>
          </w:p>
        </w:tc>
        <w:tc>
          <w:tcPr>
            <w:tcW w:w="993" w:type="dxa"/>
            <w:tcBorders>
              <w:top w:val="nil"/>
              <w:left w:val="nil"/>
              <w:bottom w:val="single" w:sz="4" w:space="0" w:color="auto"/>
              <w:right w:val="single" w:sz="4" w:space="0" w:color="auto"/>
            </w:tcBorders>
            <w:shd w:val="clear" w:color="auto" w:fill="auto"/>
            <w:noWrap/>
            <w:vAlign w:val="center"/>
            <w:hideMark/>
          </w:tcPr>
          <w:p w14:paraId="61815689" w14:textId="77777777" w:rsidR="0036031B" w:rsidRPr="006309E0" w:rsidRDefault="0036031B" w:rsidP="00774E03">
            <w:pPr>
              <w:rPr>
                <w:lang w:eastAsia="de-AT"/>
              </w:rPr>
            </w:pPr>
            <w:r w:rsidRPr="006309E0">
              <w:rPr>
                <w:lang w:eastAsia="de-AT"/>
              </w:rPr>
              <w:t>1</w:t>
            </w:r>
          </w:p>
        </w:tc>
        <w:tc>
          <w:tcPr>
            <w:tcW w:w="1134" w:type="dxa"/>
            <w:tcBorders>
              <w:top w:val="nil"/>
              <w:left w:val="nil"/>
              <w:bottom w:val="single" w:sz="4" w:space="0" w:color="auto"/>
              <w:right w:val="single" w:sz="4" w:space="0" w:color="auto"/>
            </w:tcBorders>
            <w:shd w:val="clear" w:color="auto" w:fill="auto"/>
            <w:noWrap/>
            <w:vAlign w:val="center"/>
            <w:hideMark/>
          </w:tcPr>
          <w:p w14:paraId="39E1A72D" w14:textId="77777777" w:rsidR="0036031B" w:rsidRPr="006309E0" w:rsidRDefault="0036031B" w:rsidP="00774E03">
            <w:pPr>
              <w:rPr>
                <w:lang w:eastAsia="de-AT"/>
              </w:rPr>
            </w:pPr>
            <w:r w:rsidRPr="006309E0">
              <w:rPr>
                <w:lang w:eastAsia="de-AT"/>
              </w:rPr>
              <w:t>1</w:t>
            </w:r>
          </w:p>
        </w:tc>
        <w:tc>
          <w:tcPr>
            <w:tcW w:w="992" w:type="dxa"/>
            <w:tcBorders>
              <w:top w:val="nil"/>
              <w:left w:val="nil"/>
              <w:bottom w:val="single" w:sz="4" w:space="0" w:color="auto"/>
              <w:right w:val="single" w:sz="4" w:space="0" w:color="auto"/>
            </w:tcBorders>
            <w:shd w:val="clear" w:color="auto" w:fill="auto"/>
            <w:noWrap/>
            <w:vAlign w:val="center"/>
            <w:hideMark/>
          </w:tcPr>
          <w:p w14:paraId="20D74849" w14:textId="77777777" w:rsidR="0036031B" w:rsidRPr="006309E0" w:rsidRDefault="0036031B" w:rsidP="00774E03">
            <w:pPr>
              <w:rPr>
                <w:lang w:eastAsia="de-AT"/>
              </w:rPr>
            </w:pPr>
            <w:r w:rsidRPr="006309E0">
              <w:rPr>
                <w:lang w:eastAsia="de-AT"/>
              </w:rPr>
              <w:t>11%</w:t>
            </w:r>
          </w:p>
        </w:tc>
        <w:tc>
          <w:tcPr>
            <w:tcW w:w="992" w:type="dxa"/>
            <w:tcBorders>
              <w:top w:val="nil"/>
              <w:left w:val="nil"/>
              <w:bottom w:val="single" w:sz="4" w:space="0" w:color="auto"/>
              <w:right w:val="single" w:sz="4" w:space="0" w:color="auto"/>
            </w:tcBorders>
            <w:shd w:val="clear" w:color="auto" w:fill="auto"/>
            <w:noWrap/>
            <w:vAlign w:val="center"/>
            <w:hideMark/>
          </w:tcPr>
          <w:p w14:paraId="7DFCD150" w14:textId="77777777" w:rsidR="0036031B" w:rsidRPr="006309E0" w:rsidRDefault="0036031B" w:rsidP="00774E03">
            <w:pPr>
              <w:rPr>
                <w:lang w:eastAsia="de-AT"/>
              </w:rPr>
            </w:pPr>
            <w:r w:rsidRPr="006309E0">
              <w:rPr>
                <w:lang w:eastAsia="de-AT"/>
              </w:rPr>
              <w:t>32%</w:t>
            </w:r>
          </w:p>
        </w:tc>
      </w:tr>
      <w:tr w:rsidR="0036031B" w:rsidRPr="006309E0" w14:paraId="12E7BADE" w14:textId="77777777" w:rsidTr="00774E03">
        <w:trPr>
          <w:trHeight w:val="289"/>
        </w:trPr>
        <w:tc>
          <w:tcPr>
            <w:tcW w:w="4106" w:type="dxa"/>
            <w:tcBorders>
              <w:top w:val="nil"/>
              <w:left w:val="single" w:sz="4" w:space="0" w:color="auto"/>
              <w:bottom w:val="single" w:sz="4" w:space="0" w:color="auto"/>
              <w:right w:val="single" w:sz="4" w:space="0" w:color="auto"/>
            </w:tcBorders>
            <w:shd w:val="clear" w:color="auto" w:fill="auto"/>
            <w:hideMark/>
          </w:tcPr>
          <w:p w14:paraId="27B45967" w14:textId="77777777" w:rsidR="0036031B" w:rsidRPr="006309E0" w:rsidRDefault="0036031B" w:rsidP="00774E03">
            <w:pPr>
              <w:rPr>
                <w:lang w:eastAsia="de-AT"/>
              </w:rPr>
            </w:pPr>
            <w:r w:rsidRPr="006309E0">
              <w:rPr>
                <w:lang w:eastAsia="de-AT"/>
              </w:rPr>
              <w:t>Steel, electric, chromium steel 18/8</w:t>
            </w:r>
          </w:p>
        </w:tc>
        <w:tc>
          <w:tcPr>
            <w:tcW w:w="567" w:type="dxa"/>
            <w:tcBorders>
              <w:top w:val="nil"/>
              <w:left w:val="nil"/>
              <w:bottom w:val="single" w:sz="4" w:space="0" w:color="auto"/>
              <w:right w:val="single" w:sz="4" w:space="0" w:color="auto"/>
            </w:tcBorders>
            <w:shd w:val="clear" w:color="auto" w:fill="auto"/>
            <w:noWrap/>
            <w:vAlign w:val="center"/>
            <w:hideMark/>
          </w:tcPr>
          <w:p w14:paraId="4CD68DD9" w14:textId="77777777" w:rsidR="0036031B" w:rsidRPr="006309E0" w:rsidRDefault="0036031B" w:rsidP="00774E03">
            <w:pPr>
              <w:rPr>
                <w:lang w:eastAsia="de-AT"/>
              </w:rPr>
            </w:pPr>
            <w:r w:rsidRPr="006309E0">
              <w:rPr>
                <w:lang w:eastAsia="de-AT"/>
              </w:rPr>
              <w:t>0.2</w:t>
            </w:r>
          </w:p>
        </w:tc>
        <w:tc>
          <w:tcPr>
            <w:tcW w:w="425" w:type="dxa"/>
            <w:tcBorders>
              <w:top w:val="nil"/>
              <w:left w:val="nil"/>
              <w:bottom w:val="single" w:sz="4" w:space="0" w:color="auto"/>
              <w:right w:val="single" w:sz="4" w:space="0" w:color="auto"/>
            </w:tcBorders>
            <w:shd w:val="clear" w:color="auto" w:fill="auto"/>
            <w:noWrap/>
            <w:vAlign w:val="center"/>
            <w:hideMark/>
          </w:tcPr>
          <w:p w14:paraId="5E0C97F8" w14:textId="77777777" w:rsidR="0036031B" w:rsidRPr="006309E0" w:rsidRDefault="0036031B" w:rsidP="00774E03">
            <w:pPr>
              <w:rPr>
                <w:lang w:eastAsia="de-AT"/>
              </w:rPr>
            </w:pPr>
            <w:r w:rsidRPr="006309E0">
              <w:rPr>
                <w:lang w:eastAsia="de-AT"/>
              </w:rPr>
              <w:t>0</w:t>
            </w:r>
          </w:p>
        </w:tc>
        <w:tc>
          <w:tcPr>
            <w:tcW w:w="993" w:type="dxa"/>
            <w:tcBorders>
              <w:top w:val="nil"/>
              <w:left w:val="nil"/>
              <w:bottom w:val="single" w:sz="4" w:space="0" w:color="auto"/>
              <w:right w:val="single" w:sz="4" w:space="0" w:color="auto"/>
            </w:tcBorders>
            <w:shd w:val="clear" w:color="auto" w:fill="auto"/>
            <w:noWrap/>
            <w:vAlign w:val="center"/>
            <w:hideMark/>
          </w:tcPr>
          <w:p w14:paraId="242EF2A4" w14:textId="77777777" w:rsidR="0036031B" w:rsidRPr="006309E0" w:rsidRDefault="0036031B" w:rsidP="00774E03">
            <w:pPr>
              <w:rPr>
                <w:lang w:eastAsia="de-AT"/>
              </w:rPr>
            </w:pPr>
            <w:r w:rsidRPr="006309E0">
              <w:rPr>
                <w:lang w:eastAsia="de-AT"/>
              </w:rPr>
              <w:t>1</w:t>
            </w:r>
          </w:p>
        </w:tc>
        <w:tc>
          <w:tcPr>
            <w:tcW w:w="1134" w:type="dxa"/>
            <w:tcBorders>
              <w:top w:val="nil"/>
              <w:left w:val="nil"/>
              <w:bottom w:val="single" w:sz="4" w:space="0" w:color="auto"/>
              <w:right w:val="single" w:sz="4" w:space="0" w:color="auto"/>
            </w:tcBorders>
            <w:shd w:val="clear" w:color="auto" w:fill="auto"/>
            <w:noWrap/>
            <w:vAlign w:val="center"/>
            <w:hideMark/>
          </w:tcPr>
          <w:p w14:paraId="381F467C" w14:textId="77777777" w:rsidR="0036031B" w:rsidRPr="006309E0" w:rsidRDefault="0036031B" w:rsidP="00774E03">
            <w:pPr>
              <w:rPr>
                <w:lang w:eastAsia="de-AT"/>
              </w:rPr>
            </w:pPr>
            <w:r w:rsidRPr="006309E0">
              <w:rPr>
                <w:lang w:eastAsia="de-AT"/>
              </w:rPr>
              <w:t>1</w:t>
            </w:r>
          </w:p>
        </w:tc>
        <w:tc>
          <w:tcPr>
            <w:tcW w:w="992" w:type="dxa"/>
            <w:tcBorders>
              <w:top w:val="nil"/>
              <w:left w:val="nil"/>
              <w:bottom w:val="single" w:sz="4" w:space="0" w:color="auto"/>
              <w:right w:val="single" w:sz="4" w:space="0" w:color="auto"/>
            </w:tcBorders>
            <w:shd w:val="clear" w:color="auto" w:fill="auto"/>
            <w:noWrap/>
            <w:vAlign w:val="center"/>
            <w:hideMark/>
          </w:tcPr>
          <w:p w14:paraId="22DFD2C6" w14:textId="77777777" w:rsidR="0036031B" w:rsidRPr="006309E0" w:rsidRDefault="0036031B" w:rsidP="00774E03">
            <w:pPr>
              <w:rPr>
                <w:lang w:eastAsia="de-AT"/>
              </w:rPr>
            </w:pPr>
            <w:r w:rsidRPr="006309E0">
              <w:rPr>
                <w:lang w:eastAsia="de-AT"/>
              </w:rPr>
              <w:t>11%</w:t>
            </w:r>
          </w:p>
        </w:tc>
        <w:tc>
          <w:tcPr>
            <w:tcW w:w="992" w:type="dxa"/>
            <w:tcBorders>
              <w:top w:val="nil"/>
              <w:left w:val="nil"/>
              <w:bottom w:val="single" w:sz="4" w:space="0" w:color="auto"/>
              <w:right w:val="single" w:sz="4" w:space="0" w:color="auto"/>
            </w:tcBorders>
            <w:shd w:val="clear" w:color="auto" w:fill="auto"/>
            <w:noWrap/>
            <w:vAlign w:val="center"/>
            <w:hideMark/>
          </w:tcPr>
          <w:p w14:paraId="7FA5B398" w14:textId="77777777" w:rsidR="0036031B" w:rsidRPr="006309E0" w:rsidRDefault="0036031B" w:rsidP="00774E03">
            <w:pPr>
              <w:rPr>
                <w:lang w:eastAsia="de-AT"/>
              </w:rPr>
            </w:pPr>
            <w:r w:rsidRPr="006309E0">
              <w:rPr>
                <w:lang w:eastAsia="de-AT"/>
              </w:rPr>
              <w:t>32%</w:t>
            </w:r>
          </w:p>
        </w:tc>
      </w:tr>
      <w:tr w:rsidR="0036031B" w:rsidRPr="006309E0" w14:paraId="0E80B313" w14:textId="77777777" w:rsidTr="00774E03">
        <w:trPr>
          <w:trHeight w:val="289"/>
        </w:trPr>
        <w:tc>
          <w:tcPr>
            <w:tcW w:w="4106" w:type="dxa"/>
            <w:tcBorders>
              <w:top w:val="nil"/>
              <w:left w:val="single" w:sz="4" w:space="0" w:color="auto"/>
              <w:bottom w:val="single" w:sz="4" w:space="0" w:color="auto"/>
              <w:right w:val="single" w:sz="4" w:space="0" w:color="auto"/>
            </w:tcBorders>
            <w:shd w:val="clear" w:color="auto" w:fill="auto"/>
            <w:hideMark/>
          </w:tcPr>
          <w:p w14:paraId="5EF898CF" w14:textId="77777777" w:rsidR="0036031B" w:rsidRPr="006309E0" w:rsidRDefault="0036031B" w:rsidP="00774E03">
            <w:pPr>
              <w:rPr>
                <w:lang w:eastAsia="de-AT"/>
              </w:rPr>
            </w:pPr>
            <w:r w:rsidRPr="006309E0">
              <w:rPr>
                <w:lang w:eastAsia="de-AT"/>
              </w:rPr>
              <w:t>Steel, converter, low-alloyed</w:t>
            </w:r>
          </w:p>
        </w:tc>
        <w:tc>
          <w:tcPr>
            <w:tcW w:w="567" w:type="dxa"/>
            <w:tcBorders>
              <w:top w:val="nil"/>
              <w:left w:val="nil"/>
              <w:bottom w:val="single" w:sz="4" w:space="0" w:color="auto"/>
              <w:right w:val="single" w:sz="4" w:space="0" w:color="auto"/>
            </w:tcBorders>
            <w:shd w:val="clear" w:color="auto" w:fill="auto"/>
            <w:noWrap/>
            <w:vAlign w:val="center"/>
            <w:hideMark/>
          </w:tcPr>
          <w:p w14:paraId="020B25F4" w14:textId="77777777" w:rsidR="0036031B" w:rsidRPr="006309E0" w:rsidRDefault="0036031B" w:rsidP="00774E03">
            <w:pPr>
              <w:rPr>
                <w:lang w:eastAsia="de-AT"/>
              </w:rPr>
            </w:pPr>
            <w:r w:rsidRPr="006309E0">
              <w:rPr>
                <w:lang w:eastAsia="de-AT"/>
              </w:rPr>
              <w:t>0.2</w:t>
            </w:r>
          </w:p>
        </w:tc>
        <w:tc>
          <w:tcPr>
            <w:tcW w:w="425" w:type="dxa"/>
            <w:tcBorders>
              <w:top w:val="nil"/>
              <w:left w:val="nil"/>
              <w:bottom w:val="single" w:sz="4" w:space="0" w:color="auto"/>
              <w:right w:val="single" w:sz="4" w:space="0" w:color="auto"/>
            </w:tcBorders>
            <w:shd w:val="clear" w:color="auto" w:fill="auto"/>
            <w:noWrap/>
            <w:vAlign w:val="center"/>
            <w:hideMark/>
          </w:tcPr>
          <w:p w14:paraId="00BBB293" w14:textId="77777777" w:rsidR="0036031B" w:rsidRPr="006309E0" w:rsidRDefault="0036031B" w:rsidP="00774E03">
            <w:pPr>
              <w:rPr>
                <w:lang w:eastAsia="de-AT"/>
              </w:rPr>
            </w:pPr>
            <w:r w:rsidRPr="006309E0">
              <w:rPr>
                <w:lang w:eastAsia="de-AT"/>
              </w:rPr>
              <w:t>0</w:t>
            </w:r>
          </w:p>
        </w:tc>
        <w:tc>
          <w:tcPr>
            <w:tcW w:w="993" w:type="dxa"/>
            <w:tcBorders>
              <w:top w:val="nil"/>
              <w:left w:val="nil"/>
              <w:bottom w:val="single" w:sz="4" w:space="0" w:color="auto"/>
              <w:right w:val="single" w:sz="4" w:space="0" w:color="auto"/>
            </w:tcBorders>
            <w:shd w:val="clear" w:color="auto" w:fill="auto"/>
            <w:noWrap/>
            <w:vAlign w:val="center"/>
            <w:hideMark/>
          </w:tcPr>
          <w:p w14:paraId="3BBE55F8" w14:textId="77777777" w:rsidR="0036031B" w:rsidRPr="006309E0" w:rsidRDefault="0036031B" w:rsidP="00774E03">
            <w:pPr>
              <w:rPr>
                <w:lang w:eastAsia="de-AT"/>
              </w:rPr>
            </w:pPr>
            <w:r w:rsidRPr="006309E0">
              <w:rPr>
                <w:lang w:eastAsia="de-AT"/>
              </w:rPr>
              <w:t>1</w:t>
            </w:r>
          </w:p>
        </w:tc>
        <w:tc>
          <w:tcPr>
            <w:tcW w:w="1134" w:type="dxa"/>
            <w:tcBorders>
              <w:top w:val="nil"/>
              <w:left w:val="nil"/>
              <w:bottom w:val="single" w:sz="4" w:space="0" w:color="auto"/>
              <w:right w:val="single" w:sz="4" w:space="0" w:color="auto"/>
            </w:tcBorders>
            <w:shd w:val="clear" w:color="auto" w:fill="auto"/>
            <w:noWrap/>
            <w:vAlign w:val="center"/>
            <w:hideMark/>
          </w:tcPr>
          <w:p w14:paraId="0FF4EE25" w14:textId="77777777" w:rsidR="0036031B" w:rsidRPr="006309E0" w:rsidRDefault="0036031B" w:rsidP="00774E03">
            <w:pPr>
              <w:rPr>
                <w:lang w:eastAsia="de-AT"/>
              </w:rPr>
            </w:pPr>
            <w:r w:rsidRPr="006309E0">
              <w:rPr>
                <w:lang w:eastAsia="de-AT"/>
              </w:rPr>
              <w:t>1</w:t>
            </w:r>
          </w:p>
        </w:tc>
        <w:tc>
          <w:tcPr>
            <w:tcW w:w="992" w:type="dxa"/>
            <w:tcBorders>
              <w:top w:val="nil"/>
              <w:left w:val="nil"/>
              <w:bottom w:val="single" w:sz="4" w:space="0" w:color="auto"/>
              <w:right w:val="single" w:sz="4" w:space="0" w:color="auto"/>
            </w:tcBorders>
            <w:shd w:val="clear" w:color="auto" w:fill="auto"/>
            <w:noWrap/>
            <w:vAlign w:val="center"/>
            <w:hideMark/>
          </w:tcPr>
          <w:p w14:paraId="4260CD1F" w14:textId="77777777" w:rsidR="0036031B" w:rsidRPr="006309E0" w:rsidRDefault="0036031B" w:rsidP="00774E03">
            <w:pPr>
              <w:rPr>
                <w:lang w:eastAsia="de-AT"/>
              </w:rPr>
            </w:pPr>
            <w:r w:rsidRPr="006309E0">
              <w:rPr>
                <w:lang w:eastAsia="de-AT"/>
              </w:rPr>
              <w:t>11%</w:t>
            </w:r>
          </w:p>
        </w:tc>
        <w:tc>
          <w:tcPr>
            <w:tcW w:w="992" w:type="dxa"/>
            <w:tcBorders>
              <w:top w:val="nil"/>
              <w:left w:val="nil"/>
              <w:bottom w:val="single" w:sz="4" w:space="0" w:color="auto"/>
              <w:right w:val="single" w:sz="4" w:space="0" w:color="auto"/>
            </w:tcBorders>
            <w:shd w:val="clear" w:color="auto" w:fill="auto"/>
            <w:noWrap/>
            <w:vAlign w:val="center"/>
            <w:hideMark/>
          </w:tcPr>
          <w:p w14:paraId="16A9E346" w14:textId="77777777" w:rsidR="0036031B" w:rsidRPr="006309E0" w:rsidRDefault="0036031B" w:rsidP="00774E03">
            <w:pPr>
              <w:rPr>
                <w:lang w:eastAsia="de-AT"/>
              </w:rPr>
            </w:pPr>
            <w:r w:rsidRPr="006309E0">
              <w:rPr>
                <w:lang w:eastAsia="de-AT"/>
              </w:rPr>
              <w:t>32%</w:t>
            </w:r>
          </w:p>
        </w:tc>
      </w:tr>
      <w:tr w:rsidR="0036031B" w:rsidRPr="006309E0" w14:paraId="51266305" w14:textId="77777777" w:rsidTr="00774E03">
        <w:trPr>
          <w:trHeight w:val="289"/>
        </w:trPr>
        <w:tc>
          <w:tcPr>
            <w:tcW w:w="4106" w:type="dxa"/>
            <w:tcBorders>
              <w:top w:val="nil"/>
              <w:left w:val="single" w:sz="4" w:space="0" w:color="auto"/>
              <w:bottom w:val="single" w:sz="4" w:space="0" w:color="auto"/>
              <w:right w:val="single" w:sz="4" w:space="0" w:color="auto"/>
            </w:tcBorders>
            <w:shd w:val="clear" w:color="auto" w:fill="auto"/>
            <w:hideMark/>
          </w:tcPr>
          <w:p w14:paraId="7A628DAE" w14:textId="77777777" w:rsidR="0036031B" w:rsidRPr="006309E0" w:rsidRDefault="0036031B" w:rsidP="00774E03">
            <w:pPr>
              <w:rPr>
                <w:lang w:eastAsia="de-AT"/>
              </w:rPr>
            </w:pPr>
            <w:r w:rsidRPr="006309E0">
              <w:rPr>
                <w:lang w:eastAsia="de-AT"/>
              </w:rPr>
              <w:t>Folding box board</w:t>
            </w:r>
          </w:p>
        </w:tc>
        <w:tc>
          <w:tcPr>
            <w:tcW w:w="567" w:type="dxa"/>
            <w:tcBorders>
              <w:top w:val="nil"/>
              <w:left w:val="nil"/>
              <w:bottom w:val="single" w:sz="4" w:space="0" w:color="auto"/>
              <w:right w:val="single" w:sz="4" w:space="0" w:color="auto"/>
            </w:tcBorders>
            <w:shd w:val="clear" w:color="auto" w:fill="auto"/>
            <w:noWrap/>
            <w:vAlign w:val="center"/>
            <w:hideMark/>
          </w:tcPr>
          <w:p w14:paraId="31E24BBD" w14:textId="77777777" w:rsidR="0036031B" w:rsidRPr="006309E0" w:rsidRDefault="0036031B" w:rsidP="00774E03">
            <w:pPr>
              <w:rPr>
                <w:lang w:eastAsia="de-AT"/>
              </w:rPr>
            </w:pPr>
            <w:r w:rsidRPr="006309E0">
              <w:rPr>
                <w:lang w:eastAsia="de-AT"/>
              </w:rPr>
              <w:t>0.2</w:t>
            </w:r>
          </w:p>
        </w:tc>
        <w:tc>
          <w:tcPr>
            <w:tcW w:w="425" w:type="dxa"/>
            <w:tcBorders>
              <w:top w:val="nil"/>
              <w:left w:val="nil"/>
              <w:bottom w:val="single" w:sz="4" w:space="0" w:color="auto"/>
              <w:right w:val="single" w:sz="4" w:space="0" w:color="auto"/>
            </w:tcBorders>
            <w:shd w:val="clear" w:color="auto" w:fill="auto"/>
            <w:noWrap/>
            <w:vAlign w:val="center"/>
            <w:hideMark/>
          </w:tcPr>
          <w:p w14:paraId="5180717E" w14:textId="77777777" w:rsidR="0036031B" w:rsidRPr="006309E0" w:rsidRDefault="0036031B" w:rsidP="00774E03">
            <w:pPr>
              <w:rPr>
                <w:lang w:eastAsia="de-AT"/>
              </w:rPr>
            </w:pPr>
            <w:r w:rsidRPr="006309E0">
              <w:rPr>
                <w:lang w:eastAsia="de-AT"/>
              </w:rPr>
              <w:t>0</w:t>
            </w:r>
          </w:p>
        </w:tc>
        <w:tc>
          <w:tcPr>
            <w:tcW w:w="993" w:type="dxa"/>
            <w:tcBorders>
              <w:top w:val="nil"/>
              <w:left w:val="nil"/>
              <w:bottom w:val="single" w:sz="4" w:space="0" w:color="auto"/>
              <w:right w:val="single" w:sz="4" w:space="0" w:color="auto"/>
            </w:tcBorders>
            <w:shd w:val="clear" w:color="auto" w:fill="auto"/>
            <w:noWrap/>
            <w:vAlign w:val="center"/>
            <w:hideMark/>
          </w:tcPr>
          <w:p w14:paraId="478ED4D3" w14:textId="77777777" w:rsidR="0036031B" w:rsidRPr="006309E0" w:rsidRDefault="0036031B" w:rsidP="00774E03">
            <w:pPr>
              <w:rPr>
                <w:lang w:eastAsia="de-AT"/>
              </w:rPr>
            </w:pPr>
            <w:r w:rsidRPr="006309E0">
              <w:rPr>
                <w:lang w:eastAsia="de-AT"/>
              </w:rPr>
              <w:t>0.85</w:t>
            </w:r>
          </w:p>
        </w:tc>
        <w:tc>
          <w:tcPr>
            <w:tcW w:w="1134" w:type="dxa"/>
            <w:tcBorders>
              <w:top w:val="nil"/>
              <w:left w:val="nil"/>
              <w:bottom w:val="single" w:sz="4" w:space="0" w:color="auto"/>
              <w:right w:val="single" w:sz="4" w:space="0" w:color="auto"/>
            </w:tcBorders>
            <w:shd w:val="clear" w:color="auto" w:fill="auto"/>
            <w:noWrap/>
            <w:vAlign w:val="center"/>
            <w:hideMark/>
          </w:tcPr>
          <w:p w14:paraId="4D878BA0" w14:textId="77777777" w:rsidR="0036031B" w:rsidRPr="006309E0" w:rsidRDefault="0036031B" w:rsidP="00774E03">
            <w:pPr>
              <w:rPr>
                <w:lang w:eastAsia="de-AT"/>
              </w:rPr>
            </w:pPr>
            <w:r w:rsidRPr="006309E0">
              <w:rPr>
                <w:lang w:eastAsia="de-AT"/>
              </w:rPr>
              <w:t>0.85</w:t>
            </w:r>
          </w:p>
        </w:tc>
        <w:tc>
          <w:tcPr>
            <w:tcW w:w="992" w:type="dxa"/>
            <w:tcBorders>
              <w:top w:val="nil"/>
              <w:left w:val="nil"/>
              <w:bottom w:val="single" w:sz="4" w:space="0" w:color="auto"/>
              <w:right w:val="single" w:sz="4" w:space="0" w:color="auto"/>
            </w:tcBorders>
            <w:shd w:val="clear" w:color="auto" w:fill="auto"/>
            <w:noWrap/>
            <w:vAlign w:val="center"/>
            <w:hideMark/>
          </w:tcPr>
          <w:p w14:paraId="64046552" w14:textId="77777777" w:rsidR="0036031B" w:rsidRPr="006309E0" w:rsidRDefault="0036031B" w:rsidP="00774E03">
            <w:pPr>
              <w:rPr>
                <w:lang w:eastAsia="de-AT"/>
              </w:rPr>
            </w:pPr>
            <w:r w:rsidRPr="006309E0">
              <w:rPr>
                <w:lang w:eastAsia="de-AT"/>
              </w:rPr>
              <w:t>11%</w:t>
            </w:r>
          </w:p>
        </w:tc>
        <w:tc>
          <w:tcPr>
            <w:tcW w:w="992" w:type="dxa"/>
            <w:tcBorders>
              <w:top w:val="nil"/>
              <w:left w:val="nil"/>
              <w:bottom w:val="single" w:sz="4" w:space="0" w:color="auto"/>
              <w:right w:val="single" w:sz="4" w:space="0" w:color="auto"/>
            </w:tcBorders>
            <w:shd w:val="clear" w:color="auto" w:fill="auto"/>
            <w:noWrap/>
            <w:vAlign w:val="center"/>
            <w:hideMark/>
          </w:tcPr>
          <w:p w14:paraId="17AFDFB8" w14:textId="77777777" w:rsidR="0036031B" w:rsidRPr="006309E0" w:rsidRDefault="0036031B" w:rsidP="00774E03">
            <w:pPr>
              <w:rPr>
                <w:lang w:eastAsia="de-AT"/>
              </w:rPr>
            </w:pPr>
            <w:r w:rsidRPr="006309E0">
              <w:rPr>
                <w:lang w:eastAsia="de-AT"/>
              </w:rPr>
              <w:t>32%</w:t>
            </w:r>
          </w:p>
        </w:tc>
      </w:tr>
      <w:tr w:rsidR="0036031B" w:rsidRPr="006309E0" w14:paraId="54F5F5A6" w14:textId="77777777" w:rsidTr="00774E03">
        <w:trPr>
          <w:trHeight w:val="289"/>
        </w:trPr>
        <w:tc>
          <w:tcPr>
            <w:tcW w:w="4106" w:type="dxa"/>
            <w:tcBorders>
              <w:top w:val="nil"/>
              <w:left w:val="single" w:sz="4" w:space="0" w:color="auto"/>
              <w:bottom w:val="single" w:sz="4" w:space="0" w:color="auto"/>
              <w:right w:val="single" w:sz="4" w:space="0" w:color="auto"/>
            </w:tcBorders>
            <w:shd w:val="clear" w:color="auto" w:fill="auto"/>
            <w:hideMark/>
          </w:tcPr>
          <w:p w14:paraId="48B1941A" w14:textId="77777777" w:rsidR="0036031B" w:rsidRPr="006309E0" w:rsidRDefault="0036031B" w:rsidP="00774E03">
            <w:pPr>
              <w:rPr>
                <w:lang w:eastAsia="de-AT"/>
              </w:rPr>
            </w:pPr>
            <w:r w:rsidRPr="006309E0">
              <w:rPr>
                <w:lang w:eastAsia="de-AT"/>
              </w:rPr>
              <w:t>Core board</w:t>
            </w:r>
          </w:p>
        </w:tc>
        <w:tc>
          <w:tcPr>
            <w:tcW w:w="567" w:type="dxa"/>
            <w:tcBorders>
              <w:top w:val="nil"/>
              <w:left w:val="nil"/>
              <w:bottom w:val="single" w:sz="4" w:space="0" w:color="auto"/>
              <w:right w:val="single" w:sz="4" w:space="0" w:color="auto"/>
            </w:tcBorders>
            <w:shd w:val="clear" w:color="auto" w:fill="auto"/>
            <w:noWrap/>
            <w:vAlign w:val="center"/>
            <w:hideMark/>
          </w:tcPr>
          <w:p w14:paraId="5F8B88C1" w14:textId="77777777" w:rsidR="0036031B" w:rsidRPr="006309E0" w:rsidRDefault="0036031B" w:rsidP="00774E03">
            <w:pPr>
              <w:rPr>
                <w:lang w:eastAsia="de-AT"/>
              </w:rPr>
            </w:pPr>
            <w:r w:rsidRPr="006309E0">
              <w:rPr>
                <w:lang w:eastAsia="de-AT"/>
              </w:rPr>
              <w:t>0.2</w:t>
            </w:r>
          </w:p>
        </w:tc>
        <w:tc>
          <w:tcPr>
            <w:tcW w:w="425" w:type="dxa"/>
            <w:tcBorders>
              <w:top w:val="nil"/>
              <w:left w:val="nil"/>
              <w:bottom w:val="single" w:sz="4" w:space="0" w:color="auto"/>
              <w:right w:val="single" w:sz="4" w:space="0" w:color="auto"/>
            </w:tcBorders>
            <w:shd w:val="clear" w:color="auto" w:fill="auto"/>
            <w:noWrap/>
            <w:vAlign w:val="center"/>
            <w:hideMark/>
          </w:tcPr>
          <w:p w14:paraId="070A2FC1" w14:textId="77777777" w:rsidR="0036031B" w:rsidRPr="006309E0" w:rsidRDefault="0036031B" w:rsidP="00774E03">
            <w:pPr>
              <w:rPr>
                <w:lang w:eastAsia="de-AT"/>
              </w:rPr>
            </w:pPr>
            <w:r w:rsidRPr="006309E0">
              <w:rPr>
                <w:lang w:eastAsia="de-AT"/>
              </w:rPr>
              <w:t>0</w:t>
            </w:r>
          </w:p>
        </w:tc>
        <w:tc>
          <w:tcPr>
            <w:tcW w:w="993" w:type="dxa"/>
            <w:tcBorders>
              <w:top w:val="nil"/>
              <w:left w:val="nil"/>
              <w:bottom w:val="single" w:sz="4" w:space="0" w:color="auto"/>
              <w:right w:val="single" w:sz="4" w:space="0" w:color="auto"/>
            </w:tcBorders>
            <w:shd w:val="clear" w:color="auto" w:fill="auto"/>
            <w:noWrap/>
            <w:vAlign w:val="center"/>
            <w:hideMark/>
          </w:tcPr>
          <w:p w14:paraId="2CD6B836" w14:textId="77777777" w:rsidR="0036031B" w:rsidRPr="006309E0" w:rsidRDefault="0036031B" w:rsidP="00774E03">
            <w:pPr>
              <w:rPr>
                <w:lang w:eastAsia="de-AT"/>
              </w:rPr>
            </w:pPr>
            <w:r w:rsidRPr="006309E0">
              <w:rPr>
                <w:lang w:eastAsia="de-AT"/>
              </w:rPr>
              <w:t>0.85</w:t>
            </w:r>
          </w:p>
        </w:tc>
        <w:tc>
          <w:tcPr>
            <w:tcW w:w="1134" w:type="dxa"/>
            <w:tcBorders>
              <w:top w:val="nil"/>
              <w:left w:val="nil"/>
              <w:bottom w:val="single" w:sz="4" w:space="0" w:color="auto"/>
              <w:right w:val="single" w:sz="4" w:space="0" w:color="auto"/>
            </w:tcBorders>
            <w:shd w:val="clear" w:color="auto" w:fill="auto"/>
            <w:noWrap/>
            <w:vAlign w:val="center"/>
            <w:hideMark/>
          </w:tcPr>
          <w:p w14:paraId="4465B2D4" w14:textId="77777777" w:rsidR="0036031B" w:rsidRPr="006309E0" w:rsidRDefault="0036031B" w:rsidP="00774E03">
            <w:pPr>
              <w:rPr>
                <w:lang w:eastAsia="de-AT"/>
              </w:rPr>
            </w:pPr>
            <w:r w:rsidRPr="006309E0">
              <w:rPr>
                <w:lang w:eastAsia="de-AT"/>
              </w:rPr>
              <w:t>0.85</w:t>
            </w:r>
          </w:p>
        </w:tc>
        <w:tc>
          <w:tcPr>
            <w:tcW w:w="992" w:type="dxa"/>
            <w:tcBorders>
              <w:top w:val="nil"/>
              <w:left w:val="nil"/>
              <w:bottom w:val="single" w:sz="4" w:space="0" w:color="auto"/>
              <w:right w:val="single" w:sz="4" w:space="0" w:color="auto"/>
            </w:tcBorders>
            <w:shd w:val="clear" w:color="auto" w:fill="auto"/>
            <w:noWrap/>
            <w:vAlign w:val="center"/>
            <w:hideMark/>
          </w:tcPr>
          <w:p w14:paraId="0C8A463C" w14:textId="77777777" w:rsidR="0036031B" w:rsidRPr="006309E0" w:rsidRDefault="0036031B" w:rsidP="00774E03">
            <w:pPr>
              <w:rPr>
                <w:lang w:eastAsia="de-AT"/>
              </w:rPr>
            </w:pPr>
            <w:r w:rsidRPr="006309E0">
              <w:rPr>
                <w:lang w:eastAsia="de-AT"/>
              </w:rPr>
              <w:t>11%</w:t>
            </w:r>
          </w:p>
        </w:tc>
        <w:tc>
          <w:tcPr>
            <w:tcW w:w="992" w:type="dxa"/>
            <w:tcBorders>
              <w:top w:val="nil"/>
              <w:left w:val="nil"/>
              <w:bottom w:val="single" w:sz="4" w:space="0" w:color="auto"/>
              <w:right w:val="single" w:sz="4" w:space="0" w:color="auto"/>
            </w:tcBorders>
            <w:shd w:val="clear" w:color="auto" w:fill="auto"/>
            <w:noWrap/>
            <w:vAlign w:val="center"/>
            <w:hideMark/>
          </w:tcPr>
          <w:p w14:paraId="2FB52FC2" w14:textId="77777777" w:rsidR="0036031B" w:rsidRPr="006309E0" w:rsidRDefault="0036031B" w:rsidP="00774E03">
            <w:pPr>
              <w:rPr>
                <w:lang w:eastAsia="de-AT"/>
              </w:rPr>
            </w:pPr>
            <w:r w:rsidRPr="006309E0">
              <w:rPr>
                <w:lang w:eastAsia="de-AT"/>
              </w:rPr>
              <w:t>32%</w:t>
            </w:r>
          </w:p>
        </w:tc>
      </w:tr>
      <w:tr w:rsidR="0036031B" w:rsidRPr="006309E0" w14:paraId="3785E273" w14:textId="77777777" w:rsidTr="00774E03">
        <w:trPr>
          <w:trHeight w:val="289"/>
        </w:trPr>
        <w:tc>
          <w:tcPr>
            <w:tcW w:w="4106" w:type="dxa"/>
            <w:tcBorders>
              <w:top w:val="nil"/>
              <w:left w:val="single" w:sz="4" w:space="0" w:color="auto"/>
              <w:bottom w:val="single" w:sz="4" w:space="0" w:color="auto"/>
              <w:right w:val="single" w:sz="4" w:space="0" w:color="auto"/>
            </w:tcBorders>
            <w:shd w:val="clear" w:color="auto" w:fill="auto"/>
            <w:hideMark/>
          </w:tcPr>
          <w:p w14:paraId="7ADDC8C7" w14:textId="77777777" w:rsidR="0036031B" w:rsidRPr="006309E0" w:rsidRDefault="0036031B" w:rsidP="00774E03">
            <w:pPr>
              <w:rPr>
                <w:lang w:eastAsia="de-AT"/>
              </w:rPr>
            </w:pPr>
            <w:r w:rsidRPr="006309E0">
              <w:rPr>
                <w:lang w:eastAsia="de-AT"/>
              </w:rPr>
              <w:t>Solid Board / Corrugated cardboard / Paper /Kraft Paper</w:t>
            </w:r>
          </w:p>
        </w:tc>
        <w:tc>
          <w:tcPr>
            <w:tcW w:w="567" w:type="dxa"/>
            <w:tcBorders>
              <w:top w:val="nil"/>
              <w:left w:val="nil"/>
              <w:bottom w:val="single" w:sz="4" w:space="0" w:color="auto"/>
              <w:right w:val="single" w:sz="4" w:space="0" w:color="auto"/>
            </w:tcBorders>
            <w:shd w:val="clear" w:color="auto" w:fill="auto"/>
            <w:noWrap/>
            <w:vAlign w:val="center"/>
            <w:hideMark/>
          </w:tcPr>
          <w:p w14:paraId="296C7494" w14:textId="77777777" w:rsidR="0036031B" w:rsidRPr="006309E0" w:rsidRDefault="0036031B" w:rsidP="00774E03">
            <w:pPr>
              <w:rPr>
                <w:lang w:eastAsia="de-AT"/>
              </w:rPr>
            </w:pPr>
            <w:r w:rsidRPr="006309E0">
              <w:rPr>
                <w:lang w:eastAsia="de-AT"/>
              </w:rPr>
              <w:t>0.2</w:t>
            </w:r>
          </w:p>
        </w:tc>
        <w:tc>
          <w:tcPr>
            <w:tcW w:w="425" w:type="dxa"/>
            <w:tcBorders>
              <w:top w:val="nil"/>
              <w:left w:val="nil"/>
              <w:bottom w:val="single" w:sz="4" w:space="0" w:color="auto"/>
              <w:right w:val="single" w:sz="4" w:space="0" w:color="auto"/>
            </w:tcBorders>
            <w:shd w:val="clear" w:color="auto" w:fill="auto"/>
            <w:noWrap/>
            <w:vAlign w:val="center"/>
            <w:hideMark/>
          </w:tcPr>
          <w:p w14:paraId="40C11607" w14:textId="77777777" w:rsidR="0036031B" w:rsidRPr="006309E0" w:rsidRDefault="0036031B" w:rsidP="00774E03">
            <w:pPr>
              <w:rPr>
                <w:lang w:eastAsia="de-AT"/>
              </w:rPr>
            </w:pPr>
            <w:r w:rsidRPr="006309E0">
              <w:rPr>
                <w:lang w:eastAsia="de-AT"/>
              </w:rPr>
              <w:t>0</w:t>
            </w:r>
          </w:p>
        </w:tc>
        <w:tc>
          <w:tcPr>
            <w:tcW w:w="993" w:type="dxa"/>
            <w:tcBorders>
              <w:top w:val="nil"/>
              <w:left w:val="nil"/>
              <w:bottom w:val="single" w:sz="4" w:space="0" w:color="auto"/>
              <w:right w:val="single" w:sz="4" w:space="0" w:color="auto"/>
            </w:tcBorders>
            <w:shd w:val="clear" w:color="auto" w:fill="auto"/>
            <w:noWrap/>
            <w:vAlign w:val="center"/>
            <w:hideMark/>
          </w:tcPr>
          <w:p w14:paraId="4A76D03A" w14:textId="77777777" w:rsidR="0036031B" w:rsidRPr="006309E0" w:rsidRDefault="0036031B" w:rsidP="00774E03">
            <w:pPr>
              <w:rPr>
                <w:lang w:eastAsia="de-AT"/>
              </w:rPr>
            </w:pPr>
            <w:r w:rsidRPr="006309E0">
              <w:rPr>
                <w:lang w:eastAsia="de-AT"/>
              </w:rPr>
              <w:t>0.85</w:t>
            </w:r>
          </w:p>
        </w:tc>
        <w:tc>
          <w:tcPr>
            <w:tcW w:w="1134" w:type="dxa"/>
            <w:tcBorders>
              <w:top w:val="nil"/>
              <w:left w:val="nil"/>
              <w:bottom w:val="single" w:sz="4" w:space="0" w:color="auto"/>
              <w:right w:val="single" w:sz="4" w:space="0" w:color="auto"/>
            </w:tcBorders>
            <w:shd w:val="clear" w:color="auto" w:fill="auto"/>
            <w:noWrap/>
            <w:vAlign w:val="center"/>
            <w:hideMark/>
          </w:tcPr>
          <w:p w14:paraId="4B1F1810" w14:textId="77777777" w:rsidR="0036031B" w:rsidRPr="006309E0" w:rsidRDefault="0036031B" w:rsidP="00774E03">
            <w:pPr>
              <w:rPr>
                <w:lang w:eastAsia="de-AT"/>
              </w:rPr>
            </w:pPr>
            <w:r w:rsidRPr="006309E0">
              <w:rPr>
                <w:lang w:eastAsia="de-AT"/>
              </w:rPr>
              <w:t>0.85</w:t>
            </w:r>
          </w:p>
        </w:tc>
        <w:tc>
          <w:tcPr>
            <w:tcW w:w="992" w:type="dxa"/>
            <w:tcBorders>
              <w:top w:val="nil"/>
              <w:left w:val="nil"/>
              <w:bottom w:val="single" w:sz="4" w:space="0" w:color="auto"/>
              <w:right w:val="single" w:sz="4" w:space="0" w:color="auto"/>
            </w:tcBorders>
            <w:shd w:val="clear" w:color="auto" w:fill="auto"/>
            <w:noWrap/>
            <w:vAlign w:val="center"/>
            <w:hideMark/>
          </w:tcPr>
          <w:p w14:paraId="02EAF33C" w14:textId="77777777" w:rsidR="0036031B" w:rsidRPr="006309E0" w:rsidRDefault="0036031B" w:rsidP="00774E03">
            <w:pPr>
              <w:rPr>
                <w:lang w:eastAsia="de-AT"/>
              </w:rPr>
            </w:pPr>
            <w:r w:rsidRPr="006309E0">
              <w:rPr>
                <w:lang w:eastAsia="de-AT"/>
              </w:rPr>
              <w:t>11%</w:t>
            </w:r>
          </w:p>
        </w:tc>
        <w:tc>
          <w:tcPr>
            <w:tcW w:w="992" w:type="dxa"/>
            <w:tcBorders>
              <w:top w:val="nil"/>
              <w:left w:val="nil"/>
              <w:bottom w:val="single" w:sz="4" w:space="0" w:color="auto"/>
              <w:right w:val="single" w:sz="4" w:space="0" w:color="auto"/>
            </w:tcBorders>
            <w:shd w:val="clear" w:color="auto" w:fill="auto"/>
            <w:noWrap/>
            <w:vAlign w:val="center"/>
            <w:hideMark/>
          </w:tcPr>
          <w:p w14:paraId="0A81FAF9" w14:textId="77777777" w:rsidR="0036031B" w:rsidRPr="006309E0" w:rsidRDefault="0036031B" w:rsidP="00774E03">
            <w:pPr>
              <w:rPr>
                <w:lang w:eastAsia="de-AT"/>
              </w:rPr>
            </w:pPr>
            <w:r w:rsidRPr="006309E0">
              <w:rPr>
                <w:lang w:eastAsia="de-AT"/>
              </w:rPr>
              <w:t>32%</w:t>
            </w:r>
          </w:p>
        </w:tc>
      </w:tr>
      <w:tr w:rsidR="0036031B" w:rsidRPr="006309E0" w14:paraId="24ED3ED1" w14:textId="77777777" w:rsidTr="00774E03">
        <w:trPr>
          <w:trHeight w:val="289"/>
        </w:trPr>
        <w:tc>
          <w:tcPr>
            <w:tcW w:w="4106" w:type="dxa"/>
            <w:tcBorders>
              <w:top w:val="nil"/>
              <w:left w:val="single" w:sz="4" w:space="0" w:color="auto"/>
              <w:bottom w:val="single" w:sz="4" w:space="0" w:color="auto"/>
              <w:right w:val="single" w:sz="4" w:space="0" w:color="auto"/>
            </w:tcBorders>
            <w:shd w:val="clear" w:color="auto" w:fill="auto"/>
            <w:hideMark/>
          </w:tcPr>
          <w:p w14:paraId="264D24E5" w14:textId="77777777" w:rsidR="0036031B" w:rsidRPr="006309E0" w:rsidRDefault="0036031B" w:rsidP="00774E03">
            <w:pPr>
              <w:rPr>
                <w:lang w:eastAsia="de-AT"/>
              </w:rPr>
            </w:pPr>
            <w:r w:rsidRPr="006309E0">
              <w:rPr>
                <w:lang w:eastAsia="de-AT"/>
              </w:rPr>
              <w:t>White lined chipboard</w:t>
            </w:r>
          </w:p>
        </w:tc>
        <w:tc>
          <w:tcPr>
            <w:tcW w:w="567" w:type="dxa"/>
            <w:tcBorders>
              <w:top w:val="nil"/>
              <w:left w:val="nil"/>
              <w:bottom w:val="single" w:sz="4" w:space="0" w:color="auto"/>
              <w:right w:val="single" w:sz="4" w:space="0" w:color="auto"/>
            </w:tcBorders>
            <w:shd w:val="clear" w:color="auto" w:fill="auto"/>
            <w:noWrap/>
            <w:vAlign w:val="center"/>
            <w:hideMark/>
          </w:tcPr>
          <w:p w14:paraId="788D288C" w14:textId="77777777" w:rsidR="0036031B" w:rsidRPr="006309E0" w:rsidRDefault="0036031B" w:rsidP="00774E03">
            <w:pPr>
              <w:rPr>
                <w:lang w:eastAsia="de-AT"/>
              </w:rPr>
            </w:pPr>
            <w:r w:rsidRPr="006309E0">
              <w:rPr>
                <w:lang w:eastAsia="de-AT"/>
              </w:rPr>
              <w:t>0.2</w:t>
            </w:r>
          </w:p>
        </w:tc>
        <w:tc>
          <w:tcPr>
            <w:tcW w:w="425" w:type="dxa"/>
            <w:tcBorders>
              <w:top w:val="nil"/>
              <w:left w:val="nil"/>
              <w:bottom w:val="single" w:sz="4" w:space="0" w:color="auto"/>
              <w:right w:val="single" w:sz="4" w:space="0" w:color="auto"/>
            </w:tcBorders>
            <w:shd w:val="clear" w:color="auto" w:fill="auto"/>
            <w:noWrap/>
            <w:vAlign w:val="center"/>
            <w:hideMark/>
          </w:tcPr>
          <w:p w14:paraId="5A598E60" w14:textId="77777777" w:rsidR="0036031B" w:rsidRPr="006309E0" w:rsidRDefault="0036031B" w:rsidP="00774E03">
            <w:pPr>
              <w:rPr>
                <w:lang w:eastAsia="de-AT"/>
              </w:rPr>
            </w:pPr>
            <w:r w:rsidRPr="006309E0">
              <w:rPr>
                <w:lang w:eastAsia="de-AT"/>
              </w:rPr>
              <w:t>0</w:t>
            </w:r>
          </w:p>
        </w:tc>
        <w:tc>
          <w:tcPr>
            <w:tcW w:w="993" w:type="dxa"/>
            <w:tcBorders>
              <w:top w:val="nil"/>
              <w:left w:val="nil"/>
              <w:bottom w:val="single" w:sz="4" w:space="0" w:color="auto"/>
              <w:right w:val="single" w:sz="4" w:space="0" w:color="auto"/>
            </w:tcBorders>
            <w:shd w:val="clear" w:color="auto" w:fill="auto"/>
            <w:noWrap/>
            <w:vAlign w:val="center"/>
            <w:hideMark/>
          </w:tcPr>
          <w:p w14:paraId="38B7DB1B" w14:textId="77777777" w:rsidR="0036031B" w:rsidRPr="006309E0" w:rsidRDefault="0036031B" w:rsidP="00774E03">
            <w:pPr>
              <w:rPr>
                <w:lang w:eastAsia="de-AT"/>
              </w:rPr>
            </w:pPr>
            <w:r w:rsidRPr="006309E0">
              <w:rPr>
                <w:lang w:eastAsia="de-AT"/>
              </w:rPr>
              <w:t>0.85</w:t>
            </w:r>
          </w:p>
        </w:tc>
        <w:tc>
          <w:tcPr>
            <w:tcW w:w="1134" w:type="dxa"/>
            <w:tcBorders>
              <w:top w:val="nil"/>
              <w:left w:val="nil"/>
              <w:bottom w:val="single" w:sz="4" w:space="0" w:color="auto"/>
              <w:right w:val="single" w:sz="4" w:space="0" w:color="auto"/>
            </w:tcBorders>
            <w:shd w:val="clear" w:color="auto" w:fill="auto"/>
            <w:noWrap/>
            <w:vAlign w:val="center"/>
            <w:hideMark/>
          </w:tcPr>
          <w:p w14:paraId="005D79AC" w14:textId="77777777" w:rsidR="0036031B" w:rsidRPr="006309E0" w:rsidRDefault="0036031B" w:rsidP="00774E03">
            <w:pPr>
              <w:rPr>
                <w:lang w:eastAsia="de-AT"/>
              </w:rPr>
            </w:pPr>
            <w:r w:rsidRPr="006309E0">
              <w:rPr>
                <w:lang w:eastAsia="de-AT"/>
              </w:rPr>
              <w:t>0.85</w:t>
            </w:r>
          </w:p>
        </w:tc>
        <w:tc>
          <w:tcPr>
            <w:tcW w:w="992" w:type="dxa"/>
            <w:tcBorders>
              <w:top w:val="nil"/>
              <w:left w:val="nil"/>
              <w:bottom w:val="single" w:sz="4" w:space="0" w:color="auto"/>
              <w:right w:val="single" w:sz="4" w:space="0" w:color="auto"/>
            </w:tcBorders>
            <w:shd w:val="clear" w:color="auto" w:fill="auto"/>
            <w:noWrap/>
            <w:vAlign w:val="center"/>
            <w:hideMark/>
          </w:tcPr>
          <w:p w14:paraId="1D116D50" w14:textId="77777777" w:rsidR="0036031B" w:rsidRPr="006309E0" w:rsidRDefault="0036031B" w:rsidP="00774E03">
            <w:pPr>
              <w:rPr>
                <w:lang w:eastAsia="de-AT"/>
              </w:rPr>
            </w:pPr>
            <w:r w:rsidRPr="006309E0">
              <w:rPr>
                <w:lang w:eastAsia="de-AT"/>
              </w:rPr>
              <w:t>11%</w:t>
            </w:r>
          </w:p>
        </w:tc>
        <w:tc>
          <w:tcPr>
            <w:tcW w:w="992" w:type="dxa"/>
            <w:tcBorders>
              <w:top w:val="nil"/>
              <w:left w:val="nil"/>
              <w:bottom w:val="single" w:sz="4" w:space="0" w:color="auto"/>
              <w:right w:val="single" w:sz="4" w:space="0" w:color="auto"/>
            </w:tcBorders>
            <w:shd w:val="clear" w:color="auto" w:fill="auto"/>
            <w:noWrap/>
            <w:vAlign w:val="center"/>
            <w:hideMark/>
          </w:tcPr>
          <w:p w14:paraId="409B67E3" w14:textId="77777777" w:rsidR="0036031B" w:rsidRPr="006309E0" w:rsidRDefault="0036031B" w:rsidP="00774E03">
            <w:pPr>
              <w:rPr>
                <w:lang w:eastAsia="de-AT"/>
              </w:rPr>
            </w:pPr>
            <w:r w:rsidRPr="006309E0">
              <w:rPr>
                <w:lang w:eastAsia="de-AT"/>
              </w:rPr>
              <w:t>32%</w:t>
            </w:r>
          </w:p>
        </w:tc>
      </w:tr>
      <w:tr w:rsidR="0036031B" w:rsidRPr="006309E0" w14:paraId="787002C8" w14:textId="77777777" w:rsidTr="00774E03">
        <w:trPr>
          <w:trHeight w:val="289"/>
        </w:trPr>
        <w:tc>
          <w:tcPr>
            <w:tcW w:w="4106" w:type="dxa"/>
            <w:tcBorders>
              <w:top w:val="nil"/>
              <w:left w:val="single" w:sz="4" w:space="0" w:color="auto"/>
              <w:bottom w:val="single" w:sz="4" w:space="0" w:color="auto"/>
              <w:right w:val="single" w:sz="4" w:space="0" w:color="auto"/>
            </w:tcBorders>
            <w:shd w:val="clear" w:color="auto" w:fill="auto"/>
            <w:hideMark/>
          </w:tcPr>
          <w:p w14:paraId="3C8F991D" w14:textId="77777777" w:rsidR="0036031B" w:rsidRPr="006309E0" w:rsidRDefault="0036031B" w:rsidP="00774E03">
            <w:pPr>
              <w:rPr>
                <w:lang w:eastAsia="de-AT"/>
              </w:rPr>
            </w:pPr>
            <w:r w:rsidRPr="006309E0">
              <w:rPr>
                <w:lang w:eastAsia="de-AT"/>
              </w:rPr>
              <w:t>Glass</w:t>
            </w:r>
          </w:p>
        </w:tc>
        <w:tc>
          <w:tcPr>
            <w:tcW w:w="567" w:type="dxa"/>
            <w:tcBorders>
              <w:top w:val="nil"/>
              <w:left w:val="nil"/>
              <w:bottom w:val="single" w:sz="4" w:space="0" w:color="auto"/>
              <w:right w:val="single" w:sz="4" w:space="0" w:color="auto"/>
            </w:tcBorders>
            <w:shd w:val="clear" w:color="auto" w:fill="auto"/>
            <w:noWrap/>
            <w:vAlign w:val="center"/>
            <w:hideMark/>
          </w:tcPr>
          <w:p w14:paraId="6BF1C86C" w14:textId="77777777" w:rsidR="0036031B" w:rsidRPr="006309E0" w:rsidRDefault="0036031B" w:rsidP="00774E03">
            <w:pPr>
              <w:rPr>
                <w:lang w:eastAsia="de-AT"/>
              </w:rPr>
            </w:pPr>
            <w:r w:rsidRPr="006309E0">
              <w:rPr>
                <w:lang w:eastAsia="de-AT"/>
              </w:rPr>
              <w:t>0.2</w:t>
            </w:r>
          </w:p>
        </w:tc>
        <w:tc>
          <w:tcPr>
            <w:tcW w:w="425" w:type="dxa"/>
            <w:tcBorders>
              <w:top w:val="nil"/>
              <w:left w:val="nil"/>
              <w:bottom w:val="single" w:sz="4" w:space="0" w:color="auto"/>
              <w:right w:val="single" w:sz="4" w:space="0" w:color="auto"/>
            </w:tcBorders>
            <w:shd w:val="clear" w:color="auto" w:fill="auto"/>
            <w:noWrap/>
            <w:vAlign w:val="center"/>
            <w:hideMark/>
          </w:tcPr>
          <w:p w14:paraId="35A2BDBD" w14:textId="77777777" w:rsidR="0036031B" w:rsidRPr="006309E0" w:rsidRDefault="0036031B" w:rsidP="00774E03">
            <w:pPr>
              <w:rPr>
                <w:lang w:eastAsia="de-AT"/>
              </w:rPr>
            </w:pPr>
            <w:r w:rsidRPr="006309E0">
              <w:rPr>
                <w:lang w:eastAsia="de-AT"/>
              </w:rPr>
              <w:t>0</w:t>
            </w:r>
          </w:p>
        </w:tc>
        <w:tc>
          <w:tcPr>
            <w:tcW w:w="993" w:type="dxa"/>
            <w:tcBorders>
              <w:top w:val="nil"/>
              <w:left w:val="nil"/>
              <w:bottom w:val="single" w:sz="4" w:space="0" w:color="auto"/>
              <w:right w:val="single" w:sz="4" w:space="0" w:color="auto"/>
            </w:tcBorders>
            <w:shd w:val="clear" w:color="auto" w:fill="auto"/>
            <w:noWrap/>
            <w:vAlign w:val="center"/>
            <w:hideMark/>
          </w:tcPr>
          <w:p w14:paraId="3F55C1B8" w14:textId="77777777" w:rsidR="0036031B" w:rsidRPr="006309E0" w:rsidRDefault="0036031B" w:rsidP="00774E03">
            <w:pPr>
              <w:rPr>
                <w:lang w:eastAsia="de-AT"/>
              </w:rPr>
            </w:pPr>
            <w:r w:rsidRPr="006309E0">
              <w:rPr>
                <w:lang w:eastAsia="de-AT"/>
              </w:rPr>
              <w:t>1</w:t>
            </w:r>
          </w:p>
        </w:tc>
        <w:tc>
          <w:tcPr>
            <w:tcW w:w="1134" w:type="dxa"/>
            <w:tcBorders>
              <w:top w:val="nil"/>
              <w:left w:val="nil"/>
              <w:bottom w:val="single" w:sz="4" w:space="0" w:color="auto"/>
              <w:right w:val="single" w:sz="4" w:space="0" w:color="auto"/>
            </w:tcBorders>
            <w:shd w:val="clear" w:color="auto" w:fill="auto"/>
            <w:noWrap/>
            <w:vAlign w:val="center"/>
            <w:hideMark/>
          </w:tcPr>
          <w:p w14:paraId="57F58350" w14:textId="77777777" w:rsidR="0036031B" w:rsidRPr="006309E0" w:rsidRDefault="0036031B" w:rsidP="00774E03">
            <w:pPr>
              <w:rPr>
                <w:lang w:eastAsia="de-AT"/>
              </w:rPr>
            </w:pPr>
            <w:r w:rsidRPr="006309E0">
              <w:rPr>
                <w:lang w:eastAsia="de-AT"/>
              </w:rPr>
              <w:t>1</w:t>
            </w:r>
          </w:p>
        </w:tc>
        <w:tc>
          <w:tcPr>
            <w:tcW w:w="992" w:type="dxa"/>
            <w:tcBorders>
              <w:top w:val="nil"/>
              <w:left w:val="nil"/>
              <w:bottom w:val="single" w:sz="4" w:space="0" w:color="auto"/>
              <w:right w:val="single" w:sz="4" w:space="0" w:color="auto"/>
            </w:tcBorders>
            <w:shd w:val="clear" w:color="auto" w:fill="auto"/>
            <w:noWrap/>
            <w:vAlign w:val="center"/>
            <w:hideMark/>
          </w:tcPr>
          <w:p w14:paraId="00BB7B3E" w14:textId="77777777" w:rsidR="0036031B" w:rsidRPr="006309E0" w:rsidRDefault="0036031B" w:rsidP="00774E03">
            <w:pPr>
              <w:rPr>
                <w:lang w:eastAsia="de-AT"/>
              </w:rPr>
            </w:pPr>
            <w:r w:rsidRPr="006309E0">
              <w:rPr>
                <w:lang w:eastAsia="de-AT"/>
              </w:rPr>
              <w:t>11%</w:t>
            </w:r>
          </w:p>
        </w:tc>
        <w:tc>
          <w:tcPr>
            <w:tcW w:w="992" w:type="dxa"/>
            <w:tcBorders>
              <w:top w:val="nil"/>
              <w:left w:val="nil"/>
              <w:bottom w:val="single" w:sz="4" w:space="0" w:color="auto"/>
              <w:right w:val="single" w:sz="4" w:space="0" w:color="auto"/>
            </w:tcBorders>
            <w:shd w:val="clear" w:color="auto" w:fill="auto"/>
            <w:noWrap/>
            <w:vAlign w:val="center"/>
            <w:hideMark/>
          </w:tcPr>
          <w:p w14:paraId="3373B192" w14:textId="77777777" w:rsidR="0036031B" w:rsidRPr="006309E0" w:rsidRDefault="0036031B" w:rsidP="00774E03">
            <w:pPr>
              <w:rPr>
                <w:lang w:eastAsia="de-AT"/>
              </w:rPr>
            </w:pPr>
            <w:r w:rsidRPr="006309E0">
              <w:rPr>
                <w:lang w:eastAsia="de-AT"/>
              </w:rPr>
              <w:t>32%</w:t>
            </w:r>
          </w:p>
        </w:tc>
      </w:tr>
      <w:tr w:rsidR="0036031B" w:rsidRPr="006309E0" w14:paraId="7E88595A" w14:textId="77777777" w:rsidTr="00774E03">
        <w:trPr>
          <w:trHeight w:val="289"/>
        </w:trPr>
        <w:tc>
          <w:tcPr>
            <w:tcW w:w="4106" w:type="dxa"/>
            <w:tcBorders>
              <w:top w:val="nil"/>
              <w:left w:val="single" w:sz="4" w:space="0" w:color="auto"/>
              <w:bottom w:val="single" w:sz="4" w:space="0" w:color="auto"/>
              <w:right w:val="single" w:sz="4" w:space="0" w:color="auto"/>
            </w:tcBorders>
            <w:shd w:val="clear" w:color="auto" w:fill="auto"/>
            <w:hideMark/>
          </w:tcPr>
          <w:p w14:paraId="7C27A8B4" w14:textId="77777777" w:rsidR="0036031B" w:rsidRPr="006309E0" w:rsidRDefault="0036031B" w:rsidP="00774E03">
            <w:pPr>
              <w:rPr>
                <w:lang w:eastAsia="de-AT"/>
              </w:rPr>
            </w:pPr>
            <w:r w:rsidRPr="006309E0">
              <w:rPr>
                <w:lang w:eastAsia="de-AT"/>
              </w:rPr>
              <w:t>Cotton fibre*</w:t>
            </w:r>
          </w:p>
        </w:tc>
        <w:tc>
          <w:tcPr>
            <w:tcW w:w="567" w:type="dxa"/>
            <w:tcBorders>
              <w:top w:val="nil"/>
              <w:left w:val="nil"/>
              <w:bottom w:val="single" w:sz="4" w:space="0" w:color="auto"/>
              <w:right w:val="single" w:sz="4" w:space="0" w:color="auto"/>
            </w:tcBorders>
            <w:shd w:val="clear" w:color="auto" w:fill="auto"/>
            <w:noWrap/>
            <w:vAlign w:val="center"/>
            <w:hideMark/>
          </w:tcPr>
          <w:p w14:paraId="187FF528" w14:textId="77777777" w:rsidR="0036031B" w:rsidRPr="006309E0" w:rsidRDefault="0036031B" w:rsidP="00774E03">
            <w:pPr>
              <w:rPr>
                <w:lang w:eastAsia="de-AT"/>
              </w:rPr>
            </w:pPr>
            <w:r w:rsidRPr="006309E0">
              <w:rPr>
                <w:lang w:eastAsia="de-AT"/>
              </w:rPr>
              <w:t>1</w:t>
            </w:r>
          </w:p>
        </w:tc>
        <w:tc>
          <w:tcPr>
            <w:tcW w:w="425" w:type="dxa"/>
            <w:tcBorders>
              <w:top w:val="nil"/>
              <w:left w:val="nil"/>
              <w:bottom w:val="single" w:sz="4" w:space="0" w:color="auto"/>
              <w:right w:val="single" w:sz="4" w:space="0" w:color="auto"/>
            </w:tcBorders>
            <w:shd w:val="clear" w:color="auto" w:fill="auto"/>
            <w:noWrap/>
            <w:vAlign w:val="center"/>
            <w:hideMark/>
          </w:tcPr>
          <w:p w14:paraId="7FECCB6E" w14:textId="77777777" w:rsidR="0036031B" w:rsidRPr="006309E0" w:rsidRDefault="0036031B" w:rsidP="00774E03">
            <w:pPr>
              <w:rPr>
                <w:lang w:eastAsia="de-AT"/>
              </w:rPr>
            </w:pPr>
            <w:r w:rsidRPr="006309E0">
              <w:rPr>
                <w:lang w:eastAsia="de-AT"/>
              </w:rPr>
              <w:t>0</w:t>
            </w:r>
          </w:p>
        </w:tc>
        <w:tc>
          <w:tcPr>
            <w:tcW w:w="993" w:type="dxa"/>
            <w:tcBorders>
              <w:top w:val="nil"/>
              <w:left w:val="nil"/>
              <w:bottom w:val="single" w:sz="4" w:space="0" w:color="auto"/>
              <w:right w:val="single" w:sz="4" w:space="0" w:color="auto"/>
            </w:tcBorders>
            <w:shd w:val="clear" w:color="auto" w:fill="auto"/>
            <w:noWrap/>
            <w:vAlign w:val="center"/>
            <w:hideMark/>
          </w:tcPr>
          <w:p w14:paraId="3A453B3D" w14:textId="77777777" w:rsidR="0036031B" w:rsidRPr="006309E0" w:rsidRDefault="0036031B" w:rsidP="00774E03">
            <w:pPr>
              <w:rPr>
                <w:lang w:eastAsia="de-AT"/>
              </w:rPr>
            </w:pPr>
            <w:r w:rsidRPr="006309E0">
              <w:rPr>
                <w:lang w:eastAsia="de-AT"/>
              </w:rPr>
              <w:t>0</w:t>
            </w:r>
          </w:p>
        </w:tc>
        <w:tc>
          <w:tcPr>
            <w:tcW w:w="1134" w:type="dxa"/>
            <w:tcBorders>
              <w:top w:val="nil"/>
              <w:left w:val="nil"/>
              <w:bottom w:val="single" w:sz="4" w:space="0" w:color="auto"/>
              <w:right w:val="single" w:sz="4" w:space="0" w:color="auto"/>
            </w:tcBorders>
            <w:shd w:val="clear" w:color="auto" w:fill="auto"/>
            <w:noWrap/>
            <w:vAlign w:val="center"/>
            <w:hideMark/>
          </w:tcPr>
          <w:p w14:paraId="0CFE6BCE" w14:textId="77777777" w:rsidR="0036031B" w:rsidRPr="006309E0" w:rsidRDefault="0036031B" w:rsidP="00774E03">
            <w:pPr>
              <w:rPr>
                <w:lang w:eastAsia="de-AT"/>
              </w:rPr>
            </w:pPr>
            <w:r w:rsidRPr="006309E0">
              <w:rPr>
                <w:lang w:eastAsia="de-AT"/>
              </w:rPr>
              <w:t>0</w:t>
            </w:r>
          </w:p>
        </w:tc>
        <w:tc>
          <w:tcPr>
            <w:tcW w:w="992" w:type="dxa"/>
            <w:tcBorders>
              <w:top w:val="nil"/>
              <w:left w:val="nil"/>
              <w:bottom w:val="single" w:sz="4" w:space="0" w:color="auto"/>
              <w:right w:val="single" w:sz="4" w:space="0" w:color="auto"/>
            </w:tcBorders>
            <w:shd w:val="clear" w:color="auto" w:fill="auto"/>
            <w:noWrap/>
            <w:vAlign w:val="center"/>
            <w:hideMark/>
          </w:tcPr>
          <w:p w14:paraId="177A6CBE" w14:textId="77777777" w:rsidR="0036031B" w:rsidRPr="006309E0" w:rsidRDefault="0036031B" w:rsidP="00774E03">
            <w:pPr>
              <w:rPr>
                <w:lang w:eastAsia="de-AT"/>
              </w:rPr>
            </w:pPr>
            <w:r w:rsidRPr="006309E0">
              <w:rPr>
                <w:lang w:eastAsia="de-AT"/>
              </w:rPr>
              <w:t>11%</w:t>
            </w:r>
          </w:p>
        </w:tc>
        <w:tc>
          <w:tcPr>
            <w:tcW w:w="992" w:type="dxa"/>
            <w:tcBorders>
              <w:top w:val="nil"/>
              <w:left w:val="nil"/>
              <w:bottom w:val="single" w:sz="4" w:space="0" w:color="auto"/>
              <w:right w:val="single" w:sz="4" w:space="0" w:color="auto"/>
            </w:tcBorders>
            <w:shd w:val="clear" w:color="auto" w:fill="auto"/>
            <w:noWrap/>
            <w:vAlign w:val="center"/>
            <w:hideMark/>
          </w:tcPr>
          <w:p w14:paraId="4EAA839F" w14:textId="77777777" w:rsidR="0036031B" w:rsidRPr="006309E0" w:rsidRDefault="0036031B" w:rsidP="00774E03">
            <w:pPr>
              <w:rPr>
                <w:lang w:eastAsia="de-AT"/>
              </w:rPr>
            </w:pPr>
            <w:r w:rsidRPr="006309E0">
              <w:rPr>
                <w:lang w:eastAsia="de-AT"/>
              </w:rPr>
              <w:t>32%</w:t>
            </w:r>
          </w:p>
        </w:tc>
      </w:tr>
      <w:tr w:rsidR="0036031B" w:rsidRPr="006309E0" w14:paraId="4EF59D70" w14:textId="77777777" w:rsidTr="00774E03">
        <w:trPr>
          <w:trHeight w:val="288"/>
        </w:trPr>
        <w:tc>
          <w:tcPr>
            <w:tcW w:w="4106" w:type="dxa"/>
            <w:tcBorders>
              <w:top w:val="single" w:sz="4" w:space="0" w:color="000000"/>
              <w:left w:val="single" w:sz="4" w:space="0" w:color="auto"/>
              <w:bottom w:val="single" w:sz="4" w:space="0" w:color="auto"/>
              <w:right w:val="single" w:sz="4" w:space="0" w:color="auto"/>
            </w:tcBorders>
            <w:shd w:val="clear" w:color="auto" w:fill="auto"/>
            <w:hideMark/>
          </w:tcPr>
          <w:p w14:paraId="4FD8D5CB" w14:textId="77777777" w:rsidR="0036031B" w:rsidRPr="006309E0" w:rsidRDefault="0036031B" w:rsidP="00774E03">
            <w:pPr>
              <w:rPr>
                <w:lang w:eastAsia="de-AT"/>
              </w:rPr>
            </w:pPr>
            <w:r w:rsidRPr="006309E0">
              <w:rPr>
                <w:lang w:eastAsia="de-AT"/>
              </w:rPr>
              <w:t>Source</w:t>
            </w:r>
          </w:p>
        </w:tc>
        <w:tc>
          <w:tcPr>
            <w:tcW w:w="3119" w:type="dxa"/>
            <w:gridSpan w:val="4"/>
            <w:tcBorders>
              <w:top w:val="single" w:sz="4" w:space="0" w:color="auto"/>
              <w:left w:val="nil"/>
              <w:bottom w:val="single" w:sz="4" w:space="0" w:color="auto"/>
              <w:right w:val="single" w:sz="4" w:space="0" w:color="auto"/>
            </w:tcBorders>
            <w:shd w:val="clear" w:color="auto" w:fill="auto"/>
            <w:noWrap/>
            <w:hideMark/>
          </w:tcPr>
          <w:p w14:paraId="4C8EAF93" w14:textId="77777777" w:rsidR="0036031B" w:rsidRPr="006309E0" w:rsidRDefault="0036031B" w:rsidP="00774E03">
            <w:pPr>
              <w:rPr>
                <w:lang w:eastAsia="de-AT"/>
              </w:rPr>
            </w:pPr>
            <w:r w:rsidRPr="006309E0">
              <w:rPr>
                <w:lang w:eastAsia="de-AT"/>
              </w:rPr>
              <w:t>PEF: Annex C</w:t>
            </w:r>
          </w:p>
          <w:p w14:paraId="18F28AA6" w14:textId="30C24296" w:rsidR="0036031B" w:rsidRPr="006309E0" w:rsidRDefault="0036031B" w:rsidP="00774E03">
            <w:r w:rsidRPr="006309E0">
              <w:rPr>
                <w:rFonts w:ascii="Calibri" w:eastAsia="Times New Roman" w:hAnsi="Calibri" w:cs="Calibri"/>
                <w:color w:val="000000"/>
                <w:lang w:eastAsia="de-AT"/>
              </w:rPr>
              <w:t>*</w:t>
            </w:r>
            <w:proofErr w:type="gramStart"/>
            <w:r w:rsidRPr="006309E0">
              <w:rPr>
                <w:rFonts w:ascii="Calibri" w:eastAsia="Times New Roman" w:hAnsi="Calibri" w:cs="Calibri"/>
                <w:color w:val="000000"/>
                <w:lang w:eastAsia="de-AT"/>
              </w:rPr>
              <w:t>exceptions</w:t>
            </w:r>
            <w:proofErr w:type="gramEnd"/>
            <w:r w:rsidRPr="006309E0">
              <w:rPr>
                <w:rFonts w:ascii="Calibri" w:eastAsia="Times New Roman" w:hAnsi="Calibri" w:cs="Calibri"/>
                <w:color w:val="000000"/>
                <w:lang w:eastAsia="de-AT"/>
              </w:rPr>
              <w:t>:</w:t>
            </w:r>
            <w:r w:rsidR="001D51D7">
              <w:rPr>
                <w:rFonts w:ascii="Calibri" w:eastAsia="Times New Roman" w:hAnsi="Calibri" w:cs="Calibri"/>
                <w:color w:val="000000"/>
                <w:lang w:eastAsia="de-AT"/>
              </w:rPr>
              <w:t xml:space="preserve"> </w:t>
            </w:r>
            <w:r w:rsidRPr="006309E0">
              <w:t xml:space="preserve">If A=1: </w:t>
            </w:r>
            <w:proofErr w:type="spellStart"/>
            <w:r w:rsidRPr="006309E0">
              <w:t>Erecycled</w:t>
            </w:r>
            <w:proofErr w:type="spellEnd"/>
            <w:r w:rsidRPr="006309E0">
              <w:t xml:space="preserve">=0. Furthermore, A=1 sets burdens &amp; credits from the recycling process to 0. This is to prevent burdens and credits from being generated for e.g. PVC, although there is </w:t>
            </w:r>
            <w:proofErr w:type="gramStart"/>
            <w:r w:rsidRPr="006309E0">
              <w:t>actually no</w:t>
            </w:r>
            <w:proofErr w:type="gramEnd"/>
            <w:r w:rsidRPr="006309E0">
              <w:t xml:space="preserve"> recycling stream for the material. In fact, these factors are not used since a recycling rate of 0% is provided for in all examples anyway.</w:t>
            </w:r>
          </w:p>
          <w:p w14:paraId="2BBDB987" w14:textId="77777777" w:rsidR="0036031B" w:rsidRPr="006309E0" w:rsidRDefault="0036031B" w:rsidP="00774E03">
            <w:pPr>
              <w:spacing w:after="0"/>
              <w:jc w:val="left"/>
              <w:rPr>
                <w:rFonts w:ascii="Calibri" w:eastAsia="Times New Roman" w:hAnsi="Calibri" w:cs="Calibri"/>
                <w:color w:val="000000"/>
                <w:lang w:eastAsia="de-AT"/>
              </w:rPr>
            </w:pPr>
          </w:p>
        </w:tc>
        <w:tc>
          <w:tcPr>
            <w:tcW w:w="1984" w:type="dxa"/>
            <w:gridSpan w:val="2"/>
            <w:tcBorders>
              <w:top w:val="single" w:sz="4" w:space="0" w:color="auto"/>
              <w:left w:val="nil"/>
              <w:bottom w:val="single" w:sz="4" w:space="0" w:color="auto"/>
              <w:right w:val="single" w:sz="4" w:space="0" w:color="000000"/>
            </w:tcBorders>
            <w:shd w:val="clear" w:color="auto" w:fill="auto"/>
            <w:noWrap/>
            <w:hideMark/>
          </w:tcPr>
          <w:p w14:paraId="288344DD" w14:textId="77777777" w:rsidR="0036031B" w:rsidRPr="006309E0" w:rsidRDefault="0036031B" w:rsidP="00774E03">
            <w:pPr>
              <w:rPr>
                <w:lang w:eastAsia="de-AT"/>
              </w:rPr>
            </w:pPr>
          </w:p>
        </w:tc>
      </w:tr>
    </w:tbl>
    <w:p w14:paraId="3FA5B2A5" w14:textId="77777777" w:rsidR="0036031B" w:rsidRPr="006309E0" w:rsidRDefault="0036031B" w:rsidP="0036031B"/>
    <w:p w14:paraId="52C33F6E" w14:textId="77777777" w:rsidR="0036031B" w:rsidRPr="006309E0" w:rsidRDefault="0036031B" w:rsidP="0036031B"/>
    <w:p w14:paraId="7001D07F" w14:textId="77777777" w:rsidR="0036031B" w:rsidRPr="0030697C" w:rsidRDefault="0036031B" w:rsidP="0036031B">
      <w:pPr>
        <w:pStyle w:val="Tables1"/>
        <w:tabs>
          <w:tab w:val="clear" w:pos="360"/>
        </w:tabs>
        <w:ind w:left="720" w:hanging="360"/>
        <w:rPr>
          <w:rStyle w:val="Hervorhebung"/>
        </w:rPr>
      </w:pPr>
      <w:r w:rsidRPr="0030697C">
        <w:rPr>
          <w:rStyle w:val="Hervorhebung"/>
        </w:rPr>
        <w:t>CFF, Study-specific Values</w:t>
      </w:r>
    </w:p>
    <w:tbl>
      <w:tblPr>
        <w:tblW w:w="9209" w:type="dxa"/>
        <w:tblInd w:w="-5" w:type="dxa"/>
        <w:tblCellMar>
          <w:left w:w="70" w:type="dxa"/>
          <w:right w:w="70" w:type="dxa"/>
        </w:tblCellMar>
        <w:tblLook w:val="04A0" w:firstRow="1" w:lastRow="0" w:firstColumn="1" w:lastColumn="0" w:noHBand="0" w:noVBand="1"/>
      </w:tblPr>
      <w:tblGrid>
        <w:gridCol w:w="1560"/>
        <w:gridCol w:w="7649"/>
      </w:tblGrid>
      <w:tr w:rsidR="0036031B" w:rsidRPr="006309E0" w14:paraId="5C3A86D8" w14:textId="77777777" w:rsidTr="00774E03">
        <w:trPr>
          <w:trHeight w:val="288"/>
        </w:trPr>
        <w:tc>
          <w:tcPr>
            <w:tcW w:w="1560"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10A894F8" w14:textId="77777777" w:rsidR="0036031B" w:rsidRPr="006309E0" w:rsidRDefault="0036031B" w:rsidP="00774E03">
            <w:pPr>
              <w:rPr>
                <w:lang w:eastAsia="de-AT"/>
              </w:rPr>
            </w:pPr>
            <w:r w:rsidRPr="006309E0">
              <w:rPr>
                <w:lang w:eastAsia="de-AT"/>
              </w:rPr>
              <w:t>Parameter</w:t>
            </w:r>
          </w:p>
        </w:tc>
        <w:tc>
          <w:tcPr>
            <w:tcW w:w="7649" w:type="dxa"/>
            <w:tcBorders>
              <w:top w:val="single" w:sz="4" w:space="0" w:color="000000"/>
              <w:left w:val="nil"/>
              <w:bottom w:val="single" w:sz="4" w:space="0" w:color="auto"/>
              <w:right w:val="single" w:sz="4" w:space="0" w:color="auto"/>
            </w:tcBorders>
            <w:shd w:val="clear" w:color="auto" w:fill="auto"/>
            <w:noWrap/>
            <w:vAlign w:val="bottom"/>
            <w:hideMark/>
          </w:tcPr>
          <w:p w14:paraId="2E67B940" w14:textId="77777777" w:rsidR="0036031B" w:rsidRPr="006309E0" w:rsidRDefault="0036031B" w:rsidP="00774E03">
            <w:pPr>
              <w:rPr>
                <w:lang w:eastAsia="de-AT"/>
              </w:rPr>
            </w:pPr>
            <w:r w:rsidRPr="006309E0">
              <w:rPr>
                <w:lang w:eastAsia="de-AT"/>
              </w:rPr>
              <w:t>Description</w:t>
            </w:r>
          </w:p>
        </w:tc>
      </w:tr>
      <w:tr w:rsidR="0036031B" w:rsidRPr="006309E0" w14:paraId="0EBACD80" w14:textId="77777777" w:rsidTr="00774E03">
        <w:trPr>
          <w:trHeight w:val="288"/>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C53E7F5" w14:textId="77777777" w:rsidR="0036031B" w:rsidRPr="006309E0" w:rsidRDefault="0036031B" w:rsidP="00774E03">
            <w:pPr>
              <w:rPr>
                <w:lang w:eastAsia="de-AT"/>
              </w:rPr>
            </w:pPr>
            <w:r w:rsidRPr="006309E0">
              <w:rPr>
                <w:lang w:eastAsia="de-AT"/>
              </w:rPr>
              <w:t>R1</w:t>
            </w:r>
          </w:p>
        </w:tc>
        <w:tc>
          <w:tcPr>
            <w:tcW w:w="7649" w:type="dxa"/>
            <w:tcBorders>
              <w:top w:val="nil"/>
              <w:left w:val="nil"/>
              <w:bottom w:val="single" w:sz="4" w:space="0" w:color="auto"/>
              <w:right w:val="single" w:sz="4" w:space="0" w:color="auto"/>
            </w:tcBorders>
            <w:shd w:val="clear" w:color="auto" w:fill="auto"/>
            <w:vAlign w:val="bottom"/>
            <w:hideMark/>
          </w:tcPr>
          <w:p w14:paraId="49F67387" w14:textId="77777777" w:rsidR="0036031B" w:rsidRPr="006309E0" w:rsidRDefault="0036031B" w:rsidP="00774E03">
            <w:pPr>
              <w:rPr>
                <w:lang w:eastAsia="de-AT"/>
              </w:rPr>
            </w:pPr>
            <w:r w:rsidRPr="006309E0">
              <w:rPr>
                <w:lang w:eastAsia="de-AT"/>
              </w:rPr>
              <w:t>Proportion of secondary raw material (recycled content) [0-1] (depends on product system; 0 when possible – depends on data set)</w:t>
            </w:r>
          </w:p>
        </w:tc>
      </w:tr>
      <w:tr w:rsidR="0036031B" w:rsidRPr="006309E0" w14:paraId="75A5F015" w14:textId="77777777" w:rsidTr="00774E03">
        <w:trPr>
          <w:trHeight w:val="288"/>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F6A579B" w14:textId="77777777" w:rsidR="0036031B" w:rsidRPr="006309E0" w:rsidRDefault="0036031B" w:rsidP="00774E03">
            <w:pPr>
              <w:rPr>
                <w:lang w:eastAsia="de-AT"/>
              </w:rPr>
            </w:pPr>
            <w:r w:rsidRPr="006309E0">
              <w:rPr>
                <w:lang w:eastAsia="de-AT"/>
              </w:rPr>
              <w:t>R2</w:t>
            </w:r>
          </w:p>
        </w:tc>
        <w:tc>
          <w:tcPr>
            <w:tcW w:w="7649" w:type="dxa"/>
            <w:tcBorders>
              <w:top w:val="nil"/>
              <w:left w:val="nil"/>
              <w:bottom w:val="single" w:sz="4" w:space="0" w:color="auto"/>
              <w:right w:val="single" w:sz="4" w:space="0" w:color="auto"/>
            </w:tcBorders>
            <w:shd w:val="clear" w:color="auto" w:fill="auto"/>
            <w:vAlign w:val="bottom"/>
            <w:hideMark/>
          </w:tcPr>
          <w:p w14:paraId="1DAFA050" w14:textId="77777777" w:rsidR="0036031B" w:rsidRPr="006309E0" w:rsidRDefault="0036031B" w:rsidP="00774E03">
            <w:pPr>
              <w:rPr>
                <w:lang w:eastAsia="de-AT"/>
              </w:rPr>
            </w:pPr>
            <w:r w:rsidRPr="006309E0">
              <w:rPr>
                <w:lang w:eastAsia="de-AT"/>
              </w:rPr>
              <w:t>Proportion of material for EOL recycling [0-1] (depends on product system and scenario)</w:t>
            </w:r>
          </w:p>
        </w:tc>
      </w:tr>
      <w:tr w:rsidR="0036031B" w:rsidRPr="006309E0" w14:paraId="7396E39A" w14:textId="77777777" w:rsidTr="00774E03">
        <w:trPr>
          <w:trHeight w:val="288"/>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9F8395B" w14:textId="77777777" w:rsidR="0036031B" w:rsidRPr="006309E0" w:rsidRDefault="0036031B" w:rsidP="00774E03">
            <w:pPr>
              <w:rPr>
                <w:lang w:eastAsia="de-AT"/>
              </w:rPr>
            </w:pPr>
            <w:r w:rsidRPr="006309E0">
              <w:rPr>
                <w:lang w:eastAsia="de-AT"/>
              </w:rPr>
              <w:t>R3</w:t>
            </w:r>
          </w:p>
        </w:tc>
        <w:tc>
          <w:tcPr>
            <w:tcW w:w="7649" w:type="dxa"/>
            <w:tcBorders>
              <w:top w:val="nil"/>
              <w:left w:val="nil"/>
              <w:bottom w:val="single" w:sz="4" w:space="0" w:color="auto"/>
              <w:right w:val="single" w:sz="4" w:space="0" w:color="auto"/>
            </w:tcBorders>
            <w:shd w:val="clear" w:color="auto" w:fill="auto"/>
            <w:vAlign w:val="bottom"/>
            <w:hideMark/>
          </w:tcPr>
          <w:p w14:paraId="42BD4F45" w14:textId="77777777" w:rsidR="0036031B" w:rsidRPr="006309E0" w:rsidRDefault="0036031B" w:rsidP="00774E03">
            <w:pPr>
              <w:rPr>
                <w:lang w:eastAsia="de-AT"/>
              </w:rPr>
            </w:pPr>
            <w:r w:rsidRPr="006309E0">
              <w:rPr>
                <w:lang w:eastAsia="de-AT"/>
              </w:rPr>
              <w:t>Proportion of material for energy recovery [0-1] (depends on product system and scenario)</w:t>
            </w:r>
          </w:p>
        </w:tc>
      </w:tr>
      <w:tr w:rsidR="0036031B" w:rsidRPr="006309E0" w14:paraId="25396E23" w14:textId="77777777" w:rsidTr="00774E03">
        <w:trPr>
          <w:trHeight w:val="288"/>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EA68D78" w14:textId="77777777" w:rsidR="0036031B" w:rsidRPr="006309E0" w:rsidRDefault="0036031B" w:rsidP="00774E03">
            <w:pPr>
              <w:rPr>
                <w:lang w:eastAsia="de-AT"/>
              </w:rPr>
            </w:pPr>
            <w:proofErr w:type="spellStart"/>
            <w:r w:rsidRPr="006309E0">
              <w:rPr>
                <w:lang w:eastAsia="de-AT"/>
              </w:rPr>
              <w:t>Erecycled</w:t>
            </w:r>
            <w:proofErr w:type="spellEnd"/>
          </w:p>
        </w:tc>
        <w:tc>
          <w:tcPr>
            <w:tcW w:w="7649" w:type="dxa"/>
            <w:tcBorders>
              <w:top w:val="nil"/>
              <w:left w:val="nil"/>
              <w:bottom w:val="single" w:sz="4" w:space="0" w:color="auto"/>
              <w:right w:val="single" w:sz="4" w:space="0" w:color="auto"/>
            </w:tcBorders>
            <w:shd w:val="clear" w:color="auto" w:fill="auto"/>
            <w:vAlign w:val="bottom"/>
            <w:hideMark/>
          </w:tcPr>
          <w:p w14:paraId="568E1E9E" w14:textId="77777777" w:rsidR="0036031B" w:rsidRPr="006309E0" w:rsidRDefault="0036031B" w:rsidP="00774E03">
            <w:pPr>
              <w:rPr>
                <w:lang w:eastAsia="de-AT"/>
              </w:rPr>
            </w:pPr>
            <w:r w:rsidRPr="006309E0">
              <w:rPr>
                <w:lang w:eastAsia="de-AT"/>
              </w:rPr>
              <w:t>Emissions from recycling data set</w:t>
            </w:r>
          </w:p>
        </w:tc>
      </w:tr>
      <w:tr w:rsidR="0036031B" w:rsidRPr="006309E0" w14:paraId="7A7EC839" w14:textId="77777777" w:rsidTr="00774E03">
        <w:trPr>
          <w:trHeight w:val="288"/>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7430D48" w14:textId="77777777" w:rsidR="0036031B" w:rsidRPr="006309E0" w:rsidRDefault="0036031B" w:rsidP="00774E03">
            <w:pPr>
              <w:rPr>
                <w:lang w:eastAsia="de-AT"/>
              </w:rPr>
            </w:pPr>
            <w:proofErr w:type="spellStart"/>
            <w:r w:rsidRPr="006309E0">
              <w:rPr>
                <w:lang w:eastAsia="de-AT"/>
              </w:rPr>
              <w:t>ErecyclingEOL</w:t>
            </w:r>
            <w:proofErr w:type="spellEnd"/>
          </w:p>
        </w:tc>
        <w:tc>
          <w:tcPr>
            <w:tcW w:w="7649" w:type="dxa"/>
            <w:tcBorders>
              <w:top w:val="nil"/>
              <w:left w:val="nil"/>
              <w:bottom w:val="single" w:sz="4" w:space="0" w:color="auto"/>
              <w:right w:val="single" w:sz="4" w:space="0" w:color="auto"/>
            </w:tcBorders>
            <w:shd w:val="clear" w:color="auto" w:fill="auto"/>
            <w:vAlign w:val="bottom"/>
            <w:hideMark/>
          </w:tcPr>
          <w:p w14:paraId="52615175" w14:textId="77777777" w:rsidR="0036031B" w:rsidRPr="006309E0" w:rsidRDefault="0036031B" w:rsidP="00774E03">
            <w:pPr>
              <w:rPr>
                <w:lang w:eastAsia="de-AT"/>
              </w:rPr>
            </w:pPr>
            <w:r w:rsidRPr="006309E0">
              <w:rPr>
                <w:lang w:eastAsia="de-AT"/>
              </w:rPr>
              <w:t xml:space="preserve">= </w:t>
            </w:r>
            <w:proofErr w:type="spellStart"/>
            <w:r w:rsidRPr="006309E0">
              <w:rPr>
                <w:lang w:eastAsia="de-AT"/>
              </w:rPr>
              <w:t>Erecycled</w:t>
            </w:r>
            <w:proofErr w:type="spellEnd"/>
          </w:p>
        </w:tc>
      </w:tr>
      <w:tr w:rsidR="0036031B" w:rsidRPr="006309E0" w14:paraId="18DD2501" w14:textId="77777777" w:rsidTr="00774E03">
        <w:trPr>
          <w:trHeight w:val="288"/>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CD420ED" w14:textId="77777777" w:rsidR="0036031B" w:rsidRPr="006309E0" w:rsidRDefault="0036031B" w:rsidP="00774E03">
            <w:pPr>
              <w:rPr>
                <w:lang w:eastAsia="de-AT"/>
              </w:rPr>
            </w:pPr>
            <w:r w:rsidRPr="006309E0">
              <w:rPr>
                <w:lang w:eastAsia="de-AT"/>
              </w:rPr>
              <w:t>Ev</w:t>
            </w:r>
          </w:p>
        </w:tc>
        <w:tc>
          <w:tcPr>
            <w:tcW w:w="7649" w:type="dxa"/>
            <w:tcBorders>
              <w:top w:val="nil"/>
              <w:left w:val="nil"/>
              <w:bottom w:val="single" w:sz="4" w:space="0" w:color="auto"/>
              <w:right w:val="single" w:sz="4" w:space="0" w:color="auto"/>
            </w:tcBorders>
            <w:shd w:val="clear" w:color="auto" w:fill="auto"/>
            <w:vAlign w:val="bottom"/>
            <w:hideMark/>
          </w:tcPr>
          <w:p w14:paraId="2100056F" w14:textId="77777777" w:rsidR="0036031B" w:rsidRPr="006309E0" w:rsidRDefault="0036031B" w:rsidP="00774E03">
            <w:pPr>
              <w:rPr>
                <w:lang w:eastAsia="de-AT"/>
              </w:rPr>
            </w:pPr>
            <w:r w:rsidRPr="006309E0">
              <w:rPr>
                <w:lang w:eastAsia="de-AT"/>
              </w:rPr>
              <w:t>Emissions of primary material data set (material data set + electrical energy consumption)</w:t>
            </w:r>
          </w:p>
        </w:tc>
      </w:tr>
      <w:tr w:rsidR="0036031B" w:rsidRPr="006309E0" w14:paraId="609EA0D0" w14:textId="77777777" w:rsidTr="00774E03">
        <w:trPr>
          <w:trHeight w:val="288"/>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6E15B3F" w14:textId="77777777" w:rsidR="0036031B" w:rsidRPr="006309E0" w:rsidRDefault="0036031B" w:rsidP="00774E03">
            <w:pPr>
              <w:rPr>
                <w:lang w:eastAsia="de-AT"/>
              </w:rPr>
            </w:pPr>
            <w:r w:rsidRPr="006309E0">
              <w:rPr>
                <w:lang w:eastAsia="de-AT"/>
              </w:rPr>
              <w:lastRenderedPageBreak/>
              <w:t>E*v</w:t>
            </w:r>
          </w:p>
        </w:tc>
        <w:tc>
          <w:tcPr>
            <w:tcW w:w="7649" w:type="dxa"/>
            <w:tcBorders>
              <w:top w:val="nil"/>
              <w:left w:val="nil"/>
              <w:bottom w:val="single" w:sz="4" w:space="0" w:color="auto"/>
              <w:right w:val="single" w:sz="4" w:space="0" w:color="auto"/>
            </w:tcBorders>
            <w:shd w:val="clear" w:color="auto" w:fill="auto"/>
            <w:vAlign w:val="bottom"/>
            <w:hideMark/>
          </w:tcPr>
          <w:p w14:paraId="3E766F75" w14:textId="77777777" w:rsidR="0036031B" w:rsidRPr="006309E0" w:rsidRDefault="0036031B" w:rsidP="00774E03">
            <w:pPr>
              <w:rPr>
                <w:lang w:eastAsia="de-AT"/>
              </w:rPr>
            </w:pPr>
            <w:r w:rsidRPr="006309E0">
              <w:rPr>
                <w:lang w:eastAsia="de-AT"/>
              </w:rPr>
              <w:t>= Ev</w:t>
            </w:r>
          </w:p>
        </w:tc>
      </w:tr>
      <w:tr w:rsidR="0036031B" w:rsidRPr="006309E0" w14:paraId="46CDAEC3" w14:textId="77777777" w:rsidTr="00774E03">
        <w:trPr>
          <w:trHeight w:val="288"/>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08C2613" w14:textId="77777777" w:rsidR="0036031B" w:rsidRPr="006309E0" w:rsidRDefault="0036031B" w:rsidP="00774E03">
            <w:pPr>
              <w:rPr>
                <w:lang w:eastAsia="de-AT"/>
              </w:rPr>
            </w:pPr>
            <w:r w:rsidRPr="006309E0">
              <w:rPr>
                <w:lang w:eastAsia="de-AT"/>
              </w:rPr>
              <w:t>EER</w:t>
            </w:r>
          </w:p>
        </w:tc>
        <w:tc>
          <w:tcPr>
            <w:tcW w:w="7649" w:type="dxa"/>
            <w:tcBorders>
              <w:top w:val="nil"/>
              <w:left w:val="nil"/>
              <w:bottom w:val="single" w:sz="4" w:space="0" w:color="auto"/>
              <w:right w:val="single" w:sz="4" w:space="0" w:color="auto"/>
            </w:tcBorders>
            <w:shd w:val="clear" w:color="auto" w:fill="auto"/>
            <w:vAlign w:val="bottom"/>
            <w:hideMark/>
          </w:tcPr>
          <w:p w14:paraId="5B9D90ED" w14:textId="77777777" w:rsidR="0036031B" w:rsidRPr="006309E0" w:rsidRDefault="0036031B" w:rsidP="00774E03">
            <w:pPr>
              <w:rPr>
                <w:lang w:eastAsia="de-AT"/>
              </w:rPr>
            </w:pPr>
            <w:r w:rsidRPr="006309E0">
              <w:rPr>
                <w:lang w:eastAsia="de-AT"/>
              </w:rPr>
              <w:t>Values from ecoinvent data set: treatment of waste municipal incineration (material (group) specific))</w:t>
            </w:r>
          </w:p>
        </w:tc>
      </w:tr>
      <w:tr w:rsidR="0036031B" w:rsidRPr="006309E0" w14:paraId="292C9385" w14:textId="77777777" w:rsidTr="00774E03">
        <w:trPr>
          <w:trHeight w:val="864"/>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BB6406F" w14:textId="77777777" w:rsidR="0036031B" w:rsidRPr="006309E0" w:rsidRDefault="0036031B" w:rsidP="00774E03">
            <w:pPr>
              <w:rPr>
                <w:lang w:eastAsia="de-AT"/>
              </w:rPr>
            </w:pPr>
            <w:r w:rsidRPr="006309E0">
              <w:rPr>
                <w:lang w:eastAsia="de-AT"/>
              </w:rPr>
              <w:t>Ese, heat</w:t>
            </w:r>
          </w:p>
        </w:tc>
        <w:tc>
          <w:tcPr>
            <w:tcW w:w="7649" w:type="dxa"/>
            <w:tcBorders>
              <w:top w:val="nil"/>
              <w:left w:val="nil"/>
              <w:bottom w:val="single" w:sz="4" w:space="0" w:color="auto"/>
              <w:right w:val="single" w:sz="4" w:space="0" w:color="auto"/>
            </w:tcBorders>
            <w:shd w:val="clear" w:color="auto" w:fill="auto"/>
            <w:vAlign w:val="bottom"/>
            <w:hideMark/>
          </w:tcPr>
          <w:p w14:paraId="79D2DB1B" w14:textId="77777777" w:rsidR="0036031B" w:rsidRPr="006309E0" w:rsidRDefault="0036031B" w:rsidP="00774E03">
            <w:pPr>
              <w:rPr>
                <w:lang w:eastAsia="de-AT"/>
              </w:rPr>
            </w:pPr>
            <w:r w:rsidRPr="006309E0">
              <w:rPr>
                <w:lang w:eastAsia="de-AT"/>
              </w:rPr>
              <w:t>Market for heat data set is substituted (Composition according to EIA) (market for heat, district or industrial, natural gas | heat, district or industrial, natural gas | Cutoff, U; market for heat, district or industrial, other than natural gas | heat, district or industrial, other than natural gas | Cutoff, U</w:t>
            </w:r>
          </w:p>
        </w:tc>
      </w:tr>
      <w:tr w:rsidR="0036031B" w:rsidRPr="006309E0" w14:paraId="0916B047" w14:textId="77777777" w:rsidTr="00774E03">
        <w:trPr>
          <w:trHeight w:val="288"/>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E2420C5" w14:textId="77777777" w:rsidR="0036031B" w:rsidRPr="006309E0" w:rsidRDefault="0036031B" w:rsidP="00774E03">
            <w:pPr>
              <w:rPr>
                <w:lang w:eastAsia="de-AT"/>
              </w:rPr>
            </w:pPr>
            <w:r w:rsidRPr="006309E0">
              <w:rPr>
                <w:lang w:eastAsia="de-AT"/>
              </w:rPr>
              <w:t xml:space="preserve">Ese, </w:t>
            </w:r>
            <w:proofErr w:type="spellStart"/>
            <w:r w:rsidRPr="006309E0">
              <w:rPr>
                <w:lang w:eastAsia="de-AT"/>
              </w:rPr>
              <w:t>elec</w:t>
            </w:r>
            <w:proofErr w:type="spellEnd"/>
          </w:p>
        </w:tc>
        <w:tc>
          <w:tcPr>
            <w:tcW w:w="7649" w:type="dxa"/>
            <w:tcBorders>
              <w:top w:val="nil"/>
              <w:left w:val="nil"/>
              <w:bottom w:val="single" w:sz="4" w:space="0" w:color="auto"/>
              <w:right w:val="single" w:sz="4" w:space="0" w:color="auto"/>
            </w:tcBorders>
            <w:shd w:val="clear" w:color="auto" w:fill="auto"/>
            <w:vAlign w:val="bottom"/>
            <w:hideMark/>
          </w:tcPr>
          <w:p w14:paraId="3B09FC09" w14:textId="77777777" w:rsidR="0036031B" w:rsidRPr="006309E0" w:rsidRDefault="0036031B" w:rsidP="00774E03">
            <w:pPr>
              <w:rPr>
                <w:lang w:eastAsia="de-AT"/>
              </w:rPr>
            </w:pPr>
            <w:r w:rsidRPr="006309E0">
              <w:rPr>
                <w:lang w:eastAsia="de-AT"/>
              </w:rPr>
              <w:t>Average energy mix of EUR/ GER/ UK is substituted (same data set as used in production phase)</w:t>
            </w:r>
          </w:p>
        </w:tc>
      </w:tr>
      <w:tr w:rsidR="0036031B" w:rsidRPr="006309E0" w14:paraId="0FFACF01" w14:textId="77777777" w:rsidTr="00774E03">
        <w:trPr>
          <w:trHeight w:val="576"/>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6754073" w14:textId="77777777" w:rsidR="0036031B" w:rsidRPr="006309E0" w:rsidRDefault="0036031B" w:rsidP="00774E03">
            <w:pPr>
              <w:rPr>
                <w:lang w:eastAsia="de-AT"/>
              </w:rPr>
            </w:pPr>
            <w:r w:rsidRPr="006309E0">
              <w:rPr>
                <w:lang w:eastAsia="de-AT"/>
              </w:rPr>
              <w:t>ED</w:t>
            </w:r>
          </w:p>
        </w:tc>
        <w:tc>
          <w:tcPr>
            <w:tcW w:w="7649" w:type="dxa"/>
            <w:tcBorders>
              <w:top w:val="nil"/>
              <w:left w:val="nil"/>
              <w:bottom w:val="single" w:sz="4" w:space="0" w:color="auto"/>
              <w:right w:val="single" w:sz="4" w:space="0" w:color="auto"/>
            </w:tcBorders>
            <w:shd w:val="clear" w:color="auto" w:fill="auto"/>
            <w:vAlign w:val="bottom"/>
            <w:hideMark/>
          </w:tcPr>
          <w:p w14:paraId="1B365F82" w14:textId="77777777" w:rsidR="0036031B" w:rsidRPr="006309E0" w:rsidRDefault="0036031B" w:rsidP="00774E03">
            <w:pPr>
              <w:rPr>
                <w:lang w:eastAsia="de-AT"/>
              </w:rPr>
            </w:pPr>
            <w:r w:rsidRPr="006309E0">
              <w:rPr>
                <w:lang w:eastAsia="de-AT"/>
              </w:rPr>
              <w:t>Values from ecoinvent data set: treatment of waste, sanitary landfill (material [group] specific)</w:t>
            </w:r>
          </w:p>
        </w:tc>
      </w:tr>
      <w:tr w:rsidR="0036031B" w:rsidRPr="006309E0" w14:paraId="71D1D365" w14:textId="77777777" w:rsidTr="00774E03">
        <w:trPr>
          <w:trHeight w:val="576"/>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3E40580" w14:textId="77777777" w:rsidR="0036031B" w:rsidRPr="006309E0" w:rsidRDefault="0036031B" w:rsidP="00774E03">
            <w:pPr>
              <w:rPr>
                <w:lang w:eastAsia="de-AT"/>
              </w:rPr>
            </w:pPr>
            <w:r w:rsidRPr="006309E0">
              <w:rPr>
                <w:lang w:eastAsia="de-AT"/>
              </w:rPr>
              <w:t>LHV</w:t>
            </w:r>
          </w:p>
        </w:tc>
        <w:tc>
          <w:tcPr>
            <w:tcW w:w="7649" w:type="dxa"/>
            <w:tcBorders>
              <w:top w:val="nil"/>
              <w:left w:val="nil"/>
              <w:bottom w:val="single" w:sz="4" w:space="0" w:color="auto"/>
              <w:right w:val="single" w:sz="4" w:space="0" w:color="auto"/>
            </w:tcBorders>
            <w:shd w:val="clear" w:color="auto" w:fill="auto"/>
            <w:vAlign w:val="bottom"/>
            <w:hideMark/>
          </w:tcPr>
          <w:p w14:paraId="7DB3B273" w14:textId="77777777" w:rsidR="0036031B" w:rsidRPr="006309E0" w:rsidRDefault="0036031B" w:rsidP="00774E03">
            <w:pPr>
              <w:rPr>
                <w:lang w:eastAsia="de-AT"/>
              </w:rPr>
            </w:pPr>
            <w:r w:rsidRPr="006309E0">
              <w:rPr>
                <w:lang w:eastAsia="de-AT"/>
              </w:rPr>
              <w:t>Values from ecoinvent data set: treatment of waste, incineration (material [group] specific)</w:t>
            </w:r>
          </w:p>
        </w:tc>
      </w:tr>
      <w:tr w:rsidR="0036031B" w:rsidRPr="006309E0" w14:paraId="192F68FB" w14:textId="77777777" w:rsidTr="00774E03">
        <w:trPr>
          <w:trHeight w:val="392"/>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9A7C001" w14:textId="77777777" w:rsidR="0036031B" w:rsidRPr="006309E0" w:rsidRDefault="0036031B" w:rsidP="00774E03">
            <w:pPr>
              <w:rPr>
                <w:lang w:eastAsia="de-AT"/>
              </w:rPr>
            </w:pPr>
            <w:r w:rsidRPr="006309E0">
              <w:rPr>
                <w:lang w:eastAsia="de-AT"/>
              </w:rPr>
              <w:t>Production</w:t>
            </w:r>
          </w:p>
        </w:tc>
        <w:tc>
          <w:tcPr>
            <w:tcW w:w="7649" w:type="dxa"/>
            <w:tcBorders>
              <w:top w:val="nil"/>
              <w:left w:val="nil"/>
              <w:bottom w:val="single" w:sz="4" w:space="0" w:color="auto"/>
              <w:right w:val="single" w:sz="4" w:space="0" w:color="auto"/>
            </w:tcBorders>
            <w:shd w:val="clear" w:color="auto" w:fill="auto"/>
            <w:vAlign w:val="bottom"/>
            <w:hideMark/>
          </w:tcPr>
          <w:p w14:paraId="537DB902" w14:textId="77777777" w:rsidR="0036031B" w:rsidRPr="006309E0" w:rsidRDefault="0036031B" w:rsidP="00774E03">
            <w:pPr>
              <w:rPr>
                <w:lang w:eastAsia="de-AT"/>
              </w:rPr>
            </w:pPr>
            <w:r w:rsidRPr="006309E0">
              <w:rPr>
                <w:lang w:eastAsia="de-AT"/>
              </w:rPr>
              <w:t>No parameter. Emissions are added in the material part of the formula in the term.</w:t>
            </w:r>
          </w:p>
        </w:tc>
      </w:tr>
    </w:tbl>
    <w:p w14:paraId="4ADB2433" w14:textId="77777777" w:rsidR="0036031B" w:rsidRPr="006309E0" w:rsidRDefault="0036031B" w:rsidP="0036031B"/>
    <w:p w14:paraId="54088926" w14:textId="77777777" w:rsidR="0036031B" w:rsidRPr="006309E0" w:rsidRDefault="0036031B" w:rsidP="0036031B"/>
    <w:p w14:paraId="32EBFE21" w14:textId="77777777" w:rsidR="0036031B" w:rsidRPr="006309E0" w:rsidRDefault="0036031B" w:rsidP="0036031B">
      <w:pPr>
        <w:pStyle w:val="AppendixA"/>
      </w:pPr>
      <w:bookmarkStart w:id="16" w:name="_Toc168756755"/>
      <w:bookmarkStart w:id="17" w:name="_Toc172293194"/>
      <w:r w:rsidRPr="006309E0">
        <w:t>Flow Charts</w:t>
      </w:r>
      <w:r>
        <w:t>: Raw material to package manufacturing</w:t>
      </w:r>
      <w:bookmarkEnd w:id="16"/>
      <w:bookmarkEnd w:id="17"/>
    </w:p>
    <w:p w14:paraId="2280FE7F" w14:textId="77777777" w:rsidR="0036031B" w:rsidRPr="006309E0" w:rsidRDefault="0036031B" w:rsidP="0036031B">
      <w:r w:rsidRPr="006309E0">
        <w:t>All flow charts show the raw material and production phase of the product referred to in the title.</w:t>
      </w:r>
    </w:p>
    <w:p w14:paraId="49B0250E" w14:textId="77777777" w:rsidR="0036031B" w:rsidRPr="006309E0" w:rsidRDefault="0036031B" w:rsidP="0036031B"/>
    <w:p w14:paraId="058A588A" w14:textId="77777777" w:rsidR="0036031B" w:rsidRDefault="0036031B" w:rsidP="0036031B">
      <w:pPr>
        <w:pStyle w:val="berschrift2"/>
      </w:pPr>
      <w:bookmarkStart w:id="18" w:name="_Toc168756756"/>
      <w:bookmarkStart w:id="19" w:name="_Toc172293195"/>
      <w:r w:rsidRPr="006309E0">
        <w:t>Collation Shrinks</w:t>
      </w:r>
      <w:bookmarkEnd w:id="18"/>
      <w:bookmarkEnd w:id="19"/>
      <w:r w:rsidRPr="006309E0">
        <w:t xml:space="preserve"> </w:t>
      </w:r>
    </w:p>
    <w:p w14:paraId="2773606E" w14:textId="77777777" w:rsidR="0036031B" w:rsidRPr="00713075" w:rsidRDefault="0036031B" w:rsidP="0036031B"/>
    <w:p w14:paraId="10471B94" w14:textId="77777777" w:rsidR="0036031B" w:rsidRDefault="0036031B" w:rsidP="0036031B">
      <w:r w:rsidRPr="006309E0">
        <w:t>Cans 0.33 L x 6/ Cans 0.5 L x 6/ Bottles 0.5 L x 6/ Bottles 1.5L x 6</w:t>
      </w:r>
    </w:p>
    <w:p w14:paraId="12F9B869" w14:textId="77777777" w:rsidR="0036031B" w:rsidRPr="006309E0" w:rsidRDefault="0036031B" w:rsidP="0036031B"/>
    <w:p w14:paraId="11245E1A" w14:textId="77777777" w:rsidR="0036031B" w:rsidRPr="006309E0" w:rsidRDefault="0036031B" w:rsidP="0036031B">
      <w:pPr>
        <w:pStyle w:val="Abbildungsverzeichnis"/>
        <w:ind w:left="1080" w:hanging="360"/>
      </w:pPr>
      <w:r w:rsidRPr="006309E0">
        <w:t xml:space="preserve"> Flow Chart: Collation Shrinks – Shrink Film</w:t>
      </w:r>
    </w:p>
    <w:p w14:paraId="3B3AC9A3" w14:textId="77777777" w:rsidR="0036031B" w:rsidRPr="006309E0" w:rsidRDefault="0036031B" w:rsidP="0036031B"/>
    <w:p w14:paraId="595642E9" w14:textId="77777777" w:rsidR="0036031B" w:rsidRPr="006309E0" w:rsidRDefault="0036031B" w:rsidP="0036031B">
      <w:r w:rsidRPr="006309E0">
        <w:rPr>
          <w:noProof/>
        </w:rPr>
        <w:drawing>
          <wp:inline distT="0" distB="0" distL="0" distR="0" wp14:anchorId="06CE1957" wp14:editId="2BAEDDB2">
            <wp:extent cx="4110355" cy="2926080"/>
            <wp:effectExtent l="0" t="0" r="4445" b="7620"/>
            <wp:docPr id="609397627" name="Picture 2144173093" descr="Ein Bild, das Text, Screenshot, Schrif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173093" name="Grafik 2144173093" descr="Ein Bild, das Text, Screenshot, Schrift, Diagramm enthält.&#10;&#10;Automatisch generierte Beschreibu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0355" cy="2926080"/>
                    </a:xfrm>
                    <a:prstGeom prst="rect">
                      <a:avLst/>
                    </a:prstGeom>
                    <a:noFill/>
                  </pic:spPr>
                </pic:pic>
              </a:graphicData>
            </a:graphic>
          </wp:inline>
        </w:drawing>
      </w:r>
    </w:p>
    <w:p w14:paraId="5D51D689" w14:textId="77777777" w:rsidR="0036031B" w:rsidRPr="006309E0" w:rsidRDefault="0036031B" w:rsidP="0036031B"/>
    <w:p w14:paraId="27A02335" w14:textId="77777777" w:rsidR="0036031B" w:rsidRPr="006309E0" w:rsidRDefault="0036031B" w:rsidP="0036031B">
      <w:pPr>
        <w:pStyle w:val="Abbildungsverzeichnis"/>
        <w:ind w:left="1080" w:hanging="360"/>
      </w:pPr>
      <w:r w:rsidRPr="006309E0">
        <w:t xml:space="preserve"> Flow Chart: Collation Shrinks – Paperboard Wrap</w:t>
      </w:r>
    </w:p>
    <w:p w14:paraId="45736F23" w14:textId="77777777" w:rsidR="0036031B" w:rsidRPr="006309E0" w:rsidRDefault="0036031B" w:rsidP="0036031B"/>
    <w:p w14:paraId="787B651B" w14:textId="77777777" w:rsidR="0036031B" w:rsidRDefault="0036031B" w:rsidP="0036031B">
      <w:r w:rsidRPr="006309E0">
        <w:rPr>
          <w:noProof/>
        </w:rPr>
        <w:drawing>
          <wp:inline distT="0" distB="0" distL="0" distR="0" wp14:anchorId="6E7BCD41" wp14:editId="1E7E1D6B">
            <wp:extent cx="3954780" cy="1616096"/>
            <wp:effectExtent l="0" t="0" r="7620" b="3175"/>
            <wp:docPr id="716200951" name="Picture 284474590" descr="Ein Bild, das Text, Screenshot, Display,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474590" name="Grafik 1" descr="Ein Bild, das Text, Screenshot, Display, Schrift enthält.&#10;&#10;Automatisch generierte Beschreibung"/>
                    <pic:cNvPicPr>
                      <a:picLocks noChangeAspect="1"/>
                    </pic:cNvPicPr>
                  </pic:nvPicPr>
                  <pic:blipFill rotWithShape="1">
                    <a:blip r:embed="rId12">
                      <a:extLst>
                        <a:ext uri="{28A0092B-C50C-407E-A947-70E740481C1C}">
                          <a14:useLocalDpi xmlns:a14="http://schemas.microsoft.com/office/drawing/2010/main" val="0"/>
                        </a:ext>
                      </a:extLst>
                    </a:blip>
                    <a:srcRect t="3195"/>
                    <a:stretch/>
                  </pic:blipFill>
                  <pic:spPr>
                    <a:xfrm>
                      <a:off x="0" y="0"/>
                      <a:ext cx="3954780" cy="1616096"/>
                    </a:xfrm>
                    <a:prstGeom prst="rect">
                      <a:avLst/>
                    </a:prstGeom>
                  </pic:spPr>
                </pic:pic>
              </a:graphicData>
            </a:graphic>
          </wp:inline>
        </w:drawing>
      </w:r>
    </w:p>
    <w:p w14:paraId="30E2C362" w14:textId="38DFD376" w:rsidR="0036031B" w:rsidRPr="006309E0" w:rsidRDefault="0036031B" w:rsidP="00C51CE1">
      <w:pPr>
        <w:pStyle w:val="Abbildungsverzeichnis"/>
        <w:ind w:left="720"/>
      </w:pPr>
      <w:r w:rsidRPr="006309E0">
        <w:t xml:space="preserve"> Flow Chart: Collation Shrinks – Cardboard Can Carrier &amp; Cardboard Bottle Carrier</w:t>
      </w:r>
    </w:p>
    <w:p w14:paraId="066E42C6" w14:textId="77777777" w:rsidR="0036031B" w:rsidRPr="006309E0" w:rsidRDefault="0036031B" w:rsidP="0036031B"/>
    <w:p w14:paraId="4F0453EF" w14:textId="77777777" w:rsidR="0036031B" w:rsidRPr="006309E0" w:rsidRDefault="0036031B" w:rsidP="0036031B">
      <w:pPr>
        <w:rPr>
          <w:noProof/>
        </w:rPr>
      </w:pPr>
      <w:r w:rsidRPr="006309E0">
        <w:rPr>
          <w:noProof/>
        </w:rPr>
        <w:drawing>
          <wp:inline distT="0" distB="0" distL="0" distR="0" wp14:anchorId="673B4D70" wp14:editId="6916AB09">
            <wp:extent cx="5721609" cy="2279310"/>
            <wp:effectExtent l="0" t="0" r="0" b="6985"/>
            <wp:docPr id="1095814990" name="Picture 1873170358" descr="Ein Bild, das Text, Screenshot, Diagramm, Display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170358" name="Grafik 1" descr="Ein Bild, das Text, Screenshot, Diagramm, Display enthält.&#10;&#10;Automatisch generierte Beschreibun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721609" cy="2279310"/>
                    </a:xfrm>
                    <a:prstGeom prst="rect">
                      <a:avLst/>
                    </a:prstGeom>
                  </pic:spPr>
                </pic:pic>
              </a:graphicData>
            </a:graphic>
          </wp:inline>
        </w:drawing>
      </w:r>
    </w:p>
    <w:p w14:paraId="7414E5E4" w14:textId="77777777" w:rsidR="0036031B" w:rsidRPr="006309E0" w:rsidRDefault="0036031B" w:rsidP="0036031B"/>
    <w:p w14:paraId="67115BD4" w14:textId="77777777" w:rsidR="0036031B" w:rsidRDefault="0036031B" w:rsidP="0036031B">
      <w:pPr>
        <w:pStyle w:val="berschrift2"/>
      </w:pPr>
      <w:bookmarkStart w:id="20" w:name="_Toc168756757"/>
      <w:bookmarkStart w:id="21" w:name="_Toc172293196"/>
      <w:r w:rsidRPr="006309E0">
        <w:t>Tertiary Stretch Packaging for Pallets/ Shipping: Stretch Wraps</w:t>
      </w:r>
      <w:bookmarkEnd w:id="20"/>
      <w:bookmarkEnd w:id="21"/>
    </w:p>
    <w:p w14:paraId="1FFCBAAB" w14:textId="77777777" w:rsidR="0036031B" w:rsidRPr="005C5E7D" w:rsidRDefault="0036031B" w:rsidP="0036031B">
      <w:pPr>
        <w:pStyle w:val="Abbildungsverzeichnis"/>
        <w:ind w:left="1080" w:hanging="360"/>
      </w:pPr>
      <w:r w:rsidRPr="006309E0">
        <w:t xml:space="preserve"> Flow Chart: Tertiary Stretch Packaging for Pallets/Shipping – LLDPE Stretch Film</w:t>
      </w:r>
    </w:p>
    <w:p w14:paraId="3D92061E" w14:textId="77777777" w:rsidR="0036031B" w:rsidRPr="006309E0" w:rsidRDefault="0036031B" w:rsidP="0036031B"/>
    <w:p w14:paraId="26017821" w14:textId="77777777" w:rsidR="0036031B" w:rsidRPr="006309E0" w:rsidRDefault="0036031B" w:rsidP="0036031B">
      <w:pPr>
        <w:rPr>
          <w:rFonts w:eastAsiaTheme="majorEastAsia" w:cstheme="majorBidi"/>
          <w:color w:val="0F4761" w:themeColor="accent1" w:themeShade="BF"/>
          <w:szCs w:val="26"/>
        </w:rPr>
      </w:pPr>
      <w:r w:rsidRPr="006309E0">
        <w:rPr>
          <w:noProof/>
        </w:rPr>
        <w:drawing>
          <wp:inline distT="0" distB="0" distL="0" distR="0" wp14:anchorId="25AC60F2" wp14:editId="610FF43C">
            <wp:extent cx="4533900" cy="2400300"/>
            <wp:effectExtent l="0" t="0" r="0" b="0"/>
            <wp:docPr id="1303548547" name="Picture 1414128248" descr="Ein Bild, das Text, Screenshot, Schrif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128248" name="Grafik 1" descr="Ein Bild, das Text, Screenshot, Schrift, Diagramm enthält.&#10;&#10;Automatisch generierte Beschreibun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533900" cy="2400300"/>
                    </a:xfrm>
                    <a:prstGeom prst="rect">
                      <a:avLst/>
                    </a:prstGeom>
                  </pic:spPr>
                </pic:pic>
              </a:graphicData>
            </a:graphic>
          </wp:inline>
        </w:drawing>
      </w:r>
    </w:p>
    <w:p w14:paraId="216A4B8D" w14:textId="77777777" w:rsidR="0036031B" w:rsidRPr="006309E0" w:rsidRDefault="0036031B" w:rsidP="0036031B"/>
    <w:p w14:paraId="05E13798" w14:textId="77777777" w:rsidR="0036031B" w:rsidRPr="006309E0" w:rsidRDefault="0036031B" w:rsidP="0036031B"/>
    <w:p w14:paraId="1E15A7D3" w14:textId="77777777" w:rsidR="00C51CE1" w:rsidRDefault="0036031B" w:rsidP="0036031B">
      <w:pPr>
        <w:pStyle w:val="Abbildungsverzeichnis"/>
        <w:ind w:left="1080" w:hanging="360"/>
      </w:pPr>
      <w:r w:rsidRPr="006309E0">
        <w:t xml:space="preserve"> </w:t>
      </w:r>
    </w:p>
    <w:p w14:paraId="42385172" w14:textId="77777777" w:rsidR="00C51CE1" w:rsidRDefault="00C51CE1" w:rsidP="0036031B">
      <w:pPr>
        <w:pStyle w:val="Abbildungsverzeichnis"/>
        <w:ind w:left="1080" w:hanging="360"/>
      </w:pPr>
    </w:p>
    <w:p w14:paraId="2C1E6DC1" w14:textId="3FD3FA5B" w:rsidR="0036031B" w:rsidRPr="006309E0" w:rsidRDefault="0036031B" w:rsidP="0036031B">
      <w:pPr>
        <w:pStyle w:val="Abbildungsverzeichnis"/>
        <w:ind w:left="1080" w:hanging="360"/>
      </w:pPr>
      <w:r w:rsidRPr="006309E0">
        <w:t>Flow Chart: Tertiary Stretch Packaging for Pallets/ Shipping – Paper Stretch Wrap</w:t>
      </w:r>
    </w:p>
    <w:p w14:paraId="26654D0C" w14:textId="77777777" w:rsidR="0036031B" w:rsidRPr="006309E0" w:rsidRDefault="0036031B" w:rsidP="0036031B"/>
    <w:p w14:paraId="17498739" w14:textId="77777777" w:rsidR="0036031B" w:rsidRPr="006309E0" w:rsidRDefault="0036031B" w:rsidP="0036031B">
      <w:pPr>
        <w:rPr>
          <w:rFonts w:eastAsiaTheme="majorEastAsia" w:cstheme="majorBidi"/>
          <w:color w:val="0F4761" w:themeColor="accent1" w:themeShade="BF"/>
          <w:szCs w:val="26"/>
        </w:rPr>
      </w:pPr>
      <w:r w:rsidRPr="006309E0">
        <w:rPr>
          <w:noProof/>
        </w:rPr>
        <w:drawing>
          <wp:inline distT="0" distB="0" distL="0" distR="0" wp14:anchorId="3C199736" wp14:editId="3CCABE4C">
            <wp:extent cx="4514850" cy="1828800"/>
            <wp:effectExtent l="0" t="0" r="0" b="0"/>
            <wp:docPr id="487534104" name="Picture 172621270" descr="Ein Bild, das Text, Screenshot, Schrif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1270" name="Grafik 1" descr="Ein Bild, das Text, Screenshot, Schrift, Diagramm enthält.&#10;&#10;Automatisch generierte Beschreibun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514850" cy="1828800"/>
                    </a:xfrm>
                    <a:prstGeom prst="rect">
                      <a:avLst/>
                    </a:prstGeom>
                  </pic:spPr>
                </pic:pic>
              </a:graphicData>
            </a:graphic>
          </wp:inline>
        </w:drawing>
      </w:r>
    </w:p>
    <w:p w14:paraId="01AD21F6" w14:textId="77777777" w:rsidR="00C51CE1" w:rsidRDefault="00C51CE1" w:rsidP="00C51CE1">
      <w:bookmarkStart w:id="22" w:name="_Toc168756758"/>
      <w:bookmarkStart w:id="23" w:name="_Toc172293197"/>
    </w:p>
    <w:p w14:paraId="4AA1EEC9" w14:textId="2956CAC1" w:rsidR="0036031B" w:rsidRPr="006309E0" w:rsidRDefault="0036031B" w:rsidP="00C51CE1">
      <w:r w:rsidRPr="006309E0">
        <w:t>Rigid Packaging Non-Food</w:t>
      </w:r>
      <w:bookmarkEnd w:id="22"/>
      <w:bookmarkEnd w:id="23"/>
    </w:p>
    <w:p w14:paraId="41527620" w14:textId="77777777" w:rsidR="0036031B" w:rsidRPr="006309E0" w:rsidRDefault="0036031B" w:rsidP="0036031B">
      <w:r w:rsidRPr="006309E0">
        <w:t>Body Lotion 150 mL</w:t>
      </w:r>
    </w:p>
    <w:p w14:paraId="138A930D" w14:textId="77777777" w:rsidR="0036031B" w:rsidRPr="006309E0" w:rsidRDefault="0036031B" w:rsidP="0036031B">
      <w:pPr>
        <w:pStyle w:val="Abbildungsverzeichnis"/>
        <w:ind w:left="1080" w:hanging="360"/>
      </w:pPr>
      <w:r w:rsidRPr="006309E0">
        <w:t xml:space="preserve"> Flow Chart: Body Lotion 150 mL – HDPE Bottle</w:t>
      </w:r>
    </w:p>
    <w:p w14:paraId="46382301" w14:textId="77777777" w:rsidR="0036031B" w:rsidRPr="006309E0" w:rsidRDefault="0036031B" w:rsidP="0036031B">
      <w:r w:rsidRPr="006309E0">
        <w:rPr>
          <w:noProof/>
        </w:rPr>
        <w:drawing>
          <wp:inline distT="0" distB="0" distL="0" distR="0" wp14:anchorId="48F32E9E" wp14:editId="34504867">
            <wp:extent cx="4600651" cy="2601595"/>
            <wp:effectExtent l="0" t="0" r="9525" b="8255"/>
            <wp:docPr id="1846380216" name="Picture 1076217412" descr="Ein Bild, das Text, Screenshot, Schrif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17412" name="Grafik 1076217412" descr="Ein Bild, das Text, Screenshot, Schrift, Diagramm enthält.&#10;&#10;Automatisch generierte Beschreibung"/>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600651" cy="2601595"/>
                    </a:xfrm>
                    <a:prstGeom prst="rect">
                      <a:avLst/>
                    </a:prstGeom>
                  </pic:spPr>
                </pic:pic>
              </a:graphicData>
            </a:graphic>
          </wp:inline>
        </w:drawing>
      </w:r>
    </w:p>
    <w:p w14:paraId="72A3A990" w14:textId="77777777" w:rsidR="0036031B" w:rsidRPr="006309E0" w:rsidRDefault="0036031B" w:rsidP="0036031B"/>
    <w:p w14:paraId="5E9F1CFC" w14:textId="77777777" w:rsidR="00C51CE1" w:rsidRPr="006309E0" w:rsidRDefault="00C51CE1" w:rsidP="0036031B"/>
    <w:p w14:paraId="045D809B" w14:textId="77777777" w:rsidR="0036031B" w:rsidRPr="006309E0" w:rsidRDefault="0036031B" w:rsidP="0036031B">
      <w:pPr>
        <w:pStyle w:val="Abbildungsverzeichnis"/>
        <w:ind w:left="1080" w:hanging="360"/>
      </w:pPr>
      <w:r w:rsidRPr="006309E0">
        <w:t xml:space="preserve"> Flow Chart: Body Lotion 150 mL – Aluminium Can</w:t>
      </w:r>
    </w:p>
    <w:p w14:paraId="121B6AB7" w14:textId="77777777" w:rsidR="0036031B" w:rsidRPr="006309E0" w:rsidRDefault="0036031B" w:rsidP="0036031B">
      <w:pPr>
        <w:rPr>
          <w:noProof/>
        </w:rPr>
      </w:pPr>
    </w:p>
    <w:p w14:paraId="40D9AEFE" w14:textId="77777777" w:rsidR="0036031B" w:rsidRPr="006309E0" w:rsidRDefault="0036031B" w:rsidP="0036031B">
      <w:r w:rsidRPr="006309E0">
        <w:rPr>
          <w:noProof/>
        </w:rPr>
        <w:lastRenderedPageBreak/>
        <w:drawing>
          <wp:inline distT="0" distB="0" distL="0" distR="0" wp14:anchorId="06F66B91" wp14:editId="36894C7A">
            <wp:extent cx="4183380" cy="1923450"/>
            <wp:effectExtent l="0" t="0" r="7620" b="635"/>
            <wp:docPr id="2116928307" name="Picture 1862550114" descr="Ein Bild, das Text, Screenshot, Diagramm,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50114" name="Grafik 1" descr="Ein Bild, das Text, Screenshot, Diagramm, Zahl enthält.&#10;&#10;Automatisch generierte Beschreibung"/>
                    <pic:cNvPicPr>
                      <a:picLocks noChangeAspect="1"/>
                    </pic:cNvPicPr>
                  </pic:nvPicPr>
                  <pic:blipFill rotWithShape="1">
                    <a:blip r:embed="rId17">
                      <a:extLst>
                        <a:ext uri="{28A0092B-C50C-407E-A947-70E740481C1C}">
                          <a14:useLocalDpi xmlns:a14="http://schemas.microsoft.com/office/drawing/2010/main" val="0"/>
                        </a:ext>
                      </a:extLst>
                    </a:blip>
                    <a:srcRect l="2513" t="72240" r="49736" b="2568"/>
                    <a:stretch/>
                  </pic:blipFill>
                  <pic:spPr bwMode="auto">
                    <a:xfrm>
                      <a:off x="0" y="0"/>
                      <a:ext cx="4183380" cy="1923450"/>
                    </a:xfrm>
                    <a:prstGeom prst="rect">
                      <a:avLst/>
                    </a:prstGeom>
                    <a:ln>
                      <a:noFill/>
                    </a:ln>
                    <a:extLst>
                      <a:ext uri="{53640926-AAD7-44D8-BBD7-CCE9431645EC}">
                        <a14:shadowObscured xmlns:a14="http://schemas.microsoft.com/office/drawing/2010/main"/>
                      </a:ext>
                    </a:extLst>
                  </pic:spPr>
                </pic:pic>
              </a:graphicData>
            </a:graphic>
          </wp:inline>
        </w:drawing>
      </w:r>
    </w:p>
    <w:p w14:paraId="57C250BE" w14:textId="77777777" w:rsidR="0036031B" w:rsidRPr="006309E0" w:rsidRDefault="0036031B" w:rsidP="0036031B">
      <w:pPr>
        <w:pStyle w:val="Abbildungsverzeichnis"/>
        <w:ind w:left="1080" w:hanging="360"/>
      </w:pPr>
      <w:r w:rsidRPr="006309E0">
        <w:br w:type="column"/>
      </w:r>
      <w:r w:rsidRPr="006309E0">
        <w:lastRenderedPageBreak/>
        <w:t xml:space="preserve"> Flow Chart: Body Lotion 150 mL – Glass Jar</w:t>
      </w:r>
    </w:p>
    <w:p w14:paraId="54A05CDE" w14:textId="77777777" w:rsidR="0036031B" w:rsidRPr="006309E0" w:rsidRDefault="0036031B" w:rsidP="0036031B"/>
    <w:p w14:paraId="2717944E" w14:textId="77777777" w:rsidR="0036031B" w:rsidRPr="006309E0" w:rsidRDefault="0036031B" w:rsidP="0036031B">
      <w:r w:rsidRPr="006309E0">
        <w:rPr>
          <w:noProof/>
        </w:rPr>
        <w:drawing>
          <wp:inline distT="0" distB="0" distL="0" distR="0" wp14:anchorId="4C47C401" wp14:editId="7837327A">
            <wp:extent cx="5759450" cy="2642287"/>
            <wp:effectExtent l="0" t="0" r="0" b="5715"/>
            <wp:docPr id="148105638" name="Picture 159350082" descr="Ein Bild, das Text, Screenshot, Diagramm,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50082" name="Picture 159350082" descr="Ein Bild, das Text, Screenshot, Diagramm, Schrift enthält.&#10;&#10;Automatisch generierte Beschreibung"/>
                    <pic:cNvPicPr>
                      <a:picLocks noChangeAspect="1"/>
                    </pic:cNvPicPr>
                  </pic:nvPicPr>
                  <pic:blipFill rotWithShape="1">
                    <a:blip r:embed="rId18">
                      <a:extLst>
                        <a:ext uri="{28A0092B-C50C-407E-A947-70E740481C1C}">
                          <a14:useLocalDpi xmlns:a14="http://schemas.microsoft.com/office/drawing/2010/main" val="0"/>
                        </a:ext>
                      </a:extLst>
                    </a:blip>
                    <a:srcRect l="2779" t="64805" r="34655" b="896"/>
                    <a:stretch/>
                  </pic:blipFill>
                  <pic:spPr bwMode="auto">
                    <a:xfrm>
                      <a:off x="0" y="0"/>
                      <a:ext cx="5759450" cy="2642287"/>
                    </a:xfrm>
                    <a:prstGeom prst="rect">
                      <a:avLst/>
                    </a:prstGeom>
                    <a:ln>
                      <a:noFill/>
                    </a:ln>
                    <a:extLst>
                      <a:ext uri="{53640926-AAD7-44D8-BBD7-CCE9431645EC}">
                        <a14:shadowObscured xmlns:a14="http://schemas.microsoft.com/office/drawing/2010/main"/>
                      </a:ext>
                    </a:extLst>
                  </pic:spPr>
                </pic:pic>
              </a:graphicData>
            </a:graphic>
          </wp:inline>
        </w:drawing>
      </w:r>
    </w:p>
    <w:p w14:paraId="4EA13E24" w14:textId="77777777" w:rsidR="0036031B" w:rsidRDefault="0036031B" w:rsidP="0036031B"/>
    <w:p w14:paraId="1AD9C1B3" w14:textId="7C08AA25" w:rsidR="0036031B" w:rsidRPr="006309E0" w:rsidRDefault="0036031B" w:rsidP="0036031B">
      <w:r w:rsidRPr="006309E0">
        <w:t>Body Lotion 250 mL</w:t>
      </w:r>
    </w:p>
    <w:p w14:paraId="2EE8A29B" w14:textId="77777777" w:rsidR="0036031B" w:rsidRPr="006309E0" w:rsidRDefault="0036031B" w:rsidP="0036031B">
      <w:pPr>
        <w:pStyle w:val="Abbildungsverzeichnis"/>
        <w:ind w:left="1080" w:hanging="360"/>
      </w:pPr>
      <w:r w:rsidRPr="006309E0">
        <w:t xml:space="preserve"> Flow Chart: Body Lotion 250 mL – Paper Bottle</w:t>
      </w:r>
    </w:p>
    <w:p w14:paraId="2DB2DF17" w14:textId="77777777" w:rsidR="0036031B" w:rsidRPr="006309E0" w:rsidRDefault="0036031B" w:rsidP="0036031B"/>
    <w:p w14:paraId="42253379" w14:textId="77777777" w:rsidR="0036031B" w:rsidRPr="006309E0" w:rsidRDefault="0036031B" w:rsidP="0036031B">
      <w:r w:rsidRPr="006309E0">
        <w:rPr>
          <w:noProof/>
        </w:rPr>
        <w:drawing>
          <wp:inline distT="0" distB="0" distL="0" distR="0" wp14:anchorId="78986389" wp14:editId="092F6A4C">
            <wp:extent cx="5095875" cy="2286000"/>
            <wp:effectExtent l="0" t="0" r="9525" b="0"/>
            <wp:docPr id="873523792" name="Picture 56208777" descr="Ein Bild, das Text, Diagramm, Screenshot, Pl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8777" name="Grafik 1" descr="Ein Bild, das Text, Diagramm, Screenshot, Plan enthält.&#10;&#10;Automatisch generierte Beschreibung"/>
                    <pic:cNvPicPr>
                      <a:picLocks noChangeAspect="1"/>
                    </pic:cNvPicPr>
                  </pic:nvPicPr>
                  <pic:blipFill rotWithShape="1">
                    <a:blip r:embed="rId19" cstate="print">
                      <a:extLst>
                        <a:ext uri="{28A0092B-C50C-407E-A947-70E740481C1C}">
                          <a14:useLocalDpi xmlns:a14="http://schemas.microsoft.com/office/drawing/2010/main" val="0"/>
                        </a:ext>
                      </a:extLst>
                    </a:blip>
                    <a:srcRect l="2149" t="64805" r="35185" b="1607"/>
                    <a:stretch/>
                  </pic:blipFill>
                  <pic:spPr bwMode="auto">
                    <a:xfrm>
                      <a:off x="0" y="0"/>
                      <a:ext cx="5095875" cy="2286000"/>
                    </a:xfrm>
                    <a:prstGeom prst="rect">
                      <a:avLst/>
                    </a:prstGeom>
                    <a:ln>
                      <a:noFill/>
                    </a:ln>
                    <a:extLst>
                      <a:ext uri="{53640926-AAD7-44D8-BBD7-CCE9431645EC}">
                        <a14:shadowObscured xmlns:a14="http://schemas.microsoft.com/office/drawing/2010/main"/>
                      </a:ext>
                    </a:extLst>
                  </pic:spPr>
                </pic:pic>
              </a:graphicData>
            </a:graphic>
          </wp:inline>
        </w:drawing>
      </w:r>
    </w:p>
    <w:p w14:paraId="7F209995" w14:textId="77777777" w:rsidR="0036031B" w:rsidRDefault="0036031B" w:rsidP="0036031B"/>
    <w:p w14:paraId="4E5535F7" w14:textId="77777777" w:rsidR="00C51CE1" w:rsidRDefault="00C51CE1" w:rsidP="0036031B"/>
    <w:p w14:paraId="5504B082" w14:textId="77777777" w:rsidR="00C51CE1" w:rsidRDefault="00C51CE1" w:rsidP="0036031B"/>
    <w:p w14:paraId="47A03F24" w14:textId="77777777" w:rsidR="00C51CE1" w:rsidRDefault="00C51CE1" w:rsidP="0036031B"/>
    <w:p w14:paraId="355B6362" w14:textId="77777777" w:rsidR="00C51CE1" w:rsidRDefault="00C51CE1" w:rsidP="0036031B"/>
    <w:p w14:paraId="45717388" w14:textId="77777777" w:rsidR="00C51CE1" w:rsidRDefault="00C51CE1" w:rsidP="0036031B"/>
    <w:p w14:paraId="7A12FA7C" w14:textId="77777777" w:rsidR="00C51CE1" w:rsidRDefault="00C51CE1" w:rsidP="0036031B"/>
    <w:p w14:paraId="08B28227" w14:textId="77777777" w:rsidR="00C51CE1" w:rsidRDefault="00C51CE1" w:rsidP="0036031B"/>
    <w:p w14:paraId="4FA2E5B9" w14:textId="77777777" w:rsidR="00C51CE1" w:rsidRDefault="00C51CE1" w:rsidP="0036031B"/>
    <w:p w14:paraId="236F73B7" w14:textId="77777777" w:rsidR="00C51CE1" w:rsidRPr="006309E0" w:rsidRDefault="00C51CE1" w:rsidP="0036031B"/>
    <w:p w14:paraId="20B0EC8E" w14:textId="77777777" w:rsidR="0036031B" w:rsidRDefault="0036031B" w:rsidP="0036031B">
      <w:pPr>
        <w:pStyle w:val="Abbildungsverzeichnis"/>
        <w:ind w:left="1080" w:hanging="360"/>
      </w:pPr>
      <w:r w:rsidRPr="006309E0">
        <w:lastRenderedPageBreak/>
        <w:t xml:space="preserve"> Flow Chart: Body Lotion 250 mL – HDPE Bottle </w:t>
      </w:r>
    </w:p>
    <w:p w14:paraId="56FD5D33" w14:textId="77777777" w:rsidR="00C51CE1" w:rsidRPr="00C51CE1" w:rsidRDefault="00C51CE1" w:rsidP="00C51CE1"/>
    <w:p w14:paraId="38D7DE55" w14:textId="77777777" w:rsidR="00C51CE1" w:rsidRDefault="0036031B" w:rsidP="0036031B">
      <w:r w:rsidRPr="006309E0">
        <w:rPr>
          <w:noProof/>
        </w:rPr>
        <w:drawing>
          <wp:inline distT="0" distB="0" distL="0" distR="0" wp14:anchorId="7B0D8BE5" wp14:editId="51BCC96D">
            <wp:extent cx="3810000" cy="2153414"/>
            <wp:effectExtent l="0" t="0" r="0" b="0"/>
            <wp:docPr id="1211141779" name="Picture 1361046689" descr="Ein Bild, das Text, Screenshot, Schrif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046689" name="Grafik 1361046689" descr="Ein Bild, das Text, Screenshot, Schrift, Diagramm enthält.&#10;&#10;Automatisch generierte Beschreibung"/>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810000" cy="2153414"/>
                    </a:xfrm>
                    <a:prstGeom prst="rect">
                      <a:avLst/>
                    </a:prstGeom>
                  </pic:spPr>
                </pic:pic>
              </a:graphicData>
            </a:graphic>
          </wp:inline>
        </w:drawing>
      </w:r>
    </w:p>
    <w:p w14:paraId="6CAE4FFE" w14:textId="77777777" w:rsidR="00C51CE1" w:rsidRDefault="00C51CE1" w:rsidP="0036031B"/>
    <w:p w14:paraId="67597EC2" w14:textId="147F24AA" w:rsidR="0036031B" w:rsidRPr="006309E0" w:rsidRDefault="0036031B" w:rsidP="0036031B">
      <w:r w:rsidRPr="006309E0">
        <w:t>Shampoo 500 mL</w:t>
      </w:r>
    </w:p>
    <w:p w14:paraId="6F60CD5D" w14:textId="77777777" w:rsidR="0036031B" w:rsidRPr="006309E0" w:rsidRDefault="0036031B" w:rsidP="0036031B">
      <w:pPr>
        <w:pStyle w:val="Abbildungsverzeichnis"/>
        <w:ind w:left="1080" w:hanging="360"/>
      </w:pPr>
      <w:r w:rsidRPr="006309E0">
        <w:t>Flow Chart: Shampoo 500 mL – Glass Bottle</w:t>
      </w:r>
    </w:p>
    <w:p w14:paraId="6FB35069" w14:textId="77777777" w:rsidR="0036031B" w:rsidRPr="006309E0" w:rsidRDefault="0036031B" w:rsidP="0036031B"/>
    <w:p w14:paraId="4D20AE13" w14:textId="77777777" w:rsidR="0036031B" w:rsidRPr="006309E0" w:rsidRDefault="0036031B" w:rsidP="0036031B">
      <w:pPr>
        <w:rPr>
          <w:noProof/>
        </w:rPr>
      </w:pPr>
      <w:r w:rsidRPr="006309E0">
        <w:rPr>
          <w:noProof/>
        </w:rPr>
        <w:drawing>
          <wp:inline distT="0" distB="0" distL="0" distR="0" wp14:anchorId="5288308A" wp14:editId="38531380">
            <wp:extent cx="3971522" cy="2200275"/>
            <wp:effectExtent l="0" t="0" r="0" b="0"/>
            <wp:docPr id="477506252" name="Picture 755715640" descr="Ein Bild, das Text, Screenshot, Diagramm,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715640" name="Grafik 1" descr="Ein Bild, das Text, Screenshot, Diagramm, Schrift enthält.&#10;&#10;Automatisch generierte Beschreibung"/>
                    <pic:cNvPicPr>
                      <a:picLocks noChangeAspect="1"/>
                    </pic:cNvPicPr>
                  </pic:nvPicPr>
                  <pic:blipFill rotWithShape="1">
                    <a:blip r:embed="rId20" cstate="print">
                      <a:extLst>
                        <a:ext uri="{28A0092B-C50C-407E-A947-70E740481C1C}">
                          <a14:useLocalDpi xmlns:a14="http://schemas.microsoft.com/office/drawing/2010/main" val="0"/>
                        </a:ext>
                      </a:extLst>
                    </a:blip>
                    <a:srcRect l="1487" t="53723" r="38824" b="19878"/>
                    <a:stretch/>
                  </pic:blipFill>
                  <pic:spPr bwMode="auto">
                    <a:xfrm>
                      <a:off x="0" y="0"/>
                      <a:ext cx="3974696" cy="2202034"/>
                    </a:xfrm>
                    <a:prstGeom prst="rect">
                      <a:avLst/>
                    </a:prstGeom>
                    <a:ln>
                      <a:noFill/>
                    </a:ln>
                    <a:extLst>
                      <a:ext uri="{53640926-AAD7-44D8-BBD7-CCE9431645EC}">
                        <a14:shadowObscured xmlns:a14="http://schemas.microsoft.com/office/drawing/2010/main"/>
                      </a:ext>
                    </a:extLst>
                  </pic:spPr>
                </pic:pic>
              </a:graphicData>
            </a:graphic>
          </wp:inline>
        </w:drawing>
      </w:r>
    </w:p>
    <w:p w14:paraId="79C2F853" w14:textId="77777777" w:rsidR="0036031B" w:rsidRPr="006309E0" w:rsidRDefault="0036031B" w:rsidP="0036031B"/>
    <w:p w14:paraId="4AA99976" w14:textId="77777777" w:rsidR="0036031B" w:rsidRPr="006309E0" w:rsidRDefault="0036031B" w:rsidP="0036031B">
      <w:pPr>
        <w:pStyle w:val="Abbildungsverzeichnis"/>
        <w:ind w:left="1080" w:hanging="360"/>
      </w:pPr>
      <w:r w:rsidRPr="006309E0">
        <w:t>Flow Chart: Shampoo 500 mL – HDPE Bottle</w:t>
      </w:r>
    </w:p>
    <w:p w14:paraId="6771213A" w14:textId="77777777" w:rsidR="0036031B" w:rsidRPr="006309E0" w:rsidRDefault="0036031B" w:rsidP="0036031B"/>
    <w:p w14:paraId="7A149458" w14:textId="77777777" w:rsidR="0036031B" w:rsidRPr="006309E0" w:rsidRDefault="0036031B" w:rsidP="0036031B">
      <w:r w:rsidRPr="006309E0">
        <w:rPr>
          <w:noProof/>
        </w:rPr>
        <w:drawing>
          <wp:inline distT="0" distB="0" distL="0" distR="0" wp14:anchorId="1ABEE680" wp14:editId="289D773F">
            <wp:extent cx="4200525" cy="2374899"/>
            <wp:effectExtent l="0" t="0" r="0" b="6985"/>
            <wp:docPr id="1960220839" name="Picture 371197581" descr="Ein Bild, das Text, Screenshot, Schrif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197581" name="Grafik 371197581" descr="Ein Bild, das Text, Screenshot, Schrift, Diagramm enthält.&#10;&#10;Automatisch generierte Beschreibung"/>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200525" cy="2374899"/>
                    </a:xfrm>
                    <a:prstGeom prst="rect">
                      <a:avLst/>
                    </a:prstGeom>
                  </pic:spPr>
                </pic:pic>
              </a:graphicData>
            </a:graphic>
          </wp:inline>
        </w:drawing>
      </w:r>
      <w:r w:rsidRPr="006309E0">
        <w:br w:type="page"/>
      </w:r>
    </w:p>
    <w:p w14:paraId="028BF1DA" w14:textId="77777777" w:rsidR="0036031B" w:rsidRPr="006309E0" w:rsidRDefault="0036031B" w:rsidP="0036031B">
      <w:r w:rsidRPr="006309E0">
        <w:lastRenderedPageBreak/>
        <w:t>Liquid Detergent 1.5 L</w:t>
      </w:r>
    </w:p>
    <w:p w14:paraId="4DC9F1AA" w14:textId="77777777" w:rsidR="0036031B" w:rsidRPr="006309E0" w:rsidRDefault="0036031B" w:rsidP="0036031B">
      <w:pPr>
        <w:pStyle w:val="Abbildungsverzeichnis"/>
        <w:ind w:left="1080" w:hanging="360"/>
      </w:pPr>
      <w:r w:rsidRPr="006309E0">
        <w:t>Flow Chart: Liquid Detergent 1.5 L – HDPE Bottle</w:t>
      </w:r>
    </w:p>
    <w:p w14:paraId="5748ECD0" w14:textId="77777777" w:rsidR="0036031B" w:rsidRPr="006309E0" w:rsidRDefault="0036031B" w:rsidP="0036031B">
      <w:pPr>
        <w:rPr>
          <w:noProof/>
        </w:rPr>
      </w:pPr>
    </w:p>
    <w:p w14:paraId="23B1C12E" w14:textId="77777777" w:rsidR="0036031B" w:rsidRPr="006309E0" w:rsidRDefault="0036031B" w:rsidP="0036031B">
      <w:pPr>
        <w:rPr>
          <w:noProof/>
        </w:rPr>
      </w:pPr>
      <w:r w:rsidRPr="006309E0">
        <w:rPr>
          <w:noProof/>
        </w:rPr>
        <w:drawing>
          <wp:inline distT="0" distB="0" distL="0" distR="0" wp14:anchorId="3BF46EF3" wp14:editId="2B51298F">
            <wp:extent cx="4200525" cy="2374899"/>
            <wp:effectExtent l="0" t="0" r="0" b="6985"/>
            <wp:docPr id="1157893378" name="Picture 1380179982" descr="Ein Bild, das Text, Screenshot, Schrif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179982" name="Grafik 1380179982" descr="Ein Bild, das Text, Screenshot, Schrift, Diagramm enthält.&#10;&#10;Automatisch generierte Beschreibung"/>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200525" cy="2374899"/>
                    </a:xfrm>
                    <a:prstGeom prst="rect">
                      <a:avLst/>
                    </a:prstGeom>
                  </pic:spPr>
                </pic:pic>
              </a:graphicData>
            </a:graphic>
          </wp:inline>
        </w:drawing>
      </w:r>
    </w:p>
    <w:p w14:paraId="1C343413" w14:textId="77777777" w:rsidR="0036031B" w:rsidRPr="006309E0" w:rsidRDefault="0036031B" w:rsidP="0036031B"/>
    <w:p w14:paraId="19BE8A28" w14:textId="77777777" w:rsidR="0036031B" w:rsidRPr="006309E0" w:rsidRDefault="0036031B" w:rsidP="0036031B">
      <w:pPr>
        <w:pStyle w:val="Abbildungsverzeichnis"/>
        <w:ind w:left="1080" w:hanging="360"/>
      </w:pPr>
      <w:r w:rsidRPr="006309E0">
        <w:t>Flow Chart: Liquid Detergent 1.5 L – Paper Bottle</w:t>
      </w:r>
    </w:p>
    <w:p w14:paraId="3DC6DE6C" w14:textId="77777777" w:rsidR="0036031B" w:rsidRPr="006309E0" w:rsidRDefault="0036031B" w:rsidP="0036031B"/>
    <w:p w14:paraId="114FB06D" w14:textId="77777777" w:rsidR="0036031B" w:rsidRPr="006309E0" w:rsidRDefault="0036031B" w:rsidP="0036031B">
      <w:r w:rsidRPr="006309E0">
        <w:rPr>
          <w:noProof/>
        </w:rPr>
        <w:drawing>
          <wp:inline distT="0" distB="0" distL="0" distR="0" wp14:anchorId="63B41F26" wp14:editId="101BEA98">
            <wp:extent cx="5095875" cy="2286000"/>
            <wp:effectExtent l="0" t="0" r="9525" b="0"/>
            <wp:docPr id="710437528" name="Picture 1688050316" descr="Ein Bild, das Text, Diagramm, Screenshot, Pl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050316" name="Grafik 1" descr="Ein Bild, das Text, Diagramm, Screenshot, Plan enthält.&#10;&#10;Automatisch generierte Beschreibung"/>
                    <pic:cNvPicPr>
                      <a:picLocks noChangeAspect="1"/>
                    </pic:cNvPicPr>
                  </pic:nvPicPr>
                  <pic:blipFill rotWithShape="1">
                    <a:blip r:embed="rId19" cstate="print">
                      <a:extLst>
                        <a:ext uri="{28A0092B-C50C-407E-A947-70E740481C1C}">
                          <a14:useLocalDpi xmlns:a14="http://schemas.microsoft.com/office/drawing/2010/main" val="0"/>
                        </a:ext>
                      </a:extLst>
                    </a:blip>
                    <a:srcRect l="2149" t="64805" r="35185" b="1607"/>
                    <a:stretch/>
                  </pic:blipFill>
                  <pic:spPr bwMode="auto">
                    <a:xfrm>
                      <a:off x="0" y="0"/>
                      <a:ext cx="5095875" cy="2286000"/>
                    </a:xfrm>
                    <a:prstGeom prst="rect">
                      <a:avLst/>
                    </a:prstGeom>
                    <a:ln>
                      <a:noFill/>
                    </a:ln>
                    <a:extLst>
                      <a:ext uri="{53640926-AAD7-44D8-BBD7-CCE9431645EC}">
                        <a14:shadowObscured xmlns:a14="http://schemas.microsoft.com/office/drawing/2010/main"/>
                      </a:ext>
                    </a:extLst>
                  </pic:spPr>
                </pic:pic>
              </a:graphicData>
            </a:graphic>
          </wp:inline>
        </w:drawing>
      </w:r>
    </w:p>
    <w:p w14:paraId="392FFB3F" w14:textId="77777777" w:rsidR="0036031B" w:rsidRPr="006309E0" w:rsidRDefault="0036031B" w:rsidP="0036031B"/>
    <w:p w14:paraId="00C67BD4" w14:textId="77777777" w:rsidR="0036031B" w:rsidRPr="006309E0" w:rsidRDefault="0036031B" w:rsidP="0036031B">
      <w:r w:rsidRPr="006309E0">
        <w:br w:type="page"/>
      </w:r>
    </w:p>
    <w:p w14:paraId="5989229F" w14:textId="77777777" w:rsidR="0036031B" w:rsidRPr="006309E0" w:rsidRDefault="0036031B" w:rsidP="0036031B">
      <w:r w:rsidRPr="006309E0">
        <w:lastRenderedPageBreak/>
        <w:t>Household Cleaner 1 L</w:t>
      </w:r>
    </w:p>
    <w:p w14:paraId="7D0206D9" w14:textId="77777777" w:rsidR="0036031B" w:rsidRPr="006309E0" w:rsidRDefault="0036031B" w:rsidP="0036031B">
      <w:pPr>
        <w:pStyle w:val="Abbildungsverzeichnis"/>
        <w:ind w:left="1080" w:hanging="360"/>
      </w:pPr>
      <w:r w:rsidRPr="006309E0">
        <w:t>Flow Chart: Household Cleaner 1 L – Glass Bottle</w:t>
      </w:r>
    </w:p>
    <w:p w14:paraId="51CDBD60" w14:textId="77777777" w:rsidR="0036031B" w:rsidRPr="006309E0" w:rsidRDefault="0036031B" w:rsidP="0036031B">
      <w:pPr>
        <w:rPr>
          <w:noProof/>
        </w:rPr>
      </w:pPr>
    </w:p>
    <w:p w14:paraId="5CE6E02B" w14:textId="77777777" w:rsidR="0036031B" w:rsidRPr="006309E0" w:rsidRDefault="0036031B" w:rsidP="0036031B">
      <w:pPr>
        <w:rPr>
          <w:noProof/>
        </w:rPr>
      </w:pPr>
      <w:r w:rsidRPr="006309E0">
        <w:rPr>
          <w:noProof/>
        </w:rPr>
        <w:drawing>
          <wp:inline distT="0" distB="0" distL="0" distR="0" wp14:anchorId="1A039161" wp14:editId="15ECE6A5">
            <wp:extent cx="4391025" cy="2432685"/>
            <wp:effectExtent l="0" t="0" r="9525" b="5715"/>
            <wp:docPr id="279767387" name="Picture 779797311" descr="Ein Bild, das Text, Screenshot, Diagramm,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797311" name="Grafik 1" descr="Ein Bild, das Text, Screenshot, Diagramm, Schrift enthält.&#10;&#10;Automatisch generierte Beschreibung"/>
                    <pic:cNvPicPr>
                      <a:picLocks noChangeAspect="1"/>
                    </pic:cNvPicPr>
                  </pic:nvPicPr>
                  <pic:blipFill rotWithShape="1">
                    <a:blip r:embed="rId21">
                      <a:extLst>
                        <a:ext uri="{28A0092B-C50C-407E-A947-70E740481C1C}">
                          <a14:useLocalDpi xmlns:a14="http://schemas.microsoft.com/office/drawing/2010/main" val="0"/>
                        </a:ext>
                      </a:extLst>
                    </a:blip>
                    <a:srcRect l="1487" t="53723" r="38824" b="19878"/>
                    <a:stretch/>
                  </pic:blipFill>
                  <pic:spPr bwMode="auto">
                    <a:xfrm>
                      <a:off x="0" y="0"/>
                      <a:ext cx="4391025" cy="2432685"/>
                    </a:xfrm>
                    <a:prstGeom prst="rect">
                      <a:avLst/>
                    </a:prstGeom>
                    <a:ln>
                      <a:noFill/>
                    </a:ln>
                    <a:extLst>
                      <a:ext uri="{53640926-AAD7-44D8-BBD7-CCE9431645EC}">
                        <a14:shadowObscured xmlns:a14="http://schemas.microsoft.com/office/drawing/2010/main"/>
                      </a:ext>
                    </a:extLst>
                  </pic:spPr>
                </pic:pic>
              </a:graphicData>
            </a:graphic>
          </wp:inline>
        </w:drawing>
      </w:r>
    </w:p>
    <w:p w14:paraId="2032B8BA" w14:textId="77777777" w:rsidR="0036031B" w:rsidRPr="006309E0" w:rsidRDefault="0036031B" w:rsidP="0036031B"/>
    <w:p w14:paraId="54E568A6" w14:textId="77777777" w:rsidR="0036031B" w:rsidRPr="006309E0" w:rsidRDefault="0036031B" w:rsidP="0036031B"/>
    <w:p w14:paraId="7FEC812B" w14:textId="77777777" w:rsidR="0036031B" w:rsidRPr="006309E0" w:rsidRDefault="0036031B" w:rsidP="0036031B">
      <w:pPr>
        <w:pStyle w:val="Abbildungsverzeichnis"/>
        <w:ind w:left="1080" w:hanging="360"/>
        <w:rPr>
          <w:i/>
          <w:iCs/>
        </w:rPr>
      </w:pPr>
      <w:r w:rsidRPr="006309E0">
        <w:t>Flow Chart: Household Cleaner 1 L - HDPE Bottle</w:t>
      </w:r>
    </w:p>
    <w:p w14:paraId="2F2438CC" w14:textId="77777777" w:rsidR="0036031B" w:rsidRPr="006309E0" w:rsidRDefault="0036031B" w:rsidP="0036031B">
      <w:pPr>
        <w:rPr>
          <w:noProof/>
        </w:rPr>
      </w:pPr>
    </w:p>
    <w:p w14:paraId="1BA3AC6C" w14:textId="77777777" w:rsidR="0036031B" w:rsidRPr="006309E0" w:rsidRDefault="0036031B" w:rsidP="0036031B">
      <w:pPr>
        <w:rPr>
          <w:noProof/>
        </w:rPr>
      </w:pPr>
      <w:r w:rsidRPr="006309E0">
        <w:rPr>
          <w:noProof/>
        </w:rPr>
        <w:drawing>
          <wp:inline distT="0" distB="0" distL="0" distR="0" wp14:anchorId="3C590875" wp14:editId="3EA6330A">
            <wp:extent cx="3847381" cy="2175238"/>
            <wp:effectExtent l="0" t="0" r="1270" b="0"/>
            <wp:docPr id="280644245" name="Picture 1952030115" descr="Ein Bild, das Text, Screenshot, Schrif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030115" name="Grafik 1952030115" descr="Ein Bild, das Text, Screenshot, Schrift, Diagramm enthält.&#10;&#10;Automatisch generierte Beschreibung"/>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850017" cy="2176728"/>
                    </a:xfrm>
                    <a:prstGeom prst="rect">
                      <a:avLst/>
                    </a:prstGeom>
                  </pic:spPr>
                </pic:pic>
              </a:graphicData>
            </a:graphic>
          </wp:inline>
        </w:drawing>
      </w:r>
    </w:p>
    <w:p w14:paraId="711A7B8E" w14:textId="77777777" w:rsidR="0036031B" w:rsidRPr="006309E0" w:rsidRDefault="0036031B" w:rsidP="0036031B"/>
    <w:p w14:paraId="2002EC00" w14:textId="77777777" w:rsidR="0036031B" w:rsidRPr="006309E0" w:rsidRDefault="0036031B" w:rsidP="0036031B"/>
    <w:p w14:paraId="2B2487C1" w14:textId="77777777" w:rsidR="0036031B" w:rsidRPr="006309E0" w:rsidRDefault="0036031B" w:rsidP="0036031B">
      <w:pPr>
        <w:pStyle w:val="Abbildungsverzeichnis"/>
        <w:ind w:left="1080" w:hanging="360"/>
      </w:pPr>
      <w:r w:rsidRPr="006309E0">
        <w:br w:type="column"/>
      </w:r>
      <w:r w:rsidRPr="006309E0">
        <w:lastRenderedPageBreak/>
        <w:t xml:space="preserve"> Flow Chart: Household Cleaner 1 L – Paper Bottle </w:t>
      </w:r>
    </w:p>
    <w:p w14:paraId="3378C317" w14:textId="77777777" w:rsidR="0036031B" w:rsidRPr="006309E0" w:rsidRDefault="0036031B" w:rsidP="0036031B"/>
    <w:p w14:paraId="3AE12A3D" w14:textId="77777777" w:rsidR="0036031B" w:rsidRPr="006309E0" w:rsidRDefault="0036031B" w:rsidP="0036031B">
      <w:r w:rsidRPr="006309E0">
        <w:rPr>
          <w:noProof/>
        </w:rPr>
        <w:drawing>
          <wp:inline distT="0" distB="0" distL="0" distR="0" wp14:anchorId="0900EBDD" wp14:editId="6195510C">
            <wp:extent cx="4942936" cy="2217392"/>
            <wp:effectExtent l="0" t="0" r="0" b="0"/>
            <wp:docPr id="1057658708" name="Picture 501241834" descr="Ein Bild, das Text, Diagramm, Screenshot, Pl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41834" name="Grafik 1" descr="Ein Bild, das Text, Diagramm, Screenshot, Plan enthält.&#10;&#10;Automatisch generierte Beschreibung"/>
                    <pic:cNvPicPr>
                      <a:picLocks noChangeAspect="1"/>
                    </pic:cNvPicPr>
                  </pic:nvPicPr>
                  <pic:blipFill rotWithShape="1">
                    <a:blip r:embed="rId19" cstate="print">
                      <a:extLst>
                        <a:ext uri="{28A0092B-C50C-407E-A947-70E740481C1C}">
                          <a14:useLocalDpi xmlns:a14="http://schemas.microsoft.com/office/drawing/2010/main" val="0"/>
                        </a:ext>
                      </a:extLst>
                    </a:blip>
                    <a:srcRect l="2149" t="64805" r="35185" b="1607"/>
                    <a:stretch/>
                  </pic:blipFill>
                  <pic:spPr bwMode="auto">
                    <a:xfrm>
                      <a:off x="0" y="0"/>
                      <a:ext cx="4946241" cy="2218874"/>
                    </a:xfrm>
                    <a:prstGeom prst="rect">
                      <a:avLst/>
                    </a:prstGeom>
                    <a:ln>
                      <a:noFill/>
                    </a:ln>
                    <a:extLst>
                      <a:ext uri="{53640926-AAD7-44D8-BBD7-CCE9431645EC}">
                        <a14:shadowObscured xmlns:a14="http://schemas.microsoft.com/office/drawing/2010/main"/>
                      </a:ext>
                    </a:extLst>
                  </pic:spPr>
                </pic:pic>
              </a:graphicData>
            </a:graphic>
          </wp:inline>
        </w:drawing>
      </w:r>
    </w:p>
    <w:p w14:paraId="6B1E3AAD" w14:textId="77777777" w:rsidR="0036031B" w:rsidRPr="006309E0" w:rsidRDefault="0036031B" w:rsidP="0036031B"/>
    <w:p w14:paraId="704D6EB6" w14:textId="763FB2FD" w:rsidR="0036031B" w:rsidRPr="006309E0" w:rsidRDefault="0036031B" w:rsidP="0036031B">
      <w:r w:rsidRPr="006309E0">
        <w:t>Motor Oil 1 L</w:t>
      </w:r>
    </w:p>
    <w:p w14:paraId="659D1D13" w14:textId="77777777" w:rsidR="0036031B" w:rsidRPr="006309E0" w:rsidRDefault="0036031B" w:rsidP="0036031B">
      <w:pPr>
        <w:pStyle w:val="Abbildungsverzeichnis"/>
        <w:ind w:left="1080" w:hanging="360"/>
      </w:pPr>
      <w:r w:rsidRPr="006309E0">
        <w:t>Flow Chart: Motor Oil 1 L – Tinplated Steel Canister</w:t>
      </w:r>
    </w:p>
    <w:p w14:paraId="57715477" w14:textId="77777777" w:rsidR="0036031B" w:rsidRPr="006309E0" w:rsidRDefault="0036031B" w:rsidP="0036031B"/>
    <w:p w14:paraId="31C24F05" w14:textId="77777777" w:rsidR="0036031B" w:rsidRPr="006309E0" w:rsidRDefault="0036031B" w:rsidP="0036031B">
      <w:r w:rsidRPr="006309E0">
        <w:rPr>
          <w:noProof/>
        </w:rPr>
        <w:drawing>
          <wp:inline distT="0" distB="0" distL="0" distR="0" wp14:anchorId="5E540042" wp14:editId="579AC4C8">
            <wp:extent cx="4361180" cy="2562224"/>
            <wp:effectExtent l="0" t="0" r="1270" b="0"/>
            <wp:docPr id="279878671" name="Picture 1947977633" descr="Ein Bild, das Text, Screenshot, Diagramm,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977633" name="Grafik 1" descr="Ein Bild, das Text, Screenshot, Diagramm, parallel enthält.&#10;&#10;Automatisch generierte Beschreibung"/>
                    <pic:cNvPicPr>
                      <a:picLocks noChangeAspect="1"/>
                    </pic:cNvPicPr>
                  </pic:nvPicPr>
                  <pic:blipFill rotWithShape="1">
                    <a:blip r:embed="rId22">
                      <a:extLst>
                        <a:ext uri="{28A0092B-C50C-407E-A947-70E740481C1C}">
                          <a14:useLocalDpi xmlns:a14="http://schemas.microsoft.com/office/drawing/2010/main" val="0"/>
                        </a:ext>
                      </a:extLst>
                    </a:blip>
                    <a:srcRect l="2810" t="64635" r="36675" b="1053"/>
                    <a:stretch/>
                  </pic:blipFill>
                  <pic:spPr bwMode="auto">
                    <a:xfrm>
                      <a:off x="0" y="0"/>
                      <a:ext cx="4361180" cy="2562224"/>
                    </a:xfrm>
                    <a:prstGeom prst="rect">
                      <a:avLst/>
                    </a:prstGeom>
                    <a:ln>
                      <a:noFill/>
                    </a:ln>
                    <a:extLst>
                      <a:ext uri="{53640926-AAD7-44D8-BBD7-CCE9431645EC}">
                        <a14:shadowObscured xmlns:a14="http://schemas.microsoft.com/office/drawing/2010/main"/>
                      </a:ext>
                    </a:extLst>
                  </pic:spPr>
                </pic:pic>
              </a:graphicData>
            </a:graphic>
          </wp:inline>
        </w:drawing>
      </w:r>
    </w:p>
    <w:p w14:paraId="065E3AFA" w14:textId="77777777" w:rsidR="0036031B" w:rsidRPr="006309E0" w:rsidRDefault="0036031B" w:rsidP="0036031B"/>
    <w:p w14:paraId="68093939" w14:textId="77777777" w:rsidR="0036031B" w:rsidRPr="006309E0" w:rsidRDefault="0036031B" w:rsidP="0036031B">
      <w:pPr>
        <w:pStyle w:val="Abbildungsverzeichnis"/>
        <w:ind w:left="1080" w:hanging="360"/>
      </w:pPr>
      <w:r w:rsidRPr="006309E0">
        <w:t>Flow Chart: Motor Oil 1 L – HDPE Canister</w:t>
      </w:r>
    </w:p>
    <w:p w14:paraId="44E52695" w14:textId="77777777" w:rsidR="0036031B" w:rsidRPr="006309E0" w:rsidRDefault="0036031B" w:rsidP="0036031B"/>
    <w:p w14:paraId="26060B08" w14:textId="77777777" w:rsidR="0036031B" w:rsidRPr="006309E0" w:rsidRDefault="0036031B" w:rsidP="0036031B">
      <w:r w:rsidRPr="006309E0">
        <w:rPr>
          <w:noProof/>
        </w:rPr>
        <w:lastRenderedPageBreak/>
        <w:drawing>
          <wp:inline distT="0" distB="0" distL="0" distR="0" wp14:anchorId="677C2091" wp14:editId="1FFA5ACE">
            <wp:extent cx="4285615" cy="2343150"/>
            <wp:effectExtent l="0" t="0" r="635" b="0"/>
            <wp:docPr id="22693932" name="Picture 1605919970" descr="Ein Bild, das Text, Screenshot, Diagramm,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919970" name="Grafik 1" descr="Ein Bild, das Text, Screenshot, Diagramm, Schrift enthält.&#10;&#10;Automatisch generierte Beschreibung"/>
                    <pic:cNvPicPr>
                      <a:picLocks noChangeAspect="1"/>
                    </pic:cNvPicPr>
                  </pic:nvPicPr>
                  <pic:blipFill rotWithShape="1">
                    <a:blip r:embed="rId23">
                      <a:extLst>
                        <a:ext uri="{28A0092B-C50C-407E-A947-70E740481C1C}">
                          <a14:useLocalDpi xmlns:a14="http://schemas.microsoft.com/office/drawing/2010/main" val="0"/>
                        </a:ext>
                      </a:extLst>
                    </a:blip>
                    <a:srcRect l="2976" t="67423" r="38658" b="683"/>
                    <a:stretch/>
                  </pic:blipFill>
                  <pic:spPr bwMode="auto">
                    <a:xfrm>
                      <a:off x="0" y="0"/>
                      <a:ext cx="4285615" cy="2343150"/>
                    </a:xfrm>
                    <a:prstGeom prst="rect">
                      <a:avLst/>
                    </a:prstGeom>
                    <a:ln>
                      <a:noFill/>
                    </a:ln>
                    <a:extLst>
                      <a:ext uri="{53640926-AAD7-44D8-BBD7-CCE9431645EC}">
                        <a14:shadowObscured xmlns:a14="http://schemas.microsoft.com/office/drawing/2010/main"/>
                      </a:ext>
                    </a:extLst>
                  </pic:spPr>
                </pic:pic>
              </a:graphicData>
            </a:graphic>
          </wp:inline>
        </w:drawing>
      </w:r>
    </w:p>
    <w:p w14:paraId="50E1F0C5" w14:textId="77777777" w:rsidR="0036031B" w:rsidRPr="006309E0" w:rsidRDefault="0036031B" w:rsidP="0036031B"/>
    <w:p w14:paraId="2577E034" w14:textId="04C28D86" w:rsidR="0036031B" w:rsidRPr="006309E0" w:rsidRDefault="0036031B" w:rsidP="0036031B">
      <w:r w:rsidRPr="006309E0">
        <w:t>Dietary Supplements 140 mL</w:t>
      </w:r>
    </w:p>
    <w:p w14:paraId="02E0E557" w14:textId="77777777" w:rsidR="0036031B" w:rsidRPr="006309E0" w:rsidRDefault="0036031B" w:rsidP="0036031B">
      <w:pPr>
        <w:pStyle w:val="Abbildungsverzeichnis"/>
        <w:ind w:left="1080" w:hanging="360"/>
      </w:pPr>
      <w:r w:rsidRPr="006309E0">
        <w:t>Flow Chart: Dietary Supplements 140 mL – HDPE Bottle</w:t>
      </w:r>
    </w:p>
    <w:p w14:paraId="08CAE1CC" w14:textId="77777777" w:rsidR="0036031B" w:rsidRPr="006309E0" w:rsidRDefault="0036031B" w:rsidP="0036031B"/>
    <w:p w14:paraId="6A450283" w14:textId="77777777" w:rsidR="0036031B" w:rsidRPr="006309E0" w:rsidRDefault="0036031B" w:rsidP="0036031B">
      <w:r w:rsidRPr="006309E0">
        <w:rPr>
          <w:noProof/>
        </w:rPr>
        <w:drawing>
          <wp:inline distT="0" distB="0" distL="0" distR="0" wp14:anchorId="627A5B8A" wp14:editId="0B169AA6">
            <wp:extent cx="5734050" cy="1778000"/>
            <wp:effectExtent l="0" t="0" r="0" b="0"/>
            <wp:docPr id="1109847288" name="Picture 1343868804" descr="Ein Bild, das Text, Diagramm,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68804" name="Grafik 1" descr="Ein Bild, das Text, Diagramm, Screenshot, Schrift enthält.&#10;&#10;Automatisch generierte Beschreibung"/>
                    <pic:cNvPicPr>
                      <a:picLocks noChangeAspect="1"/>
                    </pic:cNvPicPr>
                  </pic:nvPicPr>
                  <pic:blipFill rotWithShape="1">
                    <a:blip r:embed="rId24" cstate="print">
                      <a:extLst>
                        <a:ext uri="{28A0092B-C50C-407E-A947-70E740481C1C}">
                          <a14:useLocalDpi xmlns:a14="http://schemas.microsoft.com/office/drawing/2010/main" val="0"/>
                        </a:ext>
                      </a:extLst>
                    </a:blip>
                    <a:srcRect l="9259" t="60610" r="21958" b="9085"/>
                    <a:stretch/>
                  </pic:blipFill>
                  <pic:spPr bwMode="auto">
                    <a:xfrm>
                      <a:off x="0" y="0"/>
                      <a:ext cx="5734050" cy="1778000"/>
                    </a:xfrm>
                    <a:prstGeom prst="rect">
                      <a:avLst/>
                    </a:prstGeom>
                    <a:ln>
                      <a:noFill/>
                    </a:ln>
                    <a:extLst>
                      <a:ext uri="{53640926-AAD7-44D8-BBD7-CCE9431645EC}">
                        <a14:shadowObscured xmlns:a14="http://schemas.microsoft.com/office/drawing/2010/main"/>
                      </a:ext>
                    </a:extLst>
                  </pic:spPr>
                </pic:pic>
              </a:graphicData>
            </a:graphic>
          </wp:inline>
        </w:drawing>
      </w:r>
    </w:p>
    <w:p w14:paraId="747E3D49" w14:textId="77777777" w:rsidR="0036031B" w:rsidRPr="006309E0" w:rsidRDefault="0036031B" w:rsidP="0036031B"/>
    <w:p w14:paraId="2A02050B" w14:textId="77777777" w:rsidR="0036031B" w:rsidRPr="006309E0" w:rsidRDefault="0036031B" w:rsidP="0036031B"/>
    <w:p w14:paraId="2A8843A6" w14:textId="77777777" w:rsidR="0036031B" w:rsidRPr="006309E0" w:rsidRDefault="0036031B" w:rsidP="0036031B">
      <w:pPr>
        <w:pStyle w:val="Abbildungsverzeichnis"/>
        <w:ind w:left="1080" w:hanging="360"/>
      </w:pPr>
      <w:r w:rsidRPr="006309E0">
        <w:t>Flow Chart: Dietary Supplements 140 mL – Glass Bottle</w:t>
      </w:r>
    </w:p>
    <w:p w14:paraId="48980A2D" w14:textId="77777777" w:rsidR="0036031B" w:rsidRPr="006309E0" w:rsidRDefault="0036031B" w:rsidP="0036031B"/>
    <w:p w14:paraId="0BCB3625" w14:textId="77777777" w:rsidR="0036031B" w:rsidRPr="006309E0" w:rsidRDefault="0036031B" w:rsidP="0036031B">
      <w:r w:rsidRPr="006309E0">
        <w:rPr>
          <w:noProof/>
        </w:rPr>
        <w:drawing>
          <wp:inline distT="0" distB="0" distL="0" distR="0" wp14:anchorId="7D3779CA" wp14:editId="54483005">
            <wp:extent cx="5760720" cy="2428875"/>
            <wp:effectExtent l="0" t="0" r="0" b="9525"/>
            <wp:docPr id="1372251787" name="Picture 1577017713" descr="Ein Bild, das Text, Screenshot, Diagramm,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017713" name="Grafik 1" descr="Ein Bild, das Text, Screenshot, Diagramm, Schrift enthält.&#10;&#10;Automatisch generierte Beschreibung"/>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760720" cy="2428875"/>
                    </a:xfrm>
                    <a:prstGeom prst="rect">
                      <a:avLst/>
                    </a:prstGeom>
                  </pic:spPr>
                </pic:pic>
              </a:graphicData>
            </a:graphic>
          </wp:inline>
        </w:drawing>
      </w:r>
    </w:p>
    <w:p w14:paraId="0DE8DC19" w14:textId="77777777" w:rsidR="0036031B" w:rsidRPr="006309E0" w:rsidRDefault="0036031B" w:rsidP="0036031B"/>
    <w:p w14:paraId="39505677" w14:textId="77777777" w:rsidR="0036031B" w:rsidRPr="006309E0" w:rsidRDefault="0036031B" w:rsidP="0036031B">
      <w:r w:rsidRPr="006309E0">
        <w:br w:type="column"/>
      </w:r>
      <w:r w:rsidRPr="006309E0">
        <w:lastRenderedPageBreak/>
        <w:t xml:space="preserve">Wall Paint 2.7 L </w:t>
      </w:r>
    </w:p>
    <w:p w14:paraId="5A11F396" w14:textId="77777777" w:rsidR="0036031B" w:rsidRPr="006309E0" w:rsidRDefault="0036031B" w:rsidP="0036031B">
      <w:pPr>
        <w:pStyle w:val="Abbildungsverzeichnis"/>
        <w:ind w:left="1080" w:hanging="360"/>
      </w:pPr>
      <w:r w:rsidRPr="006309E0">
        <w:t>Flow Chart: Wall Paint 2.7 L – HDPE Bucket</w:t>
      </w:r>
    </w:p>
    <w:p w14:paraId="7DBAB1F5" w14:textId="77777777" w:rsidR="0036031B" w:rsidRPr="006309E0" w:rsidRDefault="0036031B" w:rsidP="0036031B"/>
    <w:p w14:paraId="7E49F67E" w14:textId="77777777" w:rsidR="0036031B" w:rsidRPr="006309E0" w:rsidRDefault="0036031B" w:rsidP="0036031B">
      <w:r w:rsidRPr="006309E0">
        <w:rPr>
          <w:noProof/>
        </w:rPr>
        <w:drawing>
          <wp:inline distT="0" distB="0" distL="0" distR="0" wp14:anchorId="7067108C" wp14:editId="3CF2B7CE">
            <wp:extent cx="4238625" cy="2374265"/>
            <wp:effectExtent l="0" t="0" r="9525" b="6985"/>
            <wp:docPr id="1105595610" name="Picture 1532964938"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964938" name="Grafik 1" descr="Ein Bild, das Text, Screenshot, Schrift, Zahl enthält.&#10;&#10;Automatisch generierte Beschreibung"/>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4238625" cy="2374265"/>
                    </a:xfrm>
                    <a:prstGeom prst="rect">
                      <a:avLst/>
                    </a:prstGeom>
                  </pic:spPr>
                </pic:pic>
              </a:graphicData>
            </a:graphic>
          </wp:inline>
        </w:drawing>
      </w:r>
    </w:p>
    <w:p w14:paraId="76822E97" w14:textId="77777777" w:rsidR="0036031B" w:rsidRPr="006309E0" w:rsidRDefault="0036031B" w:rsidP="0036031B"/>
    <w:p w14:paraId="7B424991" w14:textId="77777777" w:rsidR="0036031B" w:rsidRPr="006309E0" w:rsidRDefault="0036031B" w:rsidP="0036031B">
      <w:pPr>
        <w:pStyle w:val="Abbildungsverzeichnis"/>
        <w:ind w:left="1080" w:hanging="360"/>
      </w:pPr>
      <w:r w:rsidRPr="006309E0">
        <w:t>Flow Chart: Wall Paint 2.7 L – Tinplated Steel Bucket</w:t>
      </w:r>
    </w:p>
    <w:p w14:paraId="390D437A" w14:textId="77777777" w:rsidR="0036031B" w:rsidRPr="006309E0" w:rsidRDefault="0036031B" w:rsidP="0036031B"/>
    <w:p w14:paraId="4CE26647" w14:textId="77777777" w:rsidR="0036031B" w:rsidRPr="006309E0" w:rsidRDefault="0036031B" w:rsidP="0036031B">
      <w:pPr>
        <w:rPr>
          <w:noProof/>
        </w:rPr>
      </w:pPr>
      <w:r w:rsidRPr="006309E0">
        <w:rPr>
          <w:noProof/>
        </w:rPr>
        <w:drawing>
          <wp:inline distT="0" distB="0" distL="0" distR="0" wp14:anchorId="468237DF" wp14:editId="0CA63E48">
            <wp:extent cx="3787140" cy="2173616"/>
            <wp:effectExtent l="0" t="0" r="3810" b="0"/>
            <wp:docPr id="24560315" name="Picture 153322003" descr="Ein Bild, das Text, Screenshot, Diagramm,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22003" name="Grafik 1" descr="Ein Bild, das Text, Screenshot, Diagramm, Zahl enthält.&#10;&#10;Automatisch generierte Beschreibung"/>
                    <pic:cNvPicPr>
                      <a:picLocks noChangeAspect="1"/>
                    </pic:cNvPicPr>
                  </pic:nvPicPr>
                  <pic:blipFill rotWithShape="1">
                    <a:blip r:embed="rId27" cstate="print">
                      <a:extLst>
                        <a:ext uri="{28A0092B-C50C-407E-A947-70E740481C1C}">
                          <a14:useLocalDpi xmlns:a14="http://schemas.microsoft.com/office/drawing/2010/main" val="0"/>
                        </a:ext>
                      </a:extLst>
                    </a:blip>
                    <a:srcRect l="2659" t="67093" r="40013" b="187"/>
                    <a:stretch/>
                  </pic:blipFill>
                  <pic:spPr bwMode="auto">
                    <a:xfrm>
                      <a:off x="0" y="0"/>
                      <a:ext cx="3787140" cy="2173616"/>
                    </a:xfrm>
                    <a:prstGeom prst="rect">
                      <a:avLst/>
                    </a:prstGeom>
                    <a:ln>
                      <a:noFill/>
                    </a:ln>
                    <a:extLst>
                      <a:ext uri="{53640926-AAD7-44D8-BBD7-CCE9431645EC}">
                        <a14:shadowObscured xmlns:a14="http://schemas.microsoft.com/office/drawing/2010/main"/>
                      </a:ext>
                    </a:extLst>
                  </pic:spPr>
                </pic:pic>
              </a:graphicData>
            </a:graphic>
          </wp:inline>
        </w:drawing>
      </w:r>
    </w:p>
    <w:p w14:paraId="4EEDAE4E" w14:textId="6465BA22" w:rsidR="0036031B" w:rsidRPr="006309E0" w:rsidRDefault="0036031B" w:rsidP="0036031B">
      <w:r w:rsidRPr="006309E0">
        <w:t>Wall Paint 10 L</w:t>
      </w:r>
    </w:p>
    <w:p w14:paraId="0F44B730" w14:textId="77777777" w:rsidR="0036031B" w:rsidRPr="006309E0" w:rsidRDefault="0036031B" w:rsidP="0036031B">
      <w:pPr>
        <w:pStyle w:val="Abbildungsverzeichnis"/>
        <w:ind w:left="1080" w:hanging="360"/>
      </w:pPr>
      <w:r w:rsidRPr="006309E0">
        <w:t>Flow Chart: Wall Paint 10 L – HDPE Bucket</w:t>
      </w:r>
    </w:p>
    <w:p w14:paraId="5A345F8A" w14:textId="77777777" w:rsidR="0036031B" w:rsidRPr="006309E0" w:rsidRDefault="0036031B" w:rsidP="0036031B"/>
    <w:p w14:paraId="26420654" w14:textId="77777777" w:rsidR="0036031B" w:rsidRPr="006309E0" w:rsidRDefault="0036031B" w:rsidP="0036031B">
      <w:r w:rsidRPr="006309E0">
        <w:rPr>
          <w:noProof/>
        </w:rPr>
        <w:drawing>
          <wp:inline distT="0" distB="0" distL="0" distR="0" wp14:anchorId="60B00295" wp14:editId="5B5FF155">
            <wp:extent cx="3352800" cy="1876425"/>
            <wp:effectExtent l="0" t="0" r="0" b="9525"/>
            <wp:docPr id="648276233" name="Picture 1526557504" descr="Ein Bild, das Text, Screenshot, Diagramm,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57504" name="Grafik 1" descr="Ein Bild, das Text, Screenshot, Diagramm, Schrift enthält.&#10;&#10;Automatisch generierte Beschreibung"/>
                    <pic:cNvPicPr>
                      <a:picLocks noChangeAspect="1"/>
                    </pic:cNvPicPr>
                  </pic:nvPicPr>
                  <pic:blipFill rotWithShape="1">
                    <a:blip r:embed="rId28" cstate="print">
                      <a:extLst>
                        <a:ext uri="{28A0092B-C50C-407E-A947-70E740481C1C}">
                          <a14:useLocalDpi xmlns:a14="http://schemas.microsoft.com/office/drawing/2010/main" val="0"/>
                        </a:ext>
                      </a:extLst>
                    </a:blip>
                    <a:srcRect l="3141" t="66016" r="38657" b="1952"/>
                    <a:stretch/>
                  </pic:blipFill>
                  <pic:spPr bwMode="auto">
                    <a:xfrm>
                      <a:off x="0" y="0"/>
                      <a:ext cx="3352800" cy="1876425"/>
                    </a:xfrm>
                    <a:prstGeom prst="rect">
                      <a:avLst/>
                    </a:prstGeom>
                    <a:ln>
                      <a:noFill/>
                    </a:ln>
                    <a:extLst>
                      <a:ext uri="{53640926-AAD7-44D8-BBD7-CCE9431645EC}">
                        <a14:shadowObscured xmlns:a14="http://schemas.microsoft.com/office/drawing/2010/main"/>
                      </a:ext>
                    </a:extLst>
                  </pic:spPr>
                </pic:pic>
              </a:graphicData>
            </a:graphic>
          </wp:inline>
        </w:drawing>
      </w:r>
    </w:p>
    <w:p w14:paraId="4DF98C26" w14:textId="77777777" w:rsidR="0036031B" w:rsidRPr="006309E0" w:rsidRDefault="0036031B" w:rsidP="0036031B"/>
    <w:p w14:paraId="79825A27" w14:textId="77777777" w:rsidR="0036031B" w:rsidRPr="006309E0" w:rsidRDefault="0036031B" w:rsidP="0036031B"/>
    <w:p w14:paraId="18C98DE5" w14:textId="77777777" w:rsidR="0036031B" w:rsidRPr="006309E0" w:rsidRDefault="0036031B" w:rsidP="0036031B">
      <w:pPr>
        <w:pStyle w:val="Abbildungsverzeichnis"/>
        <w:ind w:left="1080" w:hanging="360"/>
      </w:pPr>
      <w:r w:rsidRPr="006309E0">
        <w:t>Flow Chart: Wall Paint 10 L – Tinplated Steel Bucket</w:t>
      </w:r>
    </w:p>
    <w:p w14:paraId="07554A42" w14:textId="77777777" w:rsidR="0036031B" w:rsidRPr="006309E0" w:rsidRDefault="0036031B" w:rsidP="0036031B"/>
    <w:p w14:paraId="6E0E8510" w14:textId="77777777" w:rsidR="0036031B" w:rsidRPr="006309E0" w:rsidRDefault="0036031B" w:rsidP="0036031B">
      <w:pPr>
        <w:rPr>
          <w:noProof/>
        </w:rPr>
      </w:pPr>
      <w:r w:rsidRPr="006309E0">
        <w:rPr>
          <w:noProof/>
        </w:rPr>
        <w:drawing>
          <wp:inline distT="0" distB="0" distL="0" distR="0" wp14:anchorId="0ABA369A" wp14:editId="24CD7AED">
            <wp:extent cx="3832860" cy="2311400"/>
            <wp:effectExtent l="0" t="0" r="0" b="0"/>
            <wp:docPr id="1975720122" name="Picture 2102029468"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029468" name="Grafik 1" descr="Ein Bild, das Text, Screenshot, Schrift, Zahl enthält.&#10;&#10;Automatisch generierte Beschreibung"/>
                    <pic:cNvPicPr>
                      <a:picLocks noChangeAspect="1"/>
                    </pic:cNvPicPr>
                  </pic:nvPicPr>
                  <pic:blipFill rotWithShape="1">
                    <a:blip r:embed="rId29" cstate="print">
                      <a:extLst>
                        <a:ext uri="{28A0092B-C50C-407E-A947-70E740481C1C}">
                          <a14:useLocalDpi xmlns:a14="http://schemas.microsoft.com/office/drawing/2010/main" val="0"/>
                        </a:ext>
                      </a:extLst>
                    </a:blip>
                    <a:srcRect l="3042" t="64631" r="46297" b="1515"/>
                    <a:stretch/>
                  </pic:blipFill>
                  <pic:spPr bwMode="auto">
                    <a:xfrm>
                      <a:off x="0" y="0"/>
                      <a:ext cx="3832860" cy="2311400"/>
                    </a:xfrm>
                    <a:prstGeom prst="rect">
                      <a:avLst/>
                    </a:prstGeom>
                    <a:ln>
                      <a:noFill/>
                    </a:ln>
                    <a:extLst>
                      <a:ext uri="{53640926-AAD7-44D8-BBD7-CCE9431645EC}">
                        <a14:shadowObscured xmlns:a14="http://schemas.microsoft.com/office/drawing/2010/main"/>
                      </a:ext>
                    </a:extLst>
                  </pic:spPr>
                </pic:pic>
              </a:graphicData>
            </a:graphic>
          </wp:inline>
        </w:drawing>
      </w:r>
    </w:p>
    <w:p w14:paraId="3E13B4C4" w14:textId="77777777" w:rsidR="0036031B" w:rsidRPr="006309E0" w:rsidRDefault="0036031B" w:rsidP="0036031B"/>
    <w:p w14:paraId="552BAA2A" w14:textId="77777777" w:rsidR="0036031B" w:rsidRPr="006309E0" w:rsidRDefault="0036031B" w:rsidP="0036031B">
      <w:pPr>
        <w:pStyle w:val="berschrift2"/>
      </w:pPr>
      <w:bookmarkStart w:id="24" w:name="_Toc168756759"/>
      <w:bookmarkStart w:id="25" w:name="_Toc172293198"/>
      <w:r w:rsidRPr="006309E0">
        <w:t>Heavy Duty Sacks</w:t>
      </w:r>
      <w:bookmarkEnd w:id="24"/>
      <w:bookmarkEnd w:id="25"/>
    </w:p>
    <w:p w14:paraId="072BF27D" w14:textId="77777777" w:rsidR="0036031B" w:rsidRPr="006309E0" w:rsidRDefault="0036031B" w:rsidP="0036031B">
      <w:r w:rsidRPr="006309E0">
        <w:t>Pre-Mixed Cement 10 kg</w:t>
      </w:r>
    </w:p>
    <w:p w14:paraId="3C026819" w14:textId="77777777" w:rsidR="0036031B" w:rsidRPr="006309E0" w:rsidRDefault="0036031B" w:rsidP="0036031B">
      <w:pPr>
        <w:pStyle w:val="Abbildungsverzeichnis"/>
        <w:ind w:left="1080" w:hanging="360"/>
      </w:pPr>
      <w:r w:rsidRPr="006309E0">
        <w:t>Flow Chart: Pre-Mixed Cement 10 kg – Plastic HDS</w:t>
      </w:r>
    </w:p>
    <w:p w14:paraId="436053E2" w14:textId="77777777" w:rsidR="0036031B" w:rsidRPr="006309E0" w:rsidRDefault="0036031B" w:rsidP="0036031B"/>
    <w:p w14:paraId="617EE5E8" w14:textId="77777777" w:rsidR="0036031B" w:rsidRPr="006309E0" w:rsidRDefault="0036031B" w:rsidP="0036031B">
      <w:r w:rsidRPr="006309E0">
        <w:rPr>
          <w:noProof/>
        </w:rPr>
        <w:drawing>
          <wp:inline distT="0" distB="0" distL="0" distR="0" wp14:anchorId="79F1ACC9" wp14:editId="477EA14A">
            <wp:extent cx="4110446" cy="3406447"/>
            <wp:effectExtent l="0" t="0" r="4445" b="3810"/>
            <wp:docPr id="158527438" name="Picture 167516502" descr="A diagram of a production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16502" name="Picture 1" descr="A diagram of a production process&#10;&#10;Description automatically generated"/>
                    <pic:cNvPicPr/>
                  </pic:nvPicPr>
                  <pic:blipFill>
                    <a:blip r:embed="rId30"/>
                    <a:stretch>
                      <a:fillRect/>
                    </a:stretch>
                  </pic:blipFill>
                  <pic:spPr>
                    <a:xfrm>
                      <a:off x="0" y="0"/>
                      <a:ext cx="4117742" cy="3412494"/>
                    </a:xfrm>
                    <a:prstGeom prst="rect">
                      <a:avLst/>
                    </a:prstGeom>
                  </pic:spPr>
                </pic:pic>
              </a:graphicData>
            </a:graphic>
          </wp:inline>
        </w:drawing>
      </w:r>
    </w:p>
    <w:p w14:paraId="5C46E932" w14:textId="77777777" w:rsidR="0036031B" w:rsidRPr="006309E0" w:rsidRDefault="0036031B" w:rsidP="0036031B"/>
    <w:p w14:paraId="6D1A526B" w14:textId="77777777" w:rsidR="00C51CE1" w:rsidRDefault="00C51CE1" w:rsidP="0036031B">
      <w:pPr>
        <w:pStyle w:val="Abbildungsverzeichnis"/>
        <w:ind w:left="1080" w:hanging="360"/>
      </w:pPr>
    </w:p>
    <w:p w14:paraId="0601A173" w14:textId="77777777" w:rsidR="00C51CE1" w:rsidRDefault="00C51CE1" w:rsidP="0036031B">
      <w:pPr>
        <w:pStyle w:val="Abbildungsverzeichnis"/>
        <w:ind w:left="1080" w:hanging="360"/>
      </w:pPr>
    </w:p>
    <w:p w14:paraId="70866BEE" w14:textId="77777777" w:rsidR="00C51CE1" w:rsidRDefault="00C51CE1" w:rsidP="0036031B">
      <w:pPr>
        <w:pStyle w:val="Abbildungsverzeichnis"/>
        <w:ind w:left="1080" w:hanging="360"/>
      </w:pPr>
    </w:p>
    <w:p w14:paraId="1DDE8FDC" w14:textId="77777777" w:rsidR="00C51CE1" w:rsidRDefault="00C51CE1" w:rsidP="0036031B">
      <w:pPr>
        <w:pStyle w:val="Abbildungsverzeichnis"/>
        <w:ind w:left="1080" w:hanging="360"/>
      </w:pPr>
    </w:p>
    <w:p w14:paraId="36F07A85" w14:textId="77777777" w:rsidR="00C51CE1" w:rsidRDefault="00C51CE1" w:rsidP="0036031B">
      <w:pPr>
        <w:pStyle w:val="Abbildungsverzeichnis"/>
        <w:ind w:left="1080" w:hanging="360"/>
      </w:pPr>
    </w:p>
    <w:p w14:paraId="276CFCEE" w14:textId="7E41A1FE" w:rsidR="0036031B" w:rsidRPr="006309E0" w:rsidRDefault="0036031B" w:rsidP="0036031B">
      <w:pPr>
        <w:pStyle w:val="Abbildungsverzeichnis"/>
        <w:ind w:left="1080" w:hanging="360"/>
      </w:pPr>
      <w:r w:rsidRPr="006309E0">
        <w:lastRenderedPageBreak/>
        <w:t>Flow Chart: Pre-Mixed Cement 10 kg – Paper HDS with Plastic Layer</w:t>
      </w:r>
    </w:p>
    <w:p w14:paraId="1B30012B" w14:textId="77777777" w:rsidR="0036031B" w:rsidRPr="006309E0" w:rsidRDefault="0036031B" w:rsidP="0036031B"/>
    <w:p w14:paraId="35DF7ACC" w14:textId="77777777" w:rsidR="00C51CE1" w:rsidRDefault="00C51CE1" w:rsidP="0036031B"/>
    <w:p w14:paraId="1987AD5A" w14:textId="77777777" w:rsidR="00C51CE1" w:rsidRDefault="0036031B" w:rsidP="0036031B">
      <w:r w:rsidRPr="006309E0">
        <w:rPr>
          <w:noProof/>
          <w14:ligatures w14:val="standardContextual"/>
        </w:rPr>
        <w:drawing>
          <wp:anchor distT="0" distB="0" distL="114300" distR="114300" simplePos="0" relativeHeight="251662336" behindDoc="0" locked="0" layoutInCell="1" allowOverlap="1" wp14:anchorId="5FFE80E7" wp14:editId="53172E55">
            <wp:simplePos x="0" y="0"/>
            <wp:positionH relativeFrom="column">
              <wp:posOffset>4445</wp:posOffset>
            </wp:positionH>
            <wp:positionV relativeFrom="paragraph">
              <wp:posOffset>-4445</wp:posOffset>
            </wp:positionV>
            <wp:extent cx="3901440" cy="2929091"/>
            <wp:effectExtent l="0" t="0" r="3810" b="5080"/>
            <wp:wrapTopAndBottom/>
            <wp:docPr id="1976919523" name="Picture 84491577" descr="A diagram of a production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91577" name="Picture 1" descr="A diagram of a production process&#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3901440" cy="2929091"/>
                    </a:xfrm>
                    <a:prstGeom prst="rect">
                      <a:avLst/>
                    </a:prstGeom>
                  </pic:spPr>
                </pic:pic>
              </a:graphicData>
            </a:graphic>
          </wp:anchor>
        </w:drawing>
      </w:r>
    </w:p>
    <w:p w14:paraId="517DA46B" w14:textId="4516DF77" w:rsidR="0036031B" w:rsidRPr="006309E0" w:rsidRDefault="0036031B" w:rsidP="0036031B">
      <w:r w:rsidRPr="006309E0">
        <w:t xml:space="preserve">Cement 25 kg </w:t>
      </w:r>
    </w:p>
    <w:p w14:paraId="5C196C25" w14:textId="77777777" w:rsidR="0036031B" w:rsidRPr="006309E0" w:rsidRDefault="0036031B" w:rsidP="0036031B">
      <w:pPr>
        <w:pStyle w:val="Abbildungsverzeichnis"/>
        <w:ind w:left="1080" w:hanging="360"/>
      </w:pPr>
      <w:r w:rsidRPr="006309E0">
        <w:t>Flow Chart: Cement 25 kg – Plastic HDS</w:t>
      </w:r>
    </w:p>
    <w:p w14:paraId="5656A806" w14:textId="77777777" w:rsidR="0036031B" w:rsidRPr="006309E0" w:rsidRDefault="0036031B" w:rsidP="0036031B"/>
    <w:p w14:paraId="5578CD30" w14:textId="77777777" w:rsidR="0036031B" w:rsidRPr="006309E0" w:rsidRDefault="0036031B" w:rsidP="0036031B">
      <w:r w:rsidRPr="006309E0">
        <w:rPr>
          <w:noProof/>
        </w:rPr>
        <w:drawing>
          <wp:inline distT="0" distB="0" distL="0" distR="0" wp14:anchorId="4C0B2C23" wp14:editId="63A91C1F">
            <wp:extent cx="4110446" cy="3406447"/>
            <wp:effectExtent l="0" t="0" r="4445" b="3810"/>
            <wp:docPr id="1466544029" name="Picture 1675253134" descr="A diagram of a production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16502" name="Picture 1" descr="A diagram of a production process&#10;&#10;Description automatically generated"/>
                    <pic:cNvPicPr/>
                  </pic:nvPicPr>
                  <pic:blipFill>
                    <a:blip r:embed="rId30"/>
                    <a:stretch>
                      <a:fillRect/>
                    </a:stretch>
                  </pic:blipFill>
                  <pic:spPr>
                    <a:xfrm>
                      <a:off x="0" y="0"/>
                      <a:ext cx="4117742" cy="3412494"/>
                    </a:xfrm>
                    <a:prstGeom prst="rect">
                      <a:avLst/>
                    </a:prstGeom>
                  </pic:spPr>
                </pic:pic>
              </a:graphicData>
            </a:graphic>
          </wp:inline>
        </w:drawing>
      </w:r>
    </w:p>
    <w:p w14:paraId="16649091" w14:textId="77777777" w:rsidR="0036031B" w:rsidRPr="006309E0" w:rsidRDefault="0036031B" w:rsidP="0036031B"/>
    <w:p w14:paraId="2B0AD442" w14:textId="77777777" w:rsidR="0036031B" w:rsidRPr="006309E0" w:rsidRDefault="0036031B" w:rsidP="0036031B"/>
    <w:p w14:paraId="21F097E6" w14:textId="77777777" w:rsidR="00C51CE1" w:rsidRDefault="00C51CE1" w:rsidP="0036031B">
      <w:pPr>
        <w:pStyle w:val="Abbildungsverzeichnis"/>
        <w:ind w:left="1080" w:hanging="360"/>
      </w:pPr>
    </w:p>
    <w:p w14:paraId="6A6CED25" w14:textId="77777777" w:rsidR="00C51CE1" w:rsidRDefault="00C51CE1" w:rsidP="0036031B">
      <w:pPr>
        <w:pStyle w:val="Abbildungsverzeichnis"/>
        <w:ind w:left="1080" w:hanging="360"/>
      </w:pPr>
    </w:p>
    <w:p w14:paraId="597DA9B0" w14:textId="2600092E" w:rsidR="0036031B" w:rsidRPr="006309E0" w:rsidRDefault="0036031B" w:rsidP="0036031B">
      <w:pPr>
        <w:pStyle w:val="Abbildungsverzeichnis"/>
        <w:ind w:left="1080" w:hanging="360"/>
      </w:pPr>
      <w:r w:rsidRPr="006309E0">
        <w:lastRenderedPageBreak/>
        <w:t>Flow Chart: Cement 25 kg – Paper HDS with Plastic Layer</w:t>
      </w:r>
    </w:p>
    <w:p w14:paraId="44E3AA3E" w14:textId="77777777" w:rsidR="0036031B" w:rsidRPr="006309E0" w:rsidRDefault="0036031B" w:rsidP="0036031B"/>
    <w:p w14:paraId="6D06D62D" w14:textId="77777777" w:rsidR="0036031B" w:rsidRDefault="0036031B" w:rsidP="0036031B">
      <w:r w:rsidRPr="006309E0">
        <w:rPr>
          <w:noProof/>
        </w:rPr>
        <w:drawing>
          <wp:inline distT="0" distB="0" distL="0" distR="0" wp14:anchorId="69A8B032" wp14:editId="077C4D54">
            <wp:extent cx="3901440" cy="2929091"/>
            <wp:effectExtent l="0" t="0" r="3810" b="5080"/>
            <wp:docPr id="1335018407" name="Picture 853589241" descr="A diagram of a production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91577" name="Picture 1" descr="A diagram of a production process&#10;&#10;Description automatically generated"/>
                    <pic:cNvPicPr/>
                  </pic:nvPicPr>
                  <pic:blipFill>
                    <a:blip r:embed="rId31"/>
                    <a:stretch>
                      <a:fillRect/>
                    </a:stretch>
                  </pic:blipFill>
                  <pic:spPr>
                    <a:xfrm>
                      <a:off x="0" y="0"/>
                      <a:ext cx="3919592" cy="2942719"/>
                    </a:xfrm>
                    <a:prstGeom prst="rect">
                      <a:avLst/>
                    </a:prstGeom>
                  </pic:spPr>
                </pic:pic>
              </a:graphicData>
            </a:graphic>
          </wp:inline>
        </w:drawing>
      </w:r>
    </w:p>
    <w:p w14:paraId="7C00C245" w14:textId="77777777" w:rsidR="00C51CE1" w:rsidRDefault="00C51CE1" w:rsidP="0036031B"/>
    <w:p w14:paraId="3A536B64" w14:textId="76D9592A" w:rsidR="0036031B" w:rsidRPr="006309E0" w:rsidRDefault="0036031B" w:rsidP="0036031B">
      <w:r w:rsidRPr="006309E0">
        <w:t>Chicken Fodder 20 kg</w:t>
      </w:r>
    </w:p>
    <w:p w14:paraId="2D4BBCA9" w14:textId="77777777" w:rsidR="0036031B" w:rsidRPr="006309E0" w:rsidRDefault="0036031B" w:rsidP="0036031B">
      <w:pPr>
        <w:pStyle w:val="Abbildungsverzeichnis"/>
        <w:ind w:left="1080" w:hanging="360"/>
      </w:pPr>
      <w:r w:rsidRPr="006309E0">
        <w:t>Flow Chart: Chicken Fodder 20 kg – Plastic HDS</w:t>
      </w:r>
    </w:p>
    <w:p w14:paraId="4D91775C" w14:textId="77777777" w:rsidR="0036031B" w:rsidRPr="006309E0" w:rsidRDefault="0036031B" w:rsidP="0036031B"/>
    <w:p w14:paraId="609CE7B3" w14:textId="77777777" w:rsidR="0036031B" w:rsidRPr="006309E0" w:rsidRDefault="0036031B" w:rsidP="0036031B">
      <w:r w:rsidRPr="006309E0">
        <w:rPr>
          <w:noProof/>
        </w:rPr>
        <w:drawing>
          <wp:inline distT="0" distB="0" distL="0" distR="0" wp14:anchorId="46AF36DA" wp14:editId="4AD830E5">
            <wp:extent cx="4110446" cy="3406447"/>
            <wp:effectExtent l="0" t="0" r="4445" b="3810"/>
            <wp:docPr id="45761479" name="Picture 1491191567" descr="A diagram of a production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16502" name="Picture 1" descr="A diagram of a production process&#10;&#10;Description automatically generated"/>
                    <pic:cNvPicPr/>
                  </pic:nvPicPr>
                  <pic:blipFill>
                    <a:blip r:embed="rId30"/>
                    <a:stretch>
                      <a:fillRect/>
                    </a:stretch>
                  </pic:blipFill>
                  <pic:spPr>
                    <a:xfrm>
                      <a:off x="0" y="0"/>
                      <a:ext cx="4117742" cy="3412494"/>
                    </a:xfrm>
                    <a:prstGeom prst="rect">
                      <a:avLst/>
                    </a:prstGeom>
                  </pic:spPr>
                </pic:pic>
              </a:graphicData>
            </a:graphic>
          </wp:inline>
        </w:drawing>
      </w:r>
    </w:p>
    <w:p w14:paraId="7E71B1B7" w14:textId="77777777" w:rsidR="0036031B" w:rsidRPr="006309E0" w:rsidRDefault="0036031B" w:rsidP="0036031B"/>
    <w:p w14:paraId="79B901FA" w14:textId="77777777" w:rsidR="00C51CE1" w:rsidRDefault="00C51CE1" w:rsidP="0036031B">
      <w:pPr>
        <w:pStyle w:val="Abbildungsverzeichnis"/>
        <w:ind w:left="1080" w:hanging="360"/>
      </w:pPr>
    </w:p>
    <w:p w14:paraId="6062237B" w14:textId="77777777" w:rsidR="00C51CE1" w:rsidRDefault="00C51CE1" w:rsidP="0036031B">
      <w:pPr>
        <w:pStyle w:val="Abbildungsverzeichnis"/>
        <w:ind w:left="1080" w:hanging="360"/>
      </w:pPr>
    </w:p>
    <w:p w14:paraId="59F293C1" w14:textId="77777777" w:rsidR="00C51CE1" w:rsidRDefault="00C51CE1" w:rsidP="0036031B">
      <w:pPr>
        <w:pStyle w:val="Abbildungsverzeichnis"/>
        <w:ind w:left="1080" w:hanging="360"/>
      </w:pPr>
    </w:p>
    <w:p w14:paraId="0FE03B15" w14:textId="77777777" w:rsidR="00C51CE1" w:rsidRDefault="00C51CE1" w:rsidP="0036031B">
      <w:pPr>
        <w:pStyle w:val="Abbildungsverzeichnis"/>
        <w:ind w:left="1080" w:hanging="360"/>
      </w:pPr>
    </w:p>
    <w:p w14:paraId="6ABBA4B3" w14:textId="4A1B2ED3" w:rsidR="0036031B" w:rsidRPr="006309E0" w:rsidRDefault="0036031B" w:rsidP="0036031B">
      <w:pPr>
        <w:pStyle w:val="Abbildungsverzeichnis"/>
        <w:ind w:left="1080" w:hanging="360"/>
      </w:pPr>
      <w:r w:rsidRPr="006309E0">
        <w:lastRenderedPageBreak/>
        <w:t>Flow Chart: Chicken Fodder 20 kg – Paper HDS with Plastic Layer</w:t>
      </w:r>
    </w:p>
    <w:p w14:paraId="3BAA6488" w14:textId="77777777" w:rsidR="0036031B" w:rsidRPr="006309E0" w:rsidRDefault="0036031B" w:rsidP="0036031B"/>
    <w:p w14:paraId="12DF98C4" w14:textId="77777777" w:rsidR="0036031B" w:rsidRPr="006309E0" w:rsidRDefault="0036031B" w:rsidP="0036031B">
      <w:r w:rsidRPr="006309E0">
        <w:rPr>
          <w:noProof/>
        </w:rPr>
        <w:drawing>
          <wp:anchor distT="0" distB="0" distL="114300" distR="114300" simplePos="0" relativeHeight="251663360" behindDoc="0" locked="0" layoutInCell="1" allowOverlap="1" wp14:anchorId="62D8AA04" wp14:editId="0AD64EA6">
            <wp:simplePos x="0" y="0"/>
            <wp:positionH relativeFrom="column">
              <wp:posOffset>4445</wp:posOffset>
            </wp:positionH>
            <wp:positionV relativeFrom="paragraph">
              <wp:posOffset>-3175</wp:posOffset>
            </wp:positionV>
            <wp:extent cx="3901440" cy="2929091"/>
            <wp:effectExtent l="0" t="0" r="3810" b="5080"/>
            <wp:wrapTopAndBottom/>
            <wp:docPr id="1436588969" name="Picture 1255064750" descr="A diagram of a production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91577" name="Picture 1" descr="A diagram of a production process&#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3901440" cy="2929091"/>
                    </a:xfrm>
                    <a:prstGeom prst="rect">
                      <a:avLst/>
                    </a:prstGeom>
                  </pic:spPr>
                </pic:pic>
              </a:graphicData>
            </a:graphic>
          </wp:anchor>
        </w:drawing>
      </w:r>
    </w:p>
    <w:p w14:paraId="040D1075" w14:textId="5A93FA30" w:rsidR="0036031B" w:rsidRPr="006309E0" w:rsidRDefault="0036031B" w:rsidP="0036031B">
      <w:r w:rsidRPr="006309E0">
        <w:t>Organic Fertiliser 10.5 kg</w:t>
      </w:r>
    </w:p>
    <w:p w14:paraId="043D0996" w14:textId="77777777" w:rsidR="0036031B" w:rsidRPr="006309E0" w:rsidRDefault="0036031B" w:rsidP="0036031B">
      <w:pPr>
        <w:pStyle w:val="Abbildungsverzeichnis"/>
        <w:ind w:left="1080" w:hanging="360"/>
      </w:pPr>
      <w:r w:rsidRPr="006309E0">
        <w:t xml:space="preserve"> Flow Chart: Organic Fertiliser 10.5 kg – Plastic HDS</w:t>
      </w:r>
    </w:p>
    <w:p w14:paraId="34A571FF" w14:textId="77777777" w:rsidR="0036031B" w:rsidRPr="006309E0" w:rsidRDefault="0036031B" w:rsidP="0036031B"/>
    <w:p w14:paraId="4A130772" w14:textId="77777777" w:rsidR="0036031B" w:rsidRPr="006309E0" w:rsidRDefault="0036031B" w:rsidP="0036031B">
      <w:r w:rsidRPr="006309E0">
        <w:rPr>
          <w:noProof/>
        </w:rPr>
        <w:drawing>
          <wp:inline distT="0" distB="0" distL="0" distR="0" wp14:anchorId="5655E849" wp14:editId="38BD2B4F">
            <wp:extent cx="4143375" cy="3362325"/>
            <wp:effectExtent l="0" t="0" r="9525" b="9525"/>
            <wp:docPr id="363447028" name="Picture 1732609173"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609173" name="Picture 1" descr="A diagram of a process&#10;&#10;Description automatically generated"/>
                    <pic:cNvPicPr/>
                  </pic:nvPicPr>
                  <pic:blipFill>
                    <a:blip r:embed="rId32"/>
                    <a:stretch>
                      <a:fillRect/>
                    </a:stretch>
                  </pic:blipFill>
                  <pic:spPr>
                    <a:xfrm>
                      <a:off x="0" y="0"/>
                      <a:ext cx="4143375" cy="3362325"/>
                    </a:xfrm>
                    <a:prstGeom prst="rect">
                      <a:avLst/>
                    </a:prstGeom>
                  </pic:spPr>
                </pic:pic>
              </a:graphicData>
            </a:graphic>
          </wp:inline>
        </w:drawing>
      </w:r>
    </w:p>
    <w:p w14:paraId="57118903" w14:textId="77777777" w:rsidR="0036031B" w:rsidRPr="006309E0" w:rsidRDefault="0036031B" w:rsidP="0036031B"/>
    <w:p w14:paraId="520458F6" w14:textId="77777777" w:rsidR="00C51CE1" w:rsidRDefault="00C51CE1" w:rsidP="0036031B">
      <w:pPr>
        <w:pStyle w:val="Abbildungsverzeichnis"/>
        <w:ind w:left="1080" w:hanging="360"/>
      </w:pPr>
    </w:p>
    <w:p w14:paraId="1EBDE0CB" w14:textId="77777777" w:rsidR="00C51CE1" w:rsidRDefault="00C51CE1" w:rsidP="0036031B">
      <w:pPr>
        <w:pStyle w:val="Abbildungsverzeichnis"/>
        <w:ind w:left="1080" w:hanging="360"/>
      </w:pPr>
    </w:p>
    <w:p w14:paraId="51DFBE9A" w14:textId="77777777" w:rsidR="00C51CE1" w:rsidRDefault="00C51CE1" w:rsidP="0036031B">
      <w:pPr>
        <w:pStyle w:val="Abbildungsverzeichnis"/>
        <w:ind w:left="1080" w:hanging="360"/>
      </w:pPr>
    </w:p>
    <w:p w14:paraId="085220EF" w14:textId="77777777" w:rsidR="00C51CE1" w:rsidRDefault="00C51CE1" w:rsidP="0036031B">
      <w:pPr>
        <w:pStyle w:val="Abbildungsverzeichnis"/>
        <w:ind w:left="1080" w:hanging="360"/>
      </w:pPr>
    </w:p>
    <w:p w14:paraId="39E42A37" w14:textId="77777777" w:rsidR="00C51CE1" w:rsidRDefault="00C51CE1" w:rsidP="0036031B">
      <w:pPr>
        <w:pStyle w:val="Abbildungsverzeichnis"/>
        <w:ind w:left="1080" w:hanging="360"/>
      </w:pPr>
    </w:p>
    <w:p w14:paraId="56C227CF" w14:textId="51C62772" w:rsidR="0036031B" w:rsidRPr="006309E0" w:rsidRDefault="0036031B" w:rsidP="0036031B">
      <w:pPr>
        <w:pStyle w:val="Abbildungsverzeichnis"/>
        <w:ind w:left="1080" w:hanging="360"/>
      </w:pPr>
      <w:r w:rsidRPr="006309E0">
        <w:lastRenderedPageBreak/>
        <w:t>Organic Fertiliser 10.5 kg – Paper HDS</w:t>
      </w:r>
    </w:p>
    <w:p w14:paraId="717E035E" w14:textId="77777777" w:rsidR="0036031B" w:rsidRPr="006309E0" w:rsidRDefault="0036031B" w:rsidP="0036031B"/>
    <w:p w14:paraId="582F0088" w14:textId="479FDC70" w:rsidR="0036031B" w:rsidRPr="006309E0" w:rsidRDefault="0036031B" w:rsidP="0036031B">
      <w:r w:rsidRPr="006309E0">
        <w:rPr>
          <w:noProof/>
        </w:rPr>
        <w:drawing>
          <wp:anchor distT="0" distB="0" distL="114300" distR="114300" simplePos="0" relativeHeight="251664384" behindDoc="0" locked="0" layoutInCell="1" allowOverlap="1" wp14:anchorId="4C335A07" wp14:editId="10CB7678">
            <wp:simplePos x="0" y="0"/>
            <wp:positionH relativeFrom="column">
              <wp:posOffset>4445</wp:posOffset>
            </wp:positionH>
            <wp:positionV relativeFrom="paragraph">
              <wp:posOffset>-3175</wp:posOffset>
            </wp:positionV>
            <wp:extent cx="4159942" cy="3239861"/>
            <wp:effectExtent l="0" t="0" r="0" b="0"/>
            <wp:wrapTopAndBottom/>
            <wp:docPr id="978306300" name="Picture 1085110373" descr="A diagram of a paper sack produ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110373" name="Picture 1" descr="A diagram of a paper sack production&#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4159942" cy="3239861"/>
                    </a:xfrm>
                    <a:prstGeom prst="rect">
                      <a:avLst/>
                    </a:prstGeom>
                  </pic:spPr>
                </pic:pic>
              </a:graphicData>
            </a:graphic>
          </wp:anchor>
        </w:drawing>
      </w:r>
      <w:r w:rsidRPr="006309E0">
        <w:t>Fertiliser 20 kg</w:t>
      </w:r>
    </w:p>
    <w:p w14:paraId="1E343B9F" w14:textId="77777777" w:rsidR="0036031B" w:rsidRPr="006309E0" w:rsidRDefault="0036031B" w:rsidP="0036031B">
      <w:pPr>
        <w:pStyle w:val="Abbildungsverzeichnis"/>
        <w:ind w:left="1080" w:hanging="360"/>
      </w:pPr>
      <w:r w:rsidRPr="006309E0">
        <w:t>Flow Chart: Fertiliser 20 kg – Plastic HDS</w:t>
      </w:r>
    </w:p>
    <w:p w14:paraId="54E010E9" w14:textId="77777777" w:rsidR="0036031B" w:rsidRPr="006309E0" w:rsidRDefault="0036031B" w:rsidP="0036031B"/>
    <w:p w14:paraId="32F5A5CB" w14:textId="77777777" w:rsidR="0036031B" w:rsidRPr="006309E0" w:rsidRDefault="0036031B" w:rsidP="0036031B">
      <w:r w:rsidRPr="006309E0">
        <w:rPr>
          <w:noProof/>
        </w:rPr>
        <w:drawing>
          <wp:inline distT="0" distB="0" distL="0" distR="0" wp14:anchorId="644ECAEB" wp14:editId="3DCB75AF">
            <wp:extent cx="4110446" cy="3406447"/>
            <wp:effectExtent l="0" t="0" r="4445" b="3810"/>
            <wp:docPr id="439514942" name="Picture 1090154029" descr="A diagram of a production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16502" name="Picture 1" descr="A diagram of a production process&#10;&#10;Description automatically generated"/>
                    <pic:cNvPicPr/>
                  </pic:nvPicPr>
                  <pic:blipFill>
                    <a:blip r:embed="rId30"/>
                    <a:stretch>
                      <a:fillRect/>
                    </a:stretch>
                  </pic:blipFill>
                  <pic:spPr>
                    <a:xfrm>
                      <a:off x="0" y="0"/>
                      <a:ext cx="4117742" cy="3412494"/>
                    </a:xfrm>
                    <a:prstGeom prst="rect">
                      <a:avLst/>
                    </a:prstGeom>
                  </pic:spPr>
                </pic:pic>
              </a:graphicData>
            </a:graphic>
          </wp:inline>
        </w:drawing>
      </w:r>
    </w:p>
    <w:p w14:paraId="14E62CD9" w14:textId="77777777" w:rsidR="0036031B" w:rsidRPr="006309E0" w:rsidRDefault="0036031B" w:rsidP="0036031B"/>
    <w:p w14:paraId="5D533AFA" w14:textId="77777777" w:rsidR="0036031B" w:rsidRPr="006309E0" w:rsidRDefault="0036031B" w:rsidP="0036031B"/>
    <w:p w14:paraId="3FF20D73" w14:textId="77777777" w:rsidR="00C51CE1" w:rsidRDefault="00C51CE1">
      <w:pPr>
        <w:spacing w:after="160" w:line="259" w:lineRule="auto"/>
        <w:jc w:val="left"/>
      </w:pPr>
      <w:r>
        <w:br w:type="page"/>
      </w:r>
    </w:p>
    <w:p w14:paraId="5D0A60DC" w14:textId="5AD8884E" w:rsidR="0036031B" w:rsidRPr="006309E0" w:rsidRDefault="0036031B" w:rsidP="0036031B">
      <w:pPr>
        <w:pStyle w:val="Abbildungsverzeichnis"/>
        <w:ind w:left="1080" w:hanging="360"/>
      </w:pPr>
      <w:r w:rsidRPr="006309E0">
        <w:lastRenderedPageBreak/>
        <w:t>Flow Chart: Fertiliser 20 kg – Paper HDS with Plastic Layer</w:t>
      </w:r>
    </w:p>
    <w:p w14:paraId="7232C22B" w14:textId="77777777" w:rsidR="0036031B" w:rsidRPr="006309E0" w:rsidRDefault="0036031B" w:rsidP="0036031B"/>
    <w:p w14:paraId="204FDB31" w14:textId="77777777" w:rsidR="0036031B" w:rsidRPr="006309E0" w:rsidRDefault="0036031B" w:rsidP="0036031B">
      <w:r w:rsidRPr="006309E0">
        <w:rPr>
          <w:noProof/>
        </w:rPr>
        <w:drawing>
          <wp:inline distT="0" distB="0" distL="0" distR="0" wp14:anchorId="416E8C06" wp14:editId="48FE86AA">
            <wp:extent cx="3901440" cy="2929091"/>
            <wp:effectExtent l="0" t="0" r="3810" b="5080"/>
            <wp:docPr id="1356048929" name="Picture 29619469" descr="A diagram of a production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91577" name="Picture 1" descr="A diagram of a production process&#10;&#10;Description automatically generated"/>
                    <pic:cNvPicPr/>
                  </pic:nvPicPr>
                  <pic:blipFill>
                    <a:blip r:embed="rId31"/>
                    <a:stretch>
                      <a:fillRect/>
                    </a:stretch>
                  </pic:blipFill>
                  <pic:spPr>
                    <a:xfrm>
                      <a:off x="0" y="0"/>
                      <a:ext cx="3919592" cy="2942719"/>
                    </a:xfrm>
                    <a:prstGeom prst="rect">
                      <a:avLst/>
                    </a:prstGeom>
                  </pic:spPr>
                </pic:pic>
              </a:graphicData>
            </a:graphic>
          </wp:inline>
        </w:drawing>
      </w:r>
    </w:p>
    <w:p w14:paraId="0EC637F3" w14:textId="77777777" w:rsidR="00C51CE1" w:rsidRDefault="00C51CE1" w:rsidP="0036031B"/>
    <w:p w14:paraId="260F88B0" w14:textId="50B6C591" w:rsidR="0036031B" w:rsidRPr="006309E0" w:rsidRDefault="0036031B" w:rsidP="0036031B">
      <w:r w:rsidRPr="006309E0">
        <w:t>Wood Pellets 15 kg</w:t>
      </w:r>
    </w:p>
    <w:p w14:paraId="3CFB8B99" w14:textId="77777777" w:rsidR="0036031B" w:rsidRPr="006309E0" w:rsidRDefault="0036031B" w:rsidP="0036031B">
      <w:pPr>
        <w:pStyle w:val="Abbildungsverzeichnis"/>
        <w:ind w:left="1080" w:hanging="360"/>
      </w:pPr>
      <w:r w:rsidRPr="006309E0">
        <w:t>Wood Pellets 15 kg – Plastic HDS</w:t>
      </w:r>
    </w:p>
    <w:p w14:paraId="1927473F" w14:textId="77777777" w:rsidR="0036031B" w:rsidRPr="006309E0" w:rsidRDefault="0036031B" w:rsidP="0036031B"/>
    <w:p w14:paraId="12E50D7D" w14:textId="77777777" w:rsidR="0036031B" w:rsidRPr="006309E0" w:rsidRDefault="0036031B" w:rsidP="0036031B">
      <w:r w:rsidRPr="006309E0">
        <w:rPr>
          <w:noProof/>
        </w:rPr>
        <w:drawing>
          <wp:inline distT="0" distB="0" distL="0" distR="0" wp14:anchorId="67810258" wp14:editId="5B43DAF6">
            <wp:extent cx="4143375" cy="3362325"/>
            <wp:effectExtent l="0" t="0" r="9525" b="9525"/>
            <wp:docPr id="1859948112" name="Picture 1966014100"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609173" name="Picture 1" descr="A diagram of a process&#10;&#10;Description automatically generated"/>
                    <pic:cNvPicPr/>
                  </pic:nvPicPr>
                  <pic:blipFill>
                    <a:blip r:embed="rId32"/>
                    <a:stretch>
                      <a:fillRect/>
                    </a:stretch>
                  </pic:blipFill>
                  <pic:spPr>
                    <a:xfrm>
                      <a:off x="0" y="0"/>
                      <a:ext cx="4143375" cy="3362325"/>
                    </a:xfrm>
                    <a:prstGeom prst="rect">
                      <a:avLst/>
                    </a:prstGeom>
                  </pic:spPr>
                </pic:pic>
              </a:graphicData>
            </a:graphic>
          </wp:inline>
        </w:drawing>
      </w:r>
    </w:p>
    <w:p w14:paraId="4240369E" w14:textId="77777777" w:rsidR="00C51CE1" w:rsidRDefault="00C51CE1">
      <w:pPr>
        <w:spacing w:after="160" w:line="259" w:lineRule="auto"/>
        <w:jc w:val="left"/>
      </w:pPr>
      <w:r>
        <w:br w:type="page"/>
      </w:r>
    </w:p>
    <w:p w14:paraId="78432077" w14:textId="655D2ACF" w:rsidR="0036031B" w:rsidRPr="006309E0" w:rsidRDefault="0036031B" w:rsidP="0036031B">
      <w:pPr>
        <w:pStyle w:val="Abbildungsverzeichnis"/>
        <w:ind w:left="1080" w:hanging="360"/>
      </w:pPr>
      <w:r w:rsidRPr="006309E0">
        <w:lastRenderedPageBreak/>
        <w:t>Wood Pellets 15 kg – Paper HDS</w:t>
      </w:r>
    </w:p>
    <w:p w14:paraId="42416DF1" w14:textId="77777777" w:rsidR="0036031B" w:rsidRPr="006309E0" w:rsidRDefault="0036031B" w:rsidP="0036031B"/>
    <w:p w14:paraId="63238200" w14:textId="77777777" w:rsidR="0036031B" w:rsidRPr="006309E0" w:rsidRDefault="0036031B" w:rsidP="0036031B">
      <w:r w:rsidRPr="006309E0">
        <w:rPr>
          <w:noProof/>
        </w:rPr>
        <w:drawing>
          <wp:anchor distT="0" distB="0" distL="114300" distR="114300" simplePos="0" relativeHeight="251665408" behindDoc="0" locked="0" layoutInCell="1" allowOverlap="1" wp14:anchorId="5533E5E9" wp14:editId="67326AC7">
            <wp:simplePos x="0" y="0"/>
            <wp:positionH relativeFrom="column">
              <wp:posOffset>4445</wp:posOffset>
            </wp:positionH>
            <wp:positionV relativeFrom="paragraph">
              <wp:posOffset>-3175</wp:posOffset>
            </wp:positionV>
            <wp:extent cx="3918857" cy="3052098"/>
            <wp:effectExtent l="0" t="0" r="5715" b="0"/>
            <wp:wrapTopAndBottom/>
            <wp:docPr id="463503734" name="Picture 1811543312" descr="A diagram of a paper sack produ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110373" name="Picture 1" descr="A diagram of a paper sack production&#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918857" cy="3052098"/>
                    </a:xfrm>
                    <a:prstGeom prst="rect">
                      <a:avLst/>
                    </a:prstGeom>
                  </pic:spPr>
                </pic:pic>
              </a:graphicData>
            </a:graphic>
          </wp:anchor>
        </w:drawing>
      </w:r>
    </w:p>
    <w:p w14:paraId="643F36D4" w14:textId="77777777" w:rsidR="0036031B" w:rsidRPr="006309E0" w:rsidRDefault="0036031B" w:rsidP="0036031B">
      <w:pPr>
        <w:rPr>
          <w:color w:val="0E2841" w:themeColor="text2"/>
          <w:sz w:val="18"/>
          <w:szCs w:val="18"/>
        </w:rPr>
      </w:pPr>
      <w:r w:rsidRPr="006309E0">
        <w:br w:type="page"/>
      </w:r>
    </w:p>
    <w:p w14:paraId="68275461" w14:textId="77777777" w:rsidR="0036031B" w:rsidRPr="006309E0" w:rsidRDefault="0036031B" w:rsidP="0036031B">
      <w:pPr>
        <w:pStyle w:val="berschrift2"/>
      </w:pPr>
      <w:bookmarkStart w:id="26" w:name="_Toc168756760"/>
      <w:bookmarkStart w:id="27" w:name="_Toc172293199"/>
      <w:r w:rsidRPr="006309E0">
        <w:lastRenderedPageBreak/>
        <w:t>Flexible Packaging</w:t>
      </w:r>
      <w:bookmarkEnd w:id="26"/>
      <w:bookmarkEnd w:id="27"/>
    </w:p>
    <w:p w14:paraId="47DD069F" w14:textId="77777777" w:rsidR="0036031B" w:rsidRPr="006309E0" w:rsidRDefault="0036031B" w:rsidP="0036031B">
      <w:r w:rsidRPr="006309E0">
        <w:t>Frozen Mangos 500 g</w:t>
      </w:r>
    </w:p>
    <w:p w14:paraId="0553E57F" w14:textId="77777777" w:rsidR="0036031B" w:rsidRPr="006309E0" w:rsidRDefault="0036031B" w:rsidP="0036031B">
      <w:pPr>
        <w:pStyle w:val="Abbildungsverzeichnis"/>
        <w:ind w:left="1080" w:hanging="360"/>
      </w:pPr>
      <w:r w:rsidRPr="006309E0">
        <w:t>Flow Chart: Frozen Mangos 500 g – LDPE/PET Stand-Up Pouch</w:t>
      </w:r>
    </w:p>
    <w:p w14:paraId="7E97E38B" w14:textId="77777777" w:rsidR="0036031B" w:rsidRPr="006309E0" w:rsidRDefault="0036031B" w:rsidP="0036031B"/>
    <w:p w14:paraId="2401445C" w14:textId="77777777" w:rsidR="0036031B" w:rsidRPr="006309E0" w:rsidRDefault="0036031B" w:rsidP="0036031B">
      <w:r w:rsidRPr="006309E0">
        <w:rPr>
          <w:noProof/>
        </w:rPr>
        <w:drawing>
          <wp:inline distT="0" distB="0" distL="0" distR="0" wp14:anchorId="2233954D" wp14:editId="2FF368B7">
            <wp:extent cx="4752975" cy="2762250"/>
            <wp:effectExtent l="0" t="0" r="9525" b="0"/>
            <wp:docPr id="1331438422" name="Picture 395200455" descr="A diagram of a production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200455" name="Picture 1" descr="A diagram of a production process&#10;&#10;Description automatically generated"/>
                    <pic:cNvPicPr/>
                  </pic:nvPicPr>
                  <pic:blipFill>
                    <a:blip r:embed="rId34"/>
                    <a:stretch>
                      <a:fillRect/>
                    </a:stretch>
                  </pic:blipFill>
                  <pic:spPr>
                    <a:xfrm>
                      <a:off x="0" y="0"/>
                      <a:ext cx="4752975" cy="2762250"/>
                    </a:xfrm>
                    <a:prstGeom prst="rect">
                      <a:avLst/>
                    </a:prstGeom>
                  </pic:spPr>
                </pic:pic>
              </a:graphicData>
            </a:graphic>
          </wp:inline>
        </w:drawing>
      </w:r>
    </w:p>
    <w:p w14:paraId="5FA83072" w14:textId="77777777" w:rsidR="0036031B" w:rsidRPr="006309E0" w:rsidRDefault="0036031B" w:rsidP="0036031B"/>
    <w:p w14:paraId="52577A00" w14:textId="77777777" w:rsidR="0036031B" w:rsidRPr="006309E0" w:rsidRDefault="0036031B" w:rsidP="0036031B"/>
    <w:p w14:paraId="00F0441F" w14:textId="77777777" w:rsidR="0036031B" w:rsidRPr="006309E0" w:rsidRDefault="0036031B" w:rsidP="0036031B">
      <w:pPr>
        <w:pStyle w:val="Abbildungsverzeichnis"/>
        <w:ind w:left="1080" w:hanging="360"/>
      </w:pPr>
      <w:r w:rsidRPr="006309E0">
        <w:t>Flow Chart: Frozen Mangos 500 g – Laminated Paperboard Box</w:t>
      </w:r>
    </w:p>
    <w:p w14:paraId="1C71FEE1" w14:textId="77777777" w:rsidR="0036031B" w:rsidRPr="006309E0" w:rsidRDefault="0036031B" w:rsidP="0036031B"/>
    <w:p w14:paraId="5C4BB842" w14:textId="77777777" w:rsidR="0036031B" w:rsidRPr="006309E0" w:rsidRDefault="0036031B" w:rsidP="0036031B">
      <w:r w:rsidRPr="006309E0">
        <w:rPr>
          <w:noProof/>
        </w:rPr>
        <w:drawing>
          <wp:inline distT="0" distB="0" distL="0" distR="0" wp14:anchorId="280501BC" wp14:editId="63204730">
            <wp:extent cx="4686300" cy="2724150"/>
            <wp:effectExtent l="0" t="0" r="0" b="0"/>
            <wp:docPr id="1831721897" name="Picture 1332800209" descr="A diagram of a production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00209" name="Picture 1" descr="A diagram of a production process&#10;&#10;Description automatically generated"/>
                    <pic:cNvPicPr/>
                  </pic:nvPicPr>
                  <pic:blipFill>
                    <a:blip r:embed="rId35"/>
                    <a:stretch>
                      <a:fillRect/>
                    </a:stretch>
                  </pic:blipFill>
                  <pic:spPr>
                    <a:xfrm>
                      <a:off x="0" y="0"/>
                      <a:ext cx="4686300" cy="2724150"/>
                    </a:xfrm>
                    <a:prstGeom prst="rect">
                      <a:avLst/>
                    </a:prstGeom>
                  </pic:spPr>
                </pic:pic>
              </a:graphicData>
            </a:graphic>
          </wp:inline>
        </w:drawing>
      </w:r>
    </w:p>
    <w:p w14:paraId="5FE89BFF" w14:textId="77777777" w:rsidR="0036031B" w:rsidRPr="006309E0" w:rsidRDefault="0036031B" w:rsidP="0036031B">
      <w:pPr>
        <w:rPr>
          <w:color w:val="0E2841" w:themeColor="text2"/>
          <w:sz w:val="18"/>
          <w:szCs w:val="18"/>
        </w:rPr>
      </w:pPr>
      <w:r w:rsidRPr="006309E0">
        <w:br w:type="page"/>
      </w:r>
    </w:p>
    <w:p w14:paraId="79B569E3" w14:textId="77777777" w:rsidR="0036031B" w:rsidRPr="006309E0" w:rsidRDefault="0036031B" w:rsidP="0036031B">
      <w:r w:rsidRPr="006309E0">
        <w:lastRenderedPageBreak/>
        <w:t>Frozen Raspberries 250 g</w:t>
      </w:r>
    </w:p>
    <w:p w14:paraId="3FAC2B04" w14:textId="77777777" w:rsidR="0036031B" w:rsidRPr="006309E0" w:rsidRDefault="0036031B" w:rsidP="0036031B">
      <w:pPr>
        <w:pStyle w:val="Abbildungsverzeichnis"/>
        <w:ind w:left="1080" w:hanging="360"/>
      </w:pPr>
      <w:r w:rsidRPr="006309E0">
        <w:t>Flow Chart: Frozen Raspberries 250 g – LDPE Pillow Pouch</w:t>
      </w:r>
    </w:p>
    <w:p w14:paraId="4AFB148A" w14:textId="77777777" w:rsidR="0036031B" w:rsidRPr="006309E0" w:rsidRDefault="0036031B" w:rsidP="0036031B"/>
    <w:p w14:paraId="1D4FD50A" w14:textId="77777777" w:rsidR="0036031B" w:rsidRPr="006309E0" w:rsidRDefault="0036031B" w:rsidP="0036031B">
      <w:r w:rsidRPr="006309E0">
        <w:rPr>
          <w:noProof/>
        </w:rPr>
        <w:drawing>
          <wp:inline distT="0" distB="0" distL="0" distR="0" wp14:anchorId="6857D7A0" wp14:editId="0CF7F124">
            <wp:extent cx="4722810" cy="2290354"/>
            <wp:effectExtent l="0" t="0" r="1905" b="0"/>
            <wp:docPr id="2087882247" name="Picture 1481938277" descr="A diagram of a production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938277" name="Picture 1" descr="A diagram of a production process&#10;&#10;Description automatically generated"/>
                    <pic:cNvPicPr/>
                  </pic:nvPicPr>
                  <pic:blipFill>
                    <a:blip r:embed="rId36"/>
                    <a:stretch>
                      <a:fillRect/>
                    </a:stretch>
                  </pic:blipFill>
                  <pic:spPr>
                    <a:xfrm>
                      <a:off x="0" y="0"/>
                      <a:ext cx="4731910" cy="2294767"/>
                    </a:xfrm>
                    <a:prstGeom prst="rect">
                      <a:avLst/>
                    </a:prstGeom>
                  </pic:spPr>
                </pic:pic>
              </a:graphicData>
            </a:graphic>
          </wp:inline>
        </w:drawing>
      </w:r>
    </w:p>
    <w:p w14:paraId="1AACB17C" w14:textId="77777777" w:rsidR="0036031B" w:rsidRPr="006309E0" w:rsidRDefault="0036031B" w:rsidP="0036031B"/>
    <w:p w14:paraId="6E219525" w14:textId="77777777" w:rsidR="0036031B" w:rsidRPr="006309E0" w:rsidRDefault="0036031B" w:rsidP="0036031B"/>
    <w:p w14:paraId="1963A800" w14:textId="77777777" w:rsidR="0036031B" w:rsidRPr="006309E0" w:rsidRDefault="0036031B" w:rsidP="0036031B">
      <w:pPr>
        <w:pStyle w:val="Abbildungsverzeichnis"/>
        <w:ind w:left="1080" w:hanging="360"/>
      </w:pPr>
      <w:r w:rsidRPr="006309E0">
        <w:t>Flow Chart: Frozen Raspberries 250 g – Laminated Paperboard Box</w:t>
      </w:r>
    </w:p>
    <w:p w14:paraId="1F30CFB5" w14:textId="77777777" w:rsidR="0036031B" w:rsidRPr="006309E0" w:rsidRDefault="0036031B" w:rsidP="0036031B"/>
    <w:p w14:paraId="2E9D2613" w14:textId="77777777" w:rsidR="0036031B" w:rsidRPr="006309E0" w:rsidRDefault="0036031B" w:rsidP="0036031B">
      <w:r w:rsidRPr="006309E0">
        <w:rPr>
          <w:noProof/>
        </w:rPr>
        <w:drawing>
          <wp:inline distT="0" distB="0" distL="0" distR="0" wp14:anchorId="1EEAA7A7" wp14:editId="2B2E86A3">
            <wp:extent cx="4686300" cy="2724150"/>
            <wp:effectExtent l="0" t="0" r="0" b="0"/>
            <wp:docPr id="2004630052" name="Picture 1416286657" descr="A diagram of a production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00209" name="Picture 1" descr="A diagram of a production process&#10;&#10;Description automatically generated"/>
                    <pic:cNvPicPr/>
                  </pic:nvPicPr>
                  <pic:blipFill>
                    <a:blip r:embed="rId35"/>
                    <a:stretch>
                      <a:fillRect/>
                    </a:stretch>
                  </pic:blipFill>
                  <pic:spPr>
                    <a:xfrm>
                      <a:off x="0" y="0"/>
                      <a:ext cx="4686300" cy="2724150"/>
                    </a:xfrm>
                    <a:prstGeom prst="rect">
                      <a:avLst/>
                    </a:prstGeom>
                  </pic:spPr>
                </pic:pic>
              </a:graphicData>
            </a:graphic>
          </wp:inline>
        </w:drawing>
      </w:r>
    </w:p>
    <w:p w14:paraId="5DCA8024" w14:textId="77777777" w:rsidR="0036031B" w:rsidRPr="006309E0" w:rsidRDefault="0036031B" w:rsidP="0036031B">
      <w:pPr>
        <w:rPr>
          <w:color w:val="0E2841" w:themeColor="text2"/>
          <w:sz w:val="18"/>
          <w:szCs w:val="18"/>
        </w:rPr>
      </w:pPr>
      <w:r w:rsidRPr="006309E0">
        <w:br w:type="page"/>
      </w:r>
    </w:p>
    <w:p w14:paraId="3CA2CBBB" w14:textId="77777777" w:rsidR="0036031B" w:rsidRPr="006309E0" w:rsidRDefault="0036031B" w:rsidP="0036031B">
      <w:r w:rsidRPr="006309E0">
        <w:lastRenderedPageBreak/>
        <w:t>Frozen Herbs 75 g</w:t>
      </w:r>
    </w:p>
    <w:p w14:paraId="4C6E98EE" w14:textId="77777777" w:rsidR="0036031B" w:rsidRPr="006309E0" w:rsidRDefault="0036031B" w:rsidP="0036031B">
      <w:pPr>
        <w:pStyle w:val="Abbildungsverzeichnis"/>
        <w:ind w:left="1080" w:hanging="360"/>
      </w:pPr>
      <w:r w:rsidRPr="006309E0">
        <w:t>Flow Chart: Frozen Herbs 75 g – LDPE/PET Stand-Up Pouch</w:t>
      </w:r>
    </w:p>
    <w:p w14:paraId="49EDADB0" w14:textId="77777777" w:rsidR="0036031B" w:rsidRPr="006309E0" w:rsidRDefault="0036031B" w:rsidP="0036031B"/>
    <w:p w14:paraId="3E2D20DD" w14:textId="77777777" w:rsidR="0036031B" w:rsidRPr="006309E0" w:rsidRDefault="0036031B" w:rsidP="0036031B">
      <w:r w:rsidRPr="006309E0">
        <w:rPr>
          <w:noProof/>
        </w:rPr>
        <w:drawing>
          <wp:inline distT="0" distB="0" distL="0" distR="0" wp14:anchorId="32EFF44E" wp14:editId="3A7C2D0D">
            <wp:extent cx="4752975" cy="2762250"/>
            <wp:effectExtent l="0" t="0" r="9525" b="0"/>
            <wp:docPr id="1049669797" name="Picture 571458815" descr="A diagram of a production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200455" name="Picture 1" descr="A diagram of a production process&#10;&#10;Description automatically generated"/>
                    <pic:cNvPicPr/>
                  </pic:nvPicPr>
                  <pic:blipFill>
                    <a:blip r:embed="rId34"/>
                    <a:stretch>
                      <a:fillRect/>
                    </a:stretch>
                  </pic:blipFill>
                  <pic:spPr>
                    <a:xfrm>
                      <a:off x="0" y="0"/>
                      <a:ext cx="4752975" cy="2762250"/>
                    </a:xfrm>
                    <a:prstGeom prst="rect">
                      <a:avLst/>
                    </a:prstGeom>
                  </pic:spPr>
                </pic:pic>
              </a:graphicData>
            </a:graphic>
          </wp:inline>
        </w:drawing>
      </w:r>
    </w:p>
    <w:p w14:paraId="645295A6" w14:textId="77777777" w:rsidR="0036031B" w:rsidRPr="006309E0" w:rsidRDefault="0036031B" w:rsidP="0036031B"/>
    <w:p w14:paraId="4F43F990" w14:textId="77777777" w:rsidR="0036031B" w:rsidRPr="006309E0" w:rsidRDefault="0036031B" w:rsidP="0036031B"/>
    <w:p w14:paraId="7DC9F79A" w14:textId="77777777" w:rsidR="0036031B" w:rsidRPr="006309E0" w:rsidRDefault="0036031B" w:rsidP="0036031B">
      <w:pPr>
        <w:pStyle w:val="Abbildungsverzeichnis"/>
        <w:ind w:left="1080" w:hanging="360"/>
      </w:pPr>
      <w:r w:rsidRPr="006309E0">
        <w:t>Flow Chart: Frozen Herbs 75 g – Laminated Paperboard Box</w:t>
      </w:r>
    </w:p>
    <w:p w14:paraId="482CDD89" w14:textId="77777777" w:rsidR="0036031B" w:rsidRPr="006309E0" w:rsidRDefault="0036031B" w:rsidP="0036031B"/>
    <w:p w14:paraId="7C3B9DB8" w14:textId="77777777" w:rsidR="0036031B" w:rsidRPr="006309E0" w:rsidRDefault="0036031B" w:rsidP="0036031B">
      <w:r w:rsidRPr="006309E0">
        <w:rPr>
          <w:noProof/>
        </w:rPr>
        <w:drawing>
          <wp:inline distT="0" distB="0" distL="0" distR="0" wp14:anchorId="48D927F6" wp14:editId="4DDED2D8">
            <wp:extent cx="4686300" cy="2724150"/>
            <wp:effectExtent l="0" t="0" r="0" b="0"/>
            <wp:docPr id="1693851065" name="Picture 481486298" descr="A diagram of a production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00209" name="Picture 1" descr="A diagram of a production process&#10;&#10;Description automatically generated"/>
                    <pic:cNvPicPr/>
                  </pic:nvPicPr>
                  <pic:blipFill>
                    <a:blip r:embed="rId35"/>
                    <a:stretch>
                      <a:fillRect/>
                    </a:stretch>
                  </pic:blipFill>
                  <pic:spPr>
                    <a:xfrm>
                      <a:off x="0" y="0"/>
                      <a:ext cx="4686300" cy="2724150"/>
                    </a:xfrm>
                    <a:prstGeom prst="rect">
                      <a:avLst/>
                    </a:prstGeom>
                  </pic:spPr>
                </pic:pic>
              </a:graphicData>
            </a:graphic>
          </wp:inline>
        </w:drawing>
      </w:r>
    </w:p>
    <w:p w14:paraId="161E8A97" w14:textId="77777777" w:rsidR="0036031B" w:rsidRPr="006309E0" w:rsidRDefault="0036031B" w:rsidP="0036031B">
      <w:r w:rsidRPr="006309E0">
        <w:br w:type="page"/>
      </w:r>
    </w:p>
    <w:p w14:paraId="2CB78851" w14:textId="77777777" w:rsidR="0036031B" w:rsidRPr="006309E0" w:rsidRDefault="0036031B" w:rsidP="0036031B">
      <w:r w:rsidRPr="006309E0">
        <w:lastRenderedPageBreak/>
        <w:t>Frozen Peas 300 g</w:t>
      </w:r>
    </w:p>
    <w:p w14:paraId="17F54D84" w14:textId="77777777" w:rsidR="0036031B" w:rsidRPr="006309E0" w:rsidRDefault="0036031B" w:rsidP="0036031B">
      <w:pPr>
        <w:pStyle w:val="Abbildungsverzeichnis"/>
        <w:ind w:left="1080" w:hanging="360"/>
      </w:pPr>
      <w:r w:rsidRPr="006309E0">
        <w:t>Flow Chart: Frozen Peas 300 g – LDPE Pillow Pouch</w:t>
      </w:r>
    </w:p>
    <w:p w14:paraId="38AB7C5F" w14:textId="77777777" w:rsidR="0036031B" w:rsidRPr="006309E0" w:rsidRDefault="0036031B" w:rsidP="0036031B"/>
    <w:p w14:paraId="25CF23ED" w14:textId="77777777" w:rsidR="0036031B" w:rsidRPr="006309E0" w:rsidRDefault="0036031B" w:rsidP="0036031B">
      <w:r w:rsidRPr="006309E0">
        <w:rPr>
          <w:noProof/>
        </w:rPr>
        <w:drawing>
          <wp:inline distT="0" distB="0" distL="0" distR="0" wp14:anchorId="784B976F" wp14:editId="06FD7DE8">
            <wp:extent cx="4722810" cy="2290354"/>
            <wp:effectExtent l="0" t="0" r="1905" b="0"/>
            <wp:docPr id="1031256463" name="Picture 2006394049" descr="A diagram of a production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938277" name="Picture 1" descr="A diagram of a production process&#10;&#10;Description automatically generated"/>
                    <pic:cNvPicPr/>
                  </pic:nvPicPr>
                  <pic:blipFill>
                    <a:blip r:embed="rId36"/>
                    <a:stretch>
                      <a:fillRect/>
                    </a:stretch>
                  </pic:blipFill>
                  <pic:spPr>
                    <a:xfrm>
                      <a:off x="0" y="0"/>
                      <a:ext cx="4731910" cy="2294767"/>
                    </a:xfrm>
                    <a:prstGeom prst="rect">
                      <a:avLst/>
                    </a:prstGeom>
                  </pic:spPr>
                </pic:pic>
              </a:graphicData>
            </a:graphic>
          </wp:inline>
        </w:drawing>
      </w:r>
    </w:p>
    <w:p w14:paraId="16A205A7" w14:textId="77777777" w:rsidR="0036031B" w:rsidRPr="006309E0" w:rsidRDefault="0036031B" w:rsidP="0036031B"/>
    <w:p w14:paraId="60BFA73D" w14:textId="77777777" w:rsidR="0036031B" w:rsidRPr="006309E0" w:rsidRDefault="0036031B" w:rsidP="0036031B"/>
    <w:p w14:paraId="337FCB9E" w14:textId="77777777" w:rsidR="0036031B" w:rsidRPr="006309E0" w:rsidRDefault="0036031B" w:rsidP="0036031B">
      <w:pPr>
        <w:pStyle w:val="Abbildungsverzeichnis"/>
        <w:ind w:left="1080" w:hanging="360"/>
      </w:pPr>
      <w:r w:rsidRPr="006309E0">
        <w:t>Flow Chart: Frozen Peas 300 g – Laminated Paperboard Box</w:t>
      </w:r>
    </w:p>
    <w:p w14:paraId="48B33AEC" w14:textId="77777777" w:rsidR="0036031B" w:rsidRPr="006309E0" w:rsidRDefault="0036031B" w:rsidP="0036031B"/>
    <w:p w14:paraId="1EE8575D" w14:textId="77777777" w:rsidR="0036031B" w:rsidRPr="006309E0" w:rsidRDefault="0036031B" w:rsidP="0036031B">
      <w:r w:rsidRPr="006309E0">
        <w:rPr>
          <w:noProof/>
        </w:rPr>
        <w:drawing>
          <wp:inline distT="0" distB="0" distL="0" distR="0" wp14:anchorId="45D3D511" wp14:editId="6AA1D852">
            <wp:extent cx="4686300" cy="2724150"/>
            <wp:effectExtent l="0" t="0" r="0" b="0"/>
            <wp:docPr id="915330566" name="Picture 2095251135" descr="A diagram of a production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00209" name="Picture 1" descr="A diagram of a production process&#10;&#10;Description automatically generated"/>
                    <pic:cNvPicPr/>
                  </pic:nvPicPr>
                  <pic:blipFill>
                    <a:blip r:embed="rId35"/>
                    <a:stretch>
                      <a:fillRect/>
                    </a:stretch>
                  </pic:blipFill>
                  <pic:spPr>
                    <a:xfrm>
                      <a:off x="0" y="0"/>
                      <a:ext cx="4686300" cy="2724150"/>
                    </a:xfrm>
                    <a:prstGeom prst="rect">
                      <a:avLst/>
                    </a:prstGeom>
                  </pic:spPr>
                </pic:pic>
              </a:graphicData>
            </a:graphic>
          </wp:inline>
        </w:drawing>
      </w:r>
    </w:p>
    <w:p w14:paraId="526C4647" w14:textId="77777777" w:rsidR="0036031B" w:rsidRPr="006309E0" w:rsidRDefault="0036031B" w:rsidP="0036031B">
      <w:r w:rsidRPr="006309E0">
        <w:br w:type="page"/>
      </w:r>
    </w:p>
    <w:p w14:paraId="1ED0F42D" w14:textId="77777777" w:rsidR="0036031B" w:rsidRPr="006309E0" w:rsidRDefault="0036031B" w:rsidP="0036031B">
      <w:r w:rsidRPr="006309E0">
        <w:lastRenderedPageBreak/>
        <w:t>Frozen Pizza Bread 300 g</w:t>
      </w:r>
    </w:p>
    <w:p w14:paraId="513428C8" w14:textId="77777777" w:rsidR="0036031B" w:rsidRPr="006309E0" w:rsidRDefault="0036031B" w:rsidP="0036031B">
      <w:pPr>
        <w:pStyle w:val="Abbildungsverzeichnis"/>
        <w:ind w:left="1080" w:hanging="360"/>
      </w:pPr>
      <w:r w:rsidRPr="006309E0">
        <w:t>Flow Chart: Pizza Bread 300 g – LDPE/PET Pillow Pouch</w:t>
      </w:r>
    </w:p>
    <w:p w14:paraId="590D509B" w14:textId="77777777" w:rsidR="0036031B" w:rsidRPr="006309E0" w:rsidRDefault="0036031B" w:rsidP="0036031B"/>
    <w:p w14:paraId="6EDA1CE1" w14:textId="77777777" w:rsidR="0036031B" w:rsidRPr="006309E0" w:rsidRDefault="0036031B" w:rsidP="0036031B">
      <w:r w:rsidRPr="006309E0">
        <w:rPr>
          <w:noProof/>
        </w:rPr>
        <w:drawing>
          <wp:inline distT="0" distB="0" distL="0" distR="0" wp14:anchorId="5DF4B840" wp14:editId="104D4FC3">
            <wp:extent cx="4895850" cy="3143250"/>
            <wp:effectExtent l="0" t="0" r="0" b="0"/>
            <wp:docPr id="1785204532" name="Picture 525747565" descr="A diagram of a production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47565" name="Picture 1" descr="A diagram of a production process&#10;&#10;Description automatically generated"/>
                    <pic:cNvPicPr/>
                  </pic:nvPicPr>
                  <pic:blipFill>
                    <a:blip r:embed="rId37"/>
                    <a:stretch>
                      <a:fillRect/>
                    </a:stretch>
                  </pic:blipFill>
                  <pic:spPr>
                    <a:xfrm>
                      <a:off x="0" y="0"/>
                      <a:ext cx="4895850" cy="3143250"/>
                    </a:xfrm>
                    <a:prstGeom prst="rect">
                      <a:avLst/>
                    </a:prstGeom>
                  </pic:spPr>
                </pic:pic>
              </a:graphicData>
            </a:graphic>
          </wp:inline>
        </w:drawing>
      </w:r>
    </w:p>
    <w:p w14:paraId="4092C405" w14:textId="77777777" w:rsidR="0036031B" w:rsidRPr="006309E0" w:rsidRDefault="0036031B" w:rsidP="0036031B"/>
    <w:p w14:paraId="5976DD64" w14:textId="77777777" w:rsidR="0036031B" w:rsidRPr="006309E0" w:rsidRDefault="0036031B" w:rsidP="0036031B"/>
    <w:p w14:paraId="40181C8C" w14:textId="77777777" w:rsidR="0036031B" w:rsidRPr="006309E0" w:rsidRDefault="0036031B" w:rsidP="0036031B">
      <w:pPr>
        <w:pStyle w:val="Abbildungsverzeichnis"/>
        <w:ind w:left="1080" w:hanging="360"/>
      </w:pPr>
      <w:r w:rsidRPr="006309E0">
        <w:t>Flow Chart: Pizza Bread 300 g – Laminated Paperboard Box</w:t>
      </w:r>
    </w:p>
    <w:p w14:paraId="780BEAD1" w14:textId="77777777" w:rsidR="0036031B" w:rsidRPr="006309E0" w:rsidRDefault="0036031B" w:rsidP="0036031B"/>
    <w:p w14:paraId="7C3C4A76" w14:textId="77777777" w:rsidR="0036031B" w:rsidRPr="006309E0" w:rsidRDefault="0036031B" w:rsidP="0036031B">
      <w:r w:rsidRPr="006309E0">
        <w:rPr>
          <w:noProof/>
        </w:rPr>
        <w:drawing>
          <wp:inline distT="0" distB="0" distL="0" distR="0" wp14:anchorId="00F99D85" wp14:editId="031CBB35">
            <wp:extent cx="4686300" cy="2724150"/>
            <wp:effectExtent l="0" t="0" r="0" b="0"/>
            <wp:docPr id="1963166688" name="Picture 963309018" descr="A diagram of a production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00209" name="Picture 1" descr="A diagram of a production process&#10;&#10;Description automatically generated"/>
                    <pic:cNvPicPr/>
                  </pic:nvPicPr>
                  <pic:blipFill>
                    <a:blip r:embed="rId35"/>
                    <a:stretch>
                      <a:fillRect/>
                    </a:stretch>
                  </pic:blipFill>
                  <pic:spPr>
                    <a:xfrm>
                      <a:off x="0" y="0"/>
                      <a:ext cx="4686300" cy="2724150"/>
                    </a:xfrm>
                    <a:prstGeom prst="rect">
                      <a:avLst/>
                    </a:prstGeom>
                  </pic:spPr>
                </pic:pic>
              </a:graphicData>
            </a:graphic>
          </wp:inline>
        </w:drawing>
      </w:r>
    </w:p>
    <w:p w14:paraId="3001787F" w14:textId="77777777" w:rsidR="0036031B" w:rsidRPr="006309E0" w:rsidRDefault="0036031B" w:rsidP="0036031B">
      <w:r w:rsidRPr="006309E0">
        <w:br w:type="page"/>
      </w:r>
    </w:p>
    <w:p w14:paraId="43785BB4" w14:textId="77777777" w:rsidR="0036031B" w:rsidRPr="006309E0" w:rsidRDefault="0036031B" w:rsidP="0036031B">
      <w:r w:rsidRPr="006309E0">
        <w:lastRenderedPageBreak/>
        <w:t>Frozen Pizza 430 g</w:t>
      </w:r>
    </w:p>
    <w:p w14:paraId="7B62F1BD" w14:textId="77777777" w:rsidR="0036031B" w:rsidRPr="006309E0" w:rsidRDefault="0036031B" w:rsidP="0036031B">
      <w:pPr>
        <w:pStyle w:val="Abbildungsverzeichnis"/>
        <w:ind w:left="1080" w:hanging="360"/>
      </w:pPr>
      <w:r w:rsidRPr="006309E0">
        <w:t xml:space="preserve">Appendix F, Figure 48: Flow Chart: Pizza 430 g – Shrink Film | * The process is </w:t>
      </w:r>
      <w:proofErr w:type="gramStart"/>
      <w:r w:rsidRPr="006309E0">
        <w:t>actually arranged</w:t>
      </w:r>
      <w:proofErr w:type="gramEnd"/>
      <w:r w:rsidRPr="006309E0">
        <w:t xml:space="preserve"> after the filler but is shown differently for reasons of simplification.</w:t>
      </w:r>
    </w:p>
    <w:p w14:paraId="1DE0C856" w14:textId="77777777" w:rsidR="0036031B" w:rsidRPr="006309E0" w:rsidRDefault="0036031B" w:rsidP="0036031B"/>
    <w:p w14:paraId="53725BA4" w14:textId="77777777" w:rsidR="0036031B" w:rsidRPr="006309E0" w:rsidRDefault="0036031B" w:rsidP="0036031B">
      <w:r w:rsidRPr="006309E0">
        <w:rPr>
          <w:noProof/>
        </w:rPr>
        <w:drawing>
          <wp:inline distT="0" distB="0" distL="0" distR="0" wp14:anchorId="0046831A" wp14:editId="2C2026D1">
            <wp:extent cx="4274346" cy="2664823"/>
            <wp:effectExtent l="0" t="0" r="0" b="2540"/>
            <wp:docPr id="1169135716" name="Picture 2033775355"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75355" name="Picture 1" descr="A diagram of a process&#10;&#10;Description automatically generated"/>
                    <pic:cNvPicPr/>
                  </pic:nvPicPr>
                  <pic:blipFill>
                    <a:blip r:embed="rId38"/>
                    <a:stretch>
                      <a:fillRect/>
                    </a:stretch>
                  </pic:blipFill>
                  <pic:spPr>
                    <a:xfrm>
                      <a:off x="0" y="0"/>
                      <a:ext cx="4283896" cy="2670777"/>
                    </a:xfrm>
                    <a:prstGeom prst="rect">
                      <a:avLst/>
                    </a:prstGeom>
                  </pic:spPr>
                </pic:pic>
              </a:graphicData>
            </a:graphic>
          </wp:inline>
        </w:drawing>
      </w:r>
    </w:p>
    <w:p w14:paraId="65327898" w14:textId="77777777" w:rsidR="0036031B" w:rsidRPr="006309E0" w:rsidRDefault="0036031B" w:rsidP="0036031B"/>
    <w:p w14:paraId="5C494D23" w14:textId="77777777" w:rsidR="0036031B" w:rsidRPr="006309E0" w:rsidRDefault="0036031B" w:rsidP="0036031B"/>
    <w:p w14:paraId="03212377" w14:textId="77777777" w:rsidR="0036031B" w:rsidRPr="006309E0" w:rsidRDefault="0036031B" w:rsidP="0036031B">
      <w:pPr>
        <w:pStyle w:val="Abbildungsverzeichnis"/>
        <w:ind w:left="1080" w:hanging="360"/>
      </w:pPr>
      <w:r w:rsidRPr="006309E0">
        <w:t>Flow Chart: Pizza 430 g – Laminated Paper Pouch</w:t>
      </w:r>
    </w:p>
    <w:p w14:paraId="295A475A" w14:textId="77777777" w:rsidR="0036031B" w:rsidRPr="006309E0" w:rsidRDefault="0036031B" w:rsidP="0036031B">
      <w:r w:rsidRPr="006309E0">
        <w:rPr>
          <w:noProof/>
        </w:rPr>
        <w:drawing>
          <wp:inline distT="0" distB="0" distL="0" distR="0" wp14:anchorId="687DEB1F" wp14:editId="41B20284">
            <wp:extent cx="4467225" cy="2657475"/>
            <wp:effectExtent l="0" t="0" r="9525" b="9525"/>
            <wp:docPr id="393855641" name="Picture 2027615714" descr="A diagram of a production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15714" name="Picture 1" descr="A diagram of a production process&#10;&#10;Description automatically generated"/>
                    <pic:cNvPicPr/>
                  </pic:nvPicPr>
                  <pic:blipFill>
                    <a:blip r:embed="rId39"/>
                    <a:stretch>
                      <a:fillRect/>
                    </a:stretch>
                  </pic:blipFill>
                  <pic:spPr>
                    <a:xfrm>
                      <a:off x="0" y="0"/>
                      <a:ext cx="4467225" cy="2657475"/>
                    </a:xfrm>
                    <a:prstGeom prst="rect">
                      <a:avLst/>
                    </a:prstGeom>
                  </pic:spPr>
                </pic:pic>
              </a:graphicData>
            </a:graphic>
          </wp:inline>
        </w:drawing>
      </w:r>
    </w:p>
    <w:p w14:paraId="0770073E" w14:textId="77777777" w:rsidR="0036031B" w:rsidRPr="006309E0" w:rsidRDefault="0036031B" w:rsidP="0036031B"/>
    <w:p w14:paraId="6FD27AD6" w14:textId="77777777" w:rsidR="0036031B" w:rsidRPr="006309E0" w:rsidRDefault="0036031B" w:rsidP="0036031B"/>
    <w:p w14:paraId="78BF4F1C" w14:textId="77777777" w:rsidR="0036031B" w:rsidRPr="006309E0" w:rsidRDefault="0036031B" w:rsidP="0036031B">
      <w:pPr>
        <w:pStyle w:val="Abbildungsverzeichnis"/>
        <w:ind w:left="1080" w:hanging="360"/>
      </w:pPr>
      <w:r w:rsidRPr="006309E0">
        <w:br w:type="column"/>
      </w:r>
      <w:r w:rsidRPr="006309E0">
        <w:lastRenderedPageBreak/>
        <w:t xml:space="preserve"> Flow Chart: Pizza 430 g – Laminated Paperboard Box</w:t>
      </w:r>
    </w:p>
    <w:p w14:paraId="5E4AF09D" w14:textId="77777777" w:rsidR="0036031B" w:rsidRPr="00C170C3" w:rsidRDefault="0036031B" w:rsidP="00C51CE1">
      <w:pPr>
        <w:pStyle w:val="Tables1"/>
        <w:numPr>
          <w:ilvl w:val="0"/>
          <w:numId w:val="0"/>
        </w:numPr>
      </w:pPr>
      <w:r w:rsidRPr="006309E0">
        <w:rPr>
          <w:noProof/>
        </w:rPr>
        <w:drawing>
          <wp:inline distT="0" distB="0" distL="0" distR="0" wp14:anchorId="65175E43" wp14:editId="4C882826">
            <wp:extent cx="4600575" cy="2990850"/>
            <wp:effectExtent l="0" t="0" r="9525" b="0"/>
            <wp:docPr id="574856029" name="Picture 1503735115" descr="A diagram of a production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735115" name="Picture 1" descr="A diagram of a production process&#10;&#10;Description automatically generated"/>
                    <pic:cNvPicPr/>
                  </pic:nvPicPr>
                  <pic:blipFill>
                    <a:blip r:embed="rId40"/>
                    <a:stretch>
                      <a:fillRect/>
                    </a:stretch>
                  </pic:blipFill>
                  <pic:spPr>
                    <a:xfrm>
                      <a:off x="0" y="0"/>
                      <a:ext cx="4600575" cy="2990850"/>
                    </a:xfrm>
                    <a:prstGeom prst="rect">
                      <a:avLst/>
                    </a:prstGeom>
                  </pic:spPr>
                </pic:pic>
              </a:graphicData>
            </a:graphic>
          </wp:inline>
        </w:drawing>
      </w:r>
    </w:p>
    <w:p w14:paraId="7BFD9238" w14:textId="77777777" w:rsidR="0036031B" w:rsidRPr="006309E0" w:rsidRDefault="0036031B" w:rsidP="0036031B"/>
    <w:p w14:paraId="49DF70B8" w14:textId="77777777" w:rsidR="0036031B" w:rsidRPr="006309E0" w:rsidRDefault="0036031B" w:rsidP="0036031B">
      <w:r w:rsidRPr="006309E0">
        <w:rPr>
          <w:noProof/>
        </w:rPr>
        <w:t xml:space="preserve"> </w:t>
      </w:r>
    </w:p>
    <w:p w14:paraId="1BF41EC9" w14:textId="77777777" w:rsidR="0036031B" w:rsidRPr="006309E0" w:rsidRDefault="0036031B" w:rsidP="0036031B">
      <w:pPr>
        <w:pStyle w:val="Abbildungsverzeichnis"/>
        <w:ind w:left="1080" w:hanging="360"/>
      </w:pPr>
      <w:r w:rsidRPr="006309E0">
        <w:t xml:space="preserve">Flow Chart: Pizza 430 g – Paperboard Box and Shrink Film | * The process is </w:t>
      </w:r>
      <w:proofErr w:type="gramStart"/>
      <w:r w:rsidRPr="006309E0">
        <w:t>actually arranged</w:t>
      </w:r>
      <w:proofErr w:type="gramEnd"/>
      <w:r w:rsidRPr="006309E0">
        <w:t xml:space="preserve"> after the filler but is shown differently for reasons of simplification.</w:t>
      </w:r>
    </w:p>
    <w:p w14:paraId="7F4DB39F" w14:textId="77777777" w:rsidR="0036031B" w:rsidRPr="006309E0" w:rsidRDefault="0036031B" w:rsidP="0036031B">
      <w:r w:rsidRPr="006309E0">
        <w:rPr>
          <w:noProof/>
        </w:rPr>
        <w:drawing>
          <wp:inline distT="0" distB="0" distL="0" distR="0" wp14:anchorId="1E7924A8" wp14:editId="287FF542">
            <wp:extent cx="4448175" cy="3505200"/>
            <wp:effectExtent l="0" t="0" r="9525" b="0"/>
            <wp:docPr id="1643147143" name="Picture 1264682923" descr="A diagram of a production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682923" name="Picture 1" descr="A diagram of a production process&#10;&#10;Description automatically generated"/>
                    <pic:cNvPicPr/>
                  </pic:nvPicPr>
                  <pic:blipFill>
                    <a:blip r:embed="rId41"/>
                    <a:stretch>
                      <a:fillRect/>
                    </a:stretch>
                  </pic:blipFill>
                  <pic:spPr>
                    <a:xfrm>
                      <a:off x="0" y="0"/>
                      <a:ext cx="4448175" cy="3505200"/>
                    </a:xfrm>
                    <a:prstGeom prst="rect">
                      <a:avLst/>
                    </a:prstGeom>
                  </pic:spPr>
                </pic:pic>
              </a:graphicData>
            </a:graphic>
          </wp:inline>
        </w:drawing>
      </w:r>
    </w:p>
    <w:p w14:paraId="62F0DA37" w14:textId="77777777" w:rsidR="0036031B" w:rsidRPr="006309E0" w:rsidRDefault="0036031B" w:rsidP="0036031B">
      <w:r w:rsidRPr="006309E0">
        <w:br w:type="page"/>
      </w:r>
    </w:p>
    <w:p w14:paraId="4CF048C5" w14:textId="77777777" w:rsidR="0036031B" w:rsidRPr="006309E0" w:rsidRDefault="0036031B" w:rsidP="0036031B">
      <w:r w:rsidRPr="006309E0">
        <w:lastRenderedPageBreak/>
        <w:t>Coffee 250 g</w:t>
      </w:r>
    </w:p>
    <w:p w14:paraId="392490C6" w14:textId="77777777" w:rsidR="0036031B" w:rsidRPr="006309E0" w:rsidRDefault="0036031B" w:rsidP="0036031B">
      <w:pPr>
        <w:pStyle w:val="Abbildungsverzeichnis"/>
        <w:ind w:left="1080" w:hanging="360"/>
      </w:pPr>
      <w:r w:rsidRPr="006309E0">
        <w:t>Flow Chart: Coffee 250 g – LDPE/PP Gusseted Pouch</w:t>
      </w:r>
    </w:p>
    <w:p w14:paraId="4AD2C249" w14:textId="77777777" w:rsidR="0036031B" w:rsidRPr="006309E0" w:rsidRDefault="0036031B" w:rsidP="0036031B"/>
    <w:p w14:paraId="127459DE" w14:textId="77777777" w:rsidR="0036031B" w:rsidRPr="006309E0" w:rsidRDefault="0036031B" w:rsidP="0036031B">
      <w:r w:rsidRPr="006309E0">
        <w:rPr>
          <w:noProof/>
        </w:rPr>
        <w:drawing>
          <wp:inline distT="0" distB="0" distL="0" distR="0" wp14:anchorId="4FF0AF9B" wp14:editId="5F8DA3D9">
            <wp:extent cx="5229225" cy="4295775"/>
            <wp:effectExtent l="0" t="0" r="9525" b="9525"/>
            <wp:docPr id="1896355894" name="Picture 1455582779" descr="A diagram of a production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582779" name="Picture 1" descr="A diagram of a production process&#10;&#10;Description automatically generated"/>
                    <pic:cNvPicPr/>
                  </pic:nvPicPr>
                  <pic:blipFill>
                    <a:blip r:embed="rId42"/>
                    <a:stretch>
                      <a:fillRect/>
                    </a:stretch>
                  </pic:blipFill>
                  <pic:spPr>
                    <a:xfrm>
                      <a:off x="0" y="0"/>
                      <a:ext cx="5229225" cy="4295775"/>
                    </a:xfrm>
                    <a:prstGeom prst="rect">
                      <a:avLst/>
                    </a:prstGeom>
                  </pic:spPr>
                </pic:pic>
              </a:graphicData>
            </a:graphic>
          </wp:inline>
        </w:drawing>
      </w:r>
    </w:p>
    <w:p w14:paraId="14A849FB" w14:textId="77777777" w:rsidR="0036031B" w:rsidRPr="006309E0" w:rsidRDefault="0036031B" w:rsidP="0036031B">
      <w:pPr>
        <w:pStyle w:val="Abbildungsverzeichnis"/>
        <w:ind w:left="1080" w:hanging="360"/>
      </w:pPr>
      <w:r w:rsidRPr="006309E0">
        <w:br w:type="column"/>
      </w:r>
      <w:r w:rsidRPr="006309E0">
        <w:lastRenderedPageBreak/>
        <w:t>Flow Chart: Coffee 250 g – PET/Alu/PE Gusseted Pouch</w:t>
      </w:r>
    </w:p>
    <w:p w14:paraId="172ADBBB" w14:textId="77777777" w:rsidR="0036031B" w:rsidRPr="006309E0" w:rsidRDefault="0036031B" w:rsidP="0036031B"/>
    <w:p w14:paraId="623C5B97" w14:textId="77777777" w:rsidR="0036031B" w:rsidRPr="006309E0" w:rsidRDefault="0036031B" w:rsidP="0036031B">
      <w:r w:rsidRPr="006309E0">
        <w:rPr>
          <w:noProof/>
        </w:rPr>
        <w:drawing>
          <wp:inline distT="0" distB="0" distL="0" distR="0" wp14:anchorId="57D3B42A" wp14:editId="6FB3A485">
            <wp:extent cx="5077097" cy="3378741"/>
            <wp:effectExtent l="0" t="0" r="0" b="0"/>
            <wp:docPr id="313299474" name="Picture 651262015" descr="A diagram of a production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262015" name="Picture 1" descr="A diagram of a production process&#10;&#10;Description automatically generated"/>
                    <pic:cNvPicPr/>
                  </pic:nvPicPr>
                  <pic:blipFill>
                    <a:blip r:embed="rId43"/>
                    <a:stretch>
                      <a:fillRect/>
                    </a:stretch>
                  </pic:blipFill>
                  <pic:spPr>
                    <a:xfrm>
                      <a:off x="0" y="0"/>
                      <a:ext cx="5081248" cy="3381503"/>
                    </a:xfrm>
                    <a:prstGeom prst="rect">
                      <a:avLst/>
                    </a:prstGeom>
                  </pic:spPr>
                </pic:pic>
              </a:graphicData>
            </a:graphic>
          </wp:inline>
        </w:drawing>
      </w:r>
    </w:p>
    <w:p w14:paraId="409294B6" w14:textId="77777777" w:rsidR="0036031B" w:rsidRPr="006309E0" w:rsidRDefault="0036031B" w:rsidP="0036031B"/>
    <w:p w14:paraId="525FD053" w14:textId="77777777" w:rsidR="0036031B" w:rsidRPr="006309E0" w:rsidRDefault="0036031B" w:rsidP="0036031B"/>
    <w:p w14:paraId="40C7E18F" w14:textId="77777777" w:rsidR="0036031B" w:rsidRPr="006309E0" w:rsidRDefault="0036031B" w:rsidP="0036031B">
      <w:pPr>
        <w:pStyle w:val="Abbildungsverzeichnis"/>
        <w:ind w:left="1080" w:hanging="360"/>
      </w:pPr>
      <w:r w:rsidRPr="006309E0">
        <w:t>Coffee 250 g – Paper/PE Gusseted Pouch</w:t>
      </w:r>
    </w:p>
    <w:p w14:paraId="4F2509E2" w14:textId="77777777" w:rsidR="0036031B" w:rsidRPr="006309E0" w:rsidRDefault="0036031B" w:rsidP="0036031B"/>
    <w:p w14:paraId="5AF90242" w14:textId="77777777" w:rsidR="0036031B" w:rsidRPr="006309E0" w:rsidRDefault="0036031B" w:rsidP="0036031B">
      <w:r w:rsidRPr="006309E0">
        <w:rPr>
          <w:noProof/>
        </w:rPr>
        <w:drawing>
          <wp:inline distT="0" distB="0" distL="0" distR="0" wp14:anchorId="59BB666B" wp14:editId="05550A7D">
            <wp:extent cx="5956957" cy="2090057"/>
            <wp:effectExtent l="0" t="0" r="5715" b="5715"/>
            <wp:docPr id="1095287541" name="Picture 98176056" descr="A diagram of a process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76056" name="Picture 1" descr="A diagram of a process flow&#10;&#10;Description automatically generated"/>
                    <pic:cNvPicPr/>
                  </pic:nvPicPr>
                  <pic:blipFill>
                    <a:blip r:embed="rId44"/>
                    <a:stretch>
                      <a:fillRect/>
                    </a:stretch>
                  </pic:blipFill>
                  <pic:spPr>
                    <a:xfrm>
                      <a:off x="0" y="0"/>
                      <a:ext cx="5995504" cy="2103582"/>
                    </a:xfrm>
                    <a:prstGeom prst="rect">
                      <a:avLst/>
                    </a:prstGeom>
                  </pic:spPr>
                </pic:pic>
              </a:graphicData>
            </a:graphic>
          </wp:inline>
        </w:drawing>
      </w:r>
    </w:p>
    <w:p w14:paraId="1DD8920B" w14:textId="77777777" w:rsidR="0036031B" w:rsidRPr="006309E0" w:rsidRDefault="0036031B" w:rsidP="0036031B"/>
    <w:p w14:paraId="18677156" w14:textId="77777777" w:rsidR="0036031B" w:rsidRPr="006309E0" w:rsidRDefault="0036031B" w:rsidP="0036031B">
      <w:pPr>
        <w:pStyle w:val="Abbildungsverzeichnis"/>
        <w:ind w:left="1080" w:hanging="360"/>
      </w:pPr>
      <w:r w:rsidRPr="006309E0">
        <w:br w:type="column"/>
      </w:r>
      <w:r w:rsidRPr="006309E0">
        <w:lastRenderedPageBreak/>
        <w:t xml:space="preserve"> Coffee 250 g – Tinplate Can</w:t>
      </w:r>
    </w:p>
    <w:p w14:paraId="5373B2B4" w14:textId="77777777" w:rsidR="0036031B" w:rsidRPr="006309E0" w:rsidRDefault="0036031B" w:rsidP="0036031B"/>
    <w:p w14:paraId="189B81A7" w14:textId="77777777" w:rsidR="0036031B" w:rsidRPr="006309E0" w:rsidRDefault="0036031B" w:rsidP="0036031B">
      <w:r w:rsidRPr="006309E0">
        <w:rPr>
          <w:noProof/>
        </w:rPr>
        <w:drawing>
          <wp:inline distT="0" distB="0" distL="0" distR="0" wp14:anchorId="2A801B4D" wp14:editId="0FA4342A">
            <wp:extent cx="4924425" cy="3124200"/>
            <wp:effectExtent l="0" t="0" r="9525" b="0"/>
            <wp:docPr id="1702834568" name="Picture 1903085077"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085077" name="Picture 1" descr="A diagram of a process&#10;&#10;Description automatically generated"/>
                    <pic:cNvPicPr/>
                  </pic:nvPicPr>
                  <pic:blipFill>
                    <a:blip r:embed="rId45"/>
                    <a:stretch>
                      <a:fillRect/>
                    </a:stretch>
                  </pic:blipFill>
                  <pic:spPr>
                    <a:xfrm>
                      <a:off x="0" y="0"/>
                      <a:ext cx="4924425" cy="3124200"/>
                    </a:xfrm>
                    <a:prstGeom prst="rect">
                      <a:avLst/>
                    </a:prstGeom>
                  </pic:spPr>
                </pic:pic>
              </a:graphicData>
            </a:graphic>
          </wp:inline>
        </w:drawing>
      </w:r>
    </w:p>
    <w:p w14:paraId="20C9AA7A" w14:textId="77777777" w:rsidR="0036031B" w:rsidRPr="006309E0" w:rsidRDefault="0036031B" w:rsidP="0036031B"/>
    <w:p w14:paraId="094441B8" w14:textId="60E5AF95" w:rsidR="0036031B" w:rsidRPr="006309E0" w:rsidRDefault="0036031B" w:rsidP="0036031B">
      <w:r w:rsidRPr="006309E0">
        <w:t>Instant Coffee 250 g</w:t>
      </w:r>
    </w:p>
    <w:p w14:paraId="1A99EBB7" w14:textId="77777777" w:rsidR="0036031B" w:rsidRPr="006309E0" w:rsidRDefault="0036031B" w:rsidP="0036031B">
      <w:pPr>
        <w:pStyle w:val="Abbildungsverzeichnis"/>
        <w:ind w:left="1080" w:hanging="360"/>
      </w:pPr>
      <w:r w:rsidRPr="006309E0">
        <w:t>Instant Coffee 250 g – PET/Alu/PE Gusseted Pouch</w:t>
      </w:r>
    </w:p>
    <w:p w14:paraId="1DF483FB" w14:textId="77777777" w:rsidR="0036031B" w:rsidRPr="006309E0" w:rsidRDefault="0036031B" w:rsidP="0036031B"/>
    <w:p w14:paraId="4877E603" w14:textId="77777777" w:rsidR="0036031B" w:rsidRPr="006309E0" w:rsidRDefault="0036031B" w:rsidP="0036031B">
      <w:r w:rsidRPr="006309E0">
        <w:rPr>
          <w:noProof/>
        </w:rPr>
        <w:drawing>
          <wp:inline distT="0" distB="0" distL="0" distR="0" wp14:anchorId="2971E4E8" wp14:editId="11677439">
            <wp:extent cx="4811819" cy="3291840"/>
            <wp:effectExtent l="0" t="0" r="8255" b="3810"/>
            <wp:docPr id="223534532" name="Picture 790780932" descr="A diagram of a production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0932" name="Picture 1" descr="A diagram of a production process&#10;&#10;Description automatically generated"/>
                    <pic:cNvPicPr/>
                  </pic:nvPicPr>
                  <pic:blipFill>
                    <a:blip r:embed="rId46"/>
                    <a:stretch>
                      <a:fillRect/>
                    </a:stretch>
                  </pic:blipFill>
                  <pic:spPr>
                    <a:xfrm>
                      <a:off x="0" y="0"/>
                      <a:ext cx="4817153" cy="3295489"/>
                    </a:xfrm>
                    <a:prstGeom prst="rect">
                      <a:avLst/>
                    </a:prstGeom>
                  </pic:spPr>
                </pic:pic>
              </a:graphicData>
            </a:graphic>
          </wp:inline>
        </w:drawing>
      </w:r>
    </w:p>
    <w:p w14:paraId="3ABFD2EA" w14:textId="77777777" w:rsidR="0036031B" w:rsidRPr="006309E0" w:rsidRDefault="0036031B" w:rsidP="0036031B"/>
    <w:p w14:paraId="6C0B1BF8" w14:textId="77777777" w:rsidR="0036031B" w:rsidRPr="006309E0" w:rsidRDefault="0036031B" w:rsidP="0036031B"/>
    <w:p w14:paraId="3B50F707" w14:textId="77777777" w:rsidR="00C51CE1" w:rsidRDefault="00C51CE1" w:rsidP="0036031B">
      <w:pPr>
        <w:pStyle w:val="Abbildungsverzeichnis"/>
        <w:ind w:left="1080" w:hanging="360"/>
      </w:pPr>
      <w:r>
        <w:br/>
      </w:r>
    </w:p>
    <w:p w14:paraId="013CE572" w14:textId="2C21A115" w:rsidR="0036031B" w:rsidRPr="006309E0" w:rsidRDefault="0036031B" w:rsidP="0036031B">
      <w:pPr>
        <w:pStyle w:val="Abbildungsverzeichnis"/>
        <w:ind w:left="1080" w:hanging="360"/>
      </w:pPr>
      <w:r w:rsidRPr="006309E0">
        <w:lastRenderedPageBreak/>
        <w:t>Instant Coffee 250 g – Tinplate Can</w:t>
      </w:r>
    </w:p>
    <w:p w14:paraId="183AECB5" w14:textId="77777777" w:rsidR="0036031B" w:rsidRPr="006309E0" w:rsidRDefault="0036031B" w:rsidP="0036031B"/>
    <w:p w14:paraId="27978844" w14:textId="77777777" w:rsidR="0036031B" w:rsidRPr="006309E0" w:rsidRDefault="0036031B" w:rsidP="0036031B">
      <w:r w:rsidRPr="006309E0">
        <w:rPr>
          <w:noProof/>
        </w:rPr>
        <w:drawing>
          <wp:inline distT="0" distB="0" distL="0" distR="0" wp14:anchorId="48E25D50" wp14:editId="2F229F27">
            <wp:extent cx="4933950" cy="3105150"/>
            <wp:effectExtent l="0" t="0" r="0" b="0"/>
            <wp:docPr id="2104277374" name="Picture 239750881" descr="A diagram of a manufacturing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750881" name="Picture 1" descr="A diagram of a manufacturing process&#10;&#10;Description automatically generated"/>
                    <pic:cNvPicPr/>
                  </pic:nvPicPr>
                  <pic:blipFill>
                    <a:blip r:embed="rId47"/>
                    <a:stretch>
                      <a:fillRect/>
                    </a:stretch>
                  </pic:blipFill>
                  <pic:spPr>
                    <a:xfrm>
                      <a:off x="0" y="0"/>
                      <a:ext cx="4933950" cy="3105150"/>
                    </a:xfrm>
                    <a:prstGeom prst="rect">
                      <a:avLst/>
                    </a:prstGeom>
                  </pic:spPr>
                </pic:pic>
              </a:graphicData>
            </a:graphic>
          </wp:inline>
        </w:drawing>
      </w:r>
    </w:p>
    <w:p w14:paraId="7B5353A2" w14:textId="77777777" w:rsidR="0036031B" w:rsidRPr="006309E0" w:rsidRDefault="0036031B" w:rsidP="0036031B"/>
    <w:p w14:paraId="46BC5584" w14:textId="77777777" w:rsidR="0036031B" w:rsidRPr="006309E0" w:rsidRDefault="0036031B" w:rsidP="0036031B">
      <w:pPr>
        <w:pStyle w:val="Abbildungsverzeichnis"/>
        <w:ind w:left="1080" w:hanging="360"/>
      </w:pPr>
      <w:r w:rsidRPr="006309E0">
        <w:t>Flow Chart: Instant Coffee 250 g – Glass Container</w:t>
      </w:r>
    </w:p>
    <w:p w14:paraId="42297B26" w14:textId="77777777" w:rsidR="0036031B" w:rsidRPr="006309E0" w:rsidRDefault="0036031B" w:rsidP="0036031B">
      <w:r w:rsidRPr="006309E0">
        <w:rPr>
          <w:noProof/>
        </w:rPr>
        <w:drawing>
          <wp:anchor distT="0" distB="0" distL="114300" distR="114300" simplePos="0" relativeHeight="251660288" behindDoc="0" locked="0" layoutInCell="1" allowOverlap="1" wp14:anchorId="5E4073E2" wp14:editId="69AA8156">
            <wp:simplePos x="0" y="0"/>
            <wp:positionH relativeFrom="column">
              <wp:posOffset>100330</wp:posOffset>
            </wp:positionH>
            <wp:positionV relativeFrom="paragraph">
              <wp:posOffset>273685</wp:posOffset>
            </wp:positionV>
            <wp:extent cx="5759450" cy="2451194"/>
            <wp:effectExtent l="0" t="0" r="0" b="6350"/>
            <wp:wrapSquare wrapText="bothSides"/>
            <wp:docPr id="656987014" name="Picture 1023190724" descr="A diagram of a production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190724" name="Picture 1" descr="A diagram of a production process&#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5759450" cy="2451194"/>
                    </a:xfrm>
                    <a:prstGeom prst="rect">
                      <a:avLst/>
                    </a:prstGeom>
                  </pic:spPr>
                </pic:pic>
              </a:graphicData>
            </a:graphic>
          </wp:anchor>
        </w:drawing>
      </w:r>
    </w:p>
    <w:p w14:paraId="4C66449C" w14:textId="77777777" w:rsidR="0036031B" w:rsidRPr="006309E0" w:rsidRDefault="0036031B" w:rsidP="0036031B"/>
    <w:p w14:paraId="0A62EC6B" w14:textId="77777777" w:rsidR="0036031B" w:rsidRPr="006309E0" w:rsidRDefault="0036031B" w:rsidP="0036031B"/>
    <w:p w14:paraId="10146CE3" w14:textId="77777777" w:rsidR="0036031B" w:rsidRPr="006309E0" w:rsidRDefault="0036031B" w:rsidP="0036031B"/>
    <w:p w14:paraId="7AA1F3CA" w14:textId="77777777" w:rsidR="0036031B" w:rsidRPr="006309E0" w:rsidRDefault="0036031B" w:rsidP="0036031B">
      <w:r w:rsidRPr="006309E0">
        <w:br w:type="column"/>
      </w:r>
      <w:r w:rsidRPr="006309E0">
        <w:lastRenderedPageBreak/>
        <w:t>Hot Chocolate Powder 350 g</w:t>
      </w:r>
    </w:p>
    <w:p w14:paraId="3212767C" w14:textId="77777777" w:rsidR="0036031B" w:rsidRPr="006309E0" w:rsidRDefault="0036031B" w:rsidP="0036031B">
      <w:pPr>
        <w:pStyle w:val="Abbildungsverzeichnis"/>
        <w:ind w:left="1080" w:hanging="360"/>
      </w:pPr>
      <w:r w:rsidRPr="006309E0">
        <w:rPr>
          <w:noProof/>
        </w:rPr>
        <w:drawing>
          <wp:anchor distT="0" distB="0" distL="114300" distR="114300" simplePos="0" relativeHeight="251661312" behindDoc="0" locked="0" layoutInCell="1" allowOverlap="1" wp14:anchorId="4D30B115" wp14:editId="60066199">
            <wp:simplePos x="0" y="0"/>
            <wp:positionH relativeFrom="margin">
              <wp:align>left</wp:align>
            </wp:positionH>
            <wp:positionV relativeFrom="paragraph">
              <wp:posOffset>511810</wp:posOffset>
            </wp:positionV>
            <wp:extent cx="4972050" cy="2695575"/>
            <wp:effectExtent l="0" t="0" r="0" b="9525"/>
            <wp:wrapTopAndBottom/>
            <wp:docPr id="1735153677" name="Picture 565673190" descr="A diagram of a production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673190" name="Picture 1" descr="A diagram of a production process&#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4972050" cy="2695575"/>
                    </a:xfrm>
                    <a:prstGeom prst="rect">
                      <a:avLst/>
                    </a:prstGeom>
                  </pic:spPr>
                </pic:pic>
              </a:graphicData>
            </a:graphic>
          </wp:anchor>
        </w:drawing>
      </w:r>
      <w:r w:rsidRPr="006309E0">
        <w:t>Flow Chart: Hot Chocolate Powder 350 g – LDPE/PET Pouch</w:t>
      </w:r>
    </w:p>
    <w:p w14:paraId="09582E52" w14:textId="77777777" w:rsidR="0036031B" w:rsidRPr="006309E0" w:rsidRDefault="0036031B" w:rsidP="0036031B"/>
    <w:p w14:paraId="16F5A6E8" w14:textId="77777777" w:rsidR="0036031B" w:rsidRPr="006309E0" w:rsidRDefault="0036031B" w:rsidP="0036031B"/>
    <w:p w14:paraId="6910BEB6" w14:textId="77777777" w:rsidR="0036031B" w:rsidRPr="006309E0" w:rsidRDefault="0036031B" w:rsidP="0036031B"/>
    <w:p w14:paraId="4271414E" w14:textId="77777777" w:rsidR="0036031B" w:rsidRPr="006309E0" w:rsidRDefault="0036031B" w:rsidP="0036031B"/>
    <w:p w14:paraId="0DE32A7A" w14:textId="77777777" w:rsidR="0036031B" w:rsidRPr="006309E0" w:rsidRDefault="0036031B" w:rsidP="0036031B">
      <w:pPr>
        <w:pStyle w:val="Abbildungsverzeichnis"/>
        <w:ind w:left="1080" w:hanging="360"/>
      </w:pPr>
      <w:r w:rsidRPr="006309E0">
        <w:t>Flow Chart: Hot Chocolate Powder 350 g – Paperboard Box</w:t>
      </w:r>
    </w:p>
    <w:p w14:paraId="5EE13554" w14:textId="77777777" w:rsidR="0036031B" w:rsidRPr="006309E0" w:rsidRDefault="0036031B" w:rsidP="0036031B"/>
    <w:p w14:paraId="00C7BB66" w14:textId="77777777" w:rsidR="0036031B" w:rsidRPr="006309E0" w:rsidRDefault="0036031B" w:rsidP="0036031B">
      <w:r w:rsidRPr="006309E0">
        <w:rPr>
          <w:noProof/>
        </w:rPr>
        <w:drawing>
          <wp:inline distT="0" distB="0" distL="0" distR="0" wp14:anchorId="6FDB04CB" wp14:editId="4053D443">
            <wp:extent cx="4962238" cy="1857375"/>
            <wp:effectExtent l="0" t="0" r="0" b="0"/>
            <wp:docPr id="525691745" name="Picture 1372632813" descr="A diagram of a solid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632813" name="Picture 1" descr="A diagram of a solid board&#10;&#10;Description automatically generated"/>
                    <pic:cNvPicPr/>
                  </pic:nvPicPr>
                  <pic:blipFill>
                    <a:blip r:embed="rId50"/>
                    <a:stretch>
                      <a:fillRect/>
                    </a:stretch>
                  </pic:blipFill>
                  <pic:spPr>
                    <a:xfrm>
                      <a:off x="0" y="0"/>
                      <a:ext cx="5003906" cy="1872971"/>
                    </a:xfrm>
                    <a:prstGeom prst="rect">
                      <a:avLst/>
                    </a:prstGeom>
                  </pic:spPr>
                </pic:pic>
              </a:graphicData>
            </a:graphic>
          </wp:inline>
        </w:drawing>
      </w:r>
    </w:p>
    <w:p w14:paraId="096CF068" w14:textId="77777777" w:rsidR="0036031B" w:rsidRPr="006309E0" w:rsidRDefault="0036031B" w:rsidP="0036031B">
      <w:pPr>
        <w:pStyle w:val="Abbildungsverzeichnis"/>
        <w:ind w:left="1080" w:hanging="360"/>
      </w:pPr>
      <w:r w:rsidRPr="006309E0">
        <w:t>Flow Chart: Hot Chocolate Powder 350 g – Paperboard Box and Coated Paper Bag</w:t>
      </w:r>
    </w:p>
    <w:p w14:paraId="334F69AD" w14:textId="77777777" w:rsidR="0036031B" w:rsidRPr="006309E0" w:rsidRDefault="0036031B" w:rsidP="0036031B"/>
    <w:p w14:paraId="0895D10E" w14:textId="77777777" w:rsidR="0036031B" w:rsidRPr="006309E0" w:rsidRDefault="0036031B" w:rsidP="0036031B">
      <w:r w:rsidRPr="006309E0">
        <w:rPr>
          <w:noProof/>
        </w:rPr>
        <w:lastRenderedPageBreak/>
        <w:drawing>
          <wp:inline distT="0" distB="0" distL="0" distR="0" wp14:anchorId="6B02D332" wp14:editId="666D2298">
            <wp:extent cx="4905375" cy="2847975"/>
            <wp:effectExtent l="0" t="0" r="9525" b="9525"/>
            <wp:docPr id="108508188" name="Picture 528375706" descr="A diagram of a production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375706" name="Picture 1" descr="A diagram of a production process&#10;&#10;Description automatically generated"/>
                    <pic:cNvPicPr/>
                  </pic:nvPicPr>
                  <pic:blipFill>
                    <a:blip r:embed="rId51"/>
                    <a:stretch>
                      <a:fillRect/>
                    </a:stretch>
                  </pic:blipFill>
                  <pic:spPr>
                    <a:xfrm>
                      <a:off x="0" y="0"/>
                      <a:ext cx="4905375" cy="2847975"/>
                    </a:xfrm>
                    <a:prstGeom prst="rect">
                      <a:avLst/>
                    </a:prstGeom>
                  </pic:spPr>
                </pic:pic>
              </a:graphicData>
            </a:graphic>
          </wp:inline>
        </w:drawing>
      </w:r>
    </w:p>
    <w:p w14:paraId="7681AE95" w14:textId="6965F541" w:rsidR="0036031B" w:rsidRPr="006309E0" w:rsidRDefault="0036031B" w:rsidP="0036031B">
      <w:r w:rsidRPr="006309E0">
        <w:t>Mayonnaise 250 g</w:t>
      </w:r>
    </w:p>
    <w:p w14:paraId="68137DEE" w14:textId="77777777" w:rsidR="0036031B" w:rsidRPr="006309E0" w:rsidRDefault="0036031B" w:rsidP="0036031B">
      <w:pPr>
        <w:pStyle w:val="Abbildungsverzeichnis"/>
        <w:ind w:left="1080" w:hanging="360"/>
      </w:pPr>
      <w:r w:rsidRPr="006309E0">
        <w:t>Mayonnaise 250 g – LDPE Spouted Stand-Up Pouch</w:t>
      </w:r>
    </w:p>
    <w:p w14:paraId="4ED2F5FE" w14:textId="77777777" w:rsidR="0036031B" w:rsidRPr="006309E0" w:rsidRDefault="0036031B" w:rsidP="0036031B"/>
    <w:p w14:paraId="0E33E5A5" w14:textId="77777777" w:rsidR="0036031B" w:rsidRPr="006309E0" w:rsidRDefault="0036031B" w:rsidP="0036031B">
      <w:r w:rsidRPr="006309E0">
        <w:rPr>
          <w:noProof/>
        </w:rPr>
        <w:drawing>
          <wp:inline distT="0" distB="0" distL="0" distR="0" wp14:anchorId="03D4FDC2" wp14:editId="1D17BB78">
            <wp:extent cx="3967480" cy="3114675"/>
            <wp:effectExtent l="0" t="0" r="0" b="9525"/>
            <wp:docPr id="783907442" name="Picture 1155834500" descr="A diagram of a production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834500" name="Picture 1" descr="A diagram of a production process&#10;&#10;Description automatically generated"/>
                    <pic:cNvPicPr/>
                  </pic:nvPicPr>
                  <pic:blipFill>
                    <a:blip r:embed="rId52"/>
                    <a:stretch>
                      <a:fillRect/>
                    </a:stretch>
                  </pic:blipFill>
                  <pic:spPr>
                    <a:xfrm>
                      <a:off x="0" y="0"/>
                      <a:ext cx="3984231" cy="3127825"/>
                    </a:xfrm>
                    <a:prstGeom prst="rect">
                      <a:avLst/>
                    </a:prstGeom>
                  </pic:spPr>
                </pic:pic>
              </a:graphicData>
            </a:graphic>
          </wp:inline>
        </w:drawing>
      </w:r>
    </w:p>
    <w:p w14:paraId="77FDB2A5" w14:textId="77777777" w:rsidR="0036031B" w:rsidRPr="006309E0" w:rsidRDefault="0036031B" w:rsidP="0036031B"/>
    <w:p w14:paraId="5ABB5DA0" w14:textId="77777777" w:rsidR="0036031B" w:rsidRPr="006309E0" w:rsidRDefault="0036031B" w:rsidP="0036031B"/>
    <w:p w14:paraId="61039C5D" w14:textId="77777777" w:rsidR="0036031B" w:rsidRPr="006309E0" w:rsidRDefault="0036031B" w:rsidP="0036031B">
      <w:pPr>
        <w:pStyle w:val="Abbildungsverzeichnis"/>
        <w:ind w:left="1080" w:hanging="360"/>
      </w:pPr>
      <w:r w:rsidRPr="006309E0">
        <w:t>Flow Chart: Mayonnaise 250 g – Aluminium Tube</w:t>
      </w:r>
    </w:p>
    <w:p w14:paraId="6292826F" w14:textId="77777777" w:rsidR="0036031B" w:rsidRPr="006309E0" w:rsidRDefault="0036031B" w:rsidP="0036031B">
      <w:r w:rsidRPr="006309E0">
        <w:rPr>
          <w:noProof/>
        </w:rPr>
        <w:lastRenderedPageBreak/>
        <w:drawing>
          <wp:inline distT="0" distB="0" distL="0" distR="0" wp14:anchorId="327FA2B7" wp14:editId="65922231">
            <wp:extent cx="4210050" cy="3036620"/>
            <wp:effectExtent l="0" t="0" r="0" b="0"/>
            <wp:docPr id="498368551" name="Picture 1579012341" descr="Ein Bild, das Text, Screenshot, Diagramm,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012341" name="Grafik 1" descr="Ein Bild, das Text, Screenshot, Diagramm, Schrift enthält.&#10;&#10;Automatisch generierte Beschreibung"/>
                    <pic:cNvPicPr/>
                  </pic:nvPicPr>
                  <pic:blipFill>
                    <a:blip r:embed="rId53"/>
                    <a:stretch>
                      <a:fillRect/>
                    </a:stretch>
                  </pic:blipFill>
                  <pic:spPr>
                    <a:xfrm>
                      <a:off x="0" y="0"/>
                      <a:ext cx="4214616" cy="3039913"/>
                    </a:xfrm>
                    <a:prstGeom prst="rect">
                      <a:avLst/>
                    </a:prstGeom>
                  </pic:spPr>
                </pic:pic>
              </a:graphicData>
            </a:graphic>
          </wp:inline>
        </w:drawing>
      </w:r>
    </w:p>
    <w:p w14:paraId="29A2D6AF" w14:textId="77777777" w:rsidR="0036031B" w:rsidRPr="006309E0" w:rsidRDefault="0036031B" w:rsidP="0036031B"/>
    <w:p w14:paraId="6712C2CD" w14:textId="77777777" w:rsidR="0036031B" w:rsidRPr="006309E0" w:rsidRDefault="0036031B" w:rsidP="0036031B"/>
    <w:p w14:paraId="55C81A66" w14:textId="77777777" w:rsidR="0036031B" w:rsidRPr="006309E0" w:rsidRDefault="0036031B" w:rsidP="0036031B"/>
    <w:p w14:paraId="78A9926B" w14:textId="77777777" w:rsidR="0036031B" w:rsidRPr="006309E0" w:rsidRDefault="0036031B" w:rsidP="0036031B">
      <w:pPr>
        <w:pStyle w:val="Abbildungsverzeichnis"/>
        <w:ind w:left="1080" w:hanging="360"/>
      </w:pPr>
      <w:r w:rsidRPr="006309E0">
        <w:t>Flow Chart: Mayonnaise 250 g – Glass Jar</w:t>
      </w:r>
    </w:p>
    <w:p w14:paraId="1C630B22" w14:textId="77777777" w:rsidR="0036031B" w:rsidRPr="006309E0" w:rsidRDefault="0036031B" w:rsidP="0036031B">
      <w:r w:rsidRPr="006309E0">
        <w:rPr>
          <w:noProof/>
        </w:rPr>
        <w:drawing>
          <wp:inline distT="0" distB="0" distL="0" distR="0" wp14:anchorId="3236983B" wp14:editId="737ACE85">
            <wp:extent cx="4373593" cy="2702010"/>
            <wp:effectExtent l="0" t="0" r="8255" b="3175"/>
            <wp:docPr id="323048299" name="Picture 970526217" descr="A diagram of a glass jar produ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526217" name="Picture 1" descr="A diagram of a glass jar production&#10;&#10;Description automatically generated"/>
                    <pic:cNvPicPr/>
                  </pic:nvPicPr>
                  <pic:blipFill>
                    <a:blip r:embed="rId54"/>
                    <a:stretch>
                      <a:fillRect/>
                    </a:stretch>
                  </pic:blipFill>
                  <pic:spPr>
                    <a:xfrm>
                      <a:off x="0" y="0"/>
                      <a:ext cx="4376255" cy="2703655"/>
                    </a:xfrm>
                    <a:prstGeom prst="rect">
                      <a:avLst/>
                    </a:prstGeom>
                  </pic:spPr>
                </pic:pic>
              </a:graphicData>
            </a:graphic>
          </wp:inline>
        </w:drawing>
      </w:r>
    </w:p>
    <w:p w14:paraId="1EAEDF5C" w14:textId="77777777" w:rsidR="0036031B" w:rsidRPr="006309E0" w:rsidRDefault="0036031B" w:rsidP="0036031B"/>
    <w:p w14:paraId="35BB9541" w14:textId="77777777" w:rsidR="0036031B" w:rsidRPr="006309E0" w:rsidRDefault="0036031B" w:rsidP="0036031B">
      <w:r w:rsidRPr="006309E0">
        <w:br w:type="column"/>
      </w:r>
      <w:r w:rsidRPr="006309E0">
        <w:lastRenderedPageBreak/>
        <w:t>Apples 1 kg</w:t>
      </w:r>
    </w:p>
    <w:p w14:paraId="7859A75E" w14:textId="77777777" w:rsidR="0036031B" w:rsidRPr="006309E0" w:rsidRDefault="0036031B" w:rsidP="0036031B">
      <w:pPr>
        <w:pStyle w:val="Abbildungsverzeichnis"/>
        <w:ind w:left="1080" w:hanging="360"/>
      </w:pPr>
      <w:r w:rsidRPr="006309E0">
        <w:t>Flow Chart: Apples 1 kg – LDPE Bag</w:t>
      </w:r>
    </w:p>
    <w:p w14:paraId="2276A94D" w14:textId="77777777" w:rsidR="0036031B" w:rsidRPr="006309E0" w:rsidRDefault="0036031B" w:rsidP="0036031B"/>
    <w:p w14:paraId="3D49B508" w14:textId="77777777" w:rsidR="0036031B" w:rsidRPr="006309E0" w:rsidRDefault="0036031B" w:rsidP="0036031B">
      <w:r w:rsidRPr="006309E0">
        <w:rPr>
          <w:noProof/>
        </w:rPr>
        <w:drawing>
          <wp:inline distT="0" distB="0" distL="0" distR="0" wp14:anchorId="4951C245" wp14:editId="6096B7F1">
            <wp:extent cx="3880884" cy="2840478"/>
            <wp:effectExtent l="0" t="0" r="5715" b="0"/>
            <wp:docPr id="1472934971" name="Picture 1517603945" descr="A diagram of a production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603945" name="Picture 1" descr="A diagram of a production process&#10;&#10;Description automatically generated"/>
                    <pic:cNvPicPr/>
                  </pic:nvPicPr>
                  <pic:blipFill>
                    <a:blip r:embed="rId55"/>
                    <a:stretch>
                      <a:fillRect/>
                    </a:stretch>
                  </pic:blipFill>
                  <pic:spPr>
                    <a:xfrm>
                      <a:off x="0" y="0"/>
                      <a:ext cx="3889001" cy="2846419"/>
                    </a:xfrm>
                    <a:prstGeom prst="rect">
                      <a:avLst/>
                    </a:prstGeom>
                  </pic:spPr>
                </pic:pic>
              </a:graphicData>
            </a:graphic>
          </wp:inline>
        </w:drawing>
      </w:r>
    </w:p>
    <w:p w14:paraId="4FB2C760" w14:textId="77777777" w:rsidR="0036031B" w:rsidRPr="006309E0" w:rsidRDefault="0036031B" w:rsidP="0036031B"/>
    <w:p w14:paraId="1897950E" w14:textId="77777777" w:rsidR="0036031B" w:rsidRPr="006309E0" w:rsidRDefault="0036031B" w:rsidP="0036031B">
      <w:pPr>
        <w:pStyle w:val="Abbildungsverzeichnis"/>
        <w:ind w:left="1080" w:hanging="360"/>
      </w:pPr>
      <w:r w:rsidRPr="006309E0">
        <w:t>Flow Chart: Apples 1 kg – Cardboard Tray</w:t>
      </w:r>
    </w:p>
    <w:p w14:paraId="0A3DF223" w14:textId="77777777" w:rsidR="0036031B" w:rsidRPr="006309E0" w:rsidRDefault="0036031B" w:rsidP="0036031B"/>
    <w:p w14:paraId="057ED719" w14:textId="77777777" w:rsidR="0036031B" w:rsidRPr="006309E0" w:rsidRDefault="0036031B" w:rsidP="0036031B">
      <w:r w:rsidRPr="006309E0">
        <w:rPr>
          <w:noProof/>
        </w:rPr>
        <w:drawing>
          <wp:inline distT="0" distB="0" distL="0" distR="0" wp14:anchorId="111B8174" wp14:editId="6741FE01">
            <wp:extent cx="4072270" cy="2155908"/>
            <wp:effectExtent l="0" t="0" r="4445" b="0"/>
            <wp:docPr id="1098138185" name="Picture 1377348964"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348964" name="Picture 1" descr="A diagram of a process&#10;&#10;Description automatically generated"/>
                    <pic:cNvPicPr/>
                  </pic:nvPicPr>
                  <pic:blipFill>
                    <a:blip r:embed="rId56"/>
                    <a:stretch>
                      <a:fillRect/>
                    </a:stretch>
                  </pic:blipFill>
                  <pic:spPr>
                    <a:xfrm>
                      <a:off x="0" y="0"/>
                      <a:ext cx="4084781" cy="2162531"/>
                    </a:xfrm>
                    <a:prstGeom prst="rect">
                      <a:avLst/>
                    </a:prstGeom>
                  </pic:spPr>
                </pic:pic>
              </a:graphicData>
            </a:graphic>
          </wp:inline>
        </w:drawing>
      </w:r>
    </w:p>
    <w:p w14:paraId="6E0E9E44" w14:textId="77777777" w:rsidR="0036031B" w:rsidRPr="006309E0" w:rsidRDefault="0036031B" w:rsidP="0036031B"/>
    <w:p w14:paraId="41DA7BC8" w14:textId="77777777" w:rsidR="0036031B" w:rsidRPr="006309E0" w:rsidRDefault="0036031B" w:rsidP="0036031B"/>
    <w:p w14:paraId="75CB82D7" w14:textId="77777777" w:rsidR="0036031B" w:rsidRPr="006309E0" w:rsidRDefault="0036031B" w:rsidP="0036031B">
      <w:pPr>
        <w:pStyle w:val="Abbildungsverzeichnis"/>
        <w:ind w:left="1080" w:hanging="360"/>
      </w:pPr>
      <w:r w:rsidRPr="006309E0">
        <w:br w:type="column"/>
      </w:r>
      <w:r w:rsidRPr="006309E0">
        <w:lastRenderedPageBreak/>
        <w:t>Flow Chart: Apples 1 kg – Paperboard Tray and LDPE Film</w:t>
      </w:r>
    </w:p>
    <w:p w14:paraId="1B67747C" w14:textId="77777777" w:rsidR="0036031B" w:rsidRPr="006309E0" w:rsidRDefault="0036031B" w:rsidP="0036031B"/>
    <w:p w14:paraId="6AEC6E9E" w14:textId="77777777" w:rsidR="0036031B" w:rsidRPr="006309E0" w:rsidRDefault="0036031B" w:rsidP="0036031B">
      <w:r w:rsidRPr="006309E0">
        <w:rPr>
          <w:noProof/>
        </w:rPr>
        <w:drawing>
          <wp:inline distT="0" distB="0" distL="0" distR="0" wp14:anchorId="69BA5569" wp14:editId="2C6B9050">
            <wp:extent cx="4343400" cy="3153873"/>
            <wp:effectExtent l="0" t="0" r="0" b="8890"/>
            <wp:docPr id="1099873046" name="Picture 907906441" descr="Ein Bild, das Text, Screenshot, Diagramm,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906441" name="Grafik 1" descr="Ein Bild, das Text, Screenshot, Diagramm, Schrift enthält.&#10;&#10;Automatisch generierte Beschreibung"/>
                    <pic:cNvPicPr/>
                  </pic:nvPicPr>
                  <pic:blipFill>
                    <a:blip r:embed="rId57"/>
                    <a:stretch>
                      <a:fillRect/>
                    </a:stretch>
                  </pic:blipFill>
                  <pic:spPr>
                    <a:xfrm>
                      <a:off x="0" y="0"/>
                      <a:ext cx="4348379" cy="3157489"/>
                    </a:xfrm>
                    <a:prstGeom prst="rect">
                      <a:avLst/>
                    </a:prstGeom>
                  </pic:spPr>
                </pic:pic>
              </a:graphicData>
            </a:graphic>
          </wp:inline>
        </w:drawing>
      </w:r>
    </w:p>
    <w:p w14:paraId="0B5C9EBC" w14:textId="77777777" w:rsidR="0036031B" w:rsidRPr="006309E0" w:rsidRDefault="0036031B" w:rsidP="0036031B"/>
    <w:p w14:paraId="38648FA3" w14:textId="51D26A33" w:rsidR="0036031B" w:rsidRPr="006309E0" w:rsidRDefault="0036031B" w:rsidP="0036031B">
      <w:r w:rsidRPr="006309E0">
        <w:t>Produce Bags 1 kg</w:t>
      </w:r>
    </w:p>
    <w:p w14:paraId="04E7345D" w14:textId="77777777" w:rsidR="0036031B" w:rsidRPr="006309E0" w:rsidRDefault="0036031B" w:rsidP="0036031B">
      <w:pPr>
        <w:pStyle w:val="Abbildungsverzeichnis"/>
        <w:ind w:left="1080" w:hanging="360"/>
      </w:pPr>
      <w:r w:rsidRPr="006309E0">
        <w:t>Flow Chart: Produce Bags 1 kg – LDPE Bag</w:t>
      </w:r>
    </w:p>
    <w:p w14:paraId="34D08696" w14:textId="77777777" w:rsidR="0036031B" w:rsidRPr="006309E0" w:rsidRDefault="0036031B" w:rsidP="0036031B">
      <w:r w:rsidRPr="006309E0">
        <w:rPr>
          <w:noProof/>
        </w:rPr>
        <w:drawing>
          <wp:inline distT="0" distB="0" distL="0" distR="0" wp14:anchorId="358C0782" wp14:editId="5808D3C7">
            <wp:extent cx="4476750" cy="3276600"/>
            <wp:effectExtent l="0" t="0" r="0" b="0"/>
            <wp:docPr id="227501532" name="Picture 806912584" descr="A diagram of a production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603945" name="Picture 1" descr="A diagram of a production process&#10;&#10;Description automatically generated"/>
                    <pic:cNvPicPr/>
                  </pic:nvPicPr>
                  <pic:blipFill>
                    <a:blip r:embed="rId55"/>
                    <a:stretch>
                      <a:fillRect/>
                    </a:stretch>
                  </pic:blipFill>
                  <pic:spPr>
                    <a:xfrm>
                      <a:off x="0" y="0"/>
                      <a:ext cx="4476750" cy="3276600"/>
                    </a:xfrm>
                    <a:prstGeom prst="rect">
                      <a:avLst/>
                    </a:prstGeom>
                  </pic:spPr>
                </pic:pic>
              </a:graphicData>
            </a:graphic>
          </wp:inline>
        </w:drawing>
      </w:r>
    </w:p>
    <w:p w14:paraId="3EC8082D" w14:textId="77777777" w:rsidR="0036031B" w:rsidRPr="006309E0" w:rsidRDefault="0036031B" w:rsidP="0036031B"/>
    <w:p w14:paraId="1AEE7E77" w14:textId="77777777" w:rsidR="0036031B" w:rsidRPr="006309E0" w:rsidRDefault="0036031B" w:rsidP="0036031B"/>
    <w:p w14:paraId="26FA5BDE" w14:textId="77777777" w:rsidR="00C51CE1" w:rsidRDefault="00C51CE1">
      <w:pPr>
        <w:spacing w:after="160" w:line="259" w:lineRule="auto"/>
        <w:jc w:val="left"/>
      </w:pPr>
      <w:r>
        <w:br w:type="page"/>
      </w:r>
    </w:p>
    <w:p w14:paraId="4A766615" w14:textId="1040F4C1" w:rsidR="0036031B" w:rsidRPr="006309E0" w:rsidRDefault="0036031B" w:rsidP="0036031B">
      <w:pPr>
        <w:pStyle w:val="Abbildungsverzeichnis"/>
        <w:ind w:left="1080" w:hanging="360"/>
      </w:pPr>
      <w:r w:rsidRPr="006309E0">
        <w:lastRenderedPageBreak/>
        <w:t>Flow Chart: Produce Bags 1 kg – Paper Bag</w:t>
      </w:r>
    </w:p>
    <w:p w14:paraId="3B371F14" w14:textId="77777777" w:rsidR="0036031B" w:rsidRPr="006309E0" w:rsidRDefault="0036031B" w:rsidP="0036031B"/>
    <w:p w14:paraId="3355665A" w14:textId="77777777" w:rsidR="00C51CE1" w:rsidRDefault="0036031B" w:rsidP="0036031B">
      <w:r w:rsidRPr="006309E0">
        <w:rPr>
          <w:noProof/>
          <w14:ligatures w14:val="standardContextual"/>
        </w:rPr>
        <w:drawing>
          <wp:anchor distT="0" distB="0" distL="114300" distR="114300" simplePos="0" relativeHeight="251666432" behindDoc="0" locked="0" layoutInCell="1" allowOverlap="1" wp14:anchorId="65B1530E" wp14:editId="0C30D451">
            <wp:simplePos x="0" y="0"/>
            <wp:positionH relativeFrom="column">
              <wp:posOffset>4445</wp:posOffset>
            </wp:positionH>
            <wp:positionV relativeFrom="paragraph">
              <wp:posOffset>-3175</wp:posOffset>
            </wp:positionV>
            <wp:extent cx="4581525" cy="2171700"/>
            <wp:effectExtent l="0" t="0" r="9525" b="0"/>
            <wp:wrapTopAndBottom/>
            <wp:docPr id="898247471" name="Picture 614192669" descr="A diagram of a production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192669" name="Picture 1" descr="A diagram of a production process&#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4581525" cy="2171700"/>
                    </a:xfrm>
                    <a:prstGeom prst="rect">
                      <a:avLst/>
                    </a:prstGeom>
                  </pic:spPr>
                </pic:pic>
              </a:graphicData>
            </a:graphic>
          </wp:anchor>
        </w:drawing>
      </w:r>
    </w:p>
    <w:p w14:paraId="182AEC67" w14:textId="229E70AD" w:rsidR="0036031B" w:rsidRPr="006309E0" w:rsidRDefault="0036031B" w:rsidP="0036031B">
      <w:r w:rsidRPr="006309E0">
        <w:t>Juice 200 mL</w:t>
      </w:r>
    </w:p>
    <w:p w14:paraId="41BBDE98" w14:textId="77777777" w:rsidR="0036031B" w:rsidRPr="006309E0" w:rsidRDefault="0036031B" w:rsidP="0036031B">
      <w:pPr>
        <w:pStyle w:val="Abbildungsverzeichnis"/>
        <w:ind w:left="1080" w:hanging="360"/>
      </w:pPr>
      <w:r w:rsidRPr="006309E0">
        <w:t>Flow Chart: Juice 200 mL – PET/Alu/PE Stand-Up Pouch</w:t>
      </w:r>
    </w:p>
    <w:p w14:paraId="5F574961" w14:textId="77777777" w:rsidR="0036031B" w:rsidRPr="006309E0" w:rsidRDefault="0036031B" w:rsidP="0036031B"/>
    <w:p w14:paraId="32A6F81D" w14:textId="77777777" w:rsidR="0036031B" w:rsidRPr="006309E0" w:rsidRDefault="0036031B" w:rsidP="0036031B">
      <w:r w:rsidRPr="006309E0">
        <w:rPr>
          <w:noProof/>
        </w:rPr>
        <w:drawing>
          <wp:inline distT="0" distB="0" distL="0" distR="0" wp14:anchorId="5A8682AD" wp14:editId="75501B0F">
            <wp:extent cx="4127863" cy="3967416"/>
            <wp:effectExtent l="0" t="0" r="6350" b="0"/>
            <wp:docPr id="665783109" name="Picture 1948155542" descr="A diagram of a production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155542" name="Picture 1" descr="A diagram of a production process&#10;&#10;Description automatically generated"/>
                    <pic:cNvPicPr/>
                  </pic:nvPicPr>
                  <pic:blipFill>
                    <a:blip r:embed="rId59"/>
                    <a:stretch>
                      <a:fillRect/>
                    </a:stretch>
                  </pic:blipFill>
                  <pic:spPr>
                    <a:xfrm>
                      <a:off x="0" y="0"/>
                      <a:ext cx="4134748" cy="3974033"/>
                    </a:xfrm>
                    <a:prstGeom prst="rect">
                      <a:avLst/>
                    </a:prstGeom>
                  </pic:spPr>
                </pic:pic>
              </a:graphicData>
            </a:graphic>
          </wp:inline>
        </w:drawing>
      </w:r>
    </w:p>
    <w:p w14:paraId="4A893D43" w14:textId="77777777" w:rsidR="0036031B" w:rsidRPr="006309E0" w:rsidRDefault="0036031B" w:rsidP="0036031B"/>
    <w:p w14:paraId="0E000D2F" w14:textId="77777777" w:rsidR="0036031B" w:rsidRPr="006309E0" w:rsidRDefault="0036031B" w:rsidP="0036031B">
      <w:pPr>
        <w:pStyle w:val="Abbildungsverzeichnis"/>
        <w:ind w:left="1080" w:hanging="360"/>
      </w:pPr>
      <w:r w:rsidRPr="006309E0">
        <w:br w:type="column"/>
      </w:r>
      <w:r w:rsidRPr="006309E0">
        <w:lastRenderedPageBreak/>
        <w:t xml:space="preserve"> Flow Chart: Juice 200 mL – Beverage Carton</w:t>
      </w:r>
    </w:p>
    <w:p w14:paraId="33066F62" w14:textId="77777777" w:rsidR="0036031B" w:rsidRPr="006309E0" w:rsidRDefault="0036031B" w:rsidP="0036031B"/>
    <w:p w14:paraId="18EBDBFE" w14:textId="77777777" w:rsidR="0036031B" w:rsidRPr="006309E0" w:rsidRDefault="0036031B" w:rsidP="0036031B">
      <w:r w:rsidRPr="006309E0">
        <w:rPr>
          <w:noProof/>
        </w:rPr>
        <w:drawing>
          <wp:inline distT="0" distB="0" distL="0" distR="0" wp14:anchorId="1D2B0417" wp14:editId="1648A0BA">
            <wp:extent cx="5886450" cy="3776957"/>
            <wp:effectExtent l="0" t="0" r="0" b="0"/>
            <wp:docPr id="2146139670" name="Picture 198912232" descr="Ein Bild, das Text, Diagramm, Screenshot, Pl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139670" name="Picture 198912232" descr="Ein Bild, das Text, Diagramm, Screenshot, Plan enthält.&#10;&#10;Automatisch generierte Beschreibu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98032" cy="3784388"/>
                    </a:xfrm>
                    <a:prstGeom prst="rect">
                      <a:avLst/>
                    </a:prstGeom>
                    <a:noFill/>
                  </pic:spPr>
                </pic:pic>
              </a:graphicData>
            </a:graphic>
          </wp:inline>
        </w:drawing>
      </w:r>
    </w:p>
    <w:p w14:paraId="2B636D80" w14:textId="77777777" w:rsidR="0036031B" w:rsidRPr="006309E0" w:rsidRDefault="0036031B" w:rsidP="0036031B"/>
    <w:p w14:paraId="206C9341" w14:textId="77777777" w:rsidR="0036031B" w:rsidRPr="006309E0" w:rsidRDefault="0036031B" w:rsidP="0036031B"/>
    <w:p w14:paraId="0059F098" w14:textId="77777777" w:rsidR="0036031B" w:rsidRPr="006309E0" w:rsidRDefault="0036031B" w:rsidP="0036031B">
      <w:pPr>
        <w:pStyle w:val="Abbildungsverzeichnis"/>
        <w:ind w:left="1080" w:hanging="360"/>
      </w:pPr>
      <w:r w:rsidRPr="006309E0">
        <w:t>Flow Chart: Juice 200 mL – Non-Returnable Glass Bottle</w:t>
      </w:r>
    </w:p>
    <w:p w14:paraId="156FB1BE" w14:textId="77777777" w:rsidR="0036031B" w:rsidRPr="006309E0" w:rsidRDefault="0036031B" w:rsidP="0036031B"/>
    <w:p w14:paraId="7902742D" w14:textId="77777777" w:rsidR="0036031B" w:rsidRPr="006309E0" w:rsidRDefault="0036031B" w:rsidP="0036031B">
      <w:r w:rsidRPr="006309E0">
        <w:rPr>
          <w:noProof/>
        </w:rPr>
        <w:drawing>
          <wp:inline distT="0" distB="0" distL="0" distR="0" wp14:anchorId="7B4AC626" wp14:editId="7EA0A40D">
            <wp:extent cx="5324475" cy="3286125"/>
            <wp:effectExtent l="0" t="0" r="9525" b="9525"/>
            <wp:docPr id="1757125700" name="Picture 1581468598" descr="A diagram of a production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468598" name="Picture 1" descr="A diagram of a production process&#10;&#10;Description automatically generated"/>
                    <pic:cNvPicPr/>
                  </pic:nvPicPr>
                  <pic:blipFill>
                    <a:blip r:embed="rId61"/>
                    <a:stretch>
                      <a:fillRect/>
                    </a:stretch>
                  </pic:blipFill>
                  <pic:spPr>
                    <a:xfrm>
                      <a:off x="0" y="0"/>
                      <a:ext cx="5324475" cy="3286125"/>
                    </a:xfrm>
                    <a:prstGeom prst="rect">
                      <a:avLst/>
                    </a:prstGeom>
                  </pic:spPr>
                </pic:pic>
              </a:graphicData>
            </a:graphic>
          </wp:inline>
        </w:drawing>
      </w:r>
    </w:p>
    <w:p w14:paraId="6E2FECB8" w14:textId="77777777" w:rsidR="0036031B" w:rsidRPr="006309E0" w:rsidRDefault="0036031B" w:rsidP="0036031B">
      <w:r w:rsidRPr="006309E0">
        <w:t>Sugar 1 kg</w:t>
      </w:r>
    </w:p>
    <w:p w14:paraId="3F99435C" w14:textId="77777777" w:rsidR="0036031B" w:rsidRPr="006309E0" w:rsidRDefault="0036031B" w:rsidP="0036031B">
      <w:pPr>
        <w:pStyle w:val="Abbildungsverzeichnis"/>
        <w:ind w:left="1080" w:hanging="360"/>
      </w:pPr>
      <w:r w:rsidRPr="006309E0">
        <w:lastRenderedPageBreak/>
        <w:t>Flow Chart: Sugar 1 kg – LDPE/PET Pillow Pouch</w:t>
      </w:r>
    </w:p>
    <w:p w14:paraId="75B9E547" w14:textId="77777777" w:rsidR="0036031B" w:rsidRPr="006309E0" w:rsidRDefault="0036031B" w:rsidP="0036031B"/>
    <w:p w14:paraId="779DD238" w14:textId="77777777" w:rsidR="0036031B" w:rsidRPr="006309E0" w:rsidRDefault="0036031B" w:rsidP="0036031B">
      <w:r w:rsidRPr="006309E0">
        <w:rPr>
          <w:noProof/>
        </w:rPr>
        <w:drawing>
          <wp:inline distT="0" distB="0" distL="0" distR="0" wp14:anchorId="73C2777D" wp14:editId="066EDE7D">
            <wp:extent cx="5010150" cy="3124200"/>
            <wp:effectExtent l="0" t="0" r="0" b="0"/>
            <wp:docPr id="590078909" name="Picture 1951120591" descr="A diagram of a production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120591" name="Picture 1" descr="A diagram of a production process&#10;&#10;Description automatically generated"/>
                    <pic:cNvPicPr/>
                  </pic:nvPicPr>
                  <pic:blipFill>
                    <a:blip r:embed="rId62"/>
                    <a:stretch>
                      <a:fillRect/>
                    </a:stretch>
                  </pic:blipFill>
                  <pic:spPr>
                    <a:xfrm>
                      <a:off x="0" y="0"/>
                      <a:ext cx="5010150" cy="3124200"/>
                    </a:xfrm>
                    <a:prstGeom prst="rect">
                      <a:avLst/>
                    </a:prstGeom>
                  </pic:spPr>
                </pic:pic>
              </a:graphicData>
            </a:graphic>
          </wp:inline>
        </w:drawing>
      </w:r>
    </w:p>
    <w:p w14:paraId="7C96B13D" w14:textId="77777777" w:rsidR="0036031B" w:rsidRPr="006309E0" w:rsidRDefault="0036031B" w:rsidP="0036031B"/>
    <w:p w14:paraId="3C1A7DF3" w14:textId="77777777" w:rsidR="0036031B" w:rsidRPr="006309E0" w:rsidRDefault="0036031B" w:rsidP="0036031B"/>
    <w:p w14:paraId="5F5EB8CE" w14:textId="77777777" w:rsidR="0036031B" w:rsidRPr="006309E0" w:rsidRDefault="0036031B" w:rsidP="0036031B">
      <w:pPr>
        <w:pStyle w:val="Abbildungsverzeichnis"/>
        <w:ind w:left="1080" w:hanging="360"/>
      </w:pPr>
      <w:r w:rsidRPr="006309E0">
        <w:t>Flow Chart: Sugar 1 kg – Paper Bag</w:t>
      </w:r>
    </w:p>
    <w:p w14:paraId="4FE49565" w14:textId="77777777" w:rsidR="0036031B" w:rsidRPr="006309E0" w:rsidRDefault="0036031B" w:rsidP="0036031B"/>
    <w:p w14:paraId="0F442660" w14:textId="77777777" w:rsidR="0036031B" w:rsidRPr="006309E0" w:rsidRDefault="0036031B" w:rsidP="0036031B">
      <w:r w:rsidRPr="006309E0">
        <w:rPr>
          <w:noProof/>
        </w:rPr>
        <w:drawing>
          <wp:inline distT="0" distB="0" distL="0" distR="0" wp14:anchorId="665A206C" wp14:editId="2A9AC639">
            <wp:extent cx="3657600" cy="1822724"/>
            <wp:effectExtent l="0" t="0" r="0" b="6350"/>
            <wp:docPr id="1386613860" name="Picture 2069129772" descr="Ein Bild, das Text, Screenshot, Diagramm,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129772" name="Grafik 1" descr="Ein Bild, das Text, Screenshot, Diagramm, Design enthält.&#10;&#10;Automatisch generierte Beschreibung"/>
                    <pic:cNvPicPr/>
                  </pic:nvPicPr>
                  <pic:blipFill>
                    <a:blip r:embed="rId63"/>
                    <a:stretch>
                      <a:fillRect/>
                    </a:stretch>
                  </pic:blipFill>
                  <pic:spPr>
                    <a:xfrm>
                      <a:off x="0" y="0"/>
                      <a:ext cx="3671097" cy="1829450"/>
                    </a:xfrm>
                    <a:prstGeom prst="rect">
                      <a:avLst/>
                    </a:prstGeom>
                  </pic:spPr>
                </pic:pic>
              </a:graphicData>
            </a:graphic>
          </wp:inline>
        </w:drawing>
      </w:r>
    </w:p>
    <w:p w14:paraId="4480ECD1" w14:textId="77777777" w:rsidR="0036031B" w:rsidRPr="006309E0" w:rsidRDefault="0036031B" w:rsidP="0036031B"/>
    <w:p w14:paraId="2109F3C1" w14:textId="77777777" w:rsidR="0036031B" w:rsidRPr="006309E0" w:rsidRDefault="0036031B" w:rsidP="0036031B"/>
    <w:p w14:paraId="15D90730" w14:textId="77777777" w:rsidR="0036031B" w:rsidRPr="006309E0" w:rsidRDefault="0036031B" w:rsidP="0036031B">
      <w:pPr>
        <w:pStyle w:val="Abbildungsverzeichnis"/>
        <w:ind w:left="1080" w:hanging="360"/>
      </w:pPr>
      <w:r w:rsidRPr="006309E0">
        <w:br w:type="column"/>
      </w:r>
      <w:r w:rsidRPr="006309E0">
        <w:lastRenderedPageBreak/>
        <w:t xml:space="preserve"> Flow Chart: Sugar 1 kg – Gable Top</w:t>
      </w:r>
    </w:p>
    <w:p w14:paraId="41F56845" w14:textId="77777777" w:rsidR="0036031B" w:rsidRPr="006309E0" w:rsidRDefault="0036031B" w:rsidP="0036031B">
      <w:r w:rsidRPr="006309E0">
        <w:rPr>
          <w:noProof/>
        </w:rPr>
        <w:drawing>
          <wp:inline distT="0" distB="0" distL="0" distR="0" wp14:anchorId="0EB33D45" wp14:editId="0D423B43">
            <wp:extent cx="4705350" cy="4149735"/>
            <wp:effectExtent l="0" t="0" r="0" b="3175"/>
            <wp:docPr id="1427060093" name="Picture 697905580" descr="Ein Bild, das Text, Diagramm, Screenshot,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905580" name="Grafik 1" descr="Ein Bild, das Text, Diagramm, Screenshot, parallel enthält.&#10;&#10;Automatisch generierte Beschreibung"/>
                    <pic:cNvPicPr/>
                  </pic:nvPicPr>
                  <pic:blipFill>
                    <a:blip r:embed="rId64"/>
                    <a:stretch>
                      <a:fillRect/>
                    </a:stretch>
                  </pic:blipFill>
                  <pic:spPr>
                    <a:xfrm>
                      <a:off x="0" y="0"/>
                      <a:ext cx="4713608" cy="4157018"/>
                    </a:xfrm>
                    <a:prstGeom prst="rect">
                      <a:avLst/>
                    </a:prstGeom>
                  </pic:spPr>
                </pic:pic>
              </a:graphicData>
            </a:graphic>
          </wp:inline>
        </w:drawing>
      </w:r>
    </w:p>
    <w:p w14:paraId="7EAE02DE" w14:textId="77777777" w:rsidR="0036031B" w:rsidRPr="006309E0" w:rsidRDefault="0036031B" w:rsidP="0036031B"/>
    <w:p w14:paraId="74B0FCC0" w14:textId="77777777" w:rsidR="0036031B" w:rsidRPr="006309E0" w:rsidRDefault="0036031B" w:rsidP="0036031B"/>
    <w:p w14:paraId="44DD4690" w14:textId="77777777" w:rsidR="0036031B" w:rsidRPr="006309E0" w:rsidRDefault="0036031B" w:rsidP="0036031B">
      <w:r w:rsidRPr="006309E0">
        <w:br w:type="column"/>
      </w:r>
      <w:r w:rsidRPr="006309E0">
        <w:lastRenderedPageBreak/>
        <w:t>Salt 750 g</w:t>
      </w:r>
    </w:p>
    <w:p w14:paraId="77E8E30B" w14:textId="77777777" w:rsidR="0036031B" w:rsidRPr="006309E0" w:rsidRDefault="0036031B" w:rsidP="0036031B">
      <w:pPr>
        <w:pStyle w:val="Abbildungsverzeichnis"/>
        <w:ind w:left="1080" w:hanging="360"/>
      </w:pPr>
      <w:r w:rsidRPr="006309E0">
        <w:t>Flow Chart: Salt 750 g – LDPE Pillow Pouch</w:t>
      </w:r>
    </w:p>
    <w:p w14:paraId="3C5B09F1" w14:textId="77777777" w:rsidR="0036031B" w:rsidRPr="006309E0" w:rsidRDefault="0036031B" w:rsidP="0036031B"/>
    <w:p w14:paraId="0B994097" w14:textId="77777777" w:rsidR="0036031B" w:rsidRPr="006309E0" w:rsidRDefault="0036031B" w:rsidP="0036031B">
      <w:r w:rsidRPr="006309E0">
        <w:rPr>
          <w:noProof/>
        </w:rPr>
        <w:drawing>
          <wp:inline distT="0" distB="0" distL="0" distR="0" wp14:anchorId="40E83FD9" wp14:editId="28E63EC0">
            <wp:extent cx="4543425" cy="3095625"/>
            <wp:effectExtent l="0" t="0" r="9525" b="9525"/>
            <wp:docPr id="1942802255" name="Picture 1008171376" descr="A diagram of a production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71376" name="Picture 1" descr="A diagram of a production process&#10;&#10;Description automatically generated"/>
                    <pic:cNvPicPr/>
                  </pic:nvPicPr>
                  <pic:blipFill>
                    <a:blip r:embed="rId65"/>
                    <a:stretch>
                      <a:fillRect/>
                    </a:stretch>
                  </pic:blipFill>
                  <pic:spPr>
                    <a:xfrm>
                      <a:off x="0" y="0"/>
                      <a:ext cx="4543425" cy="3095625"/>
                    </a:xfrm>
                    <a:prstGeom prst="rect">
                      <a:avLst/>
                    </a:prstGeom>
                  </pic:spPr>
                </pic:pic>
              </a:graphicData>
            </a:graphic>
          </wp:inline>
        </w:drawing>
      </w:r>
    </w:p>
    <w:p w14:paraId="114F92C3" w14:textId="77777777" w:rsidR="0036031B" w:rsidRPr="006309E0" w:rsidRDefault="0036031B" w:rsidP="0036031B">
      <w:pPr>
        <w:pStyle w:val="Abbildungsverzeichnis"/>
        <w:ind w:left="1080" w:hanging="360"/>
      </w:pPr>
      <w:r w:rsidRPr="006309E0">
        <w:t>Flow Chart: Salt 750 g – Paperboard Tube and Plastic Lid</w:t>
      </w:r>
    </w:p>
    <w:p w14:paraId="34BDF545" w14:textId="77777777" w:rsidR="0036031B" w:rsidRPr="006309E0" w:rsidRDefault="0036031B" w:rsidP="0036031B"/>
    <w:p w14:paraId="767714E8" w14:textId="77777777" w:rsidR="0036031B" w:rsidRPr="006309E0" w:rsidRDefault="0036031B" w:rsidP="0036031B">
      <w:pPr>
        <w:rPr>
          <w:rFonts w:eastAsiaTheme="majorEastAsia" w:cstheme="majorBidi"/>
          <w:color w:val="0F4761" w:themeColor="accent1" w:themeShade="BF"/>
          <w:szCs w:val="26"/>
        </w:rPr>
      </w:pPr>
      <w:r w:rsidRPr="006309E0">
        <w:rPr>
          <w:noProof/>
        </w:rPr>
        <w:drawing>
          <wp:inline distT="0" distB="0" distL="0" distR="0" wp14:anchorId="24021A34" wp14:editId="7FB3F72E">
            <wp:extent cx="4956335" cy="3230088"/>
            <wp:effectExtent l="0" t="0" r="0" b="8890"/>
            <wp:docPr id="2105025172" name="Picture 309674308" descr="Ein Bild, das Text, Screenshot, Diagramm, Recht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74308" name="Grafik 1" descr="Ein Bild, das Text, Screenshot, Diagramm, Rechteck enthält.&#10;&#10;Automatisch generierte Beschreibung"/>
                    <pic:cNvPicPr/>
                  </pic:nvPicPr>
                  <pic:blipFill rotWithShape="1">
                    <a:blip r:embed="rId66"/>
                    <a:srcRect t="1745"/>
                    <a:stretch/>
                  </pic:blipFill>
                  <pic:spPr bwMode="auto">
                    <a:xfrm>
                      <a:off x="0" y="0"/>
                      <a:ext cx="4968787" cy="3238203"/>
                    </a:xfrm>
                    <a:prstGeom prst="rect">
                      <a:avLst/>
                    </a:prstGeom>
                    <a:ln>
                      <a:noFill/>
                    </a:ln>
                    <a:extLst>
                      <a:ext uri="{53640926-AAD7-44D8-BBD7-CCE9431645EC}">
                        <a14:shadowObscured xmlns:a14="http://schemas.microsoft.com/office/drawing/2010/main"/>
                      </a:ext>
                    </a:extLst>
                  </pic:spPr>
                </pic:pic>
              </a:graphicData>
            </a:graphic>
          </wp:inline>
        </w:drawing>
      </w:r>
    </w:p>
    <w:p w14:paraId="5169F500" w14:textId="77777777" w:rsidR="0036031B" w:rsidRPr="006309E0" w:rsidRDefault="0036031B" w:rsidP="0036031B"/>
    <w:p w14:paraId="68E8F06B" w14:textId="77777777" w:rsidR="0036031B" w:rsidRPr="006309E0" w:rsidRDefault="0036031B" w:rsidP="0036031B">
      <w:pPr>
        <w:pStyle w:val="Abbildungsverzeichnis"/>
        <w:ind w:left="1080" w:hanging="360"/>
      </w:pPr>
      <w:r w:rsidRPr="006309E0">
        <w:br w:type="column"/>
      </w:r>
      <w:r w:rsidRPr="006309E0">
        <w:lastRenderedPageBreak/>
        <w:t xml:space="preserve"> Flow Chart: Salt 750 g – Paperboard Box</w:t>
      </w:r>
    </w:p>
    <w:p w14:paraId="4B5C1688" w14:textId="77777777" w:rsidR="0036031B" w:rsidRPr="006309E0" w:rsidRDefault="0036031B" w:rsidP="0036031B"/>
    <w:p w14:paraId="26D93B32" w14:textId="77777777" w:rsidR="0036031B" w:rsidRPr="006309E0" w:rsidRDefault="0036031B" w:rsidP="0036031B">
      <w:r w:rsidRPr="006309E0">
        <w:rPr>
          <w:noProof/>
        </w:rPr>
        <w:drawing>
          <wp:anchor distT="0" distB="0" distL="114300" distR="114300" simplePos="0" relativeHeight="251667456" behindDoc="0" locked="0" layoutInCell="1" allowOverlap="1" wp14:anchorId="361EAC0D" wp14:editId="7965B482">
            <wp:simplePos x="0" y="0"/>
            <wp:positionH relativeFrom="column">
              <wp:posOffset>4445</wp:posOffset>
            </wp:positionH>
            <wp:positionV relativeFrom="paragraph">
              <wp:posOffset>-3175</wp:posOffset>
            </wp:positionV>
            <wp:extent cx="4086225" cy="1851641"/>
            <wp:effectExtent l="0" t="0" r="0" b="0"/>
            <wp:wrapTopAndBottom/>
            <wp:docPr id="1159401402" name="Picture 905764727"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764727" name="Grafik 1" descr="Ein Bild, das Text, Screenshot, Schrift, Reihe enthält.&#10;&#10;Automatisch generierte Beschreibung"/>
                    <pic:cNvPicPr/>
                  </pic:nvPicPr>
                  <pic:blipFill>
                    <a:blip r:embed="rId67">
                      <a:extLst>
                        <a:ext uri="{28A0092B-C50C-407E-A947-70E740481C1C}">
                          <a14:useLocalDpi xmlns:a14="http://schemas.microsoft.com/office/drawing/2010/main" val="0"/>
                        </a:ext>
                      </a:extLst>
                    </a:blip>
                    <a:stretch>
                      <a:fillRect/>
                    </a:stretch>
                  </pic:blipFill>
                  <pic:spPr>
                    <a:xfrm>
                      <a:off x="0" y="0"/>
                      <a:ext cx="4086225" cy="1851641"/>
                    </a:xfrm>
                    <a:prstGeom prst="rect">
                      <a:avLst/>
                    </a:prstGeom>
                  </pic:spPr>
                </pic:pic>
              </a:graphicData>
            </a:graphic>
          </wp:anchor>
        </w:drawing>
      </w:r>
    </w:p>
    <w:p w14:paraId="59CDC37F" w14:textId="5B0C514B" w:rsidR="0036031B" w:rsidRPr="00C170C3" w:rsidRDefault="0036031B" w:rsidP="0036031B">
      <w:r w:rsidRPr="006309E0">
        <w:t>Cashew Nuts 150 g</w:t>
      </w:r>
    </w:p>
    <w:p w14:paraId="45D1B72D" w14:textId="77777777" w:rsidR="0036031B" w:rsidRPr="00C170C3" w:rsidRDefault="0036031B" w:rsidP="0036031B">
      <w:pPr>
        <w:pStyle w:val="Abbildungsverzeichnis"/>
        <w:ind w:left="720" w:hanging="360"/>
      </w:pPr>
      <w:r w:rsidRPr="006309E0">
        <w:t>Flow Chart: Cashew Nuts 150 g – Metallised LDPE Pillow Pouch</w:t>
      </w:r>
    </w:p>
    <w:p w14:paraId="196D2399" w14:textId="77777777" w:rsidR="0036031B" w:rsidRPr="00C170C3" w:rsidRDefault="0036031B" w:rsidP="0036031B">
      <w:pPr>
        <w:rPr>
          <w:szCs w:val="24"/>
        </w:rPr>
      </w:pPr>
      <w:r w:rsidRPr="006309E0">
        <w:rPr>
          <w:noProof/>
        </w:rPr>
        <w:drawing>
          <wp:inline distT="0" distB="0" distL="0" distR="0" wp14:anchorId="1A17BFC3" wp14:editId="1C2455E9">
            <wp:extent cx="4425351" cy="3981201"/>
            <wp:effectExtent l="0" t="0" r="0" b="635"/>
            <wp:docPr id="449498126" name="Picture 378553573" descr="A diagram of a production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553573" name="Picture 1" descr="A diagram of a production process&#10;&#10;Description automatically generated"/>
                    <pic:cNvPicPr/>
                  </pic:nvPicPr>
                  <pic:blipFill>
                    <a:blip r:embed="rId68"/>
                    <a:stretch>
                      <a:fillRect/>
                    </a:stretch>
                  </pic:blipFill>
                  <pic:spPr>
                    <a:xfrm>
                      <a:off x="0" y="0"/>
                      <a:ext cx="4427008" cy="3982692"/>
                    </a:xfrm>
                    <a:prstGeom prst="rect">
                      <a:avLst/>
                    </a:prstGeom>
                  </pic:spPr>
                </pic:pic>
              </a:graphicData>
            </a:graphic>
          </wp:inline>
        </w:drawing>
      </w:r>
    </w:p>
    <w:p w14:paraId="0AFB6DCA" w14:textId="77777777" w:rsidR="0036031B" w:rsidRPr="006309E0" w:rsidRDefault="0036031B" w:rsidP="0036031B"/>
    <w:p w14:paraId="6AAFA39D" w14:textId="77777777" w:rsidR="0036031B" w:rsidRPr="00C170C3" w:rsidRDefault="0036031B" w:rsidP="0036031B"/>
    <w:p w14:paraId="6F24B7F1" w14:textId="77777777" w:rsidR="0036031B" w:rsidRPr="00C170C3" w:rsidRDefault="0036031B" w:rsidP="0036031B">
      <w:pPr>
        <w:pStyle w:val="Abbildungsverzeichnis"/>
        <w:ind w:left="720" w:hanging="360"/>
      </w:pPr>
      <w:r w:rsidRPr="006309E0">
        <w:lastRenderedPageBreak/>
        <w:t>Flow Chart: Cashew Nuts 150 g – Paper Stand-Up Pouch</w:t>
      </w:r>
      <w:r w:rsidRPr="006309E0">
        <w:rPr>
          <w:noProof/>
          <w14:ligatures w14:val="standardContextual"/>
        </w:rPr>
        <w:drawing>
          <wp:anchor distT="0" distB="0" distL="114300" distR="114300" simplePos="0" relativeHeight="251659264" behindDoc="1" locked="0" layoutInCell="1" allowOverlap="1" wp14:anchorId="39009CB8" wp14:editId="678906D9">
            <wp:simplePos x="0" y="0"/>
            <wp:positionH relativeFrom="margin">
              <wp:align>left</wp:align>
            </wp:positionH>
            <wp:positionV relativeFrom="paragraph">
              <wp:posOffset>323215</wp:posOffset>
            </wp:positionV>
            <wp:extent cx="3333750" cy="2864746"/>
            <wp:effectExtent l="0" t="0" r="0" b="0"/>
            <wp:wrapTopAndBottom/>
            <wp:docPr id="216779031" name="Picture 1883509955" descr="Ein Bild, das Text, Screenshot, Diagramm,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509955" name="Grafik 1" descr="Ein Bild, das Text, Screenshot, Diagramm, Schrift enthält.&#10;&#10;Automatisch generierte Beschreibung"/>
                    <pic:cNvPicPr/>
                  </pic:nvPicPr>
                  <pic:blipFill>
                    <a:blip r:embed="rId69">
                      <a:extLst>
                        <a:ext uri="{28A0092B-C50C-407E-A947-70E740481C1C}">
                          <a14:useLocalDpi xmlns:a14="http://schemas.microsoft.com/office/drawing/2010/main" val="0"/>
                        </a:ext>
                      </a:extLst>
                    </a:blip>
                    <a:stretch>
                      <a:fillRect/>
                    </a:stretch>
                  </pic:blipFill>
                  <pic:spPr>
                    <a:xfrm>
                      <a:off x="0" y="0"/>
                      <a:ext cx="3333750" cy="2864746"/>
                    </a:xfrm>
                    <a:prstGeom prst="rect">
                      <a:avLst/>
                    </a:prstGeom>
                  </pic:spPr>
                </pic:pic>
              </a:graphicData>
            </a:graphic>
          </wp:anchor>
        </w:drawing>
      </w:r>
    </w:p>
    <w:p w14:paraId="6EB186B1" w14:textId="77777777" w:rsidR="0036031B" w:rsidRPr="006309E0" w:rsidRDefault="0036031B" w:rsidP="0036031B"/>
    <w:p w14:paraId="2B89351B" w14:textId="77777777" w:rsidR="0036031B" w:rsidRPr="00C170C3" w:rsidRDefault="0036031B" w:rsidP="0036031B"/>
    <w:p w14:paraId="49C70993" w14:textId="77777777" w:rsidR="0036031B" w:rsidRPr="00C170C3" w:rsidRDefault="0036031B" w:rsidP="0036031B">
      <w:pPr>
        <w:pStyle w:val="Abbildungsverzeichnis"/>
        <w:ind w:left="720" w:hanging="360"/>
      </w:pPr>
      <w:r w:rsidRPr="006309E0">
        <w:t>Flow Chart: Cashew Nuts 150 g – Tinplate Can</w:t>
      </w:r>
    </w:p>
    <w:p w14:paraId="73C73227" w14:textId="77777777" w:rsidR="0036031B" w:rsidRPr="006309E0" w:rsidRDefault="0036031B" w:rsidP="0036031B"/>
    <w:p w14:paraId="3BDBF5A2" w14:textId="77777777" w:rsidR="0036031B" w:rsidRPr="00C170C3" w:rsidRDefault="0036031B" w:rsidP="0036031B">
      <w:r w:rsidRPr="006309E0">
        <w:rPr>
          <w:noProof/>
        </w:rPr>
        <w:drawing>
          <wp:inline distT="0" distB="0" distL="0" distR="0" wp14:anchorId="0ED8A207" wp14:editId="27CCAF4D">
            <wp:extent cx="3943350" cy="3295650"/>
            <wp:effectExtent l="0" t="0" r="0" b="0"/>
            <wp:docPr id="1163433577" name="Picture 192355208"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55208" name="Grafik 192355208" descr="A diagram of a process&#10;&#10;Description automatically generated"/>
                    <pic:cNvPicPr/>
                  </pic:nvPicPr>
                  <pic:blipFill>
                    <a:blip r:embed="rId70"/>
                    <a:stretch>
                      <a:fillRect/>
                    </a:stretch>
                  </pic:blipFill>
                  <pic:spPr>
                    <a:xfrm>
                      <a:off x="0" y="0"/>
                      <a:ext cx="3943350" cy="3295650"/>
                    </a:xfrm>
                    <a:prstGeom prst="rect">
                      <a:avLst/>
                    </a:prstGeom>
                  </pic:spPr>
                </pic:pic>
              </a:graphicData>
            </a:graphic>
          </wp:inline>
        </w:drawing>
      </w:r>
    </w:p>
    <w:p w14:paraId="006B1E40" w14:textId="77777777" w:rsidR="0036031B" w:rsidRPr="006309E0" w:rsidRDefault="0036031B" w:rsidP="0036031B"/>
    <w:p w14:paraId="28741AEC" w14:textId="77777777" w:rsidR="0036031B" w:rsidRPr="00C170C3" w:rsidRDefault="0036031B" w:rsidP="0036031B">
      <w:r w:rsidRPr="006309E0">
        <w:br w:type="column"/>
      </w:r>
      <w:r w:rsidRPr="006309E0">
        <w:lastRenderedPageBreak/>
        <w:t>Potatoes 1.5 kg</w:t>
      </w:r>
    </w:p>
    <w:p w14:paraId="0939A6E1" w14:textId="77777777" w:rsidR="0036031B" w:rsidRPr="00C170C3" w:rsidRDefault="0036031B" w:rsidP="0036031B">
      <w:pPr>
        <w:pStyle w:val="Abbildungsverzeichnis"/>
        <w:ind w:left="720" w:hanging="360"/>
      </w:pPr>
      <w:r w:rsidRPr="006309E0">
        <w:t>Potatoes 1.5 kg – LDPE Bag</w:t>
      </w:r>
    </w:p>
    <w:p w14:paraId="03C3CE3C" w14:textId="77777777" w:rsidR="0036031B" w:rsidRPr="006309E0" w:rsidRDefault="0036031B" w:rsidP="0036031B"/>
    <w:p w14:paraId="09CB9061" w14:textId="77777777" w:rsidR="0036031B" w:rsidRPr="00C170C3" w:rsidRDefault="0036031B" w:rsidP="0036031B">
      <w:r w:rsidRPr="006309E0">
        <w:rPr>
          <w:noProof/>
        </w:rPr>
        <w:drawing>
          <wp:inline distT="0" distB="0" distL="0" distR="0" wp14:anchorId="726DDEC2" wp14:editId="7C07A4BF">
            <wp:extent cx="4772025" cy="3076575"/>
            <wp:effectExtent l="0" t="0" r="9525" b="9525"/>
            <wp:docPr id="353132240" name="Picture 1433659758" descr="A diagram of a production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59758" name="Picture 1" descr="A diagram of a production process&#10;&#10;Description automatically generated"/>
                    <pic:cNvPicPr/>
                  </pic:nvPicPr>
                  <pic:blipFill>
                    <a:blip r:embed="rId71"/>
                    <a:stretch>
                      <a:fillRect/>
                    </a:stretch>
                  </pic:blipFill>
                  <pic:spPr>
                    <a:xfrm>
                      <a:off x="0" y="0"/>
                      <a:ext cx="4772025" cy="3076575"/>
                    </a:xfrm>
                    <a:prstGeom prst="rect">
                      <a:avLst/>
                    </a:prstGeom>
                  </pic:spPr>
                </pic:pic>
              </a:graphicData>
            </a:graphic>
          </wp:inline>
        </w:drawing>
      </w:r>
    </w:p>
    <w:p w14:paraId="616E9A63" w14:textId="77777777" w:rsidR="0036031B" w:rsidRPr="006309E0" w:rsidRDefault="0036031B" w:rsidP="0036031B"/>
    <w:p w14:paraId="6B25B28C" w14:textId="77777777" w:rsidR="0036031B" w:rsidRPr="00C170C3" w:rsidRDefault="0036031B" w:rsidP="0036031B">
      <w:r w:rsidRPr="006309E0">
        <w:rPr>
          <w:noProof/>
        </w:rPr>
        <w:t xml:space="preserve"> </w:t>
      </w:r>
    </w:p>
    <w:p w14:paraId="203FA0A5" w14:textId="77777777" w:rsidR="0036031B" w:rsidRPr="00C170C3" w:rsidRDefault="0036031B" w:rsidP="0036031B">
      <w:pPr>
        <w:pStyle w:val="Abbildungsverzeichnis"/>
        <w:ind w:left="720" w:hanging="360"/>
      </w:pPr>
      <w:r w:rsidRPr="006309E0">
        <w:t xml:space="preserve"> Flow Chart: Potatoes 1.5 kg – Gusseted Paper Sack</w:t>
      </w:r>
    </w:p>
    <w:p w14:paraId="4402901D" w14:textId="77777777" w:rsidR="0036031B" w:rsidRPr="006309E0" w:rsidRDefault="0036031B" w:rsidP="0036031B">
      <w:pPr>
        <w:rPr>
          <w:noProof/>
        </w:rPr>
      </w:pPr>
    </w:p>
    <w:p w14:paraId="315F8EE3" w14:textId="77777777" w:rsidR="0036031B" w:rsidRPr="00C170C3" w:rsidRDefault="0036031B" w:rsidP="0036031B">
      <w:r w:rsidRPr="006309E0">
        <w:rPr>
          <w:noProof/>
        </w:rPr>
        <w:drawing>
          <wp:inline distT="0" distB="0" distL="0" distR="0" wp14:anchorId="4C481F5C" wp14:editId="05E7DC86">
            <wp:extent cx="4876800" cy="2209800"/>
            <wp:effectExtent l="0" t="0" r="0" b="0"/>
            <wp:docPr id="997283648" name="Picture 1725657178" descr="A diagram of a paper sack produ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657178" name="Picture 1" descr="A diagram of a paper sack production&#10;&#10;Description automatically generated"/>
                    <pic:cNvPicPr/>
                  </pic:nvPicPr>
                  <pic:blipFill>
                    <a:blip r:embed="rId72"/>
                    <a:stretch>
                      <a:fillRect/>
                    </a:stretch>
                  </pic:blipFill>
                  <pic:spPr>
                    <a:xfrm>
                      <a:off x="0" y="0"/>
                      <a:ext cx="4876800" cy="2209800"/>
                    </a:xfrm>
                    <a:prstGeom prst="rect">
                      <a:avLst/>
                    </a:prstGeom>
                  </pic:spPr>
                </pic:pic>
              </a:graphicData>
            </a:graphic>
          </wp:inline>
        </w:drawing>
      </w:r>
    </w:p>
    <w:p w14:paraId="32A1DDFE" w14:textId="1DDB9F40" w:rsidR="0036031B" w:rsidRPr="00C170C3" w:rsidRDefault="0036031B" w:rsidP="0036031B"/>
    <w:p w14:paraId="0B9AB3C7" w14:textId="77777777" w:rsidR="0036031B" w:rsidRPr="00C170C3" w:rsidRDefault="0036031B" w:rsidP="0036031B">
      <w:r w:rsidRPr="006309E0">
        <w:br w:type="page"/>
      </w:r>
    </w:p>
    <w:p w14:paraId="48EF8713" w14:textId="77777777" w:rsidR="0036031B" w:rsidRPr="00C170C3" w:rsidRDefault="0036031B" w:rsidP="0036031B">
      <w:pPr>
        <w:pStyle w:val="AppendixA"/>
        <w:ind w:left="720"/>
        <w:rPr>
          <w:color w:val="auto"/>
          <w:sz w:val="22"/>
        </w:rPr>
      </w:pPr>
      <w:bookmarkStart w:id="28" w:name="_Toc168756761"/>
      <w:bookmarkStart w:id="29" w:name="_Toc172293200"/>
      <w:r w:rsidRPr="006309E0">
        <w:lastRenderedPageBreak/>
        <w:t>Recyclability assessment</w:t>
      </w:r>
      <w:bookmarkEnd w:id="28"/>
      <w:bookmarkEnd w:id="29"/>
    </w:p>
    <w:p w14:paraId="281DBD12" w14:textId="77777777" w:rsidR="0036031B" w:rsidRPr="00C170C3" w:rsidRDefault="0036031B" w:rsidP="0036031B">
      <w:r w:rsidRPr="006309E0">
        <w:t xml:space="preserve">The following steps were conducted for the calculation of the technical recyclability: </w:t>
      </w:r>
    </w:p>
    <w:p w14:paraId="17EB14DD" w14:textId="77777777" w:rsidR="0036031B" w:rsidRPr="00C170C3" w:rsidRDefault="0036031B" w:rsidP="0036031B">
      <w:pPr>
        <w:pStyle w:val="Listenabsatz"/>
        <w:numPr>
          <w:ilvl w:val="0"/>
          <w:numId w:val="6"/>
        </w:numPr>
      </w:pPr>
      <w:r w:rsidRPr="006309E0">
        <w:t>Definition of the disposal unit</w:t>
      </w:r>
    </w:p>
    <w:p w14:paraId="308C140A" w14:textId="77777777" w:rsidR="0036031B" w:rsidRPr="00C170C3" w:rsidRDefault="0036031B" w:rsidP="0036031B">
      <w:pPr>
        <w:pStyle w:val="Listenabsatz"/>
        <w:numPr>
          <w:ilvl w:val="0"/>
          <w:numId w:val="6"/>
        </w:numPr>
      </w:pPr>
      <w:r w:rsidRPr="006309E0">
        <w:t>Determination of the recycling streams</w:t>
      </w:r>
    </w:p>
    <w:p w14:paraId="08E98E7D" w14:textId="77777777" w:rsidR="0036031B" w:rsidRPr="00C170C3" w:rsidRDefault="0036031B" w:rsidP="0036031B">
      <w:pPr>
        <w:pStyle w:val="Listenabsatz"/>
        <w:numPr>
          <w:ilvl w:val="0"/>
          <w:numId w:val="6"/>
        </w:numPr>
      </w:pPr>
      <w:r w:rsidRPr="006309E0">
        <w:t>Classification of the materials</w:t>
      </w:r>
    </w:p>
    <w:p w14:paraId="030C1680" w14:textId="77777777" w:rsidR="0036031B" w:rsidRPr="00C170C3" w:rsidRDefault="0036031B" w:rsidP="0036031B">
      <w:pPr>
        <w:pStyle w:val="Listenabsatz"/>
        <w:numPr>
          <w:ilvl w:val="0"/>
          <w:numId w:val="6"/>
        </w:numPr>
      </w:pPr>
      <w:r w:rsidRPr="006309E0">
        <w:t>Calculation of the technical recyclability</w:t>
      </w:r>
    </w:p>
    <w:p w14:paraId="01C7CBC0" w14:textId="77777777" w:rsidR="0036031B" w:rsidRPr="00C170C3" w:rsidRDefault="0036031B" w:rsidP="0036031B">
      <w:r w:rsidRPr="006309E0">
        <w:t>The classification is conducted according to the following scheme:</w:t>
      </w:r>
    </w:p>
    <w:p w14:paraId="68E02E69" w14:textId="77777777" w:rsidR="0036031B" w:rsidRPr="00C170C3" w:rsidRDefault="0036031B" w:rsidP="0036031B">
      <w:pPr>
        <w:pStyle w:val="Tables1"/>
        <w:numPr>
          <w:ilvl w:val="0"/>
          <w:numId w:val="9"/>
        </w:numPr>
      </w:pPr>
      <w:r w:rsidRPr="006309E0">
        <w:t xml:space="preserve">Classification of Technical Recyclability </w:t>
      </w:r>
    </w:p>
    <w:tbl>
      <w:tblPr>
        <w:tblStyle w:val="Tabellenraster"/>
        <w:tblW w:w="9072" w:type="dxa"/>
        <w:tblLayout w:type="fixed"/>
        <w:tblLook w:val="04A0" w:firstRow="1" w:lastRow="0" w:firstColumn="1" w:lastColumn="0" w:noHBand="0" w:noVBand="1"/>
      </w:tblPr>
      <w:tblGrid>
        <w:gridCol w:w="709"/>
        <w:gridCol w:w="1554"/>
        <w:gridCol w:w="6809"/>
      </w:tblGrid>
      <w:tr w:rsidR="0036031B" w:rsidRPr="006309E0" w14:paraId="1D986BF7" w14:textId="77777777" w:rsidTr="00774E03">
        <w:trPr>
          <w:trHeight w:val="454"/>
        </w:trPr>
        <w:tc>
          <w:tcPr>
            <w:tcW w:w="709" w:type="dxa"/>
            <w:noWrap/>
            <w:vAlign w:val="center"/>
          </w:tcPr>
          <w:p w14:paraId="7B6162AE" w14:textId="77777777" w:rsidR="0036031B" w:rsidRPr="00C170C3" w:rsidRDefault="0036031B" w:rsidP="00774E03">
            <w:r w:rsidRPr="006309E0">
              <w:t>Level</w:t>
            </w:r>
          </w:p>
        </w:tc>
        <w:tc>
          <w:tcPr>
            <w:tcW w:w="1554" w:type="dxa"/>
            <w:vAlign w:val="center"/>
          </w:tcPr>
          <w:p w14:paraId="62139F06" w14:textId="77777777" w:rsidR="0036031B" w:rsidRPr="00C170C3" w:rsidRDefault="0036031B" w:rsidP="00774E03">
            <w:r w:rsidRPr="006309E0">
              <w:t>Classification</w:t>
            </w:r>
          </w:p>
        </w:tc>
        <w:tc>
          <w:tcPr>
            <w:tcW w:w="6809" w:type="dxa"/>
            <w:noWrap/>
            <w:vAlign w:val="center"/>
          </w:tcPr>
          <w:p w14:paraId="25C8A616" w14:textId="77777777" w:rsidR="0036031B" w:rsidRPr="00C170C3" w:rsidRDefault="0036031B" w:rsidP="00774E03">
            <w:r w:rsidRPr="006309E0">
              <w:t>Definition</w:t>
            </w:r>
          </w:p>
        </w:tc>
      </w:tr>
      <w:tr w:rsidR="0036031B" w:rsidRPr="006309E0" w14:paraId="56670BE4" w14:textId="77777777" w:rsidTr="00774E03">
        <w:trPr>
          <w:trHeight w:val="940"/>
        </w:trPr>
        <w:tc>
          <w:tcPr>
            <w:tcW w:w="709" w:type="dxa"/>
            <w:noWrap/>
            <w:vAlign w:val="center"/>
          </w:tcPr>
          <w:p w14:paraId="7B72B1A0" w14:textId="77777777" w:rsidR="0036031B" w:rsidRPr="00C170C3" w:rsidRDefault="0036031B" w:rsidP="00774E03">
            <w:r w:rsidRPr="006309E0">
              <w:t>A</w:t>
            </w:r>
          </w:p>
        </w:tc>
        <w:tc>
          <w:tcPr>
            <w:tcW w:w="1554" w:type="dxa"/>
            <w:vAlign w:val="center"/>
          </w:tcPr>
          <w:p w14:paraId="7A155197" w14:textId="77777777" w:rsidR="0036031B" w:rsidRPr="00C170C3" w:rsidRDefault="0036031B" w:rsidP="00774E03">
            <w:r w:rsidRPr="006309E0">
              <w:t xml:space="preserve">Good </w:t>
            </w:r>
          </w:p>
          <w:p w14:paraId="1EE80179" w14:textId="77777777" w:rsidR="0036031B" w:rsidRPr="00C170C3" w:rsidRDefault="0036031B" w:rsidP="00774E03">
            <w:r w:rsidRPr="006309E0">
              <w:t>compatibility</w:t>
            </w:r>
          </w:p>
        </w:tc>
        <w:tc>
          <w:tcPr>
            <w:tcW w:w="6809" w:type="dxa"/>
            <w:noWrap/>
            <w:vAlign w:val="center"/>
          </w:tcPr>
          <w:p w14:paraId="458D3CEC" w14:textId="77777777" w:rsidR="0036031B" w:rsidRPr="00C170C3" w:rsidRDefault="0036031B" w:rsidP="00774E03">
            <w:r w:rsidRPr="006309E0">
              <w:t>The material can be recycled in the incoming material stream and the recycled material used for material-identical, high-quality applications. Here it can be assumed that the recycled material obtained is suitable for circular applications.</w:t>
            </w:r>
          </w:p>
        </w:tc>
      </w:tr>
      <w:tr w:rsidR="0036031B" w:rsidRPr="006309E0" w14:paraId="269B3AB6" w14:textId="77777777" w:rsidTr="00774E03">
        <w:trPr>
          <w:trHeight w:val="510"/>
        </w:trPr>
        <w:tc>
          <w:tcPr>
            <w:tcW w:w="709" w:type="dxa"/>
            <w:noWrap/>
            <w:vAlign w:val="center"/>
            <w:hideMark/>
          </w:tcPr>
          <w:p w14:paraId="4A4001B8" w14:textId="77777777" w:rsidR="0036031B" w:rsidRPr="00C170C3" w:rsidRDefault="0036031B" w:rsidP="00774E03">
            <w:r w:rsidRPr="006309E0">
              <w:t>B</w:t>
            </w:r>
          </w:p>
        </w:tc>
        <w:tc>
          <w:tcPr>
            <w:tcW w:w="1554" w:type="dxa"/>
            <w:vAlign w:val="center"/>
          </w:tcPr>
          <w:p w14:paraId="148ECC29" w14:textId="77777777" w:rsidR="0036031B" w:rsidRPr="00C170C3" w:rsidRDefault="0036031B" w:rsidP="00774E03">
            <w:r w:rsidRPr="006309E0">
              <w:t xml:space="preserve">Limited </w:t>
            </w:r>
          </w:p>
          <w:p w14:paraId="453AEBFA" w14:textId="77777777" w:rsidR="0036031B" w:rsidRPr="00C170C3" w:rsidRDefault="0036031B" w:rsidP="00774E03">
            <w:r w:rsidRPr="006309E0">
              <w:t>compatibility</w:t>
            </w:r>
          </w:p>
        </w:tc>
        <w:tc>
          <w:tcPr>
            <w:tcW w:w="6809" w:type="dxa"/>
            <w:noWrap/>
            <w:vAlign w:val="center"/>
            <w:hideMark/>
          </w:tcPr>
          <w:p w14:paraId="007BC0AC" w14:textId="77777777" w:rsidR="0036031B" w:rsidRPr="00C170C3" w:rsidRDefault="0036031B" w:rsidP="00774E03">
            <w:pPr>
              <w:pStyle w:val="Default"/>
              <w:ind w:left="720" w:hanging="360"/>
              <w:rPr>
                <w:rFonts w:asciiTheme="minorHAnsi" w:hAnsiTheme="minorHAnsi" w:cstheme="minorHAnsi"/>
                <w:color w:val="auto"/>
                <w:sz w:val="22"/>
                <w:szCs w:val="22"/>
                <w:lang w:val="en-GB"/>
              </w:rPr>
            </w:pPr>
            <w:r w:rsidRPr="006309E0">
              <w:rPr>
                <w:rFonts w:asciiTheme="minorHAnsi" w:eastAsia="Times New Roman" w:hAnsiTheme="minorHAnsi" w:cstheme="minorHAnsi"/>
                <w:color w:val="000000" w:themeColor="text1"/>
                <w:sz w:val="22"/>
                <w:szCs w:val="22"/>
                <w:lang w:val="en-GB"/>
              </w:rPr>
              <w:t>The material can be recycled in the incoming material stream, but the quality of the recycled material is impaired. In addition, the recycled material quality of other materials in the disposal unit will be negatively affected. The obtained recycled material is mainly used for downcycling applications.</w:t>
            </w:r>
          </w:p>
        </w:tc>
      </w:tr>
      <w:tr w:rsidR="0036031B" w:rsidRPr="006309E0" w14:paraId="0315F9FA" w14:textId="77777777" w:rsidTr="00774E03">
        <w:trPr>
          <w:trHeight w:val="454"/>
        </w:trPr>
        <w:tc>
          <w:tcPr>
            <w:tcW w:w="709" w:type="dxa"/>
            <w:noWrap/>
            <w:vAlign w:val="center"/>
            <w:hideMark/>
          </w:tcPr>
          <w:p w14:paraId="2C2822C0" w14:textId="77777777" w:rsidR="0036031B" w:rsidRPr="00C170C3" w:rsidRDefault="0036031B" w:rsidP="00774E03">
            <w:r w:rsidRPr="006309E0">
              <w:t>C</w:t>
            </w:r>
          </w:p>
        </w:tc>
        <w:tc>
          <w:tcPr>
            <w:tcW w:w="1554" w:type="dxa"/>
            <w:vAlign w:val="center"/>
          </w:tcPr>
          <w:p w14:paraId="1AC9DB6F" w14:textId="77777777" w:rsidR="0036031B" w:rsidRPr="00C170C3" w:rsidRDefault="0036031B" w:rsidP="00774E03">
            <w:r w:rsidRPr="006309E0">
              <w:t xml:space="preserve">Poor </w:t>
            </w:r>
          </w:p>
          <w:p w14:paraId="4CF3EB95" w14:textId="77777777" w:rsidR="0036031B" w:rsidRPr="00C170C3" w:rsidRDefault="0036031B" w:rsidP="00774E03">
            <w:r w:rsidRPr="006309E0">
              <w:t>compatibility</w:t>
            </w:r>
          </w:p>
        </w:tc>
        <w:tc>
          <w:tcPr>
            <w:tcW w:w="6809" w:type="dxa"/>
            <w:noWrap/>
            <w:vAlign w:val="center"/>
            <w:hideMark/>
          </w:tcPr>
          <w:p w14:paraId="44A18271" w14:textId="77777777" w:rsidR="0036031B" w:rsidRPr="00C170C3" w:rsidRDefault="0036031B" w:rsidP="00774E03">
            <w:r w:rsidRPr="006309E0">
              <w:t>The material cannot be recycled in the incoming material stream, but the recyclability and recycled material quality of other materials in the packaging unit is not affected.</w:t>
            </w:r>
          </w:p>
        </w:tc>
      </w:tr>
      <w:tr w:rsidR="0036031B" w:rsidRPr="006309E0" w14:paraId="43025E8A" w14:textId="77777777" w:rsidTr="00774E03">
        <w:trPr>
          <w:trHeight w:val="454"/>
        </w:trPr>
        <w:tc>
          <w:tcPr>
            <w:tcW w:w="709" w:type="dxa"/>
            <w:noWrap/>
            <w:vAlign w:val="center"/>
          </w:tcPr>
          <w:p w14:paraId="7D23A5E3" w14:textId="77777777" w:rsidR="0036031B" w:rsidRPr="00C170C3" w:rsidRDefault="0036031B" w:rsidP="00774E03">
            <w:r w:rsidRPr="006309E0">
              <w:t>D</w:t>
            </w:r>
          </w:p>
        </w:tc>
        <w:tc>
          <w:tcPr>
            <w:tcW w:w="1554" w:type="dxa"/>
            <w:vAlign w:val="center"/>
          </w:tcPr>
          <w:p w14:paraId="5B9FECE7" w14:textId="77777777" w:rsidR="0036031B" w:rsidRPr="00C170C3" w:rsidRDefault="0036031B" w:rsidP="00774E03">
            <w:r w:rsidRPr="006309E0">
              <w:t xml:space="preserve">No </w:t>
            </w:r>
          </w:p>
          <w:p w14:paraId="21503901" w14:textId="77777777" w:rsidR="0036031B" w:rsidRPr="00C170C3" w:rsidRDefault="0036031B" w:rsidP="00774E03">
            <w:r w:rsidRPr="006309E0">
              <w:t xml:space="preserve">compatibility </w:t>
            </w:r>
          </w:p>
        </w:tc>
        <w:tc>
          <w:tcPr>
            <w:tcW w:w="6809" w:type="dxa"/>
            <w:noWrap/>
            <w:vAlign w:val="center"/>
          </w:tcPr>
          <w:p w14:paraId="1DA7A219" w14:textId="77777777" w:rsidR="0036031B" w:rsidRPr="00C170C3" w:rsidRDefault="0036031B" w:rsidP="00774E03">
            <w:r w:rsidRPr="006309E0">
              <w:t>The material cannot be recycled in the incoming material stream and potentially negatively affects the recyclability and recycled material quality of other materials in the disposal unit. This may limit the application areas of recovered recycled material from other materials from circular applications to downcycling.</w:t>
            </w:r>
          </w:p>
        </w:tc>
      </w:tr>
      <w:tr w:rsidR="0036031B" w:rsidRPr="006309E0" w14:paraId="3A2C4101" w14:textId="77777777" w:rsidTr="00774E03">
        <w:trPr>
          <w:trHeight w:val="454"/>
        </w:trPr>
        <w:tc>
          <w:tcPr>
            <w:tcW w:w="709" w:type="dxa"/>
            <w:noWrap/>
            <w:vAlign w:val="center"/>
          </w:tcPr>
          <w:p w14:paraId="4CF1BC95" w14:textId="77777777" w:rsidR="0036031B" w:rsidRPr="00C170C3" w:rsidRDefault="0036031B" w:rsidP="00774E03">
            <w:r w:rsidRPr="006309E0">
              <w:t>X</w:t>
            </w:r>
          </w:p>
        </w:tc>
        <w:tc>
          <w:tcPr>
            <w:tcW w:w="1554" w:type="dxa"/>
            <w:vAlign w:val="center"/>
          </w:tcPr>
          <w:p w14:paraId="70DC81E8" w14:textId="77777777" w:rsidR="0036031B" w:rsidRPr="00C170C3" w:rsidRDefault="0036031B" w:rsidP="00774E03">
            <w:r w:rsidRPr="006309E0">
              <w:t xml:space="preserve">Knock-out </w:t>
            </w:r>
          </w:p>
        </w:tc>
        <w:tc>
          <w:tcPr>
            <w:tcW w:w="6809" w:type="dxa"/>
            <w:noWrap/>
            <w:vAlign w:val="center"/>
          </w:tcPr>
          <w:p w14:paraId="5670A30E" w14:textId="77777777" w:rsidR="0036031B" w:rsidRPr="00C170C3" w:rsidRDefault="0036031B" w:rsidP="00774E03">
            <w:r w:rsidRPr="006309E0">
              <w:t>The material cannot be recycled in the incoming material stream and leads to contamination of the disposal unit. All materials in the disposal unit that are recycled with this material during the recycling process are considered contaminated and therefore not recyclable. In addition, this rating is also assigned if packaging main bodies are incorrectly sorted (major loss of recyclability) or if disposal units are immediately assigned to the thermal fraction due to their size.</w:t>
            </w:r>
          </w:p>
        </w:tc>
      </w:tr>
    </w:tbl>
    <w:p w14:paraId="4EC692F0" w14:textId="77777777" w:rsidR="0036031B" w:rsidRPr="00C170C3" w:rsidRDefault="0036031B" w:rsidP="0036031B"/>
    <w:p w14:paraId="32FFD748" w14:textId="77777777" w:rsidR="0036031B" w:rsidRPr="006309E0" w:rsidRDefault="0036031B" w:rsidP="0036031B"/>
    <w:p w14:paraId="1BF2B3AF" w14:textId="77777777" w:rsidR="0036031B" w:rsidRPr="00C170C3" w:rsidRDefault="0036031B" w:rsidP="0036031B">
      <w:r w:rsidRPr="006309E0">
        <w:t>To calculate the technical recyclability, the mass fractions of the materials of a packaging unit that have been rated A and B are divided by the total mass of the packaging unit and multiplied by 100.</w:t>
      </w:r>
    </w:p>
    <w:bookmarkStart w:id="30" w:name="_Toc168738801"/>
    <w:bookmarkEnd w:id="30"/>
    <w:p w14:paraId="48E401D6" w14:textId="77777777" w:rsidR="0036031B" w:rsidRPr="00C170C3" w:rsidRDefault="00000000" w:rsidP="0036031B">
      <m:oMathPara>
        <m:oMath>
          <m:f>
            <m:fPr>
              <m:ctrlPr>
                <w:rPr>
                  <w:rFonts w:ascii="Cambria Math" w:hAnsi="Cambria Math"/>
                </w:rPr>
              </m:ctrlPr>
            </m:fPr>
            <m:num>
              <m:r>
                <m:rPr>
                  <m:sty m:val="p"/>
                </m:rPr>
                <w:rPr>
                  <w:rFonts w:ascii="Cambria Math" w:hAnsi="Cambria Math"/>
                </w:rPr>
                <m:t>(</m:t>
              </m:r>
              <m:r>
                <w:rPr>
                  <w:rFonts w:ascii="Cambria Math" w:hAnsi="Cambria Math"/>
                </w:rPr>
                <m:t>Weight</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components</m:t>
              </m:r>
              <m:r>
                <m:rPr>
                  <m:sty m:val="p"/>
                </m:rPr>
                <w:rPr>
                  <w:rFonts w:ascii="Cambria Math" w:hAnsi="Cambria Math"/>
                </w:rPr>
                <m:t xml:space="preserve"> </m:t>
              </m:r>
              <m:d>
                <m:dPr>
                  <m:ctrlPr>
                    <w:rPr>
                      <w:rFonts w:ascii="Cambria Math" w:hAnsi="Cambria Math"/>
                    </w:rPr>
                  </m:ctrlPr>
                </m:dPr>
                <m:e>
                  <m:r>
                    <w:rPr>
                      <w:rFonts w:ascii="Cambria Math" w:hAnsi="Cambria Math"/>
                    </w:rPr>
                    <m:t>A</m:t>
                  </m:r>
                  <m:r>
                    <m:rPr>
                      <m:sty m:val="p"/>
                    </m:rPr>
                    <w:rPr>
                      <w:rFonts w:ascii="Cambria Math" w:hAnsi="Cambria Math"/>
                    </w:rPr>
                    <m:t>+</m:t>
                  </m:r>
                  <m:r>
                    <w:rPr>
                      <w:rFonts w:ascii="Cambria Math" w:hAnsi="Cambria Math"/>
                    </w:rPr>
                    <m:t>B</m:t>
                  </m:r>
                </m:e>
              </m:d>
              <m:r>
                <m:rPr>
                  <m:sty m:val="p"/>
                </m:rPr>
                <w:rPr>
                  <w:rFonts w:ascii="Cambria Math" w:hAnsi="Cambria Math"/>
                </w:rPr>
                <m:t>)</m:t>
              </m:r>
            </m:num>
            <m:den>
              <m:r>
                <m:rPr>
                  <m:sty m:val="p"/>
                </m:rPr>
                <w:rPr>
                  <w:rFonts w:ascii="Cambria Math" w:hAnsi="Cambria Math"/>
                </w:rPr>
                <m:t>(</m:t>
              </m:r>
              <m:r>
                <w:rPr>
                  <w:rFonts w:ascii="Cambria Math" w:hAnsi="Cambria Math"/>
                </w:rPr>
                <m:t>Total</m:t>
              </m:r>
              <m:r>
                <m:rPr>
                  <m:sty m:val="p"/>
                </m:rPr>
                <w:rPr>
                  <w:rFonts w:ascii="Cambria Math" w:hAnsi="Cambria Math"/>
                </w:rPr>
                <m:t xml:space="preserve"> </m:t>
              </m:r>
              <m:r>
                <w:rPr>
                  <w:rFonts w:ascii="Cambria Math" w:hAnsi="Cambria Math"/>
                </w:rPr>
                <m:t>weight</m:t>
              </m:r>
              <m:r>
                <m:rPr>
                  <m:sty m:val="p"/>
                </m:rPr>
                <w:rPr>
                  <w:rFonts w:ascii="Cambria Math" w:hAnsi="Cambria Math"/>
                </w:rPr>
                <m:t xml:space="preserve"> </m:t>
              </m:r>
              <m:r>
                <w:rPr>
                  <w:rFonts w:ascii="Cambria Math" w:hAnsi="Cambria Math"/>
                </w:rPr>
                <m:t>disposal</m:t>
              </m:r>
              <m:r>
                <m:rPr>
                  <m:sty m:val="p"/>
                </m:rPr>
                <w:rPr>
                  <w:rFonts w:ascii="Cambria Math" w:hAnsi="Cambria Math"/>
                </w:rPr>
                <m:t xml:space="preserve"> </m:t>
              </m:r>
              <m:r>
                <w:rPr>
                  <w:rFonts w:ascii="Cambria Math" w:hAnsi="Cambria Math"/>
                </w:rPr>
                <m:t>Unit</m:t>
              </m:r>
              <m:r>
                <m:rPr>
                  <m:sty m:val="p"/>
                </m:rPr>
                <w:rPr>
                  <w:rFonts w:ascii="Cambria Math" w:hAnsi="Cambria Math"/>
                </w:rPr>
                <m:t xml:space="preserve">) </m:t>
              </m:r>
            </m:den>
          </m:f>
          <m:r>
            <m:rPr>
              <m:sty m:val="p"/>
            </m:rPr>
            <w:rPr>
              <w:rFonts w:ascii="Cambria Math" w:hAnsi="Cambria Math"/>
            </w:rPr>
            <m:t>*100=</m:t>
          </m:r>
          <m:r>
            <w:rPr>
              <w:rFonts w:ascii="Cambria Math" w:hAnsi="Cambria Math"/>
              <w:sz w:val="24"/>
            </w:rPr>
            <m:t>Recyclability</m:t>
          </m:r>
          <m:r>
            <m:rPr>
              <m:sty m:val="p"/>
            </m:rPr>
            <w:rPr>
              <w:rFonts w:ascii="Cambria Math" w:hAnsi="Cambria Math"/>
              <w:sz w:val="24"/>
            </w:rPr>
            <m:t xml:space="preserve"> </m:t>
          </m:r>
          <m:r>
            <w:rPr>
              <w:rFonts w:ascii="Cambria Math" w:hAnsi="Cambria Math"/>
            </w:rPr>
            <m:t>in</m:t>
          </m:r>
          <m:r>
            <m:rPr>
              <m:sty m:val="p"/>
            </m:rPr>
            <w:rPr>
              <w:rFonts w:ascii="Cambria Math" w:hAnsi="Cambria Math"/>
            </w:rPr>
            <m:t xml:space="preserve"> %</m:t>
          </m:r>
        </m:oMath>
      </m:oMathPara>
    </w:p>
    <w:p w14:paraId="6E275099" w14:textId="77777777" w:rsidR="0036031B" w:rsidRPr="00C170C3" w:rsidRDefault="0036031B" w:rsidP="0036031B">
      <w:r w:rsidRPr="006309E0">
        <w:br w:type="column"/>
      </w:r>
      <w:r w:rsidRPr="006309E0">
        <w:lastRenderedPageBreak/>
        <w:t xml:space="preserve"> </w:t>
      </w:r>
    </w:p>
    <w:p w14:paraId="754BDFF6" w14:textId="77777777" w:rsidR="0036031B" w:rsidRPr="006309E0" w:rsidRDefault="0036031B" w:rsidP="0036031B"/>
    <w:p w14:paraId="7ADBCD3C" w14:textId="77777777" w:rsidR="0036031B" w:rsidRPr="00C170C3" w:rsidRDefault="0036031B" w:rsidP="0036031B">
      <w:r w:rsidRPr="006309E0">
        <w:t>Terminology</w:t>
      </w:r>
    </w:p>
    <w:p w14:paraId="5D5D7427" w14:textId="77777777" w:rsidR="0036031B" w:rsidRPr="00C170C3" w:rsidRDefault="0036031B" w:rsidP="0036031B">
      <w:r w:rsidRPr="006309E0">
        <w:t>Technical Recyclability:</w:t>
      </w:r>
    </w:p>
    <w:p w14:paraId="653DD1A9" w14:textId="77777777" w:rsidR="0036031B" w:rsidRPr="00C170C3" w:rsidRDefault="0036031B" w:rsidP="0036031B">
      <w:r w:rsidRPr="006309E0">
        <w:t xml:space="preserve">The proposed method calculated the technical recyclability of a packaging system on a material level. To be considered recyclable, a material had to meet the following four requirements: </w:t>
      </w:r>
    </w:p>
    <w:p w14:paraId="0FA123E7" w14:textId="77777777" w:rsidR="0036031B" w:rsidRPr="00C170C3" w:rsidRDefault="0036031B" w:rsidP="0036031B">
      <w:r w:rsidRPr="006309E0">
        <w:t xml:space="preserve">• In the chosen country, a collection infrastructure for the material in question is in place. </w:t>
      </w:r>
    </w:p>
    <w:p w14:paraId="33EB10C9" w14:textId="77777777" w:rsidR="0036031B" w:rsidRPr="00C170C3" w:rsidRDefault="0036031B" w:rsidP="0036031B">
      <w:r w:rsidRPr="006309E0">
        <w:t xml:space="preserve">• The material can be sorted into one of the predefined material streams in place in the chosen country with state-of-the-art sorting infrastructure and procedures. </w:t>
      </w:r>
    </w:p>
    <w:p w14:paraId="5BEFCDE1" w14:textId="77777777" w:rsidR="0036031B" w:rsidRPr="00C170C3" w:rsidRDefault="0036031B" w:rsidP="0036031B">
      <w:r w:rsidRPr="006309E0">
        <w:t xml:space="preserve">• Within a material recycling process, the recycled material of the material can be gathered. </w:t>
      </w:r>
    </w:p>
    <w:p w14:paraId="19BA08EE" w14:textId="77777777" w:rsidR="0036031B" w:rsidRPr="00C170C3" w:rsidRDefault="0036031B" w:rsidP="0036031B">
      <w:r w:rsidRPr="006309E0">
        <w:t xml:space="preserve">• The obtained recycled material has market potential and could further be used as a replacement for material identical virgin material applications. </w:t>
      </w:r>
    </w:p>
    <w:p w14:paraId="10F56449" w14:textId="77777777" w:rsidR="0036031B" w:rsidRPr="00C170C3" w:rsidRDefault="0036031B" w:rsidP="0036031B">
      <w:r w:rsidRPr="006309E0">
        <w:t xml:space="preserve">Technical recyclability had to be differentiated from the following other definitions of recyclability: </w:t>
      </w:r>
    </w:p>
    <w:p w14:paraId="3115057C" w14:textId="77777777" w:rsidR="0036031B" w:rsidRPr="00C170C3" w:rsidRDefault="0036031B" w:rsidP="0036031B">
      <w:r w:rsidRPr="006309E0">
        <w:t xml:space="preserve">• The </w:t>
      </w:r>
      <w:r w:rsidRPr="006309E0">
        <w:rPr>
          <w:u w:val="single"/>
        </w:rPr>
        <w:t>recycling rate</w:t>
      </w:r>
      <w:r w:rsidRPr="006309E0">
        <w:t>: The recycling rate describes the rate between the amount of material put into circulation and the amount of material which are recycled within a material recycling process. Within the European Union (EU), packaging waste is considered as recycled as soon as it is put into a recycling process according to 2018/852/EC to change guideline 94/62/EC</w:t>
      </w:r>
      <w:r>
        <w:t>.</w:t>
      </w:r>
    </w:p>
    <w:p w14:paraId="0E802C09" w14:textId="77777777" w:rsidR="0036031B" w:rsidRPr="00C170C3" w:rsidRDefault="0036031B" w:rsidP="0036031B">
      <w:r w:rsidRPr="006309E0">
        <w:t xml:space="preserve">• The </w:t>
      </w:r>
      <w:r w:rsidRPr="006309E0">
        <w:rPr>
          <w:u w:val="single"/>
        </w:rPr>
        <w:t>recycling potential</w:t>
      </w:r>
      <w:r w:rsidRPr="006309E0">
        <w:t xml:space="preserve">: The recycling potential is defined similarly to technical recyclability. However, only the potential of material recycling is considered. Hence, lacking sorting and recycling infrastructure </w:t>
      </w:r>
      <w:proofErr w:type="gramStart"/>
      <w:r w:rsidRPr="006309E0">
        <w:t>in a given</w:t>
      </w:r>
      <w:proofErr w:type="gramEnd"/>
      <w:r w:rsidRPr="006309E0">
        <w:t xml:space="preserve"> country or region can be neglected as well as missing the current market potential of the recycled material.</w:t>
      </w:r>
    </w:p>
    <w:p w14:paraId="6625FB68" w14:textId="77777777" w:rsidR="0036031B" w:rsidRPr="00C170C3" w:rsidRDefault="0036031B" w:rsidP="0036031B">
      <w:r w:rsidRPr="006309E0">
        <w:t>Assessment</w:t>
      </w:r>
    </w:p>
    <w:p w14:paraId="5A2AB014" w14:textId="77777777" w:rsidR="0036031B" w:rsidRDefault="0036031B" w:rsidP="0036031B">
      <w:r w:rsidRPr="006309E0">
        <w:t>The recyclability of the packaging systems analysed are assessed according to the FH Campus Vienna Circular Packaging Design Guideline (</w:t>
      </w:r>
      <w:proofErr w:type="spellStart"/>
      <w:r w:rsidRPr="006309E0">
        <w:t>Gürlich</w:t>
      </w:r>
      <w:proofErr w:type="spellEnd"/>
      <w:r w:rsidRPr="006309E0">
        <w:t>, Kladnik, &amp; Pavlovic, 2022) that is based on the relevant European Design for Recyclability standards. The actual calculation was performed using the PACO webtool.</w:t>
      </w:r>
      <w:sdt>
        <w:sdtPr>
          <w:alias w:val="To edit, see citavi.com/edit"/>
          <w:tag w:val="CitaviPlaceholder#9f13ee24-eb0a-41f6-8cf1-83e570496e65"/>
          <w:id w:val="1160663221"/>
          <w:placeholder>
            <w:docPart w:val="BEF2A491A02643F89672506F14206D54"/>
          </w:placeholder>
        </w:sdtPr>
        <w:sdtContent>
          <w:r>
            <w:fldChar w:fldCharType="begin"/>
          </w:r>
          <w: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hNjNlZTMwLWZmM2MtNDRhNi05ZjAxLWMwNWFiMTQ0MWRiOCIsIlJhbmdlTGVuZ3RoIjoyNiwiUmVmZXJlbmNlSWQiOiJjNjVlZTRmMy0wNTJlLTRjNjMtODBjMi03NGYxMjIyZDgxZj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aHR0cHM6Ly9lY3ItYXVzdHJpYS5hdC8yMDIwLzA2LzIyL3BhY2thZ2luZy1kZXNpZ24tZm9yLXJlY3ljbGluZy8iLCJVcmlTdHJpbmciOiJodHRwczovL2Vjci1hdXN0cmlhLmF0LzIwMjAvMDYvMjIvcGFja2FnaW5nLWRlc2lnbi1mb3ItcmVjeWNsaW5nL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}</w:instrText>
          </w:r>
          <w:r>
            <w:fldChar w:fldCharType="separate"/>
          </w:r>
          <w:r>
            <w:t>(Gürlich Ulla et al. 2023)</w:t>
          </w:r>
          <w:r>
            <w:fldChar w:fldCharType="end"/>
          </w:r>
        </w:sdtContent>
      </w:sdt>
      <w:r w:rsidRPr="006309E0">
        <w:t xml:space="preserve">. </w:t>
      </w:r>
    </w:p>
    <w:p w14:paraId="7BED3DC0" w14:textId="77777777" w:rsidR="001642D0" w:rsidRPr="00C170C3" w:rsidRDefault="001642D0" w:rsidP="0036031B"/>
    <w:p w14:paraId="32B1CD4D" w14:textId="77777777" w:rsidR="0036031B" w:rsidRPr="00C170C3" w:rsidRDefault="0036031B" w:rsidP="0036031B">
      <w:pPr>
        <w:pStyle w:val="AppendixA"/>
        <w:ind w:left="720"/>
        <w:rPr>
          <w:color w:val="auto"/>
          <w:sz w:val="22"/>
        </w:rPr>
      </w:pPr>
      <w:bookmarkStart w:id="31" w:name="_Toc168756762"/>
      <w:bookmarkStart w:id="32" w:name="_Toc172293201"/>
      <w:r>
        <w:t>Functional Units</w:t>
      </w:r>
      <w:bookmarkEnd w:id="31"/>
      <w:bookmarkEnd w:id="32"/>
    </w:p>
    <w:p w14:paraId="6A1DDB3C" w14:textId="77777777" w:rsidR="0036031B" w:rsidRPr="00C170C3" w:rsidRDefault="0036031B" w:rsidP="0036031B">
      <w:pPr>
        <w:pStyle w:val="Tables1"/>
        <w:tabs>
          <w:tab w:val="clear" w:pos="360"/>
        </w:tabs>
        <w:ind w:left="720" w:hanging="360"/>
      </w:pPr>
      <w:r>
        <w:t xml:space="preserve">Functional Units </w:t>
      </w:r>
    </w:p>
    <w:p w14:paraId="16708BF4" w14:textId="77777777" w:rsidR="0036031B" w:rsidRPr="006309E0" w:rsidRDefault="0036031B" w:rsidP="0036031B"/>
    <w:tbl>
      <w:tblPr>
        <w:tblStyle w:val="Tabellenraster"/>
        <w:tblW w:w="8990" w:type="dxa"/>
        <w:tblInd w:w="5" w:type="dxa"/>
        <w:tblLook w:val="04A0" w:firstRow="1" w:lastRow="0" w:firstColumn="1" w:lastColumn="0" w:noHBand="0" w:noVBand="1"/>
      </w:tblPr>
      <w:tblGrid>
        <w:gridCol w:w="1250"/>
        <w:gridCol w:w="2610"/>
        <w:gridCol w:w="5130"/>
      </w:tblGrid>
      <w:tr w:rsidR="0036031B" w:rsidRPr="006309E0" w14:paraId="7E298466" w14:textId="77777777" w:rsidTr="00774E03">
        <w:trPr>
          <w:trHeight w:val="283"/>
        </w:trPr>
        <w:tc>
          <w:tcPr>
            <w:tcW w:w="1250" w:type="dxa"/>
            <w:vAlign w:val="center"/>
            <w:hideMark/>
          </w:tcPr>
          <w:p w14:paraId="76B5CC7B" w14:textId="77777777" w:rsidR="0036031B" w:rsidRPr="00C170C3" w:rsidRDefault="0036031B" w:rsidP="00774E03">
            <w:r w:rsidRPr="006309E0">
              <w:t>Packaging Category</w:t>
            </w:r>
          </w:p>
        </w:tc>
        <w:tc>
          <w:tcPr>
            <w:tcW w:w="2610" w:type="dxa"/>
            <w:noWrap/>
            <w:vAlign w:val="center"/>
            <w:hideMark/>
          </w:tcPr>
          <w:p w14:paraId="37727768" w14:textId="77777777" w:rsidR="0036031B" w:rsidRPr="00C170C3" w:rsidRDefault="0036031B" w:rsidP="00774E03">
            <w:r w:rsidRPr="006309E0">
              <w:t>Product</w:t>
            </w:r>
          </w:p>
        </w:tc>
        <w:tc>
          <w:tcPr>
            <w:tcW w:w="5130" w:type="dxa"/>
            <w:noWrap/>
            <w:vAlign w:val="center"/>
            <w:hideMark/>
          </w:tcPr>
          <w:p w14:paraId="3D5B99D6" w14:textId="77777777" w:rsidR="0036031B" w:rsidRPr="00C170C3" w:rsidRDefault="0036031B" w:rsidP="00774E03">
            <w:r w:rsidRPr="006309E0">
              <w:t>Functional Unit</w:t>
            </w:r>
          </w:p>
        </w:tc>
      </w:tr>
      <w:tr w:rsidR="0036031B" w:rsidRPr="006309E0" w14:paraId="68638D0D" w14:textId="77777777" w:rsidTr="00774E03">
        <w:trPr>
          <w:trHeight w:val="510"/>
        </w:trPr>
        <w:tc>
          <w:tcPr>
            <w:tcW w:w="1250" w:type="dxa"/>
            <w:vMerge w:val="restart"/>
            <w:vAlign w:val="center"/>
            <w:hideMark/>
          </w:tcPr>
          <w:p w14:paraId="19C93F35" w14:textId="77777777" w:rsidR="0036031B" w:rsidRPr="00C170C3" w:rsidRDefault="0036031B" w:rsidP="00774E03">
            <w:r w:rsidRPr="006309E0">
              <w:t>Collation Shrink</w:t>
            </w:r>
          </w:p>
        </w:tc>
        <w:tc>
          <w:tcPr>
            <w:tcW w:w="2610" w:type="dxa"/>
            <w:noWrap/>
            <w:vAlign w:val="center"/>
            <w:hideMark/>
          </w:tcPr>
          <w:p w14:paraId="588A9B5C" w14:textId="77777777" w:rsidR="0036031B" w:rsidRPr="00C170C3" w:rsidRDefault="0036031B" w:rsidP="00774E03">
            <w:r w:rsidRPr="006309E0">
              <w:t>Six cans 0.33 L</w:t>
            </w:r>
          </w:p>
        </w:tc>
        <w:tc>
          <w:tcPr>
            <w:tcW w:w="5130" w:type="dxa"/>
            <w:noWrap/>
            <w:vAlign w:val="center"/>
            <w:hideMark/>
          </w:tcPr>
          <w:p w14:paraId="587700B9" w14:textId="77777777" w:rsidR="0036031B" w:rsidRPr="00C170C3" w:rsidRDefault="0036031B" w:rsidP="00774E03">
            <w:r w:rsidRPr="006309E0">
              <w:t>Secondary packaging holding together six standard-sized aluminium cans with a volume of 0.33 L</w:t>
            </w:r>
          </w:p>
        </w:tc>
      </w:tr>
      <w:tr w:rsidR="0036031B" w:rsidRPr="006309E0" w14:paraId="5F05E1F9" w14:textId="77777777" w:rsidTr="00774E03">
        <w:trPr>
          <w:trHeight w:val="510"/>
        </w:trPr>
        <w:tc>
          <w:tcPr>
            <w:tcW w:w="1250" w:type="dxa"/>
            <w:vMerge/>
            <w:vAlign w:val="center"/>
            <w:hideMark/>
          </w:tcPr>
          <w:p w14:paraId="4E270F60" w14:textId="77777777" w:rsidR="0036031B" w:rsidRPr="00C170C3" w:rsidRDefault="0036031B" w:rsidP="00774E03">
            <w:pPr>
              <w:ind w:left="720" w:hanging="360"/>
              <w:jc w:val="left"/>
              <w:rPr>
                <w:szCs w:val="20"/>
              </w:rPr>
            </w:pPr>
          </w:p>
        </w:tc>
        <w:tc>
          <w:tcPr>
            <w:tcW w:w="2610" w:type="dxa"/>
            <w:noWrap/>
            <w:vAlign w:val="center"/>
            <w:hideMark/>
          </w:tcPr>
          <w:p w14:paraId="4B85C60B" w14:textId="77777777" w:rsidR="0036031B" w:rsidRPr="00C170C3" w:rsidRDefault="0036031B" w:rsidP="00774E03">
            <w:r w:rsidRPr="006309E0">
              <w:t>Six cans 0.5 L</w:t>
            </w:r>
          </w:p>
        </w:tc>
        <w:tc>
          <w:tcPr>
            <w:tcW w:w="5130" w:type="dxa"/>
            <w:noWrap/>
            <w:vAlign w:val="center"/>
            <w:hideMark/>
          </w:tcPr>
          <w:p w14:paraId="660B6A9C" w14:textId="77777777" w:rsidR="0036031B" w:rsidRPr="00C170C3" w:rsidRDefault="0036031B" w:rsidP="00774E03">
            <w:r w:rsidRPr="006309E0">
              <w:t xml:space="preserve">Secondary packaging holding together six standard-sized aluminium cans with a volume of 0.5 L </w:t>
            </w:r>
          </w:p>
        </w:tc>
      </w:tr>
      <w:tr w:rsidR="0036031B" w:rsidRPr="006309E0" w14:paraId="0EE36F05" w14:textId="77777777" w:rsidTr="00774E03">
        <w:trPr>
          <w:trHeight w:val="510"/>
        </w:trPr>
        <w:tc>
          <w:tcPr>
            <w:tcW w:w="1250" w:type="dxa"/>
            <w:vMerge/>
            <w:vAlign w:val="center"/>
            <w:hideMark/>
          </w:tcPr>
          <w:p w14:paraId="7FBAFE98" w14:textId="77777777" w:rsidR="0036031B" w:rsidRPr="00C170C3" w:rsidRDefault="0036031B" w:rsidP="00774E03">
            <w:pPr>
              <w:ind w:left="720" w:hanging="360"/>
              <w:jc w:val="left"/>
              <w:rPr>
                <w:szCs w:val="20"/>
              </w:rPr>
            </w:pPr>
          </w:p>
        </w:tc>
        <w:tc>
          <w:tcPr>
            <w:tcW w:w="2610" w:type="dxa"/>
            <w:noWrap/>
            <w:vAlign w:val="center"/>
            <w:hideMark/>
          </w:tcPr>
          <w:p w14:paraId="43C61810" w14:textId="77777777" w:rsidR="0036031B" w:rsidRPr="00C170C3" w:rsidRDefault="0036031B" w:rsidP="00774E03">
            <w:r w:rsidRPr="006309E0">
              <w:t>Six bottles 0.5 L</w:t>
            </w:r>
          </w:p>
        </w:tc>
        <w:tc>
          <w:tcPr>
            <w:tcW w:w="5130" w:type="dxa"/>
            <w:noWrap/>
            <w:vAlign w:val="center"/>
            <w:hideMark/>
          </w:tcPr>
          <w:p w14:paraId="2195E79E" w14:textId="77777777" w:rsidR="0036031B" w:rsidRPr="00C170C3" w:rsidRDefault="0036031B" w:rsidP="00774E03">
            <w:r w:rsidRPr="006309E0">
              <w:t>Secondary packaging holding together six standard-sized PET bottles with a volume of 0.5 L</w:t>
            </w:r>
          </w:p>
        </w:tc>
      </w:tr>
      <w:tr w:rsidR="0036031B" w:rsidRPr="006309E0" w14:paraId="4C16F0A2" w14:textId="77777777" w:rsidTr="00774E03">
        <w:trPr>
          <w:trHeight w:val="510"/>
        </w:trPr>
        <w:tc>
          <w:tcPr>
            <w:tcW w:w="1250" w:type="dxa"/>
            <w:vMerge/>
            <w:vAlign w:val="center"/>
            <w:hideMark/>
          </w:tcPr>
          <w:p w14:paraId="4626C565" w14:textId="77777777" w:rsidR="0036031B" w:rsidRPr="00C170C3" w:rsidRDefault="0036031B" w:rsidP="00774E03">
            <w:pPr>
              <w:ind w:left="720" w:hanging="360"/>
              <w:jc w:val="left"/>
              <w:rPr>
                <w:szCs w:val="20"/>
              </w:rPr>
            </w:pPr>
          </w:p>
        </w:tc>
        <w:tc>
          <w:tcPr>
            <w:tcW w:w="2610" w:type="dxa"/>
            <w:noWrap/>
            <w:vAlign w:val="center"/>
            <w:hideMark/>
          </w:tcPr>
          <w:p w14:paraId="586F7E78" w14:textId="77777777" w:rsidR="0036031B" w:rsidRPr="00C170C3" w:rsidRDefault="0036031B" w:rsidP="00774E03">
            <w:r w:rsidRPr="006309E0">
              <w:t>Six bottles 1.5 L</w:t>
            </w:r>
          </w:p>
        </w:tc>
        <w:tc>
          <w:tcPr>
            <w:tcW w:w="5130" w:type="dxa"/>
            <w:noWrap/>
            <w:vAlign w:val="center"/>
            <w:hideMark/>
          </w:tcPr>
          <w:p w14:paraId="4853A613" w14:textId="77777777" w:rsidR="0036031B" w:rsidRPr="00C170C3" w:rsidRDefault="0036031B" w:rsidP="00774E03">
            <w:r w:rsidRPr="006309E0">
              <w:t xml:space="preserve">Secondary packaging holding together six standard-sized PET bottles with a volume of 1.5 L </w:t>
            </w:r>
          </w:p>
        </w:tc>
      </w:tr>
      <w:tr w:rsidR="0036031B" w:rsidRPr="006309E0" w14:paraId="36137B7B" w14:textId="77777777" w:rsidTr="00774E03">
        <w:trPr>
          <w:trHeight w:val="510"/>
        </w:trPr>
        <w:tc>
          <w:tcPr>
            <w:tcW w:w="1250" w:type="dxa"/>
            <w:vAlign w:val="center"/>
            <w:hideMark/>
          </w:tcPr>
          <w:p w14:paraId="271A4681" w14:textId="77777777" w:rsidR="0036031B" w:rsidRPr="00C170C3" w:rsidRDefault="0036031B" w:rsidP="00774E03">
            <w:r w:rsidRPr="006309E0">
              <w:lastRenderedPageBreak/>
              <w:t>Stretch Wraps</w:t>
            </w:r>
          </w:p>
        </w:tc>
        <w:tc>
          <w:tcPr>
            <w:tcW w:w="2610" w:type="dxa"/>
            <w:noWrap/>
            <w:vAlign w:val="center"/>
            <w:hideMark/>
          </w:tcPr>
          <w:p w14:paraId="360F7990" w14:textId="77777777" w:rsidR="0036031B" w:rsidRPr="00C170C3" w:rsidRDefault="0036031B" w:rsidP="00774E03">
            <w:r w:rsidRPr="006309E0">
              <w:t xml:space="preserve">Pallet </w:t>
            </w:r>
          </w:p>
        </w:tc>
        <w:tc>
          <w:tcPr>
            <w:tcW w:w="5130" w:type="dxa"/>
            <w:noWrap/>
            <w:vAlign w:val="center"/>
            <w:hideMark/>
          </w:tcPr>
          <w:p w14:paraId="0AB753B8" w14:textId="77777777" w:rsidR="0036031B" w:rsidRPr="00C170C3" w:rsidRDefault="0036031B" w:rsidP="00774E03">
            <w:r w:rsidRPr="006309E0">
              <w:t xml:space="preserve">Machine wrapping of a standard pallet configuration [1.2 m x 0.8 m x 1.15 m; 1000 kg] </w:t>
            </w:r>
          </w:p>
        </w:tc>
      </w:tr>
      <w:tr w:rsidR="0036031B" w:rsidRPr="006309E0" w14:paraId="7F2B8D61" w14:textId="77777777" w:rsidTr="00774E03">
        <w:trPr>
          <w:trHeight w:val="244"/>
        </w:trPr>
        <w:tc>
          <w:tcPr>
            <w:tcW w:w="1250" w:type="dxa"/>
            <w:vMerge w:val="restart"/>
            <w:vAlign w:val="center"/>
            <w:hideMark/>
          </w:tcPr>
          <w:p w14:paraId="2474FC05" w14:textId="77777777" w:rsidR="0036031B" w:rsidRPr="00C170C3" w:rsidRDefault="0036031B" w:rsidP="00774E03">
            <w:r w:rsidRPr="006309E0">
              <w:t>Rigid packaging (non-food)</w:t>
            </w:r>
          </w:p>
        </w:tc>
        <w:tc>
          <w:tcPr>
            <w:tcW w:w="2610" w:type="dxa"/>
            <w:vAlign w:val="center"/>
            <w:hideMark/>
          </w:tcPr>
          <w:p w14:paraId="36F51998" w14:textId="77777777" w:rsidR="0036031B" w:rsidRPr="00C170C3" w:rsidRDefault="0036031B" w:rsidP="00774E03">
            <w:r w:rsidRPr="006309E0">
              <w:t>Body lotion 150 mL</w:t>
            </w:r>
          </w:p>
        </w:tc>
        <w:tc>
          <w:tcPr>
            <w:tcW w:w="5130" w:type="dxa"/>
            <w:vAlign w:val="center"/>
            <w:hideMark/>
          </w:tcPr>
          <w:p w14:paraId="73E3A486" w14:textId="77777777" w:rsidR="0036031B" w:rsidRPr="00C170C3" w:rsidRDefault="0036031B" w:rsidP="00774E03">
            <w:r w:rsidRPr="006309E0">
              <w:t>Packaging of 150 mL body lotion</w:t>
            </w:r>
          </w:p>
        </w:tc>
      </w:tr>
      <w:tr w:rsidR="0036031B" w:rsidRPr="006309E0" w14:paraId="2EDDC6AD" w14:textId="77777777" w:rsidTr="00774E03">
        <w:trPr>
          <w:trHeight w:val="244"/>
        </w:trPr>
        <w:tc>
          <w:tcPr>
            <w:tcW w:w="1250" w:type="dxa"/>
            <w:vMerge/>
            <w:vAlign w:val="center"/>
            <w:hideMark/>
          </w:tcPr>
          <w:p w14:paraId="44DBC73C" w14:textId="77777777" w:rsidR="0036031B" w:rsidRPr="00C170C3" w:rsidRDefault="0036031B" w:rsidP="00774E03">
            <w:pPr>
              <w:ind w:left="720" w:hanging="360"/>
              <w:jc w:val="left"/>
              <w:rPr>
                <w:szCs w:val="20"/>
              </w:rPr>
            </w:pPr>
          </w:p>
        </w:tc>
        <w:tc>
          <w:tcPr>
            <w:tcW w:w="2610" w:type="dxa"/>
            <w:vAlign w:val="center"/>
            <w:hideMark/>
          </w:tcPr>
          <w:p w14:paraId="3E773285" w14:textId="77777777" w:rsidR="0036031B" w:rsidRPr="00C170C3" w:rsidRDefault="0036031B" w:rsidP="00774E03">
            <w:r w:rsidRPr="006309E0">
              <w:t>Body lotion 250 mL</w:t>
            </w:r>
          </w:p>
        </w:tc>
        <w:tc>
          <w:tcPr>
            <w:tcW w:w="5130" w:type="dxa"/>
            <w:vAlign w:val="center"/>
            <w:hideMark/>
          </w:tcPr>
          <w:p w14:paraId="7DD9FD77" w14:textId="77777777" w:rsidR="0036031B" w:rsidRPr="00C170C3" w:rsidRDefault="0036031B" w:rsidP="00774E03">
            <w:r w:rsidRPr="006309E0">
              <w:t>Packaging of 250 mL body lotion</w:t>
            </w:r>
          </w:p>
        </w:tc>
      </w:tr>
      <w:tr w:rsidR="0036031B" w:rsidRPr="006309E0" w14:paraId="64C44B2F" w14:textId="77777777" w:rsidTr="00774E03">
        <w:trPr>
          <w:trHeight w:val="244"/>
        </w:trPr>
        <w:tc>
          <w:tcPr>
            <w:tcW w:w="1250" w:type="dxa"/>
            <w:vMerge/>
            <w:vAlign w:val="center"/>
            <w:hideMark/>
          </w:tcPr>
          <w:p w14:paraId="0D1BABD9" w14:textId="77777777" w:rsidR="0036031B" w:rsidRPr="00C170C3" w:rsidRDefault="0036031B" w:rsidP="00774E03">
            <w:pPr>
              <w:ind w:left="720" w:hanging="360"/>
              <w:jc w:val="left"/>
              <w:rPr>
                <w:szCs w:val="20"/>
              </w:rPr>
            </w:pPr>
          </w:p>
        </w:tc>
        <w:tc>
          <w:tcPr>
            <w:tcW w:w="2610" w:type="dxa"/>
            <w:vAlign w:val="center"/>
            <w:hideMark/>
          </w:tcPr>
          <w:p w14:paraId="799C64DE" w14:textId="77777777" w:rsidR="0036031B" w:rsidRPr="00C170C3" w:rsidRDefault="0036031B" w:rsidP="00774E03">
            <w:r w:rsidRPr="006309E0">
              <w:t>Shampoo 500 mL</w:t>
            </w:r>
          </w:p>
        </w:tc>
        <w:tc>
          <w:tcPr>
            <w:tcW w:w="5130" w:type="dxa"/>
            <w:vAlign w:val="center"/>
            <w:hideMark/>
          </w:tcPr>
          <w:p w14:paraId="7FD68BF6" w14:textId="77777777" w:rsidR="0036031B" w:rsidRPr="00C170C3" w:rsidRDefault="0036031B" w:rsidP="00774E03">
            <w:r w:rsidRPr="006309E0">
              <w:t>Packaging of 500 mL shampoo</w:t>
            </w:r>
          </w:p>
        </w:tc>
      </w:tr>
      <w:tr w:rsidR="0036031B" w:rsidRPr="006309E0" w14:paraId="72ABC27C" w14:textId="77777777" w:rsidTr="00774E03">
        <w:trPr>
          <w:trHeight w:val="244"/>
        </w:trPr>
        <w:tc>
          <w:tcPr>
            <w:tcW w:w="1250" w:type="dxa"/>
            <w:vMerge/>
            <w:vAlign w:val="center"/>
            <w:hideMark/>
          </w:tcPr>
          <w:p w14:paraId="59853CCA" w14:textId="77777777" w:rsidR="0036031B" w:rsidRPr="00C170C3" w:rsidRDefault="0036031B" w:rsidP="00774E03">
            <w:pPr>
              <w:ind w:left="720" w:hanging="360"/>
              <w:jc w:val="left"/>
              <w:rPr>
                <w:szCs w:val="20"/>
              </w:rPr>
            </w:pPr>
          </w:p>
        </w:tc>
        <w:tc>
          <w:tcPr>
            <w:tcW w:w="2610" w:type="dxa"/>
            <w:vAlign w:val="center"/>
            <w:hideMark/>
          </w:tcPr>
          <w:p w14:paraId="6779EEBE" w14:textId="77777777" w:rsidR="0036031B" w:rsidRPr="00C170C3" w:rsidRDefault="0036031B" w:rsidP="00774E03">
            <w:r w:rsidRPr="006309E0">
              <w:t>Liquid detergent 1.5 L</w:t>
            </w:r>
          </w:p>
        </w:tc>
        <w:tc>
          <w:tcPr>
            <w:tcW w:w="5130" w:type="dxa"/>
            <w:vAlign w:val="center"/>
            <w:hideMark/>
          </w:tcPr>
          <w:p w14:paraId="4BC8D54D" w14:textId="77777777" w:rsidR="0036031B" w:rsidRPr="00C170C3" w:rsidRDefault="0036031B" w:rsidP="00774E03">
            <w:r w:rsidRPr="006309E0">
              <w:t>Packaging of 1.5 L liquid detergent</w:t>
            </w:r>
          </w:p>
        </w:tc>
      </w:tr>
      <w:tr w:rsidR="0036031B" w:rsidRPr="006309E0" w14:paraId="7D8C01F5" w14:textId="77777777" w:rsidTr="00774E03">
        <w:trPr>
          <w:trHeight w:val="244"/>
        </w:trPr>
        <w:tc>
          <w:tcPr>
            <w:tcW w:w="1250" w:type="dxa"/>
            <w:vMerge/>
            <w:vAlign w:val="center"/>
            <w:hideMark/>
          </w:tcPr>
          <w:p w14:paraId="4251153E" w14:textId="77777777" w:rsidR="0036031B" w:rsidRPr="00C170C3" w:rsidRDefault="0036031B" w:rsidP="00774E03">
            <w:pPr>
              <w:ind w:left="720" w:hanging="360"/>
              <w:jc w:val="left"/>
              <w:rPr>
                <w:szCs w:val="20"/>
              </w:rPr>
            </w:pPr>
          </w:p>
        </w:tc>
        <w:tc>
          <w:tcPr>
            <w:tcW w:w="2610" w:type="dxa"/>
            <w:vAlign w:val="center"/>
            <w:hideMark/>
          </w:tcPr>
          <w:p w14:paraId="3BA8D1A7" w14:textId="77777777" w:rsidR="0036031B" w:rsidRPr="00C170C3" w:rsidRDefault="0036031B" w:rsidP="00774E03">
            <w:r w:rsidRPr="006309E0">
              <w:t>Household cleaner 1 L</w:t>
            </w:r>
          </w:p>
        </w:tc>
        <w:tc>
          <w:tcPr>
            <w:tcW w:w="5130" w:type="dxa"/>
            <w:vAlign w:val="center"/>
            <w:hideMark/>
          </w:tcPr>
          <w:p w14:paraId="567FBD3F" w14:textId="77777777" w:rsidR="0036031B" w:rsidRPr="00C170C3" w:rsidRDefault="0036031B" w:rsidP="00774E03">
            <w:r w:rsidRPr="006309E0">
              <w:t>Packaging of 1.0 L household cleaner</w:t>
            </w:r>
          </w:p>
        </w:tc>
      </w:tr>
      <w:tr w:rsidR="0036031B" w:rsidRPr="006309E0" w14:paraId="1E48D788" w14:textId="77777777" w:rsidTr="00774E03">
        <w:trPr>
          <w:trHeight w:val="244"/>
        </w:trPr>
        <w:tc>
          <w:tcPr>
            <w:tcW w:w="1250" w:type="dxa"/>
            <w:vMerge/>
            <w:vAlign w:val="center"/>
            <w:hideMark/>
          </w:tcPr>
          <w:p w14:paraId="7F341FAB" w14:textId="77777777" w:rsidR="0036031B" w:rsidRPr="00C170C3" w:rsidRDefault="0036031B" w:rsidP="00774E03">
            <w:pPr>
              <w:ind w:left="720" w:hanging="360"/>
              <w:jc w:val="left"/>
              <w:rPr>
                <w:szCs w:val="20"/>
              </w:rPr>
            </w:pPr>
          </w:p>
        </w:tc>
        <w:tc>
          <w:tcPr>
            <w:tcW w:w="2610" w:type="dxa"/>
            <w:vAlign w:val="center"/>
            <w:hideMark/>
          </w:tcPr>
          <w:p w14:paraId="0DAFD324" w14:textId="77777777" w:rsidR="0036031B" w:rsidRPr="00C170C3" w:rsidRDefault="0036031B" w:rsidP="00774E03">
            <w:r w:rsidRPr="006309E0">
              <w:t>Motor oil 1 L</w:t>
            </w:r>
          </w:p>
        </w:tc>
        <w:tc>
          <w:tcPr>
            <w:tcW w:w="5130" w:type="dxa"/>
            <w:vAlign w:val="center"/>
            <w:hideMark/>
          </w:tcPr>
          <w:p w14:paraId="2D43D4D6" w14:textId="77777777" w:rsidR="0036031B" w:rsidRPr="00C170C3" w:rsidRDefault="0036031B" w:rsidP="00774E03">
            <w:r w:rsidRPr="006309E0">
              <w:t>Packaging of 1 L motor oil</w:t>
            </w:r>
          </w:p>
        </w:tc>
      </w:tr>
      <w:tr w:rsidR="0036031B" w:rsidRPr="006309E0" w14:paraId="17B6CCE6" w14:textId="77777777" w:rsidTr="00774E03">
        <w:trPr>
          <w:trHeight w:val="244"/>
        </w:trPr>
        <w:tc>
          <w:tcPr>
            <w:tcW w:w="1250" w:type="dxa"/>
            <w:vMerge/>
            <w:vAlign w:val="center"/>
            <w:hideMark/>
          </w:tcPr>
          <w:p w14:paraId="6B814250" w14:textId="77777777" w:rsidR="0036031B" w:rsidRPr="00C170C3" w:rsidRDefault="0036031B" w:rsidP="00774E03">
            <w:pPr>
              <w:ind w:left="720" w:hanging="360"/>
              <w:jc w:val="left"/>
              <w:rPr>
                <w:szCs w:val="20"/>
              </w:rPr>
            </w:pPr>
          </w:p>
        </w:tc>
        <w:tc>
          <w:tcPr>
            <w:tcW w:w="2610" w:type="dxa"/>
            <w:vAlign w:val="center"/>
            <w:hideMark/>
          </w:tcPr>
          <w:p w14:paraId="58D9E2F5" w14:textId="77777777" w:rsidR="0036031B" w:rsidRPr="00C170C3" w:rsidRDefault="0036031B" w:rsidP="00774E03">
            <w:r w:rsidRPr="006309E0">
              <w:t>Dietary supplements 140 mL</w:t>
            </w:r>
          </w:p>
        </w:tc>
        <w:tc>
          <w:tcPr>
            <w:tcW w:w="5130" w:type="dxa"/>
            <w:vAlign w:val="center"/>
            <w:hideMark/>
          </w:tcPr>
          <w:p w14:paraId="39E4C06C" w14:textId="77777777" w:rsidR="0036031B" w:rsidRPr="00C170C3" w:rsidRDefault="0036031B" w:rsidP="00774E03">
            <w:r w:rsidRPr="006309E0">
              <w:t>Packaging of capsules in a volume of 140 mL</w:t>
            </w:r>
          </w:p>
        </w:tc>
      </w:tr>
      <w:tr w:rsidR="0036031B" w:rsidRPr="006309E0" w14:paraId="4D600407" w14:textId="77777777" w:rsidTr="00774E03">
        <w:trPr>
          <w:trHeight w:val="244"/>
        </w:trPr>
        <w:tc>
          <w:tcPr>
            <w:tcW w:w="1250" w:type="dxa"/>
            <w:vMerge/>
            <w:vAlign w:val="center"/>
            <w:hideMark/>
          </w:tcPr>
          <w:p w14:paraId="5ADF48FA" w14:textId="77777777" w:rsidR="0036031B" w:rsidRPr="00C170C3" w:rsidRDefault="0036031B" w:rsidP="00774E03">
            <w:pPr>
              <w:ind w:left="720" w:hanging="360"/>
              <w:jc w:val="left"/>
              <w:rPr>
                <w:szCs w:val="20"/>
              </w:rPr>
            </w:pPr>
          </w:p>
        </w:tc>
        <w:tc>
          <w:tcPr>
            <w:tcW w:w="2610" w:type="dxa"/>
            <w:vAlign w:val="center"/>
            <w:hideMark/>
          </w:tcPr>
          <w:p w14:paraId="42FF8C37" w14:textId="77777777" w:rsidR="0036031B" w:rsidRPr="00C170C3" w:rsidRDefault="0036031B" w:rsidP="00774E03">
            <w:r w:rsidRPr="006309E0">
              <w:t>Wall paint 2.7 L</w:t>
            </w:r>
          </w:p>
        </w:tc>
        <w:tc>
          <w:tcPr>
            <w:tcW w:w="5130" w:type="dxa"/>
            <w:vAlign w:val="center"/>
            <w:hideMark/>
          </w:tcPr>
          <w:p w14:paraId="60B2FB50" w14:textId="77777777" w:rsidR="0036031B" w:rsidRPr="00C170C3" w:rsidRDefault="0036031B" w:rsidP="00774E03">
            <w:r w:rsidRPr="006309E0">
              <w:t>Packaging of 2.7 L wall paint</w:t>
            </w:r>
          </w:p>
        </w:tc>
      </w:tr>
      <w:tr w:rsidR="0036031B" w:rsidRPr="006309E0" w14:paraId="20C40911" w14:textId="77777777" w:rsidTr="00774E03">
        <w:trPr>
          <w:trHeight w:val="244"/>
        </w:trPr>
        <w:tc>
          <w:tcPr>
            <w:tcW w:w="1250" w:type="dxa"/>
            <w:vMerge/>
            <w:vAlign w:val="center"/>
            <w:hideMark/>
          </w:tcPr>
          <w:p w14:paraId="778763D2" w14:textId="77777777" w:rsidR="0036031B" w:rsidRPr="00C170C3" w:rsidRDefault="0036031B" w:rsidP="00774E03">
            <w:pPr>
              <w:ind w:left="720" w:hanging="360"/>
              <w:jc w:val="left"/>
              <w:rPr>
                <w:szCs w:val="20"/>
              </w:rPr>
            </w:pPr>
          </w:p>
        </w:tc>
        <w:tc>
          <w:tcPr>
            <w:tcW w:w="2610" w:type="dxa"/>
            <w:vAlign w:val="center"/>
            <w:hideMark/>
          </w:tcPr>
          <w:p w14:paraId="200D62FB" w14:textId="77777777" w:rsidR="0036031B" w:rsidRPr="00C170C3" w:rsidRDefault="0036031B" w:rsidP="00774E03">
            <w:r w:rsidRPr="006309E0">
              <w:t>Wall paint 10 L</w:t>
            </w:r>
          </w:p>
        </w:tc>
        <w:tc>
          <w:tcPr>
            <w:tcW w:w="5130" w:type="dxa"/>
            <w:vAlign w:val="center"/>
            <w:hideMark/>
          </w:tcPr>
          <w:p w14:paraId="3C9AFC0B" w14:textId="77777777" w:rsidR="0036031B" w:rsidRPr="00C170C3" w:rsidRDefault="0036031B" w:rsidP="00774E03">
            <w:r w:rsidRPr="006309E0">
              <w:t>Packaging of 10 L wall paint</w:t>
            </w:r>
          </w:p>
        </w:tc>
      </w:tr>
      <w:tr w:rsidR="0036031B" w:rsidRPr="006309E0" w14:paraId="41A5F1C2" w14:textId="77777777" w:rsidTr="00774E03">
        <w:trPr>
          <w:trHeight w:val="244"/>
        </w:trPr>
        <w:tc>
          <w:tcPr>
            <w:tcW w:w="1250" w:type="dxa"/>
            <w:vMerge w:val="restart"/>
            <w:vAlign w:val="center"/>
            <w:hideMark/>
          </w:tcPr>
          <w:p w14:paraId="1B9C8734" w14:textId="77777777" w:rsidR="0036031B" w:rsidRPr="00C170C3" w:rsidRDefault="0036031B" w:rsidP="00774E03">
            <w:r w:rsidRPr="006309E0">
              <w:t>Heavy-duty sacks (HDS)</w:t>
            </w:r>
          </w:p>
        </w:tc>
        <w:tc>
          <w:tcPr>
            <w:tcW w:w="2610" w:type="dxa"/>
            <w:vAlign w:val="center"/>
            <w:hideMark/>
          </w:tcPr>
          <w:p w14:paraId="5EFB87F1" w14:textId="77777777" w:rsidR="0036031B" w:rsidRPr="00C170C3" w:rsidRDefault="0036031B" w:rsidP="00774E03">
            <w:r w:rsidRPr="006309E0">
              <w:t>Pre-mixed cement, 10 kg</w:t>
            </w:r>
          </w:p>
        </w:tc>
        <w:tc>
          <w:tcPr>
            <w:tcW w:w="5130" w:type="dxa"/>
            <w:vAlign w:val="center"/>
            <w:hideMark/>
          </w:tcPr>
          <w:p w14:paraId="729B0F46" w14:textId="77777777" w:rsidR="0036031B" w:rsidRPr="00C170C3" w:rsidRDefault="0036031B" w:rsidP="00774E03">
            <w:r w:rsidRPr="006309E0">
              <w:t xml:space="preserve">Packaging of 10 kg pre-mixed cement </w:t>
            </w:r>
          </w:p>
        </w:tc>
      </w:tr>
      <w:tr w:rsidR="0036031B" w:rsidRPr="006309E0" w14:paraId="7BE42FE5" w14:textId="77777777" w:rsidTr="00774E03">
        <w:trPr>
          <w:trHeight w:val="244"/>
        </w:trPr>
        <w:tc>
          <w:tcPr>
            <w:tcW w:w="1250" w:type="dxa"/>
            <w:vMerge/>
            <w:vAlign w:val="center"/>
            <w:hideMark/>
          </w:tcPr>
          <w:p w14:paraId="163866BC" w14:textId="77777777" w:rsidR="0036031B" w:rsidRPr="00C170C3" w:rsidRDefault="0036031B" w:rsidP="00774E03">
            <w:pPr>
              <w:ind w:left="720" w:hanging="360"/>
              <w:jc w:val="left"/>
              <w:rPr>
                <w:szCs w:val="20"/>
              </w:rPr>
            </w:pPr>
          </w:p>
        </w:tc>
        <w:tc>
          <w:tcPr>
            <w:tcW w:w="2610" w:type="dxa"/>
            <w:vAlign w:val="center"/>
            <w:hideMark/>
          </w:tcPr>
          <w:p w14:paraId="0CCA0A2D" w14:textId="77777777" w:rsidR="0036031B" w:rsidRPr="00C170C3" w:rsidRDefault="0036031B" w:rsidP="00774E03">
            <w:r w:rsidRPr="006309E0">
              <w:t>Cement, 25 kg</w:t>
            </w:r>
          </w:p>
        </w:tc>
        <w:tc>
          <w:tcPr>
            <w:tcW w:w="5130" w:type="dxa"/>
            <w:vAlign w:val="center"/>
            <w:hideMark/>
          </w:tcPr>
          <w:p w14:paraId="3DF50596" w14:textId="77777777" w:rsidR="0036031B" w:rsidRPr="00C170C3" w:rsidRDefault="0036031B" w:rsidP="00774E03">
            <w:r w:rsidRPr="006309E0">
              <w:t xml:space="preserve">Packaging of 25 kg standard cement </w:t>
            </w:r>
          </w:p>
        </w:tc>
      </w:tr>
      <w:tr w:rsidR="0036031B" w:rsidRPr="006309E0" w14:paraId="729BE4E1" w14:textId="77777777" w:rsidTr="00774E03">
        <w:trPr>
          <w:trHeight w:val="244"/>
        </w:trPr>
        <w:tc>
          <w:tcPr>
            <w:tcW w:w="1250" w:type="dxa"/>
            <w:vMerge/>
            <w:vAlign w:val="center"/>
            <w:hideMark/>
          </w:tcPr>
          <w:p w14:paraId="7C0E4D50" w14:textId="77777777" w:rsidR="0036031B" w:rsidRPr="00C170C3" w:rsidRDefault="0036031B" w:rsidP="00774E03">
            <w:pPr>
              <w:ind w:left="720" w:hanging="360"/>
              <w:jc w:val="left"/>
              <w:rPr>
                <w:szCs w:val="20"/>
              </w:rPr>
            </w:pPr>
          </w:p>
        </w:tc>
        <w:tc>
          <w:tcPr>
            <w:tcW w:w="2610" w:type="dxa"/>
            <w:vAlign w:val="center"/>
            <w:hideMark/>
          </w:tcPr>
          <w:p w14:paraId="4BB8F045" w14:textId="77777777" w:rsidR="0036031B" w:rsidRPr="00C170C3" w:rsidRDefault="0036031B" w:rsidP="00774E03">
            <w:r w:rsidRPr="006309E0">
              <w:t>Chicken fodder, 20 kg</w:t>
            </w:r>
          </w:p>
        </w:tc>
        <w:tc>
          <w:tcPr>
            <w:tcW w:w="5130" w:type="dxa"/>
            <w:vAlign w:val="center"/>
            <w:hideMark/>
          </w:tcPr>
          <w:p w14:paraId="10E66ACD" w14:textId="77777777" w:rsidR="0036031B" w:rsidRPr="00C170C3" w:rsidRDefault="0036031B" w:rsidP="00774E03">
            <w:r w:rsidRPr="006309E0">
              <w:t xml:space="preserve">Packaging of 20 kg chicken fodder </w:t>
            </w:r>
          </w:p>
        </w:tc>
      </w:tr>
      <w:tr w:rsidR="0036031B" w:rsidRPr="006309E0" w14:paraId="3A7EF554" w14:textId="77777777" w:rsidTr="00774E03">
        <w:trPr>
          <w:trHeight w:val="244"/>
        </w:trPr>
        <w:tc>
          <w:tcPr>
            <w:tcW w:w="1250" w:type="dxa"/>
            <w:vMerge/>
            <w:vAlign w:val="center"/>
            <w:hideMark/>
          </w:tcPr>
          <w:p w14:paraId="61A88499" w14:textId="77777777" w:rsidR="0036031B" w:rsidRPr="00C170C3" w:rsidRDefault="0036031B" w:rsidP="00774E03">
            <w:pPr>
              <w:ind w:left="720" w:hanging="360"/>
              <w:jc w:val="left"/>
              <w:rPr>
                <w:szCs w:val="20"/>
              </w:rPr>
            </w:pPr>
          </w:p>
        </w:tc>
        <w:tc>
          <w:tcPr>
            <w:tcW w:w="2610" w:type="dxa"/>
            <w:vAlign w:val="center"/>
            <w:hideMark/>
          </w:tcPr>
          <w:p w14:paraId="18F3BAF9" w14:textId="77777777" w:rsidR="0036031B" w:rsidRPr="00C170C3" w:rsidRDefault="0036031B" w:rsidP="00774E03">
            <w:r w:rsidRPr="006309E0">
              <w:t>Organic fertiliser, 10.5 kg</w:t>
            </w:r>
          </w:p>
        </w:tc>
        <w:tc>
          <w:tcPr>
            <w:tcW w:w="5130" w:type="dxa"/>
            <w:vAlign w:val="center"/>
            <w:hideMark/>
          </w:tcPr>
          <w:p w14:paraId="5958B0AE" w14:textId="77777777" w:rsidR="0036031B" w:rsidRPr="00C170C3" w:rsidRDefault="0036031B" w:rsidP="00774E03">
            <w:r w:rsidRPr="006309E0">
              <w:t xml:space="preserve">Packaging of 10.5 kg organic fertiliser </w:t>
            </w:r>
          </w:p>
        </w:tc>
      </w:tr>
      <w:tr w:rsidR="0036031B" w:rsidRPr="006309E0" w14:paraId="308794DE" w14:textId="77777777" w:rsidTr="00774E03">
        <w:trPr>
          <w:trHeight w:val="244"/>
        </w:trPr>
        <w:tc>
          <w:tcPr>
            <w:tcW w:w="1250" w:type="dxa"/>
            <w:vMerge/>
            <w:vAlign w:val="center"/>
            <w:hideMark/>
          </w:tcPr>
          <w:p w14:paraId="3396637E" w14:textId="77777777" w:rsidR="0036031B" w:rsidRPr="00C170C3" w:rsidRDefault="0036031B" w:rsidP="00774E03">
            <w:pPr>
              <w:ind w:left="720" w:hanging="360"/>
              <w:jc w:val="left"/>
              <w:rPr>
                <w:szCs w:val="20"/>
              </w:rPr>
            </w:pPr>
          </w:p>
        </w:tc>
        <w:tc>
          <w:tcPr>
            <w:tcW w:w="2610" w:type="dxa"/>
            <w:vAlign w:val="center"/>
            <w:hideMark/>
          </w:tcPr>
          <w:p w14:paraId="2B73B9A8" w14:textId="77777777" w:rsidR="0036031B" w:rsidRPr="00C170C3" w:rsidRDefault="0036031B" w:rsidP="00774E03">
            <w:r w:rsidRPr="006309E0">
              <w:t>Fertiliser, 20 kg</w:t>
            </w:r>
          </w:p>
        </w:tc>
        <w:tc>
          <w:tcPr>
            <w:tcW w:w="5130" w:type="dxa"/>
            <w:vAlign w:val="center"/>
            <w:hideMark/>
          </w:tcPr>
          <w:p w14:paraId="11A6368E" w14:textId="77777777" w:rsidR="0036031B" w:rsidRPr="00C170C3" w:rsidRDefault="0036031B" w:rsidP="00774E03">
            <w:r w:rsidRPr="006309E0">
              <w:t xml:space="preserve">Packaging of 20 kg fertiliser </w:t>
            </w:r>
          </w:p>
        </w:tc>
      </w:tr>
      <w:tr w:rsidR="0036031B" w:rsidRPr="006309E0" w14:paraId="046E981A" w14:textId="77777777" w:rsidTr="00774E03">
        <w:trPr>
          <w:trHeight w:val="244"/>
        </w:trPr>
        <w:tc>
          <w:tcPr>
            <w:tcW w:w="1250" w:type="dxa"/>
            <w:vMerge/>
            <w:vAlign w:val="center"/>
            <w:hideMark/>
          </w:tcPr>
          <w:p w14:paraId="5C66D3BA" w14:textId="77777777" w:rsidR="0036031B" w:rsidRPr="00C170C3" w:rsidRDefault="0036031B" w:rsidP="00774E03">
            <w:pPr>
              <w:ind w:left="720" w:hanging="360"/>
              <w:jc w:val="left"/>
              <w:rPr>
                <w:szCs w:val="20"/>
              </w:rPr>
            </w:pPr>
          </w:p>
        </w:tc>
        <w:tc>
          <w:tcPr>
            <w:tcW w:w="2610" w:type="dxa"/>
            <w:vAlign w:val="center"/>
            <w:hideMark/>
          </w:tcPr>
          <w:p w14:paraId="6FD5608E" w14:textId="77777777" w:rsidR="0036031B" w:rsidRPr="00C170C3" w:rsidRDefault="0036031B" w:rsidP="00774E03">
            <w:r w:rsidRPr="006309E0">
              <w:t>Wood pellets, 15 kg</w:t>
            </w:r>
          </w:p>
        </w:tc>
        <w:tc>
          <w:tcPr>
            <w:tcW w:w="5130" w:type="dxa"/>
            <w:vAlign w:val="center"/>
            <w:hideMark/>
          </w:tcPr>
          <w:p w14:paraId="67E62D8E" w14:textId="77777777" w:rsidR="0036031B" w:rsidRPr="00C170C3" w:rsidRDefault="0036031B" w:rsidP="00774E03">
            <w:r w:rsidRPr="006309E0">
              <w:t xml:space="preserve">Packaging of 15 kg wood pellets </w:t>
            </w:r>
          </w:p>
        </w:tc>
      </w:tr>
      <w:tr w:rsidR="0036031B" w:rsidRPr="006309E0" w14:paraId="2EB542CF" w14:textId="77777777" w:rsidTr="00774E03">
        <w:trPr>
          <w:trHeight w:val="244"/>
        </w:trPr>
        <w:tc>
          <w:tcPr>
            <w:tcW w:w="1250" w:type="dxa"/>
            <w:vMerge w:val="restart"/>
            <w:vAlign w:val="center"/>
            <w:hideMark/>
          </w:tcPr>
          <w:p w14:paraId="21CDC60F" w14:textId="77777777" w:rsidR="0036031B" w:rsidRPr="00C170C3" w:rsidRDefault="0036031B" w:rsidP="00774E03">
            <w:r w:rsidRPr="006309E0">
              <w:t>Flexible food</w:t>
            </w:r>
          </w:p>
        </w:tc>
        <w:tc>
          <w:tcPr>
            <w:tcW w:w="2610" w:type="dxa"/>
            <w:vAlign w:val="center"/>
            <w:hideMark/>
          </w:tcPr>
          <w:p w14:paraId="6E33F228" w14:textId="77777777" w:rsidR="0036031B" w:rsidRPr="00C170C3" w:rsidRDefault="0036031B" w:rsidP="00774E03">
            <w:r w:rsidRPr="006309E0">
              <w:t>Frozen mangos, 500 g</w:t>
            </w:r>
          </w:p>
        </w:tc>
        <w:tc>
          <w:tcPr>
            <w:tcW w:w="5130" w:type="dxa"/>
            <w:vAlign w:val="center"/>
            <w:hideMark/>
          </w:tcPr>
          <w:p w14:paraId="59DDD806" w14:textId="77777777" w:rsidR="0036031B" w:rsidRPr="00C170C3" w:rsidRDefault="0036031B" w:rsidP="00774E03">
            <w:r w:rsidRPr="006309E0">
              <w:t>Deep-freeze suitable packaging of 500 g mango cubes</w:t>
            </w:r>
          </w:p>
        </w:tc>
      </w:tr>
      <w:tr w:rsidR="0036031B" w:rsidRPr="006309E0" w14:paraId="616D12C9" w14:textId="77777777" w:rsidTr="00774E03">
        <w:trPr>
          <w:trHeight w:val="244"/>
        </w:trPr>
        <w:tc>
          <w:tcPr>
            <w:tcW w:w="1250" w:type="dxa"/>
            <w:vMerge/>
            <w:vAlign w:val="center"/>
            <w:hideMark/>
          </w:tcPr>
          <w:p w14:paraId="7AD0D6DD" w14:textId="77777777" w:rsidR="0036031B" w:rsidRPr="00C170C3" w:rsidRDefault="0036031B" w:rsidP="00774E03">
            <w:pPr>
              <w:ind w:left="720" w:hanging="360"/>
              <w:jc w:val="left"/>
              <w:rPr>
                <w:szCs w:val="20"/>
              </w:rPr>
            </w:pPr>
          </w:p>
        </w:tc>
        <w:tc>
          <w:tcPr>
            <w:tcW w:w="2610" w:type="dxa"/>
            <w:vAlign w:val="center"/>
            <w:hideMark/>
          </w:tcPr>
          <w:p w14:paraId="38CFCA0E" w14:textId="77777777" w:rsidR="0036031B" w:rsidRPr="00C170C3" w:rsidRDefault="0036031B" w:rsidP="00774E03">
            <w:r w:rsidRPr="006309E0">
              <w:t>Frozen raspberries, 250 g</w:t>
            </w:r>
          </w:p>
        </w:tc>
        <w:tc>
          <w:tcPr>
            <w:tcW w:w="5130" w:type="dxa"/>
            <w:vAlign w:val="center"/>
            <w:hideMark/>
          </w:tcPr>
          <w:p w14:paraId="168758F9" w14:textId="77777777" w:rsidR="0036031B" w:rsidRPr="00C170C3" w:rsidRDefault="0036031B" w:rsidP="00774E03">
            <w:r w:rsidRPr="006309E0">
              <w:t>Deep-freeze suitable packaging of 250 g raspberries whole</w:t>
            </w:r>
          </w:p>
        </w:tc>
      </w:tr>
      <w:tr w:rsidR="0036031B" w:rsidRPr="006309E0" w14:paraId="46ABBD5D" w14:textId="77777777" w:rsidTr="00774E03">
        <w:trPr>
          <w:trHeight w:val="244"/>
        </w:trPr>
        <w:tc>
          <w:tcPr>
            <w:tcW w:w="1250" w:type="dxa"/>
            <w:vMerge/>
            <w:vAlign w:val="center"/>
            <w:hideMark/>
          </w:tcPr>
          <w:p w14:paraId="30768A0E" w14:textId="77777777" w:rsidR="0036031B" w:rsidRPr="00C170C3" w:rsidRDefault="0036031B" w:rsidP="00774E03">
            <w:pPr>
              <w:ind w:left="720" w:hanging="360"/>
              <w:jc w:val="left"/>
              <w:rPr>
                <w:szCs w:val="20"/>
              </w:rPr>
            </w:pPr>
          </w:p>
        </w:tc>
        <w:tc>
          <w:tcPr>
            <w:tcW w:w="2610" w:type="dxa"/>
            <w:vAlign w:val="center"/>
            <w:hideMark/>
          </w:tcPr>
          <w:p w14:paraId="4E9AF72E" w14:textId="77777777" w:rsidR="0036031B" w:rsidRPr="00C170C3" w:rsidRDefault="0036031B" w:rsidP="00774E03">
            <w:r w:rsidRPr="006309E0">
              <w:t>Frozen herbs, 75 g</w:t>
            </w:r>
          </w:p>
        </w:tc>
        <w:tc>
          <w:tcPr>
            <w:tcW w:w="5130" w:type="dxa"/>
            <w:vAlign w:val="center"/>
            <w:hideMark/>
          </w:tcPr>
          <w:p w14:paraId="2A096D1D" w14:textId="77777777" w:rsidR="0036031B" w:rsidRPr="00C170C3" w:rsidRDefault="0036031B" w:rsidP="00774E03">
            <w:r w:rsidRPr="006309E0">
              <w:t>Deep-freeze suitable packaging of 75 g frozen herbs cut</w:t>
            </w:r>
          </w:p>
        </w:tc>
      </w:tr>
      <w:tr w:rsidR="0036031B" w:rsidRPr="006309E0" w14:paraId="35EBA612" w14:textId="77777777" w:rsidTr="00774E03">
        <w:trPr>
          <w:trHeight w:val="244"/>
        </w:trPr>
        <w:tc>
          <w:tcPr>
            <w:tcW w:w="1250" w:type="dxa"/>
            <w:vMerge/>
            <w:vAlign w:val="center"/>
            <w:hideMark/>
          </w:tcPr>
          <w:p w14:paraId="458C6BBB" w14:textId="77777777" w:rsidR="0036031B" w:rsidRPr="00C170C3" w:rsidRDefault="0036031B" w:rsidP="00774E03">
            <w:pPr>
              <w:ind w:left="720" w:hanging="360"/>
              <w:jc w:val="left"/>
              <w:rPr>
                <w:szCs w:val="20"/>
              </w:rPr>
            </w:pPr>
          </w:p>
        </w:tc>
        <w:tc>
          <w:tcPr>
            <w:tcW w:w="2610" w:type="dxa"/>
            <w:vAlign w:val="center"/>
            <w:hideMark/>
          </w:tcPr>
          <w:p w14:paraId="370DC1B2" w14:textId="77777777" w:rsidR="0036031B" w:rsidRPr="00C170C3" w:rsidRDefault="0036031B" w:rsidP="00774E03">
            <w:r w:rsidRPr="006309E0">
              <w:t>Frozen peas, 300 g</w:t>
            </w:r>
          </w:p>
        </w:tc>
        <w:tc>
          <w:tcPr>
            <w:tcW w:w="5130" w:type="dxa"/>
            <w:vAlign w:val="center"/>
            <w:hideMark/>
          </w:tcPr>
          <w:p w14:paraId="25CC9E8F" w14:textId="77777777" w:rsidR="0036031B" w:rsidRPr="00C170C3" w:rsidRDefault="0036031B" w:rsidP="00774E03">
            <w:r w:rsidRPr="006309E0">
              <w:t>Deep-freeze suitable packaging of 300 g peas whole</w:t>
            </w:r>
          </w:p>
        </w:tc>
      </w:tr>
      <w:tr w:rsidR="0036031B" w:rsidRPr="006309E0" w14:paraId="5C32CF9B" w14:textId="77777777" w:rsidTr="00774E03">
        <w:trPr>
          <w:trHeight w:val="244"/>
        </w:trPr>
        <w:tc>
          <w:tcPr>
            <w:tcW w:w="1250" w:type="dxa"/>
            <w:vMerge/>
            <w:vAlign w:val="center"/>
            <w:hideMark/>
          </w:tcPr>
          <w:p w14:paraId="2C4EDD60" w14:textId="77777777" w:rsidR="0036031B" w:rsidRPr="00C170C3" w:rsidRDefault="0036031B" w:rsidP="00774E03">
            <w:pPr>
              <w:ind w:left="720" w:hanging="360"/>
              <w:jc w:val="left"/>
              <w:rPr>
                <w:szCs w:val="20"/>
              </w:rPr>
            </w:pPr>
          </w:p>
        </w:tc>
        <w:tc>
          <w:tcPr>
            <w:tcW w:w="2610" w:type="dxa"/>
            <w:vAlign w:val="center"/>
            <w:hideMark/>
          </w:tcPr>
          <w:p w14:paraId="688F87BC" w14:textId="77777777" w:rsidR="0036031B" w:rsidRPr="00C170C3" w:rsidRDefault="0036031B" w:rsidP="00774E03">
            <w:r w:rsidRPr="006309E0">
              <w:t>Frozen pizza bread, 300 g</w:t>
            </w:r>
          </w:p>
        </w:tc>
        <w:tc>
          <w:tcPr>
            <w:tcW w:w="5130" w:type="dxa"/>
            <w:vAlign w:val="center"/>
            <w:hideMark/>
          </w:tcPr>
          <w:p w14:paraId="65572BA9" w14:textId="77777777" w:rsidR="0036031B" w:rsidRPr="00C170C3" w:rsidRDefault="0036031B" w:rsidP="00774E03">
            <w:r w:rsidRPr="006309E0">
              <w:t>Deep-freeze suitable packaging of 300 g pizza bread</w:t>
            </w:r>
          </w:p>
        </w:tc>
      </w:tr>
      <w:tr w:rsidR="0036031B" w:rsidRPr="006309E0" w14:paraId="45BF0B49" w14:textId="77777777" w:rsidTr="00774E03">
        <w:trPr>
          <w:trHeight w:val="244"/>
        </w:trPr>
        <w:tc>
          <w:tcPr>
            <w:tcW w:w="1250" w:type="dxa"/>
            <w:vMerge/>
            <w:vAlign w:val="center"/>
            <w:hideMark/>
          </w:tcPr>
          <w:p w14:paraId="245345A7" w14:textId="77777777" w:rsidR="0036031B" w:rsidRPr="00C170C3" w:rsidRDefault="0036031B" w:rsidP="00774E03">
            <w:pPr>
              <w:ind w:left="720" w:hanging="360"/>
              <w:jc w:val="left"/>
              <w:rPr>
                <w:szCs w:val="20"/>
              </w:rPr>
            </w:pPr>
          </w:p>
        </w:tc>
        <w:tc>
          <w:tcPr>
            <w:tcW w:w="2610" w:type="dxa"/>
            <w:vAlign w:val="center"/>
            <w:hideMark/>
          </w:tcPr>
          <w:p w14:paraId="29A3D111" w14:textId="77777777" w:rsidR="0036031B" w:rsidRPr="00C170C3" w:rsidRDefault="0036031B" w:rsidP="00774E03">
            <w:r w:rsidRPr="006309E0">
              <w:t>Frozen pizza, 430 g</w:t>
            </w:r>
          </w:p>
        </w:tc>
        <w:tc>
          <w:tcPr>
            <w:tcW w:w="5130" w:type="dxa"/>
            <w:vAlign w:val="center"/>
            <w:hideMark/>
          </w:tcPr>
          <w:p w14:paraId="0C9831E6" w14:textId="77777777" w:rsidR="0036031B" w:rsidRPr="00C170C3" w:rsidRDefault="0036031B" w:rsidP="00774E03">
            <w:r w:rsidRPr="006309E0">
              <w:t>Deep-freeze suitable packaging of 430 g pizza</w:t>
            </w:r>
          </w:p>
        </w:tc>
      </w:tr>
      <w:tr w:rsidR="0036031B" w:rsidRPr="006309E0" w14:paraId="53803B10" w14:textId="77777777" w:rsidTr="00774E03">
        <w:trPr>
          <w:trHeight w:val="244"/>
        </w:trPr>
        <w:tc>
          <w:tcPr>
            <w:tcW w:w="1250" w:type="dxa"/>
            <w:vMerge/>
            <w:vAlign w:val="center"/>
            <w:hideMark/>
          </w:tcPr>
          <w:p w14:paraId="4D20DB57" w14:textId="77777777" w:rsidR="0036031B" w:rsidRPr="00C170C3" w:rsidRDefault="0036031B" w:rsidP="00774E03">
            <w:pPr>
              <w:ind w:left="720" w:hanging="360"/>
              <w:jc w:val="left"/>
              <w:rPr>
                <w:szCs w:val="20"/>
              </w:rPr>
            </w:pPr>
          </w:p>
        </w:tc>
        <w:tc>
          <w:tcPr>
            <w:tcW w:w="2610" w:type="dxa"/>
            <w:vAlign w:val="center"/>
            <w:hideMark/>
          </w:tcPr>
          <w:p w14:paraId="008B810F" w14:textId="77777777" w:rsidR="0036031B" w:rsidRPr="00C170C3" w:rsidRDefault="0036031B" w:rsidP="00774E03">
            <w:r w:rsidRPr="006309E0">
              <w:t>Coffee, 250 g</w:t>
            </w:r>
          </w:p>
        </w:tc>
        <w:tc>
          <w:tcPr>
            <w:tcW w:w="5130" w:type="dxa"/>
            <w:vAlign w:val="center"/>
            <w:hideMark/>
          </w:tcPr>
          <w:p w14:paraId="02E2D7DF" w14:textId="77777777" w:rsidR="0036031B" w:rsidRPr="00C170C3" w:rsidRDefault="0036031B" w:rsidP="00774E03">
            <w:r w:rsidRPr="006309E0">
              <w:t>Packaging of 250 g coffee beans not grounded</w:t>
            </w:r>
          </w:p>
        </w:tc>
      </w:tr>
      <w:tr w:rsidR="0036031B" w:rsidRPr="006309E0" w14:paraId="476D6314" w14:textId="77777777" w:rsidTr="00774E03">
        <w:trPr>
          <w:trHeight w:val="244"/>
        </w:trPr>
        <w:tc>
          <w:tcPr>
            <w:tcW w:w="1250" w:type="dxa"/>
            <w:vMerge/>
            <w:vAlign w:val="center"/>
            <w:hideMark/>
          </w:tcPr>
          <w:p w14:paraId="7966AADD" w14:textId="77777777" w:rsidR="0036031B" w:rsidRPr="00C170C3" w:rsidRDefault="0036031B" w:rsidP="00774E03">
            <w:pPr>
              <w:ind w:left="720" w:hanging="360"/>
              <w:jc w:val="left"/>
              <w:rPr>
                <w:szCs w:val="20"/>
              </w:rPr>
            </w:pPr>
          </w:p>
        </w:tc>
        <w:tc>
          <w:tcPr>
            <w:tcW w:w="2610" w:type="dxa"/>
            <w:vAlign w:val="center"/>
            <w:hideMark/>
          </w:tcPr>
          <w:p w14:paraId="72B5CDE7" w14:textId="77777777" w:rsidR="0036031B" w:rsidRPr="00C170C3" w:rsidRDefault="0036031B" w:rsidP="00774E03">
            <w:r w:rsidRPr="006309E0">
              <w:t>Instant coffee, 250 g</w:t>
            </w:r>
          </w:p>
        </w:tc>
        <w:tc>
          <w:tcPr>
            <w:tcW w:w="5130" w:type="dxa"/>
            <w:vAlign w:val="center"/>
            <w:hideMark/>
          </w:tcPr>
          <w:p w14:paraId="43A90D3B" w14:textId="77777777" w:rsidR="0036031B" w:rsidRPr="00C170C3" w:rsidRDefault="0036031B" w:rsidP="00774E03">
            <w:r w:rsidRPr="006309E0">
              <w:t>Packaging of 250 g instant coffee powder</w:t>
            </w:r>
          </w:p>
        </w:tc>
      </w:tr>
      <w:tr w:rsidR="0036031B" w:rsidRPr="006309E0" w14:paraId="75D9786C" w14:textId="77777777" w:rsidTr="00774E03">
        <w:trPr>
          <w:trHeight w:val="244"/>
        </w:trPr>
        <w:tc>
          <w:tcPr>
            <w:tcW w:w="1250" w:type="dxa"/>
            <w:vMerge/>
            <w:vAlign w:val="center"/>
            <w:hideMark/>
          </w:tcPr>
          <w:p w14:paraId="4A7EDD84" w14:textId="77777777" w:rsidR="0036031B" w:rsidRPr="00C170C3" w:rsidRDefault="0036031B" w:rsidP="00774E03">
            <w:pPr>
              <w:ind w:left="720" w:hanging="360"/>
              <w:jc w:val="left"/>
              <w:rPr>
                <w:szCs w:val="20"/>
              </w:rPr>
            </w:pPr>
          </w:p>
        </w:tc>
        <w:tc>
          <w:tcPr>
            <w:tcW w:w="2610" w:type="dxa"/>
            <w:vAlign w:val="center"/>
            <w:hideMark/>
          </w:tcPr>
          <w:p w14:paraId="0004F656" w14:textId="77777777" w:rsidR="0036031B" w:rsidRPr="00C170C3" w:rsidRDefault="0036031B" w:rsidP="00774E03">
            <w:r w:rsidRPr="006309E0">
              <w:t>Hot chocolate, 350 g</w:t>
            </w:r>
          </w:p>
        </w:tc>
        <w:tc>
          <w:tcPr>
            <w:tcW w:w="5130" w:type="dxa"/>
            <w:vAlign w:val="center"/>
            <w:hideMark/>
          </w:tcPr>
          <w:p w14:paraId="596AEB80" w14:textId="77777777" w:rsidR="0036031B" w:rsidRPr="00C170C3" w:rsidRDefault="0036031B" w:rsidP="00774E03">
            <w:r w:rsidRPr="006309E0">
              <w:t>Packaging of 350 g hot chocolate powder</w:t>
            </w:r>
          </w:p>
        </w:tc>
      </w:tr>
      <w:tr w:rsidR="0036031B" w:rsidRPr="006309E0" w14:paraId="4571DD42" w14:textId="77777777" w:rsidTr="00774E03">
        <w:trPr>
          <w:trHeight w:val="244"/>
        </w:trPr>
        <w:tc>
          <w:tcPr>
            <w:tcW w:w="1250" w:type="dxa"/>
            <w:vMerge/>
            <w:vAlign w:val="center"/>
            <w:hideMark/>
          </w:tcPr>
          <w:p w14:paraId="32EDB6A7" w14:textId="77777777" w:rsidR="0036031B" w:rsidRPr="00C170C3" w:rsidRDefault="0036031B" w:rsidP="00774E03">
            <w:pPr>
              <w:ind w:left="720" w:hanging="360"/>
              <w:jc w:val="left"/>
              <w:rPr>
                <w:szCs w:val="20"/>
              </w:rPr>
            </w:pPr>
          </w:p>
        </w:tc>
        <w:tc>
          <w:tcPr>
            <w:tcW w:w="2610" w:type="dxa"/>
            <w:vAlign w:val="center"/>
            <w:hideMark/>
          </w:tcPr>
          <w:p w14:paraId="64850267" w14:textId="77777777" w:rsidR="0036031B" w:rsidRPr="00C170C3" w:rsidRDefault="0036031B" w:rsidP="00774E03">
            <w:r w:rsidRPr="006309E0">
              <w:t>Mayonnaise, 250 g</w:t>
            </w:r>
          </w:p>
        </w:tc>
        <w:tc>
          <w:tcPr>
            <w:tcW w:w="5130" w:type="dxa"/>
            <w:vAlign w:val="center"/>
            <w:hideMark/>
          </w:tcPr>
          <w:p w14:paraId="5DBA0C2C" w14:textId="77777777" w:rsidR="0036031B" w:rsidRPr="00C170C3" w:rsidRDefault="0036031B" w:rsidP="00774E03">
            <w:r w:rsidRPr="006309E0">
              <w:t>Packaging of 250 g mayonnaise sauce</w:t>
            </w:r>
          </w:p>
        </w:tc>
      </w:tr>
      <w:tr w:rsidR="0036031B" w:rsidRPr="006309E0" w14:paraId="5D5A8AF9" w14:textId="77777777" w:rsidTr="00774E03">
        <w:trPr>
          <w:trHeight w:val="244"/>
        </w:trPr>
        <w:tc>
          <w:tcPr>
            <w:tcW w:w="1250" w:type="dxa"/>
            <w:vMerge/>
            <w:vAlign w:val="center"/>
            <w:hideMark/>
          </w:tcPr>
          <w:p w14:paraId="3C420EAF" w14:textId="77777777" w:rsidR="0036031B" w:rsidRPr="00C170C3" w:rsidRDefault="0036031B" w:rsidP="00774E03">
            <w:pPr>
              <w:ind w:left="720" w:hanging="360"/>
              <w:jc w:val="left"/>
              <w:rPr>
                <w:szCs w:val="20"/>
              </w:rPr>
            </w:pPr>
          </w:p>
        </w:tc>
        <w:tc>
          <w:tcPr>
            <w:tcW w:w="2610" w:type="dxa"/>
            <w:vAlign w:val="center"/>
            <w:hideMark/>
          </w:tcPr>
          <w:p w14:paraId="4D3A2405" w14:textId="77777777" w:rsidR="0036031B" w:rsidRPr="00C170C3" w:rsidRDefault="0036031B" w:rsidP="00774E03">
            <w:r w:rsidRPr="006309E0">
              <w:t>Apples, 1 kg</w:t>
            </w:r>
          </w:p>
        </w:tc>
        <w:tc>
          <w:tcPr>
            <w:tcW w:w="5130" w:type="dxa"/>
            <w:vAlign w:val="center"/>
            <w:hideMark/>
          </w:tcPr>
          <w:p w14:paraId="4A84A27E" w14:textId="77777777" w:rsidR="0036031B" w:rsidRPr="00C170C3" w:rsidRDefault="0036031B" w:rsidP="00774E03">
            <w:r w:rsidRPr="006309E0">
              <w:t>Packaging of 1 kg apples whole</w:t>
            </w:r>
          </w:p>
        </w:tc>
      </w:tr>
      <w:tr w:rsidR="0036031B" w:rsidRPr="006309E0" w14:paraId="56660859" w14:textId="77777777" w:rsidTr="00774E03">
        <w:trPr>
          <w:trHeight w:val="244"/>
        </w:trPr>
        <w:tc>
          <w:tcPr>
            <w:tcW w:w="1250" w:type="dxa"/>
            <w:vMerge/>
            <w:vAlign w:val="center"/>
            <w:hideMark/>
          </w:tcPr>
          <w:p w14:paraId="75924C11" w14:textId="77777777" w:rsidR="0036031B" w:rsidRPr="00C170C3" w:rsidRDefault="0036031B" w:rsidP="00774E03">
            <w:pPr>
              <w:ind w:left="720" w:hanging="360"/>
              <w:jc w:val="left"/>
              <w:rPr>
                <w:szCs w:val="20"/>
              </w:rPr>
            </w:pPr>
          </w:p>
        </w:tc>
        <w:tc>
          <w:tcPr>
            <w:tcW w:w="2610" w:type="dxa"/>
            <w:vAlign w:val="center"/>
            <w:hideMark/>
          </w:tcPr>
          <w:p w14:paraId="087D31AC" w14:textId="77777777" w:rsidR="0036031B" w:rsidRPr="00C170C3" w:rsidRDefault="0036031B" w:rsidP="00774E03">
            <w:r w:rsidRPr="006309E0">
              <w:t>Produce bag, 1 kg</w:t>
            </w:r>
          </w:p>
        </w:tc>
        <w:tc>
          <w:tcPr>
            <w:tcW w:w="5130" w:type="dxa"/>
            <w:vAlign w:val="center"/>
            <w:hideMark/>
          </w:tcPr>
          <w:p w14:paraId="45E752F3" w14:textId="77777777" w:rsidR="0036031B" w:rsidRPr="00C170C3" w:rsidRDefault="0036031B" w:rsidP="00774E03">
            <w:r w:rsidRPr="006309E0">
              <w:t>Ready-to-use packaging for self-filled fruits &amp; vegetables with a carrying capacity of 1 kg</w:t>
            </w:r>
          </w:p>
        </w:tc>
      </w:tr>
      <w:tr w:rsidR="0036031B" w:rsidRPr="006309E0" w14:paraId="5DB31FDA" w14:textId="77777777" w:rsidTr="00774E03">
        <w:trPr>
          <w:trHeight w:val="60"/>
        </w:trPr>
        <w:tc>
          <w:tcPr>
            <w:tcW w:w="1250" w:type="dxa"/>
            <w:vMerge/>
            <w:vAlign w:val="center"/>
            <w:hideMark/>
          </w:tcPr>
          <w:p w14:paraId="235B1088" w14:textId="77777777" w:rsidR="0036031B" w:rsidRPr="00C170C3" w:rsidRDefault="0036031B" w:rsidP="00774E03">
            <w:pPr>
              <w:ind w:left="720" w:hanging="360"/>
              <w:jc w:val="left"/>
              <w:rPr>
                <w:szCs w:val="20"/>
              </w:rPr>
            </w:pPr>
          </w:p>
        </w:tc>
        <w:tc>
          <w:tcPr>
            <w:tcW w:w="2610" w:type="dxa"/>
            <w:vAlign w:val="center"/>
            <w:hideMark/>
          </w:tcPr>
          <w:p w14:paraId="7795EED8" w14:textId="77777777" w:rsidR="0036031B" w:rsidRPr="00C170C3" w:rsidRDefault="0036031B" w:rsidP="00774E03">
            <w:r w:rsidRPr="006309E0">
              <w:t>Juice, 200 mL</w:t>
            </w:r>
          </w:p>
        </w:tc>
        <w:tc>
          <w:tcPr>
            <w:tcW w:w="5130" w:type="dxa"/>
            <w:vAlign w:val="center"/>
            <w:hideMark/>
          </w:tcPr>
          <w:p w14:paraId="4DF8D293" w14:textId="77777777" w:rsidR="0036031B" w:rsidRPr="00C170C3" w:rsidRDefault="0036031B" w:rsidP="00774E03">
            <w:r w:rsidRPr="006309E0">
              <w:t>Packaging of 200 mL juice carbon dioxide-free</w:t>
            </w:r>
          </w:p>
        </w:tc>
      </w:tr>
      <w:tr w:rsidR="0036031B" w:rsidRPr="006309E0" w14:paraId="1D40AE3B" w14:textId="77777777" w:rsidTr="00774E03">
        <w:trPr>
          <w:trHeight w:val="244"/>
        </w:trPr>
        <w:tc>
          <w:tcPr>
            <w:tcW w:w="1250" w:type="dxa"/>
            <w:vMerge/>
            <w:vAlign w:val="center"/>
            <w:hideMark/>
          </w:tcPr>
          <w:p w14:paraId="3BD9CEDA" w14:textId="77777777" w:rsidR="0036031B" w:rsidRPr="00C170C3" w:rsidRDefault="0036031B" w:rsidP="00774E03">
            <w:pPr>
              <w:ind w:left="720" w:hanging="360"/>
              <w:jc w:val="left"/>
              <w:rPr>
                <w:szCs w:val="20"/>
              </w:rPr>
            </w:pPr>
          </w:p>
        </w:tc>
        <w:tc>
          <w:tcPr>
            <w:tcW w:w="2610" w:type="dxa"/>
            <w:vAlign w:val="center"/>
            <w:hideMark/>
          </w:tcPr>
          <w:p w14:paraId="2DE1672D" w14:textId="77777777" w:rsidR="0036031B" w:rsidRPr="00C170C3" w:rsidRDefault="0036031B" w:rsidP="00774E03">
            <w:r w:rsidRPr="006309E0">
              <w:t>Sugar, 1 kg</w:t>
            </w:r>
          </w:p>
        </w:tc>
        <w:tc>
          <w:tcPr>
            <w:tcW w:w="5130" w:type="dxa"/>
            <w:vAlign w:val="center"/>
            <w:hideMark/>
          </w:tcPr>
          <w:p w14:paraId="3B3FE4FE" w14:textId="77777777" w:rsidR="0036031B" w:rsidRPr="00C170C3" w:rsidRDefault="0036031B" w:rsidP="00774E03">
            <w:r w:rsidRPr="006309E0">
              <w:t>Packaging of 1 kg sugar</w:t>
            </w:r>
          </w:p>
        </w:tc>
      </w:tr>
      <w:tr w:rsidR="0036031B" w:rsidRPr="006309E0" w14:paraId="1B9AD526" w14:textId="77777777" w:rsidTr="00774E03">
        <w:trPr>
          <w:trHeight w:val="244"/>
        </w:trPr>
        <w:tc>
          <w:tcPr>
            <w:tcW w:w="1250" w:type="dxa"/>
            <w:vMerge/>
            <w:vAlign w:val="center"/>
            <w:hideMark/>
          </w:tcPr>
          <w:p w14:paraId="5568CBA0" w14:textId="77777777" w:rsidR="0036031B" w:rsidRPr="00C170C3" w:rsidRDefault="0036031B" w:rsidP="00774E03">
            <w:pPr>
              <w:ind w:left="720" w:hanging="360"/>
              <w:jc w:val="left"/>
              <w:rPr>
                <w:szCs w:val="20"/>
              </w:rPr>
            </w:pPr>
          </w:p>
        </w:tc>
        <w:tc>
          <w:tcPr>
            <w:tcW w:w="2610" w:type="dxa"/>
            <w:vAlign w:val="center"/>
            <w:hideMark/>
          </w:tcPr>
          <w:p w14:paraId="305889D3" w14:textId="77777777" w:rsidR="0036031B" w:rsidRPr="00C170C3" w:rsidRDefault="0036031B" w:rsidP="00774E03">
            <w:r w:rsidRPr="006309E0">
              <w:t>Salt, 750 g</w:t>
            </w:r>
          </w:p>
        </w:tc>
        <w:tc>
          <w:tcPr>
            <w:tcW w:w="5130" w:type="dxa"/>
            <w:vAlign w:val="center"/>
            <w:hideMark/>
          </w:tcPr>
          <w:p w14:paraId="4FAC2F2E" w14:textId="77777777" w:rsidR="0036031B" w:rsidRPr="00C170C3" w:rsidRDefault="0036031B" w:rsidP="00774E03">
            <w:r w:rsidRPr="006309E0">
              <w:t>Packaging of 750 g salt</w:t>
            </w:r>
          </w:p>
        </w:tc>
      </w:tr>
      <w:tr w:rsidR="0036031B" w:rsidRPr="006309E0" w14:paraId="62517F85" w14:textId="77777777" w:rsidTr="00774E03">
        <w:trPr>
          <w:trHeight w:val="244"/>
        </w:trPr>
        <w:tc>
          <w:tcPr>
            <w:tcW w:w="1250" w:type="dxa"/>
            <w:vMerge/>
            <w:vAlign w:val="center"/>
            <w:hideMark/>
          </w:tcPr>
          <w:p w14:paraId="1DEFD9B0" w14:textId="77777777" w:rsidR="0036031B" w:rsidRPr="00C170C3" w:rsidRDefault="0036031B" w:rsidP="00774E03">
            <w:pPr>
              <w:ind w:left="720" w:hanging="360"/>
              <w:jc w:val="left"/>
              <w:rPr>
                <w:szCs w:val="20"/>
              </w:rPr>
            </w:pPr>
          </w:p>
        </w:tc>
        <w:tc>
          <w:tcPr>
            <w:tcW w:w="2610" w:type="dxa"/>
            <w:vAlign w:val="center"/>
            <w:hideMark/>
          </w:tcPr>
          <w:p w14:paraId="157F0856" w14:textId="77777777" w:rsidR="0036031B" w:rsidRPr="00C170C3" w:rsidRDefault="0036031B" w:rsidP="00774E03">
            <w:r w:rsidRPr="006309E0">
              <w:t>Cashew nuts, 150 g</w:t>
            </w:r>
          </w:p>
        </w:tc>
        <w:tc>
          <w:tcPr>
            <w:tcW w:w="5130" w:type="dxa"/>
            <w:vAlign w:val="center"/>
            <w:hideMark/>
          </w:tcPr>
          <w:p w14:paraId="456F8516" w14:textId="77777777" w:rsidR="0036031B" w:rsidRPr="00C170C3" w:rsidRDefault="0036031B" w:rsidP="00774E03">
            <w:r w:rsidRPr="006309E0">
              <w:t>Packaging of 150 g cashew nuts whole</w:t>
            </w:r>
          </w:p>
        </w:tc>
      </w:tr>
      <w:tr w:rsidR="0036031B" w:rsidRPr="006309E0" w14:paraId="69AA7C57" w14:textId="77777777" w:rsidTr="00774E03">
        <w:trPr>
          <w:trHeight w:val="244"/>
        </w:trPr>
        <w:tc>
          <w:tcPr>
            <w:tcW w:w="1250" w:type="dxa"/>
            <w:vMerge/>
            <w:vAlign w:val="center"/>
            <w:hideMark/>
          </w:tcPr>
          <w:p w14:paraId="6B960C0C" w14:textId="77777777" w:rsidR="0036031B" w:rsidRPr="00C170C3" w:rsidRDefault="0036031B" w:rsidP="00774E03">
            <w:pPr>
              <w:ind w:left="720" w:hanging="360"/>
              <w:jc w:val="left"/>
              <w:rPr>
                <w:szCs w:val="20"/>
              </w:rPr>
            </w:pPr>
          </w:p>
        </w:tc>
        <w:tc>
          <w:tcPr>
            <w:tcW w:w="2610" w:type="dxa"/>
            <w:vAlign w:val="center"/>
            <w:hideMark/>
          </w:tcPr>
          <w:p w14:paraId="7659166D" w14:textId="77777777" w:rsidR="0036031B" w:rsidRPr="00C170C3" w:rsidRDefault="0036031B" w:rsidP="00774E03">
            <w:r w:rsidRPr="006309E0">
              <w:t>Potatoes, 1.5 kg</w:t>
            </w:r>
          </w:p>
        </w:tc>
        <w:tc>
          <w:tcPr>
            <w:tcW w:w="5130" w:type="dxa"/>
            <w:vAlign w:val="center"/>
            <w:hideMark/>
          </w:tcPr>
          <w:p w14:paraId="52BE4D5B" w14:textId="77777777" w:rsidR="0036031B" w:rsidRPr="00C170C3" w:rsidRDefault="0036031B" w:rsidP="00774E03">
            <w:r w:rsidRPr="006309E0">
              <w:t>Packaging of 1.5 kg potatoes</w:t>
            </w:r>
          </w:p>
        </w:tc>
      </w:tr>
    </w:tbl>
    <w:p w14:paraId="4C70FF1B" w14:textId="77777777" w:rsidR="0036031B" w:rsidRPr="00C170C3" w:rsidRDefault="0036031B" w:rsidP="0036031B"/>
    <w:p w14:paraId="25F77F0F" w14:textId="77777777" w:rsidR="0036031B" w:rsidRPr="00C170C3" w:rsidRDefault="0036031B" w:rsidP="0036031B">
      <w:r w:rsidRPr="006309E0">
        <w:t xml:space="preserve">Not included in the FU are the lifecycle of the packaged product itself, transports to consumer, construction site, etc. and the use phase of the packaging, which can be broken down into two components: (1) loss prevention (packaging breakage rates), and (2) cleaning packaging before disposing of it (for example flushing out cups or cans with tap water and cleaning agents). </w:t>
      </w:r>
    </w:p>
    <w:p w14:paraId="22D22A88" w14:textId="77777777" w:rsidR="0036031B" w:rsidRPr="006309E0" w:rsidRDefault="0036031B" w:rsidP="0036031B"/>
    <w:p w14:paraId="73B67334" w14:textId="77777777" w:rsidR="0036031B" w:rsidRPr="00C170C3" w:rsidRDefault="0036031B" w:rsidP="0036031B">
      <w:pPr>
        <w:pStyle w:val="AppendixA"/>
        <w:ind w:left="720"/>
        <w:rPr>
          <w:color w:val="auto"/>
          <w:sz w:val="22"/>
        </w:rPr>
      </w:pPr>
      <w:bookmarkStart w:id="33" w:name="_Toc153871408"/>
      <w:bookmarkStart w:id="34" w:name="_Toc168756763"/>
      <w:bookmarkStart w:id="35" w:name="_Toc172293202"/>
      <w:r w:rsidRPr="006309E0">
        <w:t>Cut-Off Criteria</w:t>
      </w:r>
      <w:bookmarkEnd w:id="33"/>
      <w:bookmarkEnd w:id="34"/>
      <w:bookmarkEnd w:id="35"/>
    </w:p>
    <w:p w14:paraId="396E7CE4" w14:textId="77777777" w:rsidR="0036031B" w:rsidRPr="0018192A" w:rsidRDefault="0036031B" w:rsidP="0036031B"/>
    <w:p w14:paraId="5EB9F8FD" w14:textId="77777777" w:rsidR="0036031B" w:rsidRPr="00C170C3" w:rsidRDefault="0036031B" w:rsidP="0036031B">
      <w:pPr>
        <w:pStyle w:val="Tables1"/>
        <w:tabs>
          <w:tab w:val="clear" w:pos="360"/>
        </w:tabs>
        <w:ind w:left="720" w:hanging="360"/>
      </w:pPr>
      <w:bookmarkStart w:id="36" w:name="_Toc153869071"/>
      <w:bookmarkStart w:id="37" w:name="_Ref133485553"/>
      <w:r>
        <w:t xml:space="preserve">Cut-off criteria </w:t>
      </w:r>
    </w:p>
    <w:bookmarkEnd w:id="36"/>
    <w:p w14:paraId="1F91EAAA" w14:textId="77777777" w:rsidR="0036031B" w:rsidRPr="006309E0" w:rsidRDefault="0036031B" w:rsidP="0036031B"/>
    <w:tbl>
      <w:tblPr>
        <w:tblStyle w:val="Tabellenraster"/>
        <w:tblpPr w:leftFromText="141" w:rightFromText="141" w:vertAnchor="text" w:tblpY="105"/>
        <w:tblW w:w="9067" w:type="dxa"/>
        <w:tblLook w:val="04A0" w:firstRow="1" w:lastRow="0" w:firstColumn="1" w:lastColumn="0" w:noHBand="0" w:noVBand="1"/>
      </w:tblPr>
      <w:tblGrid>
        <w:gridCol w:w="1412"/>
        <w:gridCol w:w="1337"/>
        <w:gridCol w:w="2117"/>
        <w:gridCol w:w="4201"/>
      </w:tblGrid>
      <w:tr w:rsidR="0036031B" w:rsidRPr="006309E0" w14:paraId="18C36824" w14:textId="77777777" w:rsidTr="00774E03">
        <w:tc>
          <w:tcPr>
            <w:tcW w:w="1413" w:type="dxa"/>
            <w:tcBorders>
              <w:top w:val="single" w:sz="4" w:space="0" w:color="auto"/>
            </w:tcBorders>
          </w:tcPr>
          <w:bookmarkEnd w:id="37"/>
          <w:p w14:paraId="3BE42CB0" w14:textId="77777777" w:rsidR="0036031B" w:rsidRPr="00C170C3" w:rsidRDefault="0036031B" w:rsidP="00774E03">
            <w:r w:rsidRPr="006309E0">
              <w:t>Cut-off</w:t>
            </w:r>
          </w:p>
        </w:tc>
        <w:tc>
          <w:tcPr>
            <w:tcW w:w="1276" w:type="dxa"/>
            <w:tcBorders>
              <w:top w:val="single" w:sz="4" w:space="0" w:color="auto"/>
            </w:tcBorders>
          </w:tcPr>
          <w:p w14:paraId="3B9326DE" w14:textId="77777777" w:rsidR="0036031B" w:rsidRPr="00C170C3" w:rsidRDefault="0036031B" w:rsidP="00774E03">
            <w:r w:rsidRPr="006309E0">
              <w:t>Life cycle phase</w:t>
            </w:r>
          </w:p>
        </w:tc>
        <w:tc>
          <w:tcPr>
            <w:tcW w:w="2130" w:type="dxa"/>
            <w:tcBorders>
              <w:top w:val="single" w:sz="4" w:space="0" w:color="auto"/>
            </w:tcBorders>
          </w:tcPr>
          <w:p w14:paraId="1746DEB4" w14:textId="77777777" w:rsidR="0036031B" w:rsidRPr="00C170C3" w:rsidRDefault="0036031B" w:rsidP="00774E03">
            <w:r w:rsidRPr="006309E0">
              <w:t>Source</w:t>
            </w:r>
          </w:p>
        </w:tc>
        <w:tc>
          <w:tcPr>
            <w:tcW w:w="4248" w:type="dxa"/>
            <w:tcBorders>
              <w:top w:val="single" w:sz="4" w:space="0" w:color="auto"/>
            </w:tcBorders>
          </w:tcPr>
          <w:p w14:paraId="14DA60E2" w14:textId="77777777" w:rsidR="0036031B" w:rsidRPr="00C170C3" w:rsidRDefault="0036031B" w:rsidP="00774E03">
            <w:r w:rsidRPr="006309E0">
              <w:t>Assumption and justification</w:t>
            </w:r>
          </w:p>
        </w:tc>
      </w:tr>
      <w:tr w:rsidR="0036031B" w:rsidRPr="006309E0" w14:paraId="75FD9C9F" w14:textId="77777777" w:rsidTr="00774E03">
        <w:tc>
          <w:tcPr>
            <w:tcW w:w="1413" w:type="dxa"/>
            <w:vAlign w:val="center"/>
          </w:tcPr>
          <w:p w14:paraId="1B7EDCBC" w14:textId="77777777" w:rsidR="0036031B" w:rsidRPr="00C170C3" w:rsidRDefault="0036031B" w:rsidP="00774E03">
            <w:r w:rsidRPr="006309E0">
              <w:t>Filling (all processes)</w:t>
            </w:r>
          </w:p>
        </w:tc>
        <w:tc>
          <w:tcPr>
            <w:tcW w:w="1276" w:type="dxa"/>
            <w:vAlign w:val="center"/>
          </w:tcPr>
          <w:p w14:paraId="6CE6DFDA" w14:textId="77777777" w:rsidR="0036031B" w:rsidRPr="00C170C3" w:rsidRDefault="0036031B" w:rsidP="00774E03">
            <w:r w:rsidRPr="006309E0">
              <w:t>Production</w:t>
            </w:r>
          </w:p>
        </w:tc>
        <w:tc>
          <w:tcPr>
            <w:tcW w:w="2130" w:type="dxa"/>
          </w:tcPr>
          <w:p w14:paraId="702699F1" w14:textId="77777777" w:rsidR="0036031B" w:rsidRPr="006309E0" w:rsidRDefault="0036031B" w:rsidP="00774E03">
            <w:pPr>
              <w:jc w:val="left"/>
              <w:rPr>
                <w:color w:val="000000" w:themeColor="text1"/>
              </w:rPr>
            </w:pPr>
          </w:p>
        </w:tc>
        <w:tc>
          <w:tcPr>
            <w:tcW w:w="4248" w:type="dxa"/>
          </w:tcPr>
          <w:p w14:paraId="13EC942F" w14:textId="77777777" w:rsidR="0036031B" w:rsidRPr="00C170C3" w:rsidRDefault="0036031B" w:rsidP="00774E03">
            <w:r w:rsidRPr="006309E0">
              <w:t xml:space="preserve">It is assumed that the filling process is strongly dependent on the filling good and not necessarily on the packaging. As the filling good does not significantly differ within a comparison, the filling is not considered relevant for the comparison. </w:t>
            </w:r>
          </w:p>
        </w:tc>
      </w:tr>
      <w:tr w:rsidR="0036031B" w:rsidRPr="006309E0" w14:paraId="3F5EF163" w14:textId="77777777" w:rsidTr="00774E03">
        <w:tc>
          <w:tcPr>
            <w:tcW w:w="1413" w:type="dxa"/>
            <w:vAlign w:val="center"/>
          </w:tcPr>
          <w:p w14:paraId="1D6E7FE4" w14:textId="77777777" w:rsidR="0036031B" w:rsidRPr="00C170C3" w:rsidRDefault="0036031B" w:rsidP="00774E03">
            <w:r w:rsidRPr="006309E0">
              <w:t>Distribution centre (all processes)</w:t>
            </w:r>
          </w:p>
        </w:tc>
        <w:tc>
          <w:tcPr>
            <w:tcW w:w="1276" w:type="dxa"/>
            <w:vAlign w:val="center"/>
          </w:tcPr>
          <w:p w14:paraId="332D18AF" w14:textId="77777777" w:rsidR="0036031B" w:rsidRPr="00C170C3" w:rsidRDefault="0036031B" w:rsidP="00774E03">
            <w:r w:rsidRPr="006309E0">
              <w:t>Distribution</w:t>
            </w:r>
          </w:p>
        </w:tc>
        <w:tc>
          <w:tcPr>
            <w:tcW w:w="2130" w:type="dxa"/>
          </w:tcPr>
          <w:p w14:paraId="6418B6A8" w14:textId="77777777" w:rsidR="0036031B" w:rsidRPr="006309E0" w:rsidRDefault="0036031B" w:rsidP="00774E03">
            <w:pPr>
              <w:jc w:val="left"/>
              <w:rPr>
                <w:color w:val="000000" w:themeColor="text1"/>
              </w:rPr>
            </w:pPr>
          </w:p>
        </w:tc>
        <w:tc>
          <w:tcPr>
            <w:tcW w:w="4248" w:type="dxa"/>
          </w:tcPr>
          <w:p w14:paraId="23243701" w14:textId="77777777" w:rsidR="0036031B" w:rsidRPr="00C170C3" w:rsidRDefault="0036031B" w:rsidP="00774E03">
            <w:r w:rsidRPr="006309E0">
              <w:rPr>
                <w:color w:val="000000" w:themeColor="text1"/>
              </w:rPr>
              <w:t>Not relevant for comparison (</w:t>
            </w:r>
            <w:r w:rsidRPr="006309E0">
              <w:t xml:space="preserve">no relevant differences between the systems under examination expected); </w:t>
            </w:r>
            <w:r w:rsidRPr="006309E0">
              <w:rPr>
                <w:color w:val="000000" w:themeColor="text1"/>
              </w:rPr>
              <w:t>Impact assumed to be negligible.</w:t>
            </w:r>
          </w:p>
        </w:tc>
      </w:tr>
      <w:tr w:rsidR="0036031B" w:rsidRPr="006309E0" w14:paraId="2DC87767" w14:textId="77777777" w:rsidTr="00774E03">
        <w:tc>
          <w:tcPr>
            <w:tcW w:w="1413" w:type="dxa"/>
            <w:vAlign w:val="center"/>
          </w:tcPr>
          <w:p w14:paraId="385F3C81" w14:textId="77777777" w:rsidR="0036031B" w:rsidRPr="00C170C3" w:rsidRDefault="0036031B" w:rsidP="00774E03">
            <w:r w:rsidRPr="006309E0">
              <w:t>Retailer (all processes)</w:t>
            </w:r>
          </w:p>
        </w:tc>
        <w:tc>
          <w:tcPr>
            <w:tcW w:w="1276" w:type="dxa"/>
            <w:vAlign w:val="center"/>
          </w:tcPr>
          <w:p w14:paraId="38A0FD07" w14:textId="77777777" w:rsidR="0036031B" w:rsidRPr="00C170C3" w:rsidRDefault="0036031B" w:rsidP="00774E03">
            <w:r w:rsidRPr="006309E0">
              <w:t>Distribution</w:t>
            </w:r>
          </w:p>
        </w:tc>
        <w:tc>
          <w:tcPr>
            <w:tcW w:w="2130" w:type="dxa"/>
          </w:tcPr>
          <w:p w14:paraId="1317B90E" w14:textId="77777777" w:rsidR="0036031B" w:rsidRPr="006309E0" w:rsidRDefault="0036031B" w:rsidP="00774E03">
            <w:pPr>
              <w:jc w:val="left"/>
              <w:rPr>
                <w:color w:val="000000" w:themeColor="text1"/>
              </w:rPr>
            </w:pPr>
          </w:p>
        </w:tc>
        <w:tc>
          <w:tcPr>
            <w:tcW w:w="4248" w:type="dxa"/>
          </w:tcPr>
          <w:p w14:paraId="10231AD1" w14:textId="77777777" w:rsidR="0036031B" w:rsidRPr="00C170C3" w:rsidRDefault="0036031B" w:rsidP="00774E03">
            <w:r w:rsidRPr="006309E0">
              <w:rPr>
                <w:color w:val="000000" w:themeColor="text1"/>
              </w:rPr>
              <w:t>Not relevant for comparison (</w:t>
            </w:r>
            <w:r w:rsidRPr="006309E0">
              <w:t>no relevant differences between the systems under examination expected)</w:t>
            </w:r>
            <w:r w:rsidRPr="006309E0">
              <w:rPr>
                <w:color w:val="000000" w:themeColor="text1"/>
              </w:rPr>
              <w:t>; Impact assumed to be negligible.</w:t>
            </w:r>
          </w:p>
        </w:tc>
      </w:tr>
      <w:tr w:rsidR="0036031B" w:rsidRPr="006309E0" w14:paraId="34EA8D40" w14:textId="77777777" w:rsidTr="00774E03">
        <w:tc>
          <w:tcPr>
            <w:tcW w:w="1413" w:type="dxa"/>
            <w:vAlign w:val="center"/>
          </w:tcPr>
          <w:p w14:paraId="7E997C16" w14:textId="77777777" w:rsidR="0036031B" w:rsidRPr="00C170C3" w:rsidRDefault="0036031B" w:rsidP="00774E03">
            <w:r w:rsidRPr="006309E0">
              <w:t>Secondary and tertiary packaging</w:t>
            </w:r>
          </w:p>
        </w:tc>
        <w:tc>
          <w:tcPr>
            <w:tcW w:w="1276" w:type="dxa"/>
            <w:vAlign w:val="center"/>
          </w:tcPr>
          <w:p w14:paraId="613A57BE" w14:textId="77777777" w:rsidR="0036031B" w:rsidRPr="00C170C3" w:rsidRDefault="0036031B" w:rsidP="00774E03">
            <w:r w:rsidRPr="006309E0">
              <w:t>Distribution</w:t>
            </w:r>
          </w:p>
        </w:tc>
        <w:tc>
          <w:tcPr>
            <w:tcW w:w="2130" w:type="dxa"/>
          </w:tcPr>
          <w:p w14:paraId="164508B1" w14:textId="77777777" w:rsidR="0036031B" w:rsidRPr="006309E0" w:rsidRDefault="0036031B" w:rsidP="00774E03">
            <w:pPr>
              <w:jc w:val="left"/>
              <w:rPr>
                <w:color w:val="000000" w:themeColor="text1"/>
              </w:rPr>
            </w:pPr>
          </w:p>
        </w:tc>
        <w:tc>
          <w:tcPr>
            <w:tcW w:w="4248" w:type="dxa"/>
          </w:tcPr>
          <w:p w14:paraId="716B1AA8" w14:textId="77777777" w:rsidR="0036031B" w:rsidRPr="00C170C3" w:rsidRDefault="0036031B" w:rsidP="00774E03">
            <w:r w:rsidRPr="006309E0">
              <w:t xml:space="preserve">It is expected to be negligible, as also shown by a sensitivity analysis (Chapter </w:t>
            </w:r>
            <w:r w:rsidRPr="006309E0">
              <w:fldChar w:fldCharType="begin"/>
            </w:r>
            <w:r w:rsidRPr="006309E0">
              <w:instrText xml:space="preserve"> REF _Ref148532800 \r \h  \* MERGEFORMAT </w:instrText>
            </w:r>
            <w:r w:rsidRPr="006309E0">
              <w:fldChar w:fldCharType="separate"/>
            </w:r>
            <w:r>
              <w:t>5.6.2.6</w:t>
            </w:r>
            <w:r w:rsidRPr="006309E0">
              <w:fldChar w:fldCharType="end"/>
            </w:r>
            <w:r w:rsidRPr="006309E0">
              <w:t>).</w:t>
            </w:r>
          </w:p>
        </w:tc>
      </w:tr>
      <w:tr w:rsidR="0036031B" w:rsidRPr="006309E0" w14:paraId="450B8D60" w14:textId="77777777" w:rsidTr="00774E03">
        <w:tc>
          <w:tcPr>
            <w:tcW w:w="1413" w:type="dxa"/>
            <w:vAlign w:val="center"/>
          </w:tcPr>
          <w:p w14:paraId="2539B195" w14:textId="77777777" w:rsidR="0036031B" w:rsidRPr="00C170C3" w:rsidRDefault="0036031B" w:rsidP="00774E03">
            <w:r w:rsidRPr="006309E0">
              <w:t>Consumer (all processes)</w:t>
            </w:r>
          </w:p>
        </w:tc>
        <w:tc>
          <w:tcPr>
            <w:tcW w:w="1276" w:type="dxa"/>
            <w:vAlign w:val="center"/>
          </w:tcPr>
          <w:p w14:paraId="315E7919" w14:textId="77777777" w:rsidR="0036031B" w:rsidRPr="00C170C3" w:rsidRDefault="0036031B" w:rsidP="00774E03">
            <w:r w:rsidRPr="006309E0">
              <w:t>Use</w:t>
            </w:r>
          </w:p>
        </w:tc>
        <w:tc>
          <w:tcPr>
            <w:tcW w:w="2130" w:type="dxa"/>
          </w:tcPr>
          <w:p w14:paraId="10587101" w14:textId="77777777" w:rsidR="0036031B" w:rsidRPr="006309E0" w:rsidRDefault="0036031B" w:rsidP="00774E03">
            <w:pPr>
              <w:jc w:val="left"/>
              <w:rPr>
                <w:color w:val="000000" w:themeColor="text1"/>
              </w:rPr>
            </w:pPr>
          </w:p>
        </w:tc>
        <w:tc>
          <w:tcPr>
            <w:tcW w:w="4248" w:type="dxa"/>
          </w:tcPr>
          <w:p w14:paraId="2BF3DA54" w14:textId="77777777" w:rsidR="0036031B" w:rsidRPr="00C170C3" w:rsidRDefault="0036031B" w:rsidP="00774E03">
            <w:r w:rsidRPr="006309E0">
              <w:t>High uncertainty expected due to lack of reliable data. Would exceed scope of study.   Not relevant for comparison (no relevant differences between the systems under examination expected)</w:t>
            </w:r>
          </w:p>
        </w:tc>
      </w:tr>
      <w:tr w:rsidR="0036031B" w:rsidRPr="006309E0" w14:paraId="425F3125" w14:textId="77777777" w:rsidTr="00774E03">
        <w:trPr>
          <w:trHeight w:val="2259"/>
        </w:trPr>
        <w:tc>
          <w:tcPr>
            <w:tcW w:w="1413" w:type="dxa"/>
            <w:vAlign w:val="center"/>
          </w:tcPr>
          <w:p w14:paraId="673B72F1" w14:textId="77777777" w:rsidR="0036031B" w:rsidRPr="00C170C3" w:rsidRDefault="0036031B" w:rsidP="00774E03">
            <w:r w:rsidRPr="006309E0">
              <w:t>Transport (T6): retailer to consumer</w:t>
            </w:r>
          </w:p>
        </w:tc>
        <w:tc>
          <w:tcPr>
            <w:tcW w:w="1276" w:type="dxa"/>
            <w:vAlign w:val="center"/>
          </w:tcPr>
          <w:p w14:paraId="6EB563EF" w14:textId="77777777" w:rsidR="0036031B" w:rsidRPr="00C170C3" w:rsidRDefault="0036031B" w:rsidP="00774E03">
            <w:r w:rsidRPr="006309E0">
              <w:t>Use</w:t>
            </w:r>
          </w:p>
        </w:tc>
        <w:tc>
          <w:tcPr>
            <w:tcW w:w="2130" w:type="dxa"/>
            <w:shd w:val="clear" w:color="auto" w:fill="auto"/>
          </w:tcPr>
          <w:p w14:paraId="3FC7C69A" w14:textId="77777777" w:rsidR="0036031B" w:rsidRPr="00C170C3" w:rsidRDefault="0036031B" w:rsidP="00774E03">
            <w:r w:rsidRPr="000A6901">
              <w:t xml:space="preserve">According to PEF, the transport: retailer - final client (customer) (T6) is calculated as follows: 5 km; 62% passenger car (allocated via transport volume </w:t>
            </w:r>
            <w:r w:rsidRPr="000A6901">
              <w:lastRenderedPageBreak/>
              <w:t>and transported goods volume), 33% no impact, 5% van</w:t>
            </w:r>
            <w:r>
              <w:t xml:space="preserve"> </w:t>
            </w:r>
            <w:sdt>
              <w:sdtPr>
                <w:alias w:val="To edit, see citavi.com/edit"/>
                <w:tag w:val="CitaviPlaceholder#c2389ae0-7852-493c-900f-46a4b8661bc0"/>
                <w:id w:val="-2131460684"/>
                <w:placeholder>
                  <w:docPart w:val="BEF2A491A02643F89672506F14206D54"/>
                </w:placeholder>
              </w:sdtPr>
              <w:sdtContent>
                <w:r>
                  <w:fldChar w:fldCharType="begin"/>
                </w:r>
                <w: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zMjEwNjM1LTdlMDktNDQzMS04YzFjLTg5M2Y1MGE4OTJlMiIsIlJhbmdlTGVuZ3RoIjoyNiwiUmVmZXJlbmNlSWQiOiJkN2FjZWJlZS1lYzMzLTQ2NWEtOTQ2MS1iMzNhMTU1ZDFhZm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aHR0cHM6Ly9lcGxjYS5qcmMuZWMuZXVyb3BhLmV1L3Blcm1hbGluay9QRUZDUl9ndWlkYW5jZV92Ni4zLTIucGRmIiwiVXJpU3RyaW5nIjoiaHR0cHM6Ly9lcGxjYS5qcmMuZWMuZXVyb3BhLmV1L3Blcm1hbGluay9QRUZDUl9ndWlkYW5jZV92Ni4zLTIucGRm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}</w:instrText>
                </w:r>
                <w:r>
                  <w:fldChar w:fldCharType="separate"/>
                </w:r>
                <w:r>
                  <w:t>(European Commission 2018)</w:t>
                </w:r>
                <w:r>
                  <w:fldChar w:fldCharType="end"/>
                </w:r>
              </w:sdtContent>
            </w:sdt>
          </w:p>
        </w:tc>
        <w:tc>
          <w:tcPr>
            <w:tcW w:w="4248" w:type="dxa"/>
          </w:tcPr>
          <w:p w14:paraId="6E1AE8AB" w14:textId="77777777" w:rsidR="0036031B" w:rsidRPr="00C170C3" w:rsidRDefault="0036031B" w:rsidP="00774E03">
            <w:r w:rsidRPr="006309E0">
              <w:lastRenderedPageBreak/>
              <w:t>High uncertainty or variance expected.  Impact assumed to be negligible.</w:t>
            </w:r>
          </w:p>
          <w:p w14:paraId="195CE973" w14:textId="77777777" w:rsidR="0036031B" w:rsidRPr="006309E0" w:rsidRDefault="0036031B" w:rsidP="00774E03"/>
          <w:p w14:paraId="1C74A809" w14:textId="77777777" w:rsidR="0036031B" w:rsidRPr="00C170C3" w:rsidRDefault="0036031B" w:rsidP="00774E03">
            <w:r w:rsidRPr="006309E0">
              <w:t xml:space="preserve">According to the PEF, the effects of the recommended passenger cars should be calculated using the volume of the available transport space and the volume of the goods to be transported. However, </w:t>
            </w:r>
            <w:r w:rsidRPr="006309E0">
              <w:lastRenderedPageBreak/>
              <w:t>as the volume should be allocated to the product and not the packaging (as it is not the packaging but the product that is purchased) and as it is assumed that the impact would be negligible, the transport T6 is cut-off.</w:t>
            </w:r>
          </w:p>
        </w:tc>
      </w:tr>
      <w:tr w:rsidR="0036031B" w:rsidRPr="006309E0" w14:paraId="6AD57B5E" w14:textId="77777777" w:rsidTr="00774E03">
        <w:tc>
          <w:tcPr>
            <w:tcW w:w="1413" w:type="dxa"/>
            <w:vAlign w:val="center"/>
          </w:tcPr>
          <w:p w14:paraId="58ED240B" w14:textId="77777777" w:rsidR="0036031B" w:rsidRPr="00C170C3" w:rsidRDefault="0036031B" w:rsidP="00774E03">
            <w:r w:rsidRPr="006309E0">
              <w:lastRenderedPageBreak/>
              <w:t>Transport: consumer to civic amenity site</w:t>
            </w:r>
          </w:p>
        </w:tc>
        <w:tc>
          <w:tcPr>
            <w:tcW w:w="1276" w:type="dxa"/>
            <w:vAlign w:val="center"/>
          </w:tcPr>
          <w:p w14:paraId="1C8C9E67" w14:textId="77777777" w:rsidR="0036031B" w:rsidRPr="00C170C3" w:rsidRDefault="0036031B" w:rsidP="00774E03">
            <w:r w:rsidRPr="006309E0">
              <w:t>EOL</w:t>
            </w:r>
          </w:p>
        </w:tc>
        <w:tc>
          <w:tcPr>
            <w:tcW w:w="2130" w:type="dxa"/>
          </w:tcPr>
          <w:p w14:paraId="59A5982E" w14:textId="77777777" w:rsidR="0036031B" w:rsidRPr="006309E0" w:rsidRDefault="0036031B" w:rsidP="00774E03">
            <w:pPr>
              <w:jc w:val="left"/>
              <w:rPr>
                <w:color w:val="000000" w:themeColor="text1"/>
              </w:rPr>
            </w:pPr>
          </w:p>
        </w:tc>
        <w:tc>
          <w:tcPr>
            <w:tcW w:w="4248" w:type="dxa"/>
          </w:tcPr>
          <w:p w14:paraId="40CBF07B" w14:textId="77777777" w:rsidR="0036031B" w:rsidRPr="00C170C3" w:rsidRDefault="0036031B" w:rsidP="00774E03">
            <w:r w:rsidRPr="006309E0">
              <w:t>High uncertainty or variance expected; A transport consumer to waste treatment is assumed instead. Impact assumed to be negligible.</w:t>
            </w:r>
          </w:p>
        </w:tc>
      </w:tr>
      <w:tr w:rsidR="0036031B" w:rsidRPr="006309E0" w14:paraId="39C0DF81" w14:textId="77777777" w:rsidTr="00774E03">
        <w:tc>
          <w:tcPr>
            <w:tcW w:w="1413" w:type="dxa"/>
            <w:vAlign w:val="center"/>
          </w:tcPr>
          <w:p w14:paraId="1AEAB971" w14:textId="77777777" w:rsidR="0036031B" w:rsidRPr="00C170C3" w:rsidRDefault="0036031B" w:rsidP="00774E03">
            <w:r w:rsidRPr="006309E0">
              <w:t>Labels and Prints</w:t>
            </w:r>
          </w:p>
        </w:tc>
        <w:tc>
          <w:tcPr>
            <w:tcW w:w="1276" w:type="dxa"/>
            <w:vAlign w:val="center"/>
          </w:tcPr>
          <w:p w14:paraId="39D8D3EE" w14:textId="77777777" w:rsidR="0036031B" w:rsidRPr="00C170C3" w:rsidRDefault="0036031B" w:rsidP="00774E03">
            <w:r w:rsidRPr="006309E0">
              <w:t xml:space="preserve">In </w:t>
            </w:r>
            <w:proofErr w:type="gramStart"/>
            <w:r w:rsidRPr="006309E0">
              <w:t>general</w:t>
            </w:r>
            <w:proofErr w:type="gramEnd"/>
          </w:p>
        </w:tc>
        <w:tc>
          <w:tcPr>
            <w:tcW w:w="2130" w:type="dxa"/>
          </w:tcPr>
          <w:p w14:paraId="4E472DEC" w14:textId="77777777" w:rsidR="0036031B" w:rsidRPr="00C170C3" w:rsidRDefault="0036031B" w:rsidP="00774E03"/>
        </w:tc>
        <w:tc>
          <w:tcPr>
            <w:tcW w:w="4248" w:type="dxa"/>
          </w:tcPr>
          <w:p w14:paraId="1BB9961F" w14:textId="77777777" w:rsidR="0036031B" w:rsidRPr="00C170C3" w:rsidRDefault="0036031B" w:rsidP="00774E03">
            <w:r w:rsidRPr="006309E0">
              <w:t xml:space="preserve">Different manufacturers can use very different printing inks (Ink less than 0.2% impact in GWP), thus not considered; Not important for comparison; Due to the low expected impact, the printing and inks are cut off. In the case of metal packaging, the coating is not cut off as it serves both to protect the product and (especially in the case of steel packaging) to protect the packaging. </w:t>
            </w:r>
          </w:p>
        </w:tc>
      </w:tr>
      <w:tr w:rsidR="0036031B" w:rsidRPr="006309E0" w14:paraId="7AC82207" w14:textId="77777777" w:rsidTr="00774E03">
        <w:tc>
          <w:tcPr>
            <w:tcW w:w="1413" w:type="dxa"/>
            <w:vAlign w:val="center"/>
          </w:tcPr>
          <w:p w14:paraId="374B3334" w14:textId="77777777" w:rsidR="0036031B" w:rsidRPr="00C170C3" w:rsidRDefault="0036031B" w:rsidP="00774E03">
            <w:r w:rsidRPr="006309E0">
              <w:t>Labels</w:t>
            </w:r>
          </w:p>
        </w:tc>
        <w:tc>
          <w:tcPr>
            <w:tcW w:w="1276" w:type="dxa"/>
            <w:vAlign w:val="center"/>
          </w:tcPr>
          <w:p w14:paraId="5AF8157A" w14:textId="77777777" w:rsidR="0036031B" w:rsidRPr="00C170C3" w:rsidRDefault="0036031B" w:rsidP="00774E03">
            <w:r w:rsidRPr="006309E0">
              <w:t xml:space="preserve">In </w:t>
            </w:r>
            <w:proofErr w:type="gramStart"/>
            <w:r w:rsidRPr="006309E0">
              <w:t>general</w:t>
            </w:r>
            <w:proofErr w:type="gramEnd"/>
          </w:p>
        </w:tc>
        <w:tc>
          <w:tcPr>
            <w:tcW w:w="2130" w:type="dxa"/>
          </w:tcPr>
          <w:p w14:paraId="7A5CBD03" w14:textId="77777777" w:rsidR="0036031B" w:rsidRPr="006309E0" w:rsidRDefault="0036031B" w:rsidP="00774E03">
            <w:pPr>
              <w:jc w:val="left"/>
              <w:rPr>
                <w:color w:val="000000" w:themeColor="text1"/>
              </w:rPr>
            </w:pPr>
          </w:p>
        </w:tc>
        <w:tc>
          <w:tcPr>
            <w:tcW w:w="4248" w:type="dxa"/>
          </w:tcPr>
          <w:p w14:paraId="52CC182C" w14:textId="77777777" w:rsidR="0036031B" w:rsidRPr="00C170C3" w:rsidRDefault="0036031B" w:rsidP="00774E03">
            <w:r w:rsidRPr="006309E0">
              <w:t>Labels usually have a low weight compared to the rest of the packaging. This is especially true in the areas where labels are commonly used (rigid, stretch wraps [label weight &lt;1%]); Different manufacturers can use very different labels (shape, size, materials) - this applies to all types of packaging.  Not relevant for comparison (no relevant differences between the systems under examination expected).</w:t>
            </w:r>
          </w:p>
        </w:tc>
      </w:tr>
      <w:tr w:rsidR="0036031B" w:rsidRPr="006309E0" w14:paraId="131F7D60" w14:textId="77777777" w:rsidTr="00774E03">
        <w:tc>
          <w:tcPr>
            <w:tcW w:w="1413" w:type="dxa"/>
            <w:vAlign w:val="center"/>
          </w:tcPr>
          <w:p w14:paraId="6ACE62C6" w14:textId="77777777" w:rsidR="0036031B" w:rsidRPr="00C170C3" w:rsidRDefault="0036031B" w:rsidP="00774E03">
            <w:r w:rsidRPr="006309E0">
              <w:t>Adhesives</w:t>
            </w:r>
          </w:p>
        </w:tc>
        <w:tc>
          <w:tcPr>
            <w:tcW w:w="1276" w:type="dxa"/>
            <w:vAlign w:val="center"/>
          </w:tcPr>
          <w:p w14:paraId="0AB02611" w14:textId="77777777" w:rsidR="0036031B" w:rsidRPr="00C170C3" w:rsidRDefault="0036031B" w:rsidP="00774E03">
            <w:r w:rsidRPr="006309E0">
              <w:t xml:space="preserve">In </w:t>
            </w:r>
            <w:proofErr w:type="gramStart"/>
            <w:r w:rsidRPr="006309E0">
              <w:t>general</w:t>
            </w:r>
            <w:proofErr w:type="gramEnd"/>
          </w:p>
        </w:tc>
        <w:tc>
          <w:tcPr>
            <w:tcW w:w="2130" w:type="dxa"/>
          </w:tcPr>
          <w:p w14:paraId="22B10F74" w14:textId="77777777" w:rsidR="0036031B" w:rsidRPr="006309E0" w:rsidRDefault="0036031B" w:rsidP="00774E03">
            <w:pPr>
              <w:jc w:val="left"/>
              <w:rPr>
                <w:color w:val="000000" w:themeColor="text1"/>
              </w:rPr>
            </w:pPr>
          </w:p>
        </w:tc>
        <w:tc>
          <w:tcPr>
            <w:tcW w:w="4248" w:type="dxa"/>
          </w:tcPr>
          <w:p w14:paraId="7DAA8E3C" w14:textId="77777777" w:rsidR="0036031B" w:rsidRPr="00C170C3" w:rsidRDefault="0036031B" w:rsidP="00774E03">
            <w:r w:rsidRPr="006309E0">
              <w:t>It is difficult to determine the components and used weights of adhesives. They occur in only small quantities (&lt;1%) and therefore have little effect on the impact categories under investigation. (Lamination is included.)</w:t>
            </w:r>
          </w:p>
        </w:tc>
      </w:tr>
      <w:tr w:rsidR="0036031B" w:rsidRPr="006309E0" w14:paraId="7848C27F" w14:textId="77777777" w:rsidTr="00774E03">
        <w:tc>
          <w:tcPr>
            <w:tcW w:w="1413" w:type="dxa"/>
            <w:vAlign w:val="center"/>
          </w:tcPr>
          <w:p w14:paraId="3A197CCE" w14:textId="77777777" w:rsidR="0036031B" w:rsidRPr="00C170C3" w:rsidRDefault="0036031B" w:rsidP="00774E03">
            <w:r w:rsidRPr="006309E0">
              <w:t>Rejects &amp; damaged packaging during production and transport.</w:t>
            </w:r>
          </w:p>
        </w:tc>
        <w:tc>
          <w:tcPr>
            <w:tcW w:w="1276" w:type="dxa"/>
            <w:vAlign w:val="center"/>
          </w:tcPr>
          <w:p w14:paraId="7ED5B5C3" w14:textId="77777777" w:rsidR="0036031B" w:rsidRPr="00C170C3" w:rsidRDefault="0036031B" w:rsidP="00774E03">
            <w:r w:rsidRPr="006309E0">
              <w:t xml:space="preserve">In </w:t>
            </w:r>
            <w:proofErr w:type="gramStart"/>
            <w:r w:rsidRPr="006309E0">
              <w:t>general</w:t>
            </w:r>
            <w:proofErr w:type="gramEnd"/>
          </w:p>
        </w:tc>
        <w:tc>
          <w:tcPr>
            <w:tcW w:w="2130" w:type="dxa"/>
          </w:tcPr>
          <w:p w14:paraId="67AAEC41" w14:textId="77777777" w:rsidR="0036031B" w:rsidRPr="006309E0" w:rsidRDefault="0036031B" w:rsidP="00774E03">
            <w:pPr>
              <w:jc w:val="left"/>
              <w:rPr>
                <w:color w:val="000000" w:themeColor="text1"/>
              </w:rPr>
            </w:pPr>
          </w:p>
        </w:tc>
        <w:tc>
          <w:tcPr>
            <w:tcW w:w="4248" w:type="dxa"/>
          </w:tcPr>
          <w:p w14:paraId="2336618A" w14:textId="77777777" w:rsidR="0036031B" w:rsidRPr="00C170C3" w:rsidRDefault="0036031B" w:rsidP="00774E03">
            <w:r w:rsidRPr="006309E0">
              <w:t>There is a lack of data on this point. However, it is assumed that only minimal quantities of packaging are produced as waste or are damaged during transport, which is why this point is cut off.</w:t>
            </w:r>
          </w:p>
        </w:tc>
      </w:tr>
    </w:tbl>
    <w:p w14:paraId="1A5A7A66" w14:textId="77777777" w:rsidR="0036031B" w:rsidRPr="00C170C3" w:rsidRDefault="0036031B" w:rsidP="0036031B">
      <w:bookmarkStart w:id="38" w:name="_Toc136864566"/>
      <w:bookmarkStart w:id="39" w:name="_Toc138082092"/>
      <w:bookmarkStart w:id="40" w:name="_Ref141259678"/>
      <w:bookmarkStart w:id="41" w:name="_Ref145669085"/>
      <w:bookmarkStart w:id="42" w:name="_Ref148699292"/>
    </w:p>
    <w:bookmarkEnd w:id="38"/>
    <w:bookmarkEnd w:id="39"/>
    <w:bookmarkEnd w:id="40"/>
    <w:bookmarkEnd w:id="41"/>
    <w:bookmarkEnd w:id="42"/>
    <w:p w14:paraId="1C166310" w14:textId="77777777" w:rsidR="0036031B" w:rsidRPr="00C170C3" w:rsidRDefault="0036031B" w:rsidP="0036031B">
      <w:pPr>
        <w:rPr>
          <w:rFonts w:eastAsiaTheme="majorEastAsia" w:cstheme="majorBidi"/>
          <w:szCs w:val="24"/>
        </w:rPr>
      </w:pPr>
      <w:r w:rsidRPr="006309E0">
        <w:br w:type="page"/>
      </w:r>
    </w:p>
    <w:p w14:paraId="21E325A5" w14:textId="77777777" w:rsidR="0036031B" w:rsidRPr="00C170C3" w:rsidRDefault="0036031B" w:rsidP="0036031B">
      <w:pPr>
        <w:pStyle w:val="AppendixA"/>
        <w:ind w:left="720"/>
        <w:rPr>
          <w:color w:val="auto"/>
          <w:sz w:val="22"/>
        </w:rPr>
      </w:pPr>
      <w:bookmarkStart w:id="43" w:name="_Toc168738806"/>
      <w:bookmarkStart w:id="44" w:name="_Toc168756764"/>
      <w:bookmarkStart w:id="45" w:name="_Toc172293203"/>
      <w:bookmarkEnd w:id="43"/>
      <w:r>
        <w:lastRenderedPageBreak/>
        <w:t>Life Cycle Impact Assessment Methods</w:t>
      </w:r>
      <w:bookmarkEnd w:id="44"/>
      <w:bookmarkEnd w:id="45"/>
    </w:p>
    <w:p w14:paraId="2227F3B3" w14:textId="77777777" w:rsidR="0036031B" w:rsidRPr="00C170C3" w:rsidRDefault="0036031B" w:rsidP="0036031B">
      <w:r w:rsidRPr="006309E0">
        <w:t xml:space="preserve">The life cycle impact assessment method chosen for this study is the Environmental Footprint method, published by the European Commission. More precisely, the EF method (adapted) as published via the software portal </w:t>
      </w:r>
      <w:proofErr w:type="spellStart"/>
      <w:r w:rsidRPr="006309E0">
        <w:t>openLCA</w:t>
      </w:r>
      <w:proofErr w:type="spellEnd"/>
      <w:r w:rsidRPr="006309E0">
        <w:t xml:space="preserve"> nexus by </w:t>
      </w:r>
      <w:proofErr w:type="spellStart"/>
      <w:r w:rsidRPr="006309E0">
        <w:t>GreenDelta</w:t>
      </w:r>
      <w:proofErr w:type="spellEnd"/>
      <w:r w:rsidRPr="006309E0">
        <w:t xml:space="preserve"> is used </w:t>
      </w:r>
      <w:sdt>
        <w:sdtPr>
          <w:alias w:val="To edit, see citavi.com/edit"/>
          <w:tag w:val="CitaviPlaceholder#8a4ad952-5b9e-44cc-8476-17da3f4d5782"/>
          <w:id w:val="-1562328363"/>
          <w:placeholder>
            <w:docPart w:val="BEF2A491A02643F89672506F14206D54"/>
          </w:placeholder>
        </w:sdtPr>
        <w:sdtContent>
          <w:r>
            <w:fldChar w:fldCharType="begin"/>
          </w:r>
          <w: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iNGQzNTI3LTY5OWYtNDk5ZC05ZmE3LTczNjJiZjZmZjQ2MiIsIlJhbmdlTGVuZ3RoIjoyNiwiUmVmZXJlbmNlSWQiOiJkN2FjZWJlZS1lYzMzLTQ2NWEtOTQ2MS1iMzNhMTU1ZDFhZm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aHR0cHM6Ly9lcGxjYS5qcmMuZWMuZXVyb3BhLmV1L3Blcm1hbGluay9QRUZDUl9ndWlkYW5jZV92Ni4zLTIucGRmIiwiVXJpU3RyaW5nIjoiaHR0cHM6Ly9lcGxjYS5qcmMuZWMuZXVyb3BhLmV1L3Blcm1hbGluay9QRUZDUl9ndWlkYW5jZV92Ni4zLTIucGRm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}</w:instrText>
          </w:r>
          <w:r>
            <w:fldChar w:fldCharType="separate"/>
          </w:r>
          <w:r>
            <w:t>(European Commission 2018)</w:t>
          </w:r>
          <w:r>
            <w:fldChar w:fldCharType="end"/>
          </w:r>
        </w:sdtContent>
      </w:sdt>
      <w:sdt>
        <w:sdtPr>
          <w:alias w:val="To edit, see citavi.com/edit"/>
          <w:tag w:val="CitaviPlaceholder#6d5e1d6f-ea8e-401a-8174-7f387edad8bc"/>
          <w:id w:val="1257483282"/>
          <w:placeholder>
            <w:docPart w:val="BEF2A491A02643F89672506F14206D54"/>
          </w:placeholder>
        </w:sdtPr>
        <w:sdtContent>
          <w:r>
            <w:fldChar w:fldCharType="begin"/>
          </w:r>
          <w: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4NzY3MTRlLWRkYmUtNGQ1My05ZDY2LTY1NDBjYmYwNjFjYyIsIlJhbmdlTGVuZ3RoIjoxOCwiUmVmZXJlbmNlSWQiOiJhNjAxYzE0Ny04ZDE1LTRiYzktYjIyMC1kYzdhZjM4YWQ5Nm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3d3dy5vcGVubGNhLm9yZy9kb3dubG9hZC8iLCJVcmlTdHJpbmciOiJodHRwczovL3d3dy5vcGVubGNhLm9yZy9kb3dubG9hZC8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}</w:instrText>
          </w:r>
          <w:r>
            <w:fldChar w:fldCharType="separate"/>
          </w:r>
          <w:r>
            <w:t>(Green Delta 2024)</w:t>
          </w:r>
          <w:r>
            <w:fldChar w:fldCharType="end"/>
          </w:r>
        </w:sdtContent>
      </w:sdt>
      <w:r w:rsidRPr="006309E0">
        <w:t>. However, due to the study’s limited scope, only three relevant impact categories were assessed and interpreted: climate change, expressed in kg CO</w:t>
      </w:r>
      <w:r w:rsidRPr="006309E0">
        <w:rPr>
          <w:vertAlign w:val="subscript"/>
        </w:rPr>
        <w:t>2</w:t>
      </w:r>
      <w:r w:rsidRPr="006309E0">
        <w:t>-eq; water scarcity, expressed in m</w:t>
      </w:r>
      <w:r w:rsidRPr="006309E0">
        <w:rPr>
          <w:vertAlign w:val="superscript"/>
        </w:rPr>
        <w:t>3</w:t>
      </w:r>
      <w:r w:rsidRPr="006309E0">
        <w:t xml:space="preserve"> deprived; and fossil resource use, expressed in MJ.</w:t>
      </w:r>
    </w:p>
    <w:p w14:paraId="71BCDBD0" w14:textId="77777777" w:rsidR="0036031B" w:rsidRPr="00C170C3" w:rsidRDefault="0036031B" w:rsidP="0036031B">
      <w:bookmarkStart w:id="46" w:name="_Ref131579096"/>
      <w:r w:rsidRPr="006309E0">
        <w:t xml:space="preserve">The assessment was carried out using PAST version 4.0, an internally developed semi-automated software tool by Circular Analytics, which is partly based on the LCA software </w:t>
      </w:r>
      <w:proofErr w:type="spellStart"/>
      <w:r w:rsidRPr="006309E0">
        <w:t>openLCA</w:t>
      </w:r>
      <w:proofErr w:type="spellEnd"/>
      <w:r w:rsidRPr="006309E0">
        <w:t xml:space="preserve"> 2.0 and data from ecoinvent (v3.8).</w:t>
      </w:r>
    </w:p>
    <w:p w14:paraId="7549A6D5" w14:textId="77777777" w:rsidR="0036031B" w:rsidRPr="006309E0" w:rsidRDefault="0036031B" w:rsidP="0036031B"/>
    <w:p w14:paraId="2592255A" w14:textId="77777777" w:rsidR="0036031B" w:rsidRPr="00C170C3" w:rsidRDefault="0036031B" w:rsidP="0036031B">
      <w:pPr>
        <w:pStyle w:val="Tables1"/>
        <w:tabs>
          <w:tab w:val="clear" w:pos="360"/>
        </w:tabs>
        <w:ind w:left="720" w:hanging="360"/>
      </w:pPr>
      <w:bookmarkStart w:id="47" w:name="_Ref148451697"/>
      <w:bookmarkStart w:id="48" w:name="_Toc153869077"/>
      <w:r>
        <w:t xml:space="preserve">Impact categories and characterisation methods </w:t>
      </w:r>
    </w:p>
    <w:bookmarkEnd w:id="46"/>
    <w:bookmarkEnd w:id="47"/>
    <w:bookmarkEnd w:id="48"/>
    <w:p w14:paraId="72AFBDCA" w14:textId="77777777" w:rsidR="0036031B" w:rsidRPr="006309E0" w:rsidRDefault="0036031B" w:rsidP="0036031B"/>
    <w:tbl>
      <w:tblPr>
        <w:tblStyle w:val="Tabellenraster"/>
        <w:tblW w:w="0" w:type="auto"/>
        <w:tblLook w:val="04A0" w:firstRow="1" w:lastRow="0" w:firstColumn="1" w:lastColumn="0" w:noHBand="0" w:noVBand="1"/>
      </w:tblPr>
      <w:tblGrid>
        <w:gridCol w:w="2024"/>
        <w:gridCol w:w="2751"/>
        <w:gridCol w:w="1741"/>
        <w:gridCol w:w="2452"/>
      </w:tblGrid>
      <w:tr w:rsidR="0036031B" w:rsidRPr="006309E0" w14:paraId="44D05100" w14:textId="77777777" w:rsidTr="00774E03">
        <w:trPr>
          <w:trHeight w:val="220"/>
        </w:trPr>
        <w:tc>
          <w:tcPr>
            <w:tcW w:w="2024" w:type="dxa"/>
          </w:tcPr>
          <w:p w14:paraId="5B10F541" w14:textId="77777777" w:rsidR="0036031B" w:rsidRPr="00C170C3" w:rsidRDefault="0036031B" w:rsidP="00774E03">
            <w:r w:rsidRPr="006309E0">
              <w:t>EF Impact Category</w:t>
            </w:r>
          </w:p>
        </w:tc>
        <w:tc>
          <w:tcPr>
            <w:tcW w:w="2751" w:type="dxa"/>
          </w:tcPr>
          <w:p w14:paraId="349D96A8" w14:textId="77777777" w:rsidR="0036031B" w:rsidRPr="00C170C3" w:rsidRDefault="0036031B" w:rsidP="00774E03">
            <w:r w:rsidRPr="006309E0">
              <w:t>Impact Category Indicator</w:t>
            </w:r>
          </w:p>
        </w:tc>
        <w:tc>
          <w:tcPr>
            <w:tcW w:w="1741" w:type="dxa"/>
          </w:tcPr>
          <w:p w14:paraId="1CA96EEB" w14:textId="77777777" w:rsidR="0036031B" w:rsidRPr="00C170C3" w:rsidRDefault="0036031B" w:rsidP="00774E03">
            <w:r w:rsidRPr="006309E0">
              <w:t>Unit</w:t>
            </w:r>
          </w:p>
        </w:tc>
        <w:tc>
          <w:tcPr>
            <w:tcW w:w="2452" w:type="dxa"/>
          </w:tcPr>
          <w:p w14:paraId="2B10F694" w14:textId="77777777" w:rsidR="0036031B" w:rsidRPr="00C170C3" w:rsidRDefault="0036031B" w:rsidP="00774E03">
            <w:r w:rsidRPr="006309E0">
              <w:t>Characterisation Model</w:t>
            </w:r>
          </w:p>
        </w:tc>
      </w:tr>
      <w:tr w:rsidR="0036031B" w:rsidRPr="006309E0" w14:paraId="4D0C9644" w14:textId="77777777" w:rsidTr="00774E03">
        <w:trPr>
          <w:trHeight w:val="1358"/>
        </w:trPr>
        <w:tc>
          <w:tcPr>
            <w:tcW w:w="2024" w:type="dxa"/>
          </w:tcPr>
          <w:p w14:paraId="06C0408D" w14:textId="77777777" w:rsidR="0036031B" w:rsidRPr="00C170C3" w:rsidRDefault="0036031B" w:rsidP="00774E03">
            <w:r w:rsidRPr="006309E0">
              <w:t xml:space="preserve">Climate change, </w:t>
            </w:r>
          </w:p>
          <w:p w14:paraId="187902A5" w14:textId="77777777" w:rsidR="0036031B" w:rsidRPr="00C170C3" w:rsidRDefault="0036031B" w:rsidP="00774E03">
            <w:r w:rsidRPr="006309E0">
              <w:t>total</w:t>
            </w:r>
          </w:p>
        </w:tc>
        <w:tc>
          <w:tcPr>
            <w:tcW w:w="2751" w:type="dxa"/>
          </w:tcPr>
          <w:p w14:paraId="756727DD" w14:textId="77777777" w:rsidR="0036031B" w:rsidRPr="00C170C3" w:rsidRDefault="0036031B" w:rsidP="00774E03">
            <w:r w:rsidRPr="006309E0">
              <w:t>Global warming</w:t>
            </w:r>
          </w:p>
          <w:p w14:paraId="117144C5" w14:textId="77777777" w:rsidR="0036031B" w:rsidRPr="00C170C3" w:rsidRDefault="0036031B" w:rsidP="00774E03">
            <w:r w:rsidRPr="006309E0">
              <w:t>potential (GWP100)</w:t>
            </w:r>
          </w:p>
        </w:tc>
        <w:tc>
          <w:tcPr>
            <w:tcW w:w="1741" w:type="dxa"/>
          </w:tcPr>
          <w:p w14:paraId="4167FA3B" w14:textId="77777777" w:rsidR="0036031B" w:rsidRPr="00C170C3" w:rsidRDefault="0036031B" w:rsidP="00774E03">
            <w:r w:rsidRPr="006309E0">
              <w:t>kg CO</w:t>
            </w:r>
            <w:r w:rsidRPr="006309E0">
              <w:rPr>
                <w:vertAlign w:val="subscript"/>
              </w:rPr>
              <w:t>2</w:t>
            </w:r>
            <w:r w:rsidRPr="006309E0">
              <w:t>-eq</w:t>
            </w:r>
          </w:p>
        </w:tc>
        <w:tc>
          <w:tcPr>
            <w:tcW w:w="2452" w:type="dxa"/>
          </w:tcPr>
          <w:p w14:paraId="4CF779E8" w14:textId="77777777" w:rsidR="0036031B" w:rsidRPr="00C170C3" w:rsidRDefault="0036031B" w:rsidP="00774E03">
            <w:r w:rsidRPr="006309E0">
              <w:t xml:space="preserve">Bern model – Global Warming Potentials (GWP) over a </w:t>
            </w:r>
            <w:proofErr w:type="gramStart"/>
            <w:r w:rsidRPr="006309E0">
              <w:t>100 year</w:t>
            </w:r>
            <w:proofErr w:type="gramEnd"/>
            <w:r w:rsidRPr="006309E0">
              <w:t xml:space="preserve"> time horizon (based on IPCC 2013)</w:t>
            </w:r>
          </w:p>
        </w:tc>
      </w:tr>
      <w:tr w:rsidR="0036031B" w:rsidRPr="006309E0" w14:paraId="479ED9DF" w14:textId="77777777" w:rsidTr="00774E03">
        <w:trPr>
          <w:trHeight w:val="1176"/>
        </w:trPr>
        <w:tc>
          <w:tcPr>
            <w:tcW w:w="2024" w:type="dxa"/>
          </w:tcPr>
          <w:p w14:paraId="76ED9880" w14:textId="77777777" w:rsidR="0036031B" w:rsidRPr="00C170C3" w:rsidRDefault="0036031B" w:rsidP="00774E03">
            <w:r w:rsidRPr="006309E0">
              <w:t>Water scarcity</w:t>
            </w:r>
          </w:p>
        </w:tc>
        <w:tc>
          <w:tcPr>
            <w:tcW w:w="2751" w:type="dxa"/>
          </w:tcPr>
          <w:p w14:paraId="140052A0" w14:textId="77777777" w:rsidR="0036031B" w:rsidRPr="00C170C3" w:rsidRDefault="0036031B" w:rsidP="00774E03">
            <w:r w:rsidRPr="006309E0">
              <w:t xml:space="preserve">User deprivation </w:t>
            </w:r>
          </w:p>
          <w:p w14:paraId="6B6E7BCB" w14:textId="77777777" w:rsidR="0036031B" w:rsidRPr="00C170C3" w:rsidRDefault="0036031B" w:rsidP="00774E03">
            <w:r w:rsidRPr="006309E0">
              <w:t>potential (deprivation-weighted water consumption)</w:t>
            </w:r>
          </w:p>
        </w:tc>
        <w:tc>
          <w:tcPr>
            <w:tcW w:w="1741" w:type="dxa"/>
          </w:tcPr>
          <w:p w14:paraId="08901961" w14:textId="77777777" w:rsidR="0036031B" w:rsidRPr="00C170C3" w:rsidRDefault="0036031B" w:rsidP="00774E03">
            <w:r w:rsidRPr="006309E0">
              <w:t>m</w:t>
            </w:r>
            <w:r w:rsidRPr="006309E0">
              <w:rPr>
                <w:vertAlign w:val="superscript"/>
              </w:rPr>
              <w:t xml:space="preserve">3 </w:t>
            </w:r>
            <w:r w:rsidRPr="006309E0">
              <w:t>water-</w:t>
            </w:r>
            <w:proofErr w:type="spellStart"/>
            <w:r w:rsidRPr="006309E0">
              <w:t>eq</w:t>
            </w:r>
            <w:proofErr w:type="spellEnd"/>
            <w:r w:rsidRPr="006309E0">
              <w:t xml:space="preserve"> of </w:t>
            </w:r>
          </w:p>
          <w:p w14:paraId="1B2A50D1" w14:textId="77777777" w:rsidR="0036031B" w:rsidRPr="00C170C3" w:rsidRDefault="0036031B" w:rsidP="00774E03">
            <w:r w:rsidRPr="006309E0">
              <w:t>deprived water</w:t>
            </w:r>
          </w:p>
        </w:tc>
        <w:tc>
          <w:tcPr>
            <w:tcW w:w="2452" w:type="dxa"/>
          </w:tcPr>
          <w:p w14:paraId="416B2CB4" w14:textId="77777777" w:rsidR="0036031B" w:rsidRPr="00C170C3" w:rsidRDefault="0036031B" w:rsidP="00774E03">
            <w:r w:rsidRPr="006309E0">
              <w:t xml:space="preserve">Available Water Remaining (AWARE) model </w:t>
            </w:r>
            <w:sdt>
              <w:sdtPr>
                <w:alias w:val="To edit, see citavi.com/edit"/>
                <w:tag w:val="CitaviPlaceholder#cf79ca0c-f4c4-4edf-8f97-aa4da9ce734a"/>
                <w:id w:val="1450129386"/>
                <w:placeholder>
                  <w:docPart w:val="BEF2A491A02643F89672506F14206D54"/>
                </w:placeholder>
              </w:sdtPr>
              <w:sdtContent>
                <w:r>
                  <w:fldChar w:fldCharType="begin"/>
                </w:r>
                <w: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wNGE3MThjLWU0ZGQtNDMxYi1hYzFiLTMxNGI2ZTZmMWFmOSIsIlJhbmdlTGVuZ3RoIjoyMCwiUmVmZXJlbmNlSWQiOiJmZTczNGFmZC0zZWU0LTRkYTEtOTU4NS0yNDRhODk5YWZmYW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}</w:instrText>
                </w:r>
                <w:r>
                  <w:fldChar w:fldCharType="separate"/>
                </w:r>
                <w:r>
                  <w:t>(Boulay et al. 2018)</w:t>
                </w:r>
                <w:r>
                  <w:fldChar w:fldCharType="end"/>
                </w:r>
                <w:r>
                  <w:t xml:space="preserve"> </w:t>
                </w:r>
              </w:sdtContent>
            </w:sdt>
          </w:p>
        </w:tc>
      </w:tr>
      <w:tr w:rsidR="0036031B" w:rsidRPr="006309E0" w14:paraId="2BCF57D3" w14:textId="77777777" w:rsidTr="00774E03">
        <w:trPr>
          <w:trHeight w:val="658"/>
        </w:trPr>
        <w:tc>
          <w:tcPr>
            <w:tcW w:w="2024" w:type="dxa"/>
          </w:tcPr>
          <w:p w14:paraId="341909BE" w14:textId="77777777" w:rsidR="0036031B" w:rsidRPr="00C170C3" w:rsidRDefault="0036031B" w:rsidP="00774E03">
            <w:r w:rsidRPr="006309E0">
              <w:t xml:space="preserve">Resource use, </w:t>
            </w:r>
          </w:p>
          <w:p w14:paraId="3F978DAC" w14:textId="77777777" w:rsidR="0036031B" w:rsidRPr="00C170C3" w:rsidRDefault="0036031B" w:rsidP="00774E03">
            <w:r w:rsidRPr="006309E0">
              <w:t>fossils</w:t>
            </w:r>
          </w:p>
        </w:tc>
        <w:tc>
          <w:tcPr>
            <w:tcW w:w="2751" w:type="dxa"/>
          </w:tcPr>
          <w:p w14:paraId="3422DC8C" w14:textId="77777777" w:rsidR="0036031B" w:rsidRPr="00C170C3" w:rsidRDefault="0036031B" w:rsidP="00774E03">
            <w:r w:rsidRPr="006309E0">
              <w:t xml:space="preserve">Abiotic resource </w:t>
            </w:r>
          </w:p>
          <w:p w14:paraId="3873B144" w14:textId="77777777" w:rsidR="0036031B" w:rsidRPr="00C170C3" w:rsidRDefault="0036031B" w:rsidP="00774E03">
            <w:r w:rsidRPr="006309E0">
              <w:t xml:space="preserve">depletion – fossil </w:t>
            </w:r>
          </w:p>
          <w:p w14:paraId="49643F57" w14:textId="77777777" w:rsidR="0036031B" w:rsidRPr="00C170C3" w:rsidRDefault="0036031B" w:rsidP="00774E03">
            <w:r w:rsidRPr="006309E0">
              <w:t>fuels (ADP-fossil)</w:t>
            </w:r>
          </w:p>
        </w:tc>
        <w:tc>
          <w:tcPr>
            <w:tcW w:w="1741" w:type="dxa"/>
          </w:tcPr>
          <w:p w14:paraId="25DECAF1" w14:textId="77777777" w:rsidR="0036031B" w:rsidRPr="00C170C3" w:rsidRDefault="0036031B" w:rsidP="00774E03">
            <w:r w:rsidRPr="006309E0">
              <w:t>MJ</w:t>
            </w:r>
          </w:p>
        </w:tc>
        <w:tc>
          <w:tcPr>
            <w:tcW w:w="2452" w:type="dxa"/>
          </w:tcPr>
          <w:p w14:paraId="6F1C4D53" w14:textId="77777777" w:rsidR="0036031B" w:rsidRPr="00C170C3" w:rsidRDefault="00000000" w:rsidP="00774E03">
            <w:sdt>
              <w:sdtPr>
                <w:alias w:val="To edit, see citavi.com/edit"/>
                <w:tag w:val="CitaviPlaceholder#9ff49154-5289-455d-966b-af01f85e6d1a"/>
                <w:id w:val="-1094322712"/>
                <w:placeholder>
                  <w:docPart w:val="BEF2A491A02643F89672506F14206D54"/>
                </w:placeholder>
              </w:sdtPr>
              <w:sdtContent>
                <w:r w:rsidR="0036031B">
                  <w:fldChar w:fldCharType="begin"/>
                </w:r>
                <w:r w:rsidR="0036031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zZTQ2NDRkLTc4ODktNGI1OC1iMjlmLTFjNDU3OTU3YjVmMiIsIlJhbmdlTGVuZ3RoIjoyMiwiUmVmZXJlbmNlSWQiOiI5YzhiYmZjZi01ZWYyLTQ4NDctOTkwYi00ODc4YThiN2I4NW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aHR0cHM6Ly93ZWIudW5pdmVyc2l0ZWl0bGVpZGVuLm5sL2NtbC9zc3AvcHJvamVjdHMvbGNhMi9yZXBvcnRfYWJpb3RpY19kZXBsZXRpb25fd2ViLnBkZiIsIlVyaVN0cmluZyI6Imh0dHBzOi8vd2ViLnVuaXZlcnNpdGVpdGxlaWRlbi5ubC9jbWwvc3NwL3Byb2plY3RzL2xjYTIvcmVwb3J0X2FiaW90aWNfZGVwbGV0aW9uX3dlYi5wZGY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}</w:instrText>
                </w:r>
                <w:r w:rsidR="0036031B">
                  <w:fldChar w:fldCharType="separate"/>
                </w:r>
                <w:r w:rsidR="0036031B">
                  <w:t>(van Oers et al. 2002)</w:t>
                </w:r>
                <w:r w:rsidR="0036031B">
                  <w:fldChar w:fldCharType="end"/>
                </w:r>
              </w:sdtContent>
            </w:sdt>
            <w:r w:rsidR="0036031B">
              <w:t xml:space="preserve"> </w:t>
            </w:r>
            <w:r w:rsidR="0036031B" w:rsidRPr="006309E0">
              <w:t>as in CML 2002 method, v.4.8</w:t>
            </w:r>
          </w:p>
        </w:tc>
      </w:tr>
    </w:tbl>
    <w:p w14:paraId="4C68F811" w14:textId="77777777" w:rsidR="0036031B" w:rsidRPr="00C170C3" w:rsidRDefault="0036031B" w:rsidP="0036031B"/>
    <w:p w14:paraId="231D9610" w14:textId="77777777" w:rsidR="001642D0" w:rsidRDefault="001642D0">
      <w:pPr>
        <w:spacing w:after="160" w:line="259" w:lineRule="auto"/>
        <w:jc w:val="left"/>
        <w:rPr>
          <w:rFonts w:asciiTheme="majorHAnsi" w:eastAsiaTheme="majorEastAsia" w:hAnsiTheme="majorHAnsi" w:cstheme="majorBidi"/>
          <w:caps/>
          <w:color w:val="0F4761" w:themeColor="accent1" w:themeShade="BF"/>
          <w:sz w:val="32"/>
          <w:szCs w:val="32"/>
        </w:rPr>
      </w:pPr>
      <w:bookmarkStart w:id="49" w:name="_Ref132962914"/>
      <w:bookmarkStart w:id="50" w:name="_Toc136864577"/>
      <w:bookmarkStart w:id="51" w:name="_Toc138082110"/>
      <w:bookmarkStart w:id="52" w:name="_Ref140656874"/>
      <w:bookmarkStart w:id="53" w:name="_Ref140656877"/>
      <w:bookmarkStart w:id="54" w:name="_Ref141269972"/>
      <w:bookmarkStart w:id="55" w:name="_Ref141269977"/>
      <w:bookmarkStart w:id="56" w:name="_Toc153871426"/>
      <w:bookmarkStart w:id="57" w:name="_Toc168756765"/>
      <w:bookmarkStart w:id="58" w:name="_Toc172293204"/>
      <w:r>
        <w:br w:type="page"/>
      </w:r>
    </w:p>
    <w:p w14:paraId="720189C7" w14:textId="5766F04D" w:rsidR="0036031B" w:rsidRPr="00C170C3" w:rsidRDefault="0036031B" w:rsidP="0036031B">
      <w:pPr>
        <w:pStyle w:val="Appendix"/>
        <w:ind w:left="720"/>
        <w:rPr>
          <w:rFonts w:asciiTheme="minorHAnsi" w:hAnsiTheme="minorHAnsi"/>
          <w:color w:val="auto"/>
          <w:sz w:val="22"/>
        </w:rPr>
      </w:pPr>
      <w:r w:rsidRPr="006309E0">
        <w:lastRenderedPageBreak/>
        <w:t>Life Cycle Inventory (LCI)</w:t>
      </w:r>
      <w:bookmarkEnd w:id="49"/>
      <w:bookmarkEnd w:id="50"/>
      <w:bookmarkEnd w:id="51"/>
      <w:bookmarkEnd w:id="52"/>
      <w:bookmarkEnd w:id="53"/>
      <w:bookmarkEnd w:id="54"/>
      <w:bookmarkEnd w:id="55"/>
      <w:bookmarkEnd w:id="56"/>
      <w:bookmarkEnd w:id="57"/>
      <w:bookmarkEnd w:id="58"/>
      <w:r w:rsidRPr="006309E0">
        <w:t xml:space="preserve"> </w:t>
      </w:r>
    </w:p>
    <w:p w14:paraId="400F7CD2" w14:textId="77777777" w:rsidR="0036031B" w:rsidRDefault="0036031B" w:rsidP="0036031B">
      <w:bookmarkStart w:id="59" w:name="_Toc168756766"/>
    </w:p>
    <w:p w14:paraId="2D3462ED" w14:textId="77777777" w:rsidR="0036031B" w:rsidRDefault="0036031B" w:rsidP="0036031B">
      <w:pPr>
        <w:pStyle w:val="berschrift3"/>
        <w:ind w:left="720" w:hanging="360"/>
      </w:pPr>
      <w:bookmarkStart w:id="60" w:name="_Toc172293205"/>
      <w:r w:rsidRPr="00B377BB">
        <w:t xml:space="preserve">Collation </w:t>
      </w:r>
      <w:proofErr w:type="gramStart"/>
      <w:r w:rsidRPr="008F5E10">
        <w:t>shrink</w:t>
      </w:r>
      <w:proofErr w:type="gramEnd"/>
      <w:r w:rsidRPr="008F5E10">
        <w:t xml:space="preserve"> films</w:t>
      </w:r>
      <w:bookmarkEnd w:id="59"/>
      <w:bookmarkEnd w:id="60"/>
    </w:p>
    <w:p w14:paraId="4DC3E162" w14:textId="77777777" w:rsidR="0036031B" w:rsidRPr="00F94984" w:rsidRDefault="0036031B" w:rsidP="0036031B"/>
    <w:p w14:paraId="6EAA4AC9" w14:textId="77777777" w:rsidR="0036031B" w:rsidRPr="00C170C3" w:rsidRDefault="0036031B" w:rsidP="0036031B">
      <w:pPr>
        <w:pStyle w:val="Tables1"/>
        <w:tabs>
          <w:tab w:val="clear" w:pos="360"/>
        </w:tabs>
        <w:ind w:left="720" w:hanging="360"/>
      </w:pPr>
      <w:bookmarkStart w:id="61" w:name="_Ref142311779"/>
      <w:bookmarkStart w:id="62" w:name="_Ref142311772"/>
      <w:bookmarkStart w:id="63" w:name="_Toc153869078"/>
      <w:r>
        <w:t xml:space="preserve">Collation shrinks </w:t>
      </w:r>
      <w:bookmarkEnd w:id="61"/>
      <w:bookmarkEnd w:id="62"/>
      <w:bookmarkEnd w:id="63"/>
    </w:p>
    <w:tbl>
      <w:tblPr>
        <w:tblStyle w:val="Tabellenraster"/>
        <w:tblW w:w="9266" w:type="dxa"/>
        <w:tblInd w:w="-113" w:type="dxa"/>
        <w:tblLook w:val="04A0" w:firstRow="1" w:lastRow="0" w:firstColumn="1" w:lastColumn="0" w:noHBand="0" w:noVBand="1"/>
      </w:tblPr>
      <w:tblGrid>
        <w:gridCol w:w="1866"/>
        <w:gridCol w:w="2494"/>
        <w:gridCol w:w="2794"/>
        <w:gridCol w:w="2112"/>
      </w:tblGrid>
      <w:tr w:rsidR="0036031B" w:rsidRPr="006309E0" w14:paraId="1AC0135B" w14:textId="77777777" w:rsidTr="00774E03">
        <w:trPr>
          <w:trHeight w:val="525"/>
        </w:trPr>
        <w:tc>
          <w:tcPr>
            <w:tcW w:w="4360" w:type="dxa"/>
            <w:gridSpan w:val="2"/>
            <w:tcBorders>
              <w:top w:val="single" w:sz="4" w:space="0" w:color="auto"/>
              <w:left w:val="single" w:sz="4" w:space="0" w:color="auto"/>
              <w:bottom w:val="single" w:sz="4" w:space="0" w:color="auto"/>
              <w:right w:val="single" w:sz="4" w:space="0" w:color="auto"/>
            </w:tcBorders>
          </w:tcPr>
          <w:p w14:paraId="1603E739" w14:textId="77777777" w:rsidR="0036031B" w:rsidRPr="00C170C3" w:rsidRDefault="0036031B" w:rsidP="00774E03">
            <w:bookmarkStart w:id="64" w:name="_Ref131664927"/>
            <w:r w:rsidRPr="006309E0">
              <w:t>Product/ Process</w:t>
            </w:r>
          </w:p>
        </w:tc>
        <w:tc>
          <w:tcPr>
            <w:tcW w:w="2794" w:type="dxa"/>
            <w:tcBorders>
              <w:top w:val="single" w:sz="4" w:space="0" w:color="auto"/>
              <w:left w:val="single" w:sz="4" w:space="0" w:color="auto"/>
              <w:bottom w:val="single" w:sz="4" w:space="0" w:color="auto"/>
              <w:right w:val="single" w:sz="4" w:space="0" w:color="auto"/>
            </w:tcBorders>
          </w:tcPr>
          <w:p w14:paraId="2ECA4642" w14:textId="77777777" w:rsidR="0036031B" w:rsidRPr="00C170C3" w:rsidRDefault="0036031B" w:rsidP="00774E03">
            <w:pPr>
              <w:rPr>
                <w:bCs/>
              </w:rPr>
            </w:pPr>
            <w:r w:rsidRPr="006309E0">
              <w:t>Assumptions and remarks</w:t>
            </w:r>
          </w:p>
        </w:tc>
        <w:tc>
          <w:tcPr>
            <w:tcW w:w="2112" w:type="dxa"/>
            <w:tcBorders>
              <w:top w:val="single" w:sz="4" w:space="0" w:color="auto"/>
              <w:left w:val="single" w:sz="4" w:space="0" w:color="auto"/>
              <w:bottom w:val="single" w:sz="4" w:space="0" w:color="auto"/>
              <w:right w:val="single" w:sz="4" w:space="0" w:color="auto"/>
            </w:tcBorders>
          </w:tcPr>
          <w:p w14:paraId="20F60F92" w14:textId="77777777" w:rsidR="0036031B" w:rsidRPr="00C170C3" w:rsidRDefault="0036031B" w:rsidP="00774E03">
            <w:r w:rsidRPr="006309E0">
              <w:t>Source</w:t>
            </w:r>
          </w:p>
        </w:tc>
      </w:tr>
      <w:tr w:rsidR="0036031B" w:rsidRPr="006309E0" w14:paraId="2BF2FD23" w14:textId="77777777" w:rsidTr="00774E03">
        <w:trPr>
          <w:trHeight w:val="144"/>
        </w:trPr>
        <w:tc>
          <w:tcPr>
            <w:tcW w:w="1866" w:type="dxa"/>
            <w:vMerge w:val="restart"/>
          </w:tcPr>
          <w:p w14:paraId="55B35031" w14:textId="77777777" w:rsidR="0036031B" w:rsidRPr="00C170C3" w:rsidRDefault="0036031B" w:rsidP="00774E03">
            <w:r w:rsidRPr="006309E0">
              <w:t>Cans 0.33 L x 6</w:t>
            </w:r>
          </w:p>
        </w:tc>
        <w:tc>
          <w:tcPr>
            <w:tcW w:w="2494" w:type="dxa"/>
          </w:tcPr>
          <w:p w14:paraId="5B18423D" w14:textId="77777777" w:rsidR="0036031B" w:rsidRPr="00C170C3" w:rsidRDefault="0036031B" w:rsidP="00774E03">
            <w:r w:rsidRPr="006309E0">
              <w:t>shrink film</w:t>
            </w:r>
          </w:p>
        </w:tc>
        <w:tc>
          <w:tcPr>
            <w:tcW w:w="2794" w:type="dxa"/>
          </w:tcPr>
          <w:p w14:paraId="4CB20137" w14:textId="77777777" w:rsidR="0036031B" w:rsidRPr="00C170C3" w:rsidRDefault="0036031B" w:rsidP="00774E03">
            <w:r w:rsidRPr="006309E0">
              <w:t xml:space="preserve">Multilayer film </w:t>
            </w:r>
          </w:p>
          <w:p w14:paraId="63E579C3" w14:textId="77777777" w:rsidR="0036031B" w:rsidRPr="00C170C3" w:rsidRDefault="0036031B" w:rsidP="00774E03">
            <w:r w:rsidRPr="006309E0">
              <w:t>composition:</w:t>
            </w:r>
          </w:p>
          <w:p w14:paraId="757D256C" w14:textId="77777777" w:rsidR="0036031B" w:rsidRPr="00C170C3" w:rsidRDefault="0036031B" w:rsidP="00774E03">
            <w:r w:rsidRPr="006309E0">
              <w:t xml:space="preserve">53,1% LDPE </w:t>
            </w:r>
          </w:p>
          <w:p w14:paraId="5D119C8A" w14:textId="77777777" w:rsidR="0036031B" w:rsidRPr="00C170C3" w:rsidRDefault="0036031B" w:rsidP="00774E03">
            <w:r w:rsidRPr="006309E0">
              <w:t>10,8% HDPE</w:t>
            </w:r>
          </w:p>
          <w:p w14:paraId="07AF412A" w14:textId="77777777" w:rsidR="0036031B" w:rsidRPr="00C170C3" w:rsidRDefault="0036031B" w:rsidP="00774E03">
            <w:r w:rsidRPr="006309E0">
              <w:t>36,1% LLDPE</w:t>
            </w:r>
          </w:p>
        </w:tc>
        <w:tc>
          <w:tcPr>
            <w:tcW w:w="2112" w:type="dxa"/>
          </w:tcPr>
          <w:p w14:paraId="6963925E" w14:textId="77777777" w:rsidR="0036031B" w:rsidRPr="00C170C3" w:rsidRDefault="0036031B" w:rsidP="00774E03">
            <w:r w:rsidRPr="006309E0">
              <w:t>Measured</w:t>
            </w:r>
          </w:p>
        </w:tc>
      </w:tr>
      <w:tr w:rsidR="0036031B" w:rsidRPr="006309E0" w14:paraId="04A02A60" w14:textId="77777777" w:rsidTr="00774E03">
        <w:trPr>
          <w:trHeight w:val="144"/>
        </w:trPr>
        <w:tc>
          <w:tcPr>
            <w:tcW w:w="1866" w:type="dxa"/>
            <w:vMerge/>
          </w:tcPr>
          <w:p w14:paraId="23E5EB27" w14:textId="77777777" w:rsidR="0036031B" w:rsidRPr="00C170C3" w:rsidRDefault="0036031B" w:rsidP="00774E03">
            <w:pPr>
              <w:ind w:left="720" w:hanging="360"/>
              <w:jc w:val="left"/>
            </w:pPr>
          </w:p>
        </w:tc>
        <w:tc>
          <w:tcPr>
            <w:tcW w:w="2494" w:type="dxa"/>
          </w:tcPr>
          <w:p w14:paraId="467AFCED" w14:textId="77777777" w:rsidR="0036031B" w:rsidRPr="00C170C3" w:rsidRDefault="0036031B" w:rsidP="00774E03">
            <w:r w:rsidRPr="006309E0">
              <w:t>paperboard wrap</w:t>
            </w:r>
          </w:p>
        </w:tc>
        <w:tc>
          <w:tcPr>
            <w:tcW w:w="2794" w:type="dxa"/>
          </w:tcPr>
          <w:p w14:paraId="7745EE0E" w14:textId="77777777" w:rsidR="0036031B" w:rsidRPr="00C170C3" w:rsidRDefault="0036031B" w:rsidP="00774E03">
            <w:r w:rsidRPr="006309E0">
              <w:t>No assumptions</w:t>
            </w:r>
          </w:p>
        </w:tc>
        <w:tc>
          <w:tcPr>
            <w:tcW w:w="2112" w:type="dxa"/>
          </w:tcPr>
          <w:p w14:paraId="50CA86BF" w14:textId="77777777" w:rsidR="0036031B" w:rsidRPr="00C170C3" w:rsidRDefault="0036031B" w:rsidP="00774E03">
            <w:r w:rsidRPr="006309E0">
              <w:t>Measured</w:t>
            </w:r>
          </w:p>
        </w:tc>
      </w:tr>
      <w:tr w:rsidR="0036031B" w:rsidRPr="006309E0" w14:paraId="06A1D7C6" w14:textId="77777777" w:rsidTr="00774E03">
        <w:trPr>
          <w:trHeight w:val="144"/>
        </w:trPr>
        <w:tc>
          <w:tcPr>
            <w:tcW w:w="1866" w:type="dxa"/>
            <w:vMerge/>
          </w:tcPr>
          <w:p w14:paraId="0F866850" w14:textId="77777777" w:rsidR="0036031B" w:rsidRPr="00C170C3" w:rsidRDefault="0036031B" w:rsidP="00774E03">
            <w:pPr>
              <w:ind w:left="720" w:hanging="360"/>
              <w:jc w:val="left"/>
            </w:pPr>
          </w:p>
        </w:tc>
        <w:tc>
          <w:tcPr>
            <w:tcW w:w="2494" w:type="dxa"/>
          </w:tcPr>
          <w:p w14:paraId="325C8AD2" w14:textId="77777777" w:rsidR="0036031B" w:rsidRPr="00C170C3" w:rsidRDefault="0036031B" w:rsidP="00774E03">
            <w:r w:rsidRPr="006309E0">
              <w:t>paperboard can carrier 1</w:t>
            </w:r>
          </w:p>
        </w:tc>
        <w:tc>
          <w:tcPr>
            <w:tcW w:w="2794" w:type="dxa"/>
          </w:tcPr>
          <w:p w14:paraId="23467840" w14:textId="77777777" w:rsidR="0036031B" w:rsidRPr="00C170C3" w:rsidRDefault="0036031B" w:rsidP="00774E03">
            <w:r w:rsidRPr="006309E0">
              <w:t xml:space="preserve">Glue not included </w:t>
            </w:r>
          </w:p>
        </w:tc>
        <w:tc>
          <w:tcPr>
            <w:tcW w:w="2112" w:type="dxa"/>
          </w:tcPr>
          <w:p w14:paraId="6180008C" w14:textId="77777777" w:rsidR="0036031B" w:rsidRPr="00C170C3" w:rsidRDefault="0036031B" w:rsidP="00774E03">
            <w:r w:rsidRPr="006309E0">
              <w:t>Measured</w:t>
            </w:r>
          </w:p>
        </w:tc>
      </w:tr>
      <w:tr w:rsidR="0036031B" w:rsidRPr="006309E0" w14:paraId="766C09E1" w14:textId="77777777" w:rsidTr="00774E03">
        <w:trPr>
          <w:trHeight w:val="144"/>
        </w:trPr>
        <w:tc>
          <w:tcPr>
            <w:tcW w:w="1866" w:type="dxa"/>
            <w:vMerge/>
          </w:tcPr>
          <w:p w14:paraId="09DF8367" w14:textId="77777777" w:rsidR="0036031B" w:rsidRPr="00C170C3" w:rsidRDefault="0036031B" w:rsidP="00774E03">
            <w:pPr>
              <w:ind w:left="720" w:hanging="360"/>
              <w:jc w:val="left"/>
            </w:pPr>
          </w:p>
        </w:tc>
        <w:tc>
          <w:tcPr>
            <w:tcW w:w="2494" w:type="dxa"/>
          </w:tcPr>
          <w:p w14:paraId="5EC0A9EF" w14:textId="77777777" w:rsidR="0036031B" w:rsidRPr="00C170C3" w:rsidRDefault="0036031B" w:rsidP="00774E03">
            <w:r w:rsidRPr="006309E0">
              <w:t>cardboard can carrier 2</w:t>
            </w:r>
          </w:p>
        </w:tc>
        <w:tc>
          <w:tcPr>
            <w:tcW w:w="2794" w:type="dxa"/>
          </w:tcPr>
          <w:p w14:paraId="20441369" w14:textId="77777777" w:rsidR="0036031B" w:rsidRPr="00C170C3" w:rsidRDefault="0036031B" w:rsidP="00774E03">
            <w:r w:rsidRPr="006309E0">
              <w:t xml:space="preserve">Composition corrugated board: </w:t>
            </w:r>
            <w:proofErr w:type="spellStart"/>
            <w:r w:rsidRPr="006309E0">
              <w:t>testliner</w:t>
            </w:r>
            <w:proofErr w:type="spellEnd"/>
            <w:r w:rsidRPr="006309E0">
              <w:t>: 33%, kraft liner: 23%, fluting board: 44%</w:t>
            </w:r>
          </w:p>
        </w:tc>
        <w:tc>
          <w:tcPr>
            <w:tcW w:w="2112" w:type="dxa"/>
          </w:tcPr>
          <w:p w14:paraId="6EA977F6" w14:textId="77777777" w:rsidR="0036031B" w:rsidRPr="00C170C3" w:rsidRDefault="0036031B" w:rsidP="00774E03">
            <w:r w:rsidRPr="006309E0">
              <w:t>Measured &amp; source: Composition corrugated board ecoinvent 3.8</w:t>
            </w:r>
          </w:p>
        </w:tc>
      </w:tr>
      <w:tr w:rsidR="0036031B" w:rsidRPr="006309E0" w14:paraId="1C670982" w14:textId="77777777" w:rsidTr="00774E03">
        <w:trPr>
          <w:trHeight w:val="144"/>
        </w:trPr>
        <w:tc>
          <w:tcPr>
            <w:tcW w:w="1866" w:type="dxa"/>
            <w:vMerge w:val="restart"/>
          </w:tcPr>
          <w:p w14:paraId="29C40423" w14:textId="77777777" w:rsidR="0036031B" w:rsidRPr="00C170C3" w:rsidRDefault="0036031B" w:rsidP="00774E03">
            <w:r w:rsidRPr="006309E0">
              <w:t>Cans 0.5 L x 6</w:t>
            </w:r>
          </w:p>
        </w:tc>
        <w:tc>
          <w:tcPr>
            <w:tcW w:w="2494" w:type="dxa"/>
          </w:tcPr>
          <w:p w14:paraId="5FDF6EE1" w14:textId="77777777" w:rsidR="0036031B" w:rsidRPr="00C170C3" w:rsidRDefault="0036031B" w:rsidP="00774E03">
            <w:r w:rsidRPr="006309E0">
              <w:t>shrink film 1 &amp; shrink film 2</w:t>
            </w:r>
          </w:p>
        </w:tc>
        <w:tc>
          <w:tcPr>
            <w:tcW w:w="2794" w:type="dxa"/>
          </w:tcPr>
          <w:p w14:paraId="19ADA879" w14:textId="77777777" w:rsidR="0036031B" w:rsidRPr="00C170C3" w:rsidRDefault="0036031B" w:rsidP="00774E03">
            <w:r w:rsidRPr="006309E0">
              <w:t xml:space="preserve">Multilayer film </w:t>
            </w:r>
          </w:p>
          <w:p w14:paraId="3624F1AA" w14:textId="77777777" w:rsidR="0036031B" w:rsidRPr="00C170C3" w:rsidRDefault="0036031B" w:rsidP="00774E03">
            <w:r w:rsidRPr="006309E0">
              <w:t>Composition:</w:t>
            </w:r>
          </w:p>
          <w:p w14:paraId="4257DA14" w14:textId="77777777" w:rsidR="0036031B" w:rsidRPr="00C170C3" w:rsidRDefault="0036031B" w:rsidP="00774E03">
            <w:r w:rsidRPr="006309E0">
              <w:t xml:space="preserve">53.1% LDPE </w:t>
            </w:r>
          </w:p>
          <w:p w14:paraId="3F560A81" w14:textId="77777777" w:rsidR="0036031B" w:rsidRPr="00C170C3" w:rsidRDefault="0036031B" w:rsidP="00774E03">
            <w:r w:rsidRPr="006309E0">
              <w:t>10.8% HDPE</w:t>
            </w:r>
          </w:p>
          <w:p w14:paraId="62DDDD83" w14:textId="77777777" w:rsidR="0036031B" w:rsidRPr="00C170C3" w:rsidRDefault="0036031B" w:rsidP="00774E03">
            <w:r w:rsidRPr="006309E0">
              <w:t>36.1 % LLDPE</w:t>
            </w:r>
          </w:p>
        </w:tc>
        <w:tc>
          <w:tcPr>
            <w:tcW w:w="2112" w:type="dxa"/>
          </w:tcPr>
          <w:p w14:paraId="7487E4F2" w14:textId="77777777" w:rsidR="0036031B" w:rsidRPr="00C170C3" w:rsidRDefault="0036031B" w:rsidP="00774E03">
            <w:r w:rsidRPr="006309E0">
              <w:t xml:space="preserve">Measured </w:t>
            </w:r>
          </w:p>
        </w:tc>
      </w:tr>
      <w:tr w:rsidR="0036031B" w:rsidRPr="006309E0" w14:paraId="3B025A06" w14:textId="77777777" w:rsidTr="00774E03">
        <w:trPr>
          <w:trHeight w:val="144"/>
        </w:trPr>
        <w:tc>
          <w:tcPr>
            <w:tcW w:w="1866" w:type="dxa"/>
            <w:vMerge/>
          </w:tcPr>
          <w:p w14:paraId="37E481CA" w14:textId="77777777" w:rsidR="0036031B" w:rsidRPr="00C170C3" w:rsidRDefault="0036031B" w:rsidP="00774E03">
            <w:pPr>
              <w:ind w:left="720" w:hanging="360"/>
              <w:jc w:val="left"/>
            </w:pPr>
          </w:p>
        </w:tc>
        <w:tc>
          <w:tcPr>
            <w:tcW w:w="2494" w:type="dxa"/>
          </w:tcPr>
          <w:p w14:paraId="5453F9C0" w14:textId="77777777" w:rsidR="0036031B" w:rsidRPr="00C170C3" w:rsidRDefault="0036031B" w:rsidP="00774E03">
            <w:r w:rsidRPr="006309E0">
              <w:t>paperboard wrap</w:t>
            </w:r>
          </w:p>
        </w:tc>
        <w:tc>
          <w:tcPr>
            <w:tcW w:w="2794" w:type="dxa"/>
          </w:tcPr>
          <w:p w14:paraId="34A10CA6" w14:textId="77777777" w:rsidR="0036031B" w:rsidRPr="00C170C3" w:rsidRDefault="0036031B" w:rsidP="00774E03">
            <w:r w:rsidRPr="006309E0">
              <w:t>No assumptions</w:t>
            </w:r>
          </w:p>
        </w:tc>
        <w:tc>
          <w:tcPr>
            <w:tcW w:w="2112" w:type="dxa"/>
          </w:tcPr>
          <w:p w14:paraId="216F043D" w14:textId="77777777" w:rsidR="0036031B" w:rsidRPr="00C170C3" w:rsidRDefault="0036031B" w:rsidP="00774E03">
            <w:r w:rsidRPr="006309E0">
              <w:t>Measured</w:t>
            </w:r>
          </w:p>
        </w:tc>
      </w:tr>
      <w:tr w:rsidR="0036031B" w:rsidRPr="006309E0" w14:paraId="4683DCF2" w14:textId="77777777" w:rsidTr="00774E03">
        <w:trPr>
          <w:trHeight w:val="144"/>
        </w:trPr>
        <w:tc>
          <w:tcPr>
            <w:tcW w:w="1866" w:type="dxa"/>
            <w:vMerge/>
          </w:tcPr>
          <w:p w14:paraId="6444650E" w14:textId="77777777" w:rsidR="0036031B" w:rsidRPr="00C170C3" w:rsidRDefault="0036031B" w:rsidP="00774E03">
            <w:pPr>
              <w:ind w:left="720" w:hanging="360"/>
              <w:jc w:val="left"/>
            </w:pPr>
          </w:p>
        </w:tc>
        <w:tc>
          <w:tcPr>
            <w:tcW w:w="2494" w:type="dxa"/>
          </w:tcPr>
          <w:p w14:paraId="2EE5B1DD" w14:textId="77777777" w:rsidR="0036031B" w:rsidRPr="00C170C3" w:rsidRDefault="0036031B" w:rsidP="00774E03">
            <w:r w:rsidRPr="006309E0">
              <w:t xml:space="preserve">cardboard can carrier </w:t>
            </w:r>
          </w:p>
        </w:tc>
        <w:tc>
          <w:tcPr>
            <w:tcW w:w="2794" w:type="dxa"/>
          </w:tcPr>
          <w:p w14:paraId="3CE534B7" w14:textId="77777777" w:rsidR="0036031B" w:rsidRPr="00C170C3" w:rsidRDefault="0036031B" w:rsidP="00774E03">
            <w:r w:rsidRPr="006309E0">
              <w:t xml:space="preserve">Composition corrugated board: </w:t>
            </w:r>
            <w:proofErr w:type="spellStart"/>
            <w:r w:rsidRPr="006309E0">
              <w:t>testliner</w:t>
            </w:r>
            <w:proofErr w:type="spellEnd"/>
            <w:r w:rsidRPr="006309E0">
              <w:t>: 33%, kraft liner: 23%, fluting board: 44%</w:t>
            </w:r>
          </w:p>
        </w:tc>
        <w:tc>
          <w:tcPr>
            <w:tcW w:w="2112" w:type="dxa"/>
          </w:tcPr>
          <w:p w14:paraId="40242A9F" w14:textId="77777777" w:rsidR="0036031B" w:rsidRPr="00C170C3" w:rsidRDefault="0036031B" w:rsidP="00774E03">
            <w:r w:rsidRPr="006309E0">
              <w:t>Measured, scaled &amp; source: Composition corrugated board ecoinvent 3.8</w:t>
            </w:r>
          </w:p>
        </w:tc>
      </w:tr>
      <w:tr w:rsidR="0036031B" w:rsidRPr="006309E0" w14:paraId="5B21E07E" w14:textId="77777777" w:rsidTr="00774E03">
        <w:trPr>
          <w:trHeight w:val="1351"/>
        </w:trPr>
        <w:tc>
          <w:tcPr>
            <w:tcW w:w="1866" w:type="dxa"/>
            <w:vMerge w:val="restart"/>
            <w:tcBorders>
              <w:top w:val="single" w:sz="4" w:space="0" w:color="auto"/>
            </w:tcBorders>
          </w:tcPr>
          <w:p w14:paraId="4BBFF8D2" w14:textId="77777777" w:rsidR="0036031B" w:rsidRPr="00C170C3" w:rsidRDefault="0036031B" w:rsidP="00774E03">
            <w:r w:rsidRPr="006309E0">
              <w:t>Bottles 0.5 L x 6</w:t>
            </w:r>
          </w:p>
        </w:tc>
        <w:tc>
          <w:tcPr>
            <w:tcW w:w="2494" w:type="dxa"/>
            <w:tcBorders>
              <w:top w:val="single" w:sz="4" w:space="0" w:color="auto"/>
            </w:tcBorders>
          </w:tcPr>
          <w:p w14:paraId="1EB96004" w14:textId="77777777" w:rsidR="0036031B" w:rsidRPr="00C170C3" w:rsidRDefault="0036031B" w:rsidP="00774E03">
            <w:r w:rsidRPr="006309E0">
              <w:t>shrink film 1 &amp; shrink film 2</w:t>
            </w:r>
          </w:p>
        </w:tc>
        <w:tc>
          <w:tcPr>
            <w:tcW w:w="2794" w:type="dxa"/>
            <w:tcBorders>
              <w:top w:val="single" w:sz="4" w:space="0" w:color="auto"/>
            </w:tcBorders>
          </w:tcPr>
          <w:p w14:paraId="48A5371E" w14:textId="77777777" w:rsidR="0036031B" w:rsidRPr="00C170C3" w:rsidRDefault="0036031B" w:rsidP="00774E03">
            <w:r w:rsidRPr="006309E0">
              <w:t xml:space="preserve">Multilayer film </w:t>
            </w:r>
          </w:p>
          <w:p w14:paraId="0540668C" w14:textId="77777777" w:rsidR="0036031B" w:rsidRPr="00C170C3" w:rsidRDefault="0036031B" w:rsidP="00774E03">
            <w:r w:rsidRPr="006309E0">
              <w:t>Composition:</w:t>
            </w:r>
          </w:p>
          <w:p w14:paraId="12AACAE0" w14:textId="77777777" w:rsidR="0036031B" w:rsidRPr="00C170C3" w:rsidRDefault="0036031B" w:rsidP="00774E03">
            <w:r w:rsidRPr="006309E0">
              <w:t xml:space="preserve">53.1% LDPE </w:t>
            </w:r>
          </w:p>
          <w:p w14:paraId="3D35A7D3" w14:textId="77777777" w:rsidR="0036031B" w:rsidRPr="00C170C3" w:rsidRDefault="0036031B" w:rsidP="00774E03">
            <w:r w:rsidRPr="006309E0">
              <w:t>10.8% HDPE</w:t>
            </w:r>
          </w:p>
          <w:p w14:paraId="4E74292F" w14:textId="77777777" w:rsidR="0036031B" w:rsidRPr="00C170C3" w:rsidRDefault="0036031B" w:rsidP="00774E03">
            <w:r w:rsidRPr="006309E0">
              <w:t>36.1% LLDPE</w:t>
            </w:r>
          </w:p>
        </w:tc>
        <w:tc>
          <w:tcPr>
            <w:tcW w:w="2112" w:type="dxa"/>
            <w:tcBorders>
              <w:top w:val="single" w:sz="4" w:space="0" w:color="auto"/>
            </w:tcBorders>
          </w:tcPr>
          <w:p w14:paraId="595CE09E" w14:textId="77777777" w:rsidR="0036031B" w:rsidRPr="00C170C3" w:rsidRDefault="0036031B" w:rsidP="00774E03">
            <w:r w:rsidRPr="006309E0">
              <w:t xml:space="preserve">Measured </w:t>
            </w:r>
          </w:p>
        </w:tc>
      </w:tr>
      <w:tr w:rsidR="0036031B" w:rsidRPr="00C170C3" w14:paraId="4A112D55" w14:textId="77777777" w:rsidTr="00774E03">
        <w:trPr>
          <w:trHeight w:val="1351"/>
        </w:trPr>
        <w:tc>
          <w:tcPr>
            <w:tcW w:w="1866" w:type="dxa"/>
            <w:vMerge/>
          </w:tcPr>
          <w:p w14:paraId="3DAE2C79" w14:textId="77777777" w:rsidR="0036031B" w:rsidRPr="00C170C3" w:rsidRDefault="0036031B" w:rsidP="00774E03">
            <w:pPr>
              <w:ind w:left="720" w:hanging="360"/>
              <w:jc w:val="left"/>
            </w:pPr>
          </w:p>
        </w:tc>
        <w:tc>
          <w:tcPr>
            <w:tcW w:w="2494" w:type="dxa"/>
            <w:tcBorders>
              <w:top w:val="single" w:sz="4" w:space="0" w:color="auto"/>
            </w:tcBorders>
          </w:tcPr>
          <w:p w14:paraId="5DECEA9B" w14:textId="77777777" w:rsidR="0036031B" w:rsidRPr="00C170C3" w:rsidRDefault="0036031B" w:rsidP="00774E03">
            <w:r w:rsidRPr="006309E0">
              <w:t>cardboard bottle carrier</w:t>
            </w:r>
          </w:p>
        </w:tc>
        <w:tc>
          <w:tcPr>
            <w:tcW w:w="2794" w:type="dxa"/>
            <w:tcBorders>
              <w:top w:val="single" w:sz="4" w:space="0" w:color="auto"/>
            </w:tcBorders>
          </w:tcPr>
          <w:p w14:paraId="64F1358A" w14:textId="77777777" w:rsidR="0036031B" w:rsidRPr="00C170C3" w:rsidRDefault="0036031B" w:rsidP="00774E03">
            <w:r w:rsidRPr="006309E0">
              <w:t xml:space="preserve">Composition corrugated board: </w:t>
            </w:r>
            <w:proofErr w:type="spellStart"/>
            <w:r w:rsidRPr="006309E0">
              <w:t>testliner</w:t>
            </w:r>
            <w:proofErr w:type="spellEnd"/>
            <w:r w:rsidRPr="006309E0">
              <w:t xml:space="preserve">: 33%, </w:t>
            </w:r>
            <w:proofErr w:type="spellStart"/>
            <w:r w:rsidRPr="006309E0">
              <w:t>kraftliner</w:t>
            </w:r>
            <w:proofErr w:type="spellEnd"/>
            <w:r w:rsidRPr="006309E0">
              <w:t xml:space="preserve">: 23%, fluting board: 44%, </w:t>
            </w:r>
          </w:p>
          <w:p w14:paraId="149FEB4B" w14:textId="77777777" w:rsidR="0036031B" w:rsidRPr="00C170C3" w:rsidRDefault="0036031B" w:rsidP="00774E03">
            <w:r w:rsidRPr="006309E0">
              <w:lastRenderedPageBreak/>
              <w:t xml:space="preserve">Scaled sized from the cardboard bottle carrier 1.5 L. Bottle diameters (9 cm for 1.5 L and 6.5 cm for 0.5 L) determined conversion factor. </w:t>
            </w:r>
          </w:p>
        </w:tc>
        <w:tc>
          <w:tcPr>
            <w:tcW w:w="2112" w:type="dxa"/>
            <w:tcBorders>
              <w:top w:val="single" w:sz="4" w:space="0" w:color="auto"/>
            </w:tcBorders>
          </w:tcPr>
          <w:p w14:paraId="56124EE6" w14:textId="77777777" w:rsidR="0036031B" w:rsidRPr="00C170C3" w:rsidRDefault="0036031B" w:rsidP="00774E03">
            <w:r w:rsidRPr="006309E0">
              <w:lastRenderedPageBreak/>
              <w:t>Measured &amp; source: Composition corrugated board ecoinvent 3.8</w:t>
            </w:r>
          </w:p>
          <w:p w14:paraId="17699F4E" w14:textId="77777777" w:rsidR="0036031B" w:rsidRPr="006309E0" w:rsidRDefault="0036031B" w:rsidP="00774E03">
            <w:pPr>
              <w:jc w:val="left"/>
            </w:pPr>
          </w:p>
        </w:tc>
      </w:tr>
      <w:tr w:rsidR="0036031B" w:rsidRPr="006309E0" w14:paraId="36418EF2" w14:textId="77777777" w:rsidTr="00774E03">
        <w:trPr>
          <w:trHeight w:val="1351"/>
        </w:trPr>
        <w:tc>
          <w:tcPr>
            <w:tcW w:w="1866" w:type="dxa"/>
            <w:vMerge w:val="restart"/>
            <w:tcBorders>
              <w:top w:val="single" w:sz="4" w:space="0" w:color="auto"/>
            </w:tcBorders>
          </w:tcPr>
          <w:p w14:paraId="1004DFFC" w14:textId="77777777" w:rsidR="0036031B" w:rsidRPr="00C170C3" w:rsidRDefault="0036031B" w:rsidP="00774E03">
            <w:r w:rsidRPr="006309E0">
              <w:lastRenderedPageBreak/>
              <w:t>Bottles 1.5 L x 6</w:t>
            </w:r>
          </w:p>
        </w:tc>
        <w:tc>
          <w:tcPr>
            <w:tcW w:w="2494" w:type="dxa"/>
            <w:tcBorders>
              <w:top w:val="single" w:sz="4" w:space="0" w:color="auto"/>
            </w:tcBorders>
          </w:tcPr>
          <w:p w14:paraId="261192AD" w14:textId="77777777" w:rsidR="0036031B" w:rsidRPr="00C170C3" w:rsidRDefault="0036031B" w:rsidP="00774E03">
            <w:r w:rsidRPr="006309E0">
              <w:t>shrink film 1 &amp; shrink film 2</w:t>
            </w:r>
          </w:p>
        </w:tc>
        <w:tc>
          <w:tcPr>
            <w:tcW w:w="2794" w:type="dxa"/>
            <w:tcBorders>
              <w:top w:val="single" w:sz="4" w:space="0" w:color="auto"/>
            </w:tcBorders>
          </w:tcPr>
          <w:p w14:paraId="0B34BF4F" w14:textId="77777777" w:rsidR="0036031B" w:rsidRPr="00C170C3" w:rsidRDefault="0036031B" w:rsidP="00774E03">
            <w:r w:rsidRPr="006309E0">
              <w:t xml:space="preserve">Multilayer film </w:t>
            </w:r>
          </w:p>
          <w:p w14:paraId="019BDF9E" w14:textId="77777777" w:rsidR="0036031B" w:rsidRPr="00C170C3" w:rsidRDefault="0036031B" w:rsidP="00774E03">
            <w:r w:rsidRPr="006309E0">
              <w:t>Composition:</w:t>
            </w:r>
          </w:p>
          <w:p w14:paraId="53DE606D" w14:textId="77777777" w:rsidR="0036031B" w:rsidRPr="00C170C3" w:rsidRDefault="0036031B" w:rsidP="00774E03">
            <w:r w:rsidRPr="006309E0">
              <w:t xml:space="preserve">53.1% LDPE </w:t>
            </w:r>
          </w:p>
          <w:p w14:paraId="15262000" w14:textId="77777777" w:rsidR="0036031B" w:rsidRPr="00C170C3" w:rsidRDefault="0036031B" w:rsidP="00774E03">
            <w:r w:rsidRPr="006309E0">
              <w:t>10.8% HDPE</w:t>
            </w:r>
          </w:p>
          <w:p w14:paraId="72A65C3D" w14:textId="77777777" w:rsidR="0036031B" w:rsidRPr="00C170C3" w:rsidRDefault="0036031B" w:rsidP="00774E03">
            <w:r w:rsidRPr="006309E0">
              <w:t>36.1% LLDPE</w:t>
            </w:r>
          </w:p>
        </w:tc>
        <w:tc>
          <w:tcPr>
            <w:tcW w:w="2112" w:type="dxa"/>
            <w:tcBorders>
              <w:top w:val="single" w:sz="4" w:space="0" w:color="auto"/>
            </w:tcBorders>
          </w:tcPr>
          <w:p w14:paraId="732D91DC" w14:textId="77777777" w:rsidR="0036031B" w:rsidRPr="00C170C3" w:rsidRDefault="0036031B" w:rsidP="00774E03">
            <w:r w:rsidRPr="006309E0">
              <w:t xml:space="preserve">Measured </w:t>
            </w:r>
          </w:p>
        </w:tc>
      </w:tr>
      <w:tr w:rsidR="0036031B" w:rsidRPr="006309E0" w14:paraId="7988CEB0" w14:textId="77777777" w:rsidTr="00774E03">
        <w:trPr>
          <w:trHeight w:val="144"/>
        </w:trPr>
        <w:tc>
          <w:tcPr>
            <w:tcW w:w="1866" w:type="dxa"/>
            <w:vMerge/>
          </w:tcPr>
          <w:p w14:paraId="0C15B4A8" w14:textId="77777777" w:rsidR="0036031B" w:rsidRPr="00C170C3" w:rsidRDefault="0036031B" w:rsidP="00774E03">
            <w:pPr>
              <w:ind w:left="720" w:hanging="360"/>
              <w:jc w:val="left"/>
            </w:pPr>
          </w:p>
        </w:tc>
        <w:tc>
          <w:tcPr>
            <w:tcW w:w="2494" w:type="dxa"/>
          </w:tcPr>
          <w:p w14:paraId="37C0433C" w14:textId="77777777" w:rsidR="0036031B" w:rsidRPr="00C170C3" w:rsidRDefault="0036031B" w:rsidP="00774E03">
            <w:r w:rsidRPr="006309E0">
              <w:t>carboard bottle carrier</w:t>
            </w:r>
          </w:p>
        </w:tc>
        <w:tc>
          <w:tcPr>
            <w:tcW w:w="2794" w:type="dxa"/>
          </w:tcPr>
          <w:p w14:paraId="65E02318" w14:textId="77777777" w:rsidR="0036031B" w:rsidRPr="00C170C3" w:rsidRDefault="0036031B" w:rsidP="00774E03">
            <w:r w:rsidRPr="006309E0">
              <w:t xml:space="preserve">Composition corrugated board: </w:t>
            </w:r>
            <w:proofErr w:type="spellStart"/>
            <w:r w:rsidRPr="006309E0">
              <w:t>testliner</w:t>
            </w:r>
            <w:proofErr w:type="spellEnd"/>
            <w:r w:rsidRPr="006309E0">
              <w:t xml:space="preserve">: 33%, </w:t>
            </w:r>
            <w:proofErr w:type="spellStart"/>
            <w:r w:rsidRPr="006309E0">
              <w:t>kraftliner</w:t>
            </w:r>
            <w:proofErr w:type="spellEnd"/>
            <w:r w:rsidRPr="006309E0">
              <w:t>: 23%, fluting board: 44%</w:t>
            </w:r>
          </w:p>
        </w:tc>
        <w:tc>
          <w:tcPr>
            <w:tcW w:w="2112" w:type="dxa"/>
          </w:tcPr>
          <w:p w14:paraId="62AF48CD" w14:textId="77777777" w:rsidR="0036031B" w:rsidRPr="00C170C3" w:rsidRDefault="0036031B" w:rsidP="00774E03">
            <w:r w:rsidRPr="006309E0">
              <w:t>Measured &amp; source: Composition corrugated board ecoinvent 3.8</w:t>
            </w:r>
          </w:p>
        </w:tc>
      </w:tr>
    </w:tbl>
    <w:p w14:paraId="106E3D90" w14:textId="77777777" w:rsidR="0036031B" w:rsidRDefault="0036031B" w:rsidP="0036031B"/>
    <w:p w14:paraId="703C6818" w14:textId="15FA55F4" w:rsidR="0036031B" w:rsidRPr="00C170C3" w:rsidRDefault="0036031B" w:rsidP="0036031B"/>
    <w:p w14:paraId="5872560E" w14:textId="77777777" w:rsidR="0036031B" w:rsidRPr="00C170C3" w:rsidRDefault="0036031B" w:rsidP="0036031B">
      <w:pPr>
        <w:pStyle w:val="Tables1"/>
        <w:tabs>
          <w:tab w:val="clear" w:pos="360"/>
        </w:tabs>
        <w:ind w:left="720" w:hanging="360"/>
      </w:pPr>
      <w:bookmarkStart w:id="65" w:name="_Toc153869079"/>
      <w:r w:rsidRPr="006309E0">
        <w:t>LCI Cans 0.33 L x 6, shrink film</w:t>
      </w:r>
      <w:bookmarkEnd w:id="65"/>
    </w:p>
    <w:tbl>
      <w:tblPr>
        <w:tblW w:w="9052" w:type="dxa"/>
        <w:tblCellMar>
          <w:left w:w="70" w:type="dxa"/>
          <w:right w:w="70" w:type="dxa"/>
        </w:tblCellMar>
        <w:tblLook w:val="04A0" w:firstRow="1" w:lastRow="0" w:firstColumn="1" w:lastColumn="0" w:noHBand="0" w:noVBand="1"/>
      </w:tblPr>
      <w:tblGrid>
        <w:gridCol w:w="3381"/>
        <w:gridCol w:w="1800"/>
        <w:gridCol w:w="2140"/>
        <w:gridCol w:w="577"/>
        <w:gridCol w:w="577"/>
        <w:gridCol w:w="577"/>
      </w:tblGrid>
      <w:tr w:rsidR="0036031B" w:rsidRPr="006309E0" w14:paraId="162AC8CC" w14:textId="77777777" w:rsidTr="00774E03">
        <w:trPr>
          <w:trHeight w:val="300"/>
        </w:trPr>
        <w:tc>
          <w:tcPr>
            <w:tcW w:w="3381" w:type="dxa"/>
            <w:tcBorders>
              <w:top w:val="single" w:sz="8" w:space="0" w:color="auto"/>
              <w:left w:val="single" w:sz="8" w:space="0" w:color="auto"/>
              <w:bottom w:val="nil"/>
              <w:right w:val="nil"/>
            </w:tcBorders>
            <w:shd w:val="clear" w:color="auto" w:fill="auto"/>
            <w:noWrap/>
            <w:vAlign w:val="bottom"/>
            <w:hideMark/>
          </w:tcPr>
          <w:p w14:paraId="355C424F" w14:textId="77777777" w:rsidR="0036031B" w:rsidRPr="00C170C3" w:rsidRDefault="0036031B" w:rsidP="00774E03">
            <w:pPr>
              <w:rPr>
                <w:lang w:eastAsia="de-AT"/>
              </w:rPr>
            </w:pPr>
            <w:bookmarkStart w:id="66" w:name="_Hlk153357287"/>
            <w:r w:rsidRPr="006309E0">
              <w:rPr>
                <w:lang w:eastAsia="de-AT"/>
              </w:rPr>
              <w:t>Shrink film</w:t>
            </w:r>
          </w:p>
        </w:tc>
        <w:tc>
          <w:tcPr>
            <w:tcW w:w="1800" w:type="dxa"/>
            <w:tcBorders>
              <w:top w:val="single" w:sz="8" w:space="0" w:color="auto"/>
              <w:left w:val="nil"/>
              <w:bottom w:val="nil"/>
              <w:right w:val="nil"/>
            </w:tcBorders>
            <w:shd w:val="clear" w:color="auto" w:fill="auto"/>
            <w:noWrap/>
            <w:vAlign w:val="bottom"/>
            <w:hideMark/>
          </w:tcPr>
          <w:p w14:paraId="2F68A7C4" w14:textId="77777777" w:rsidR="0036031B" w:rsidRPr="00C170C3" w:rsidRDefault="0036031B" w:rsidP="00774E03">
            <w:pPr>
              <w:rPr>
                <w:lang w:eastAsia="de-AT"/>
              </w:rPr>
            </w:pPr>
            <w:r w:rsidRPr="006309E0">
              <w:rPr>
                <w:lang w:eastAsia="de-AT"/>
              </w:rPr>
              <w:t> </w:t>
            </w:r>
          </w:p>
        </w:tc>
        <w:tc>
          <w:tcPr>
            <w:tcW w:w="2140" w:type="dxa"/>
            <w:tcBorders>
              <w:top w:val="single" w:sz="8" w:space="0" w:color="auto"/>
              <w:left w:val="nil"/>
              <w:bottom w:val="nil"/>
              <w:right w:val="single" w:sz="8" w:space="0" w:color="auto"/>
            </w:tcBorders>
            <w:shd w:val="clear" w:color="auto" w:fill="auto"/>
            <w:noWrap/>
            <w:vAlign w:val="bottom"/>
            <w:hideMark/>
          </w:tcPr>
          <w:p w14:paraId="5CF8E697" w14:textId="77777777" w:rsidR="0036031B" w:rsidRPr="00C170C3" w:rsidRDefault="0036031B" w:rsidP="00774E03">
            <w:pPr>
              <w:rPr>
                <w:lang w:eastAsia="de-AT"/>
              </w:rPr>
            </w:pPr>
            <w:r w:rsidRPr="006309E0">
              <w:rPr>
                <w:lang w:eastAsia="de-AT"/>
              </w:rPr>
              <w:t> </w:t>
            </w:r>
          </w:p>
        </w:tc>
        <w:tc>
          <w:tcPr>
            <w:tcW w:w="1731" w:type="dxa"/>
            <w:gridSpan w:val="3"/>
            <w:tcBorders>
              <w:top w:val="single" w:sz="8" w:space="0" w:color="auto"/>
              <w:left w:val="nil"/>
              <w:bottom w:val="nil"/>
              <w:right w:val="single" w:sz="8" w:space="0" w:color="auto"/>
            </w:tcBorders>
          </w:tcPr>
          <w:p w14:paraId="53B30745" w14:textId="77777777" w:rsidR="0036031B" w:rsidRPr="00C170C3" w:rsidRDefault="0036031B" w:rsidP="00774E03">
            <w:pPr>
              <w:rPr>
                <w:lang w:eastAsia="de-AT"/>
              </w:rPr>
            </w:pPr>
            <w:r w:rsidRPr="006309E0">
              <w:rPr>
                <w:lang w:eastAsia="de-AT"/>
              </w:rPr>
              <w:t>Recyclable</w:t>
            </w:r>
          </w:p>
        </w:tc>
      </w:tr>
      <w:tr w:rsidR="0036031B" w:rsidRPr="006309E0" w14:paraId="5A7A8C75" w14:textId="77777777" w:rsidTr="00774E03">
        <w:trPr>
          <w:trHeight w:val="288"/>
        </w:trPr>
        <w:tc>
          <w:tcPr>
            <w:tcW w:w="33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265EEB7" w14:textId="77777777" w:rsidR="0036031B" w:rsidRPr="00C170C3" w:rsidRDefault="0036031B" w:rsidP="00774E03">
            <w:pPr>
              <w:rPr>
                <w:lang w:eastAsia="de-AT"/>
              </w:rPr>
            </w:pPr>
            <w:r w:rsidRPr="006309E0">
              <w:rPr>
                <w:lang w:eastAsia="de-AT"/>
              </w:rPr>
              <w:t>Component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1B83833A" w14:textId="77777777" w:rsidR="0036031B" w:rsidRPr="00C170C3" w:rsidRDefault="0036031B" w:rsidP="00774E03">
            <w:pPr>
              <w:rPr>
                <w:lang w:eastAsia="de-AT"/>
              </w:rPr>
            </w:pPr>
            <w:r w:rsidRPr="006309E0">
              <w:rPr>
                <w:lang w:eastAsia="de-AT"/>
              </w:rPr>
              <w:t>Weight [g]</w:t>
            </w:r>
          </w:p>
        </w:tc>
        <w:tc>
          <w:tcPr>
            <w:tcW w:w="2140" w:type="dxa"/>
            <w:tcBorders>
              <w:top w:val="single" w:sz="4" w:space="0" w:color="auto"/>
              <w:left w:val="nil"/>
              <w:bottom w:val="single" w:sz="4" w:space="0" w:color="auto"/>
              <w:right w:val="single" w:sz="8" w:space="0" w:color="auto"/>
            </w:tcBorders>
            <w:shd w:val="clear" w:color="auto" w:fill="auto"/>
            <w:noWrap/>
            <w:vAlign w:val="bottom"/>
            <w:hideMark/>
          </w:tcPr>
          <w:p w14:paraId="1F4E0A03" w14:textId="77777777" w:rsidR="0036031B" w:rsidRPr="00C170C3" w:rsidRDefault="0036031B" w:rsidP="00774E03">
            <w:pPr>
              <w:rPr>
                <w:lang w:eastAsia="de-AT"/>
              </w:rPr>
            </w:pPr>
            <w:r w:rsidRPr="006309E0">
              <w:rPr>
                <w:lang w:eastAsia="de-AT"/>
              </w:rPr>
              <w:t>Material</w:t>
            </w:r>
          </w:p>
        </w:tc>
        <w:tc>
          <w:tcPr>
            <w:tcW w:w="577" w:type="dxa"/>
            <w:tcBorders>
              <w:top w:val="single" w:sz="4" w:space="0" w:color="auto"/>
              <w:left w:val="nil"/>
              <w:bottom w:val="single" w:sz="4" w:space="0" w:color="auto"/>
              <w:right w:val="single" w:sz="8" w:space="0" w:color="auto"/>
            </w:tcBorders>
          </w:tcPr>
          <w:p w14:paraId="0FE2D994" w14:textId="77777777" w:rsidR="0036031B" w:rsidRPr="00C170C3" w:rsidRDefault="0036031B" w:rsidP="00774E03">
            <w:pPr>
              <w:rPr>
                <w:lang w:eastAsia="de-AT"/>
              </w:rPr>
            </w:pPr>
            <w:r w:rsidRPr="006309E0">
              <w:rPr>
                <w:lang w:eastAsia="de-AT"/>
              </w:rPr>
              <w:t>GER</w:t>
            </w:r>
          </w:p>
        </w:tc>
        <w:tc>
          <w:tcPr>
            <w:tcW w:w="577" w:type="dxa"/>
            <w:tcBorders>
              <w:top w:val="single" w:sz="4" w:space="0" w:color="auto"/>
              <w:left w:val="nil"/>
              <w:bottom w:val="single" w:sz="4" w:space="0" w:color="auto"/>
              <w:right w:val="single" w:sz="8" w:space="0" w:color="auto"/>
            </w:tcBorders>
          </w:tcPr>
          <w:p w14:paraId="0CC1B6FE" w14:textId="77777777" w:rsidR="0036031B" w:rsidRPr="00C170C3" w:rsidRDefault="0036031B" w:rsidP="00774E03">
            <w:pPr>
              <w:rPr>
                <w:lang w:eastAsia="de-AT"/>
              </w:rPr>
            </w:pPr>
            <w:r w:rsidRPr="006309E0">
              <w:rPr>
                <w:lang w:eastAsia="de-AT"/>
              </w:rPr>
              <w:t>UK</w:t>
            </w:r>
          </w:p>
        </w:tc>
        <w:tc>
          <w:tcPr>
            <w:tcW w:w="577" w:type="dxa"/>
            <w:tcBorders>
              <w:top w:val="single" w:sz="4" w:space="0" w:color="auto"/>
              <w:left w:val="nil"/>
              <w:bottom w:val="single" w:sz="4" w:space="0" w:color="auto"/>
              <w:right w:val="single" w:sz="8" w:space="0" w:color="auto"/>
            </w:tcBorders>
          </w:tcPr>
          <w:p w14:paraId="7E95F8E6" w14:textId="77777777" w:rsidR="0036031B" w:rsidRPr="00C170C3" w:rsidRDefault="0036031B" w:rsidP="00774E03">
            <w:pPr>
              <w:rPr>
                <w:lang w:eastAsia="de-AT"/>
              </w:rPr>
            </w:pPr>
            <w:r w:rsidRPr="006309E0">
              <w:rPr>
                <w:lang w:eastAsia="de-AT"/>
              </w:rPr>
              <w:t>EUR</w:t>
            </w:r>
          </w:p>
        </w:tc>
      </w:tr>
      <w:tr w:rsidR="0036031B" w:rsidRPr="006309E0" w14:paraId="230A2E10"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tcPr>
          <w:p w14:paraId="2A6B5CEA" w14:textId="77777777" w:rsidR="0036031B" w:rsidRPr="00C170C3" w:rsidRDefault="0036031B" w:rsidP="00774E03">
            <w:pPr>
              <w:rPr>
                <w:lang w:eastAsia="de-AT"/>
              </w:rPr>
            </w:pPr>
            <w:r w:rsidRPr="006309E0">
              <w:rPr>
                <w:lang w:eastAsia="de-AT"/>
              </w:rPr>
              <w:t>Layer</w:t>
            </w:r>
          </w:p>
        </w:tc>
        <w:tc>
          <w:tcPr>
            <w:tcW w:w="1800" w:type="dxa"/>
            <w:tcBorders>
              <w:top w:val="nil"/>
              <w:left w:val="nil"/>
              <w:bottom w:val="single" w:sz="4" w:space="0" w:color="auto"/>
              <w:right w:val="single" w:sz="4" w:space="0" w:color="auto"/>
            </w:tcBorders>
            <w:shd w:val="clear" w:color="auto" w:fill="auto"/>
            <w:noWrap/>
            <w:vAlign w:val="center"/>
          </w:tcPr>
          <w:p w14:paraId="73D852DF" w14:textId="77777777" w:rsidR="0036031B" w:rsidRPr="00C170C3" w:rsidRDefault="0036031B" w:rsidP="00774E03">
            <w:pPr>
              <w:rPr>
                <w:rFonts w:eastAsia="Times New Roman"/>
                <w:lang w:eastAsia="de-AT"/>
              </w:rPr>
            </w:pPr>
            <w:r w:rsidRPr="006309E0">
              <w:t>3.18</w:t>
            </w:r>
          </w:p>
        </w:tc>
        <w:tc>
          <w:tcPr>
            <w:tcW w:w="2140" w:type="dxa"/>
            <w:tcBorders>
              <w:top w:val="nil"/>
              <w:left w:val="nil"/>
              <w:bottom w:val="single" w:sz="4" w:space="0" w:color="auto"/>
              <w:right w:val="single" w:sz="8" w:space="0" w:color="auto"/>
            </w:tcBorders>
            <w:shd w:val="clear" w:color="auto" w:fill="auto"/>
            <w:noWrap/>
            <w:vAlign w:val="bottom"/>
          </w:tcPr>
          <w:p w14:paraId="4CF03B5C" w14:textId="77777777" w:rsidR="0036031B" w:rsidRPr="00C170C3" w:rsidRDefault="0036031B" w:rsidP="00774E03">
            <w:pPr>
              <w:rPr>
                <w:lang w:eastAsia="de-AT"/>
              </w:rPr>
            </w:pPr>
            <w:r w:rsidRPr="006309E0">
              <w:rPr>
                <w:lang w:eastAsia="de-AT"/>
              </w:rPr>
              <w:t>LDPE</w:t>
            </w:r>
          </w:p>
        </w:tc>
        <w:tc>
          <w:tcPr>
            <w:tcW w:w="577" w:type="dxa"/>
            <w:tcBorders>
              <w:top w:val="nil"/>
              <w:left w:val="nil"/>
              <w:bottom w:val="single" w:sz="4" w:space="0" w:color="auto"/>
              <w:right w:val="single" w:sz="8" w:space="0" w:color="auto"/>
            </w:tcBorders>
          </w:tcPr>
          <w:p w14:paraId="37220620"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tcPr>
          <w:p w14:paraId="2F51BAF7"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tcPr>
          <w:p w14:paraId="6D7E5830" w14:textId="77777777" w:rsidR="0036031B" w:rsidRPr="00C170C3" w:rsidRDefault="0036031B" w:rsidP="00774E03">
            <w:pPr>
              <w:rPr>
                <w:lang w:eastAsia="de-AT"/>
              </w:rPr>
            </w:pPr>
            <w:r w:rsidRPr="006309E0">
              <w:rPr>
                <w:lang w:eastAsia="de-AT"/>
              </w:rPr>
              <w:t>Yes</w:t>
            </w:r>
          </w:p>
        </w:tc>
      </w:tr>
      <w:tr w:rsidR="0036031B" w:rsidRPr="006309E0" w14:paraId="35658EC8"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tcPr>
          <w:p w14:paraId="5895E2C5" w14:textId="77777777" w:rsidR="0036031B" w:rsidRPr="00C170C3" w:rsidRDefault="0036031B" w:rsidP="00774E03">
            <w:r w:rsidRPr="006309E0">
              <w:t>Layer</w:t>
            </w:r>
          </w:p>
        </w:tc>
        <w:tc>
          <w:tcPr>
            <w:tcW w:w="1800" w:type="dxa"/>
            <w:tcBorders>
              <w:top w:val="nil"/>
              <w:left w:val="nil"/>
              <w:bottom w:val="single" w:sz="4" w:space="0" w:color="auto"/>
              <w:right w:val="single" w:sz="4" w:space="0" w:color="auto"/>
            </w:tcBorders>
            <w:shd w:val="clear" w:color="auto" w:fill="auto"/>
            <w:noWrap/>
            <w:vAlign w:val="center"/>
          </w:tcPr>
          <w:p w14:paraId="092979EF" w14:textId="77777777" w:rsidR="0036031B" w:rsidRPr="00C170C3" w:rsidRDefault="0036031B" w:rsidP="00774E03">
            <w:r w:rsidRPr="006309E0">
              <w:t>0.65</w:t>
            </w:r>
          </w:p>
        </w:tc>
        <w:tc>
          <w:tcPr>
            <w:tcW w:w="2140" w:type="dxa"/>
            <w:tcBorders>
              <w:top w:val="nil"/>
              <w:left w:val="nil"/>
              <w:bottom w:val="single" w:sz="4" w:space="0" w:color="auto"/>
              <w:right w:val="single" w:sz="8" w:space="0" w:color="auto"/>
            </w:tcBorders>
            <w:shd w:val="clear" w:color="auto" w:fill="auto"/>
            <w:noWrap/>
            <w:vAlign w:val="bottom"/>
          </w:tcPr>
          <w:p w14:paraId="17377B8D" w14:textId="77777777" w:rsidR="0036031B" w:rsidRPr="00C170C3" w:rsidRDefault="0036031B" w:rsidP="00774E03">
            <w:r w:rsidRPr="006309E0">
              <w:rPr>
                <w:lang w:eastAsia="de-AT"/>
              </w:rPr>
              <w:t>HDPE</w:t>
            </w:r>
          </w:p>
        </w:tc>
        <w:tc>
          <w:tcPr>
            <w:tcW w:w="577" w:type="dxa"/>
            <w:tcBorders>
              <w:top w:val="nil"/>
              <w:left w:val="nil"/>
              <w:bottom w:val="single" w:sz="4" w:space="0" w:color="auto"/>
              <w:right w:val="single" w:sz="8" w:space="0" w:color="auto"/>
            </w:tcBorders>
          </w:tcPr>
          <w:p w14:paraId="468B8CC4"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tcPr>
          <w:p w14:paraId="72A40C0C"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tcPr>
          <w:p w14:paraId="1A6F2831" w14:textId="77777777" w:rsidR="0036031B" w:rsidRPr="00C170C3" w:rsidRDefault="0036031B" w:rsidP="00774E03">
            <w:pPr>
              <w:rPr>
                <w:lang w:eastAsia="de-AT"/>
              </w:rPr>
            </w:pPr>
            <w:r w:rsidRPr="006309E0">
              <w:rPr>
                <w:lang w:eastAsia="de-AT"/>
              </w:rPr>
              <w:t>Yes</w:t>
            </w:r>
          </w:p>
        </w:tc>
      </w:tr>
      <w:tr w:rsidR="0036031B" w:rsidRPr="006309E0" w14:paraId="7E8BA3D7" w14:textId="77777777" w:rsidTr="00774E03">
        <w:trPr>
          <w:trHeight w:val="300"/>
        </w:trPr>
        <w:tc>
          <w:tcPr>
            <w:tcW w:w="3381" w:type="dxa"/>
            <w:tcBorders>
              <w:top w:val="nil"/>
              <w:left w:val="single" w:sz="8" w:space="0" w:color="auto"/>
              <w:bottom w:val="double" w:sz="6" w:space="0" w:color="auto"/>
              <w:right w:val="single" w:sz="4" w:space="0" w:color="auto"/>
            </w:tcBorders>
            <w:shd w:val="clear" w:color="auto" w:fill="auto"/>
            <w:noWrap/>
          </w:tcPr>
          <w:p w14:paraId="1423643A" w14:textId="77777777" w:rsidR="0036031B" w:rsidRPr="00C170C3" w:rsidRDefault="0036031B" w:rsidP="00774E03">
            <w:pPr>
              <w:rPr>
                <w:lang w:eastAsia="de-AT"/>
              </w:rPr>
            </w:pPr>
            <w:r w:rsidRPr="006309E0">
              <w:rPr>
                <w:lang w:eastAsia="de-AT"/>
              </w:rPr>
              <w:t>Layer</w:t>
            </w:r>
          </w:p>
        </w:tc>
        <w:tc>
          <w:tcPr>
            <w:tcW w:w="1800" w:type="dxa"/>
            <w:tcBorders>
              <w:top w:val="nil"/>
              <w:left w:val="nil"/>
              <w:bottom w:val="double" w:sz="6" w:space="0" w:color="auto"/>
              <w:right w:val="single" w:sz="4" w:space="0" w:color="auto"/>
            </w:tcBorders>
            <w:shd w:val="clear" w:color="auto" w:fill="auto"/>
            <w:noWrap/>
            <w:vAlign w:val="center"/>
          </w:tcPr>
          <w:p w14:paraId="2CC8C92E" w14:textId="77777777" w:rsidR="0036031B" w:rsidRPr="00C170C3" w:rsidRDefault="0036031B" w:rsidP="00774E03">
            <w:pPr>
              <w:rPr>
                <w:rFonts w:eastAsia="Times New Roman"/>
                <w:lang w:eastAsia="de-AT"/>
              </w:rPr>
            </w:pPr>
            <w:r w:rsidRPr="006309E0">
              <w:t>2.17</w:t>
            </w:r>
          </w:p>
        </w:tc>
        <w:tc>
          <w:tcPr>
            <w:tcW w:w="2140" w:type="dxa"/>
            <w:tcBorders>
              <w:top w:val="nil"/>
              <w:left w:val="nil"/>
              <w:bottom w:val="double" w:sz="6" w:space="0" w:color="auto"/>
              <w:right w:val="single" w:sz="8" w:space="0" w:color="auto"/>
            </w:tcBorders>
            <w:shd w:val="clear" w:color="auto" w:fill="auto"/>
            <w:noWrap/>
            <w:vAlign w:val="bottom"/>
          </w:tcPr>
          <w:p w14:paraId="2DDAC7D3" w14:textId="77777777" w:rsidR="0036031B" w:rsidRPr="00C170C3" w:rsidRDefault="0036031B" w:rsidP="00774E03">
            <w:pPr>
              <w:rPr>
                <w:lang w:eastAsia="de-AT"/>
              </w:rPr>
            </w:pPr>
            <w:r w:rsidRPr="006309E0">
              <w:rPr>
                <w:lang w:eastAsia="de-AT"/>
              </w:rPr>
              <w:t>LLDPE</w:t>
            </w:r>
          </w:p>
        </w:tc>
        <w:tc>
          <w:tcPr>
            <w:tcW w:w="577" w:type="dxa"/>
            <w:tcBorders>
              <w:top w:val="nil"/>
              <w:left w:val="nil"/>
              <w:bottom w:val="double" w:sz="6" w:space="0" w:color="auto"/>
              <w:right w:val="single" w:sz="8" w:space="0" w:color="auto"/>
            </w:tcBorders>
          </w:tcPr>
          <w:p w14:paraId="3D30A286" w14:textId="77777777" w:rsidR="0036031B" w:rsidRPr="00C170C3" w:rsidRDefault="0036031B" w:rsidP="00774E03">
            <w:pPr>
              <w:rPr>
                <w:lang w:eastAsia="de-AT"/>
              </w:rPr>
            </w:pPr>
            <w:r w:rsidRPr="006309E0">
              <w:rPr>
                <w:lang w:eastAsia="de-AT"/>
              </w:rPr>
              <w:t>Yes</w:t>
            </w:r>
          </w:p>
        </w:tc>
        <w:tc>
          <w:tcPr>
            <w:tcW w:w="577" w:type="dxa"/>
            <w:tcBorders>
              <w:top w:val="nil"/>
              <w:left w:val="nil"/>
              <w:bottom w:val="double" w:sz="6" w:space="0" w:color="auto"/>
              <w:right w:val="single" w:sz="8" w:space="0" w:color="auto"/>
            </w:tcBorders>
          </w:tcPr>
          <w:p w14:paraId="0DD7C35A" w14:textId="77777777" w:rsidR="0036031B" w:rsidRPr="00C170C3" w:rsidRDefault="0036031B" w:rsidP="00774E03">
            <w:pPr>
              <w:rPr>
                <w:lang w:eastAsia="de-AT"/>
              </w:rPr>
            </w:pPr>
            <w:r w:rsidRPr="006309E0">
              <w:rPr>
                <w:lang w:eastAsia="de-AT"/>
              </w:rPr>
              <w:t>Yes</w:t>
            </w:r>
          </w:p>
        </w:tc>
        <w:tc>
          <w:tcPr>
            <w:tcW w:w="577" w:type="dxa"/>
            <w:tcBorders>
              <w:top w:val="nil"/>
              <w:left w:val="nil"/>
              <w:bottom w:val="double" w:sz="6" w:space="0" w:color="auto"/>
              <w:right w:val="single" w:sz="8" w:space="0" w:color="auto"/>
            </w:tcBorders>
          </w:tcPr>
          <w:p w14:paraId="296E10EA" w14:textId="77777777" w:rsidR="0036031B" w:rsidRPr="00C170C3" w:rsidRDefault="0036031B" w:rsidP="00774E03">
            <w:pPr>
              <w:rPr>
                <w:lang w:eastAsia="de-AT"/>
              </w:rPr>
            </w:pPr>
            <w:r w:rsidRPr="006309E0">
              <w:rPr>
                <w:lang w:eastAsia="de-AT"/>
              </w:rPr>
              <w:t>Yes</w:t>
            </w:r>
          </w:p>
        </w:tc>
      </w:tr>
      <w:tr w:rsidR="0036031B" w:rsidRPr="006309E0" w14:paraId="4C295BCB" w14:textId="77777777" w:rsidTr="00774E03">
        <w:trPr>
          <w:trHeight w:val="312"/>
        </w:trPr>
        <w:tc>
          <w:tcPr>
            <w:tcW w:w="3381" w:type="dxa"/>
            <w:tcBorders>
              <w:top w:val="nil"/>
              <w:left w:val="single" w:sz="8" w:space="0" w:color="auto"/>
              <w:bottom w:val="single" w:sz="8" w:space="0" w:color="auto"/>
              <w:right w:val="single" w:sz="4" w:space="0" w:color="auto"/>
            </w:tcBorders>
            <w:shd w:val="clear" w:color="auto" w:fill="auto"/>
            <w:noWrap/>
            <w:hideMark/>
          </w:tcPr>
          <w:p w14:paraId="4E197035" w14:textId="77777777" w:rsidR="0036031B" w:rsidRPr="00C170C3" w:rsidRDefault="0036031B" w:rsidP="00774E03">
            <w:pPr>
              <w:rPr>
                <w:rFonts w:eastAsia="Times New Roman" w:cs="Calibri"/>
                <w:i/>
                <w:iCs/>
                <w:lang w:eastAsia="de-AT"/>
              </w:rPr>
            </w:pPr>
            <w:r w:rsidRPr="006309E0">
              <w:t>Total</w:t>
            </w:r>
          </w:p>
        </w:tc>
        <w:tc>
          <w:tcPr>
            <w:tcW w:w="1800" w:type="dxa"/>
            <w:tcBorders>
              <w:top w:val="nil"/>
              <w:left w:val="nil"/>
              <w:bottom w:val="single" w:sz="8" w:space="0" w:color="auto"/>
              <w:right w:val="single" w:sz="4" w:space="0" w:color="auto"/>
            </w:tcBorders>
            <w:shd w:val="clear" w:color="auto" w:fill="auto"/>
            <w:noWrap/>
            <w:hideMark/>
          </w:tcPr>
          <w:p w14:paraId="40F279E5" w14:textId="77777777" w:rsidR="0036031B" w:rsidRPr="00C170C3" w:rsidRDefault="0036031B" w:rsidP="00774E03">
            <w:pPr>
              <w:rPr>
                <w:lang w:eastAsia="de-AT"/>
              </w:rPr>
            </w:pPr>
            <w:r w:rsidRPr="006309E0">
              <w:rPr>
                <w:lang w:eastAsia="de-AT"/>
              </w:rPr>
              <w:t>6.00</w:t>
            </w:r>
          </w:p>
        </w:tc>
        <w:tc>
          <w:tcPr>
            <w:tcW w:w="2140" w:type="dxa"/>
            <w:tcBorders>
              <w:top w:val="nil"/>
              <w:left w:val="nil"/>
              <w:bottom w:val="single" w:sz="8" w:space="0" w:color="auto"/>
              <w:right w:val="single" w:sz="8" w:space="0" w:color="auto"/>
            </w:tcBorders>
            <w:shd w:val="clear" w:color="auto" w:fill="auto"/>
            <w:noWrap/>
            <w:hideMark/>
          </w:tcPr>
          <w:p w14:paraId="313B1B76" w14:textId="77777777" w:rsidR="0036031B" w:rsidRPr="006309E0" w:rsidRDefault="0036031B" w:rsidP="00774E03">
            <w:pPr>
              <w:spacing w:after="0"/>
              <w:jc w:val="left"/>
              <w:rPr>
                <w:rFonts w:ascii="Calibri" w:eastAsia="Times New Roman" w:hAnsi="Calibri" w:cs="Calibri"/>
                <w:color w:val="000000"/>
                <w:lang w:eastAsia="de-AT"/>
              </w:rPr>
            </w:pPr>
          </w:p>
        </w:tc>
        <w:tc>
          <w:tcPr>
            <w:tcW w:w="577" w:type="dxa"/>
            <w:tcBorders>
              <w:top w:val="nil"/>
              <w:left w:val="nil"/>
              <w:bottom w:val="single" w:sz="8" w:space="0" w:color="auto"/>
              <w:right w:val="single" w:sz="8" w:space="0" w:color="auto"/>
            </w:tcBorders>
          </w:tcPr>
          <w:p w14:paraId="43994C78" w14:textId="77777777" w:rsidR="0036031B" w:rsidRPr="00C170C3" w:rsidRDefault="0036031B" w:rsidP="00774E03">
            <w:pPr>
              <w:spacing w:after="0"/>
              <w:ind w:left="720" w:hanging="360"/>
              <w:jc w:val="left"/>
              <w:rPr>
                <w:rFonts w:eastAsia="Times New Roman" w:cs="Calibri"/>
                <w:lang w:eastAsia="de-AT"/>
              </w:rPr>
            </w:pPr>
          </w:p>
        </w:tc>
        <w:tc>
          <w:tcPr>
            <w:tcW w:w="577" w:type="dxa"/>
            <w:tcBorders>
              <w:top w:val="nil"/>
              <w:left w:val="nil"/>
              <w:bottom w:val="single" w:sz="8" w:space="0" w:color="auto"/>
              <w:right w:val="single" w:sz="8" w:space="0" w:color="auto"/>
            </w:tcBorders>
          </w:tcPr>
          <w:p w14:paraId="6B175FD3" w14:textId="77777777" w:rsidR="0036031B" w:rsidRPr="006309E0" w:rsidRDefault="0036031B" w:rsidP="00774E03">
            <w:pPr>
              <w:spacing w:after="0"/>
              <w:jc w:val="left"/>
              <w:rPr>
                <w:rFonts w:ascii="Calibri" w:eastAsia="Times New Roman" w:hAnsi="Calibri" w:cs="Calibri"/>
                <w:color w:val="000000"/>
                <w:lang w:eastAsia="de-AT"/>
              </w:rPr>
            </w:pPr>
          </w:p>
        </w:tc>
        <w:tc>
          <w:tcPr>
            <w:tcW w:w="577" w:type="dxa"/>
            <w:tcBorders>
              <w:top w:val="nil"/>
              <w:left w:val="nil"/>
              <w:bottom w:val="single" w:sz="8" w:space="0" w:color="auto"/>
              <w:right w:val="single" w:sz="8" w:space="0" w:color="auto"/>
            </w:tcBorders>
          </w:tcPr>
          <w:p w14:paraId="7AC3FF62" w14:textId="77777777" w:rsidR="0036031B" w:rsidRPr="00C170C3" w:rsidRDefault="0036031B" w:rsidP="00774E03">
            <w:pPr>
              <w:spacing w:after="0"/>
              <w:ind w:left="720" w:hanging="360"/>
              <w:jc w:val="left"/>
              <w:rPr>
                <w:rFonts w:eastAsia="Times New Roman" w:cs="Calibri"/>
                <w:lang w:eastAsia="de-AT"/>
              </w:rPr>
            </w:pPr>
          </w:p>
        </w:tc>
      </w:tr>
      <w:bookmarkEnd w:id="66"/>
    </w:tbl>
    <w:p w14:paraId="69B36B10" w14:textId="77777777" w:rsidR="0036031B" w:rsidRPr="00C170C3" w:rsidRDefault="0036031B" w:rsidP="0036031B"/>
    <w:p w14:paraId="231F295E" w14:textId="77777777" w:rsidR="0036031B" w:rsidRPr="00C170C3" w:rsidRDefault="0036031B" w:rsidP="0036031B">
      <w:pPr>
        <w:pStyle w:val="Tables1"/>
        <w:tabs>
          <w:tab w:val="clear" w:pos="360"/>
        </w:tabs>
        <w:ind w:left="720" w:hanging="360"/>
      </w:pPr>
      <w:bookmarkStart w:id="67" w:name="_Toc153869080"/>
      <w:r w:rsidRPr="006309E0">
        <w:t>LCI Cans 0.33 L x 6, can carrier 1, solid board</w:t>
      </w:r>
      <w:bookmarkEnd w:id="67"/>
    </w:p>
    <w:tbl>
      <w:tblPr>
        <w:tblW w:w="9052" w:type="dxa"/>
        <w:tblCellMar>
          <w:left w:w="70" w:type="dxa"/>
          <w:right w:w="70" w:type="dxa"/>
        </w:tblCellMar>
        <w:tblLook w:val="04A0" w:firstRow="1" w:lastRow="0" w:firstColumn="1" w:lastColumn="0" w:noHBand="0" w:noVBand="1"/>
      </w:tblPr>
      <w:tblGrid>
        <w:gridCol w:w="3381"/>
        <w:gridCol w:w="1800"/>
        <w:gridCol w:w="2140"/>
        <w:gridCol w:w="577"/>
        <w:gridCol w:w="577"/>
        <w:gridCol w:w="577"/>
      </w:tblGrid>
      <w:tr w:rsidR="0036031B" w:rsidRPr="006309E0" w14:paraId="450119DC" w14:textId="77777777" w:rsidTr="00774E03">
        <w:trPr>
          <w:trHeight w:val="300"/>
        </w:trPr>
        <w:tc>
          <w:tcPr>
            <w:tcW w:w="7321" w:type="dxa"/>
            <w:gridSpan w:val="3"/>
            <w:tcBorders>
              <w:top w:val="single" w:sz="8" w:space="0" w:color="auto"/>
              <w:left w:val="single" w:sz="8" w:space="0" w:color="auto"/>
              <w:bottom w:val="nil"/>
              <w:right w:val="single" w:sz="8" w:space="0" w:color="auto"/>
            </w:tcBorders>
            <w:shd w:val="clear" w:color="auto" w:fill="auto"/>
            <w:noWrap/>
            <w:vAlign w:val="bottom"/>
            <w:hideMark/>
          </w:tcPr>
          <w:p w14:paraId="7D82CBD8" w14:textId="77777777" w:rsidR="0036031B" w:rsidRPr="00C170C3" w:rsidRDefault="0036031B" w:rsidP="00774E03">
            <w:pPr>
              <w:rPr>
                <w:lang w:eastAsia="de-AT"/>
              </w:rPr>
            </w:pPr>
            <w:r w:rsidRPr="006309E0">
              <w:rPr>
                <w:lang w:eastAsia="de-AT"/>
              </w:rPr>
              <w:t>Paperboard can carrier 1</w:t>
            </w:r>
          </w:p>
        </w:tc>
        <w:tc>
          <w:tcPr>
            <w:tcW w:w="1731" w:type="dxa"/>
            <w:gridSpan w:val="3"/>
            <w:tcBorders>
              <w:top w:val="single" w:sz="8" w:space="0" w:color="auto"/>
              <w:left w:val="nil"/>
              <w:bottom w:val="nil"/>
              <w:right w:val="single" w:sz="8" w:space="0" w:color="auto"/>
            </w:tcBorders>
          </w:tcPr>
          <w:p w14:paraId="1DD30F5D" w14:textId="77777777" w:rsidR="0036031B" w:rsidRPr="00C170C3" w:rsidRDefault="0036031B" w:rsidP="00774E03">
            <w:pPr>
              <w:rPr>
                <w:lang w:eastAsia="de-AT"/>
              </w:rPr>
            </w:pPr>
            <w:r w:rsidRPr="006309E0">
              <w:rPr>
                <w:lang w:eastAsia="de-AT"/>
              </w:rPr>
              <w:t>Recyclable</w:t>
            </w:r>
          </w:p>
        </w:tc>
      </w:tr>
      <w:tr w:rsidR="0036031B" w:rsidRPr="006309E0" w14:paraId="48561A36" w14:textId="77777777" w:rsidTr="00774E03">
        <w:trPr>
          <w:trHeight w:val="288"/>
        </w:trPr>
        <w:tc>
          <w:tcPr>
            <w:tcW w:w="33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649D3CE" w14:textId="77777777" w:rsidR="0036031B" w:rsidRPr="00C170C3" w:rsidRDefault="0036031B" w:rsidP="00774E03">
            <w:pPr>
              <w:rPr>
                <w:lang w:eastAsia="de-AT"/>
              </w:rPr>
            </w:pPr>
            <w:r w:rsidRPr="006309E0">
              <w:rPr>
                <w:lang w:eastAsia="de-AT"/>
              </w:rPr>
              <w:t>Component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694F593B" w14:textId="77777777" w:rsidR="0036031B" w:rsidRPr="00C170C3" w:rsidRDefault="0036031B" w:rsidP="00774E03">
            <w:pPr>
              <w:rPr>
                <w:lang w:eastAsia="de-AT"/>
              </w:rPr>
            </w:pPr>
            <w:r w:rsidRPr="006309E0">
              <w:rPr>
                <w:lang w:eastAsia="de-AT"/>
              </w:rPr>
              <w:t>Weight [g]</w:t>
            </w:r>
          </w:p>
        </w:tc>
        <w:tc>
          <w:tcPr>
            <w:tcW w:w="2140" w:type="dxa"/>
            <w:tcBorders>
              <w:top w:val="single" w:sz="4" w:space="0" w:color="auto"/>
              <w:left w:val="nil"/>
              <w:bottom w:val="single" w:sz="4" w:space="0" w:color="auto"/>
              <w:right w:val="single" w:sz="8" w:space="0" w:color="auto"/>
            </w:tcBorders>
            <w:shd w:val="clear" w:color="auto" w:fill="auto"/>
            <w:noWrap/>
            <w:vAlign w:val="bottom"/>
            <w:hideMark/>
          </w:tcPr>
          <w:p w14:paraId="241F0CA5" w14:textId="77777777" w:rsidR="0036031B" w:rsidRPr="00C170C3" w:rsidRDefault="0036031B" w:rsidP="00774E03">
            <w:pPr>
              <w:rPr>
                <w:lang w:eastAsia="de-AT"/>
              </w:rPr>
            </w:pPr>
            <w:r w:rsidRPr="006309E0">
              <w:rPr>
                <w:lang w:eastAsia="de-AT"/>
              </w:rPr>
              <w:t>Material</w:t>
            </w:r>
          </w:p>
        </w:tc>
        <w:tc>
          <w:tcPr>
            <w:tcW w:w="577" w:type="dxa"/>
            <w:tcBorders>
              <w:top w:val="single" w:sz="4" w:space="0" w:color="auto"/>
              <w:left w:val="nil"/>
              <w:bottom w:val="single" w:sz="4" w:space="0" w:color="auto"/>
              <w:right w:val="single" w:sz="8" w:space="0" w:color="auto"/>
            </w:tcBorders>
          </w:tcPr>
          <w:p w14:paraId="5634D21C" w14:textId="77777777" w:rsidR="0036031B" w:rsidRPr="00C170C3" w:rsidRDefault="0036031B" w:rsidP="00774E03">
            <w:pPr>
              <w:rPr>
                <w:lang w:eastAsia="de-AT"/>
              </w:rPr>
            </w:pPr>
            <w:r w:rsidRPr="006309E0">
              <w:rPr>
                <w:lang w:eastAsia="de-AT"/>
              </w:rPr>
              <w:t>GER</w:t>
            </w:r>
          </w:p>
        </w:tc>
        <w:tc>
          <w:tcPr>
            <w:tcW w:w="577" w:type="dxa"/>
            <w:tcBorders>
              <w:top w:val="single" w:sz="4" w:space="0" w:color="auto"/>
              <w:left w:val="nil"/>
              <w:bottom w:val="single" w:sz="4" w:space="0" w:color="auto"/>
              <w:right w:val="single" w:sz="8" w:space="0" w:color="auto"/>
            </w:tcBorders>
          </w:tcPr>
          <w:p w14:paraId="436D508B" w14:textId="77777777" w:rsidR="0036031B" w:rsidRPr="00C170C3" w:rsidRDefault="0036031B" w:rsidP="00774E03">
            <w:pPr>
              <w:rPr>
                <w:lang w:eastAsia="de-AT"/>
              </w:rPr>
            </w:pPr>
            <w:r w:rsidRPr="006309E0">
              <w:rPr>
                <w:lang w:eastAsia="de-AT"/>
              </w:rPr>
              <w:t>UK</w:t>
            </w:r>
          </w:p>
        </w:tc>
        <w:tc>
          <w:tcPr>
            <w:tcW w:w="577" w:type="dxa"/>
            <w:tcBorders>
              <w:top w:val="single" w:sz="4" w:space="0" w:color="auto"/>
              <w:left w:val="nil"/>
              <w:bottom w:val="single" w:sz="4" w:space="0" w:color="auto"/>
              <w:right w:val="single" w:sz="8" w:space="0" w:color="auto"/>
            </w:tcBorders>
          </w:tcPr>
          <w:p w14:paraId="53B7AC34" w14:textId="77777777" w:rsidR="0036031B" w:rsidRPr="00C170C3" w:rsidRDefault="0036031B" w:rsidP="00774E03">
            <w:pPr>
              <w:rPr>
                <w:lang w:eastAsia="de-AT"/>
              </w:rPr>
            </w:pPr>
            <w:r w:rsidRPr="006309E0">
              <w:rPr>
                <w:lang w:eastAsia="de-AT"/>
              </w:rPr>
              <w:t>EUR</w:t>
            </w:r>
          </w:p>
        </w:tc>
      </w:tr>
      <w:tr w:rsidR="0036031B" w:rsidRPr="006309E0" w14:paraId="2B46CD70" w14:textId="77777777" w:rsidTr="00774E03">
        <w:trPr>
          <w:trHeight w:val="300"/>
        </w:trPr>
        <w:tc>
          <w:tcPr>
            <w:tcW w:w="3381" w:type="dxa"/>
            <w:tcBorders>
              <w:top w:val="nil"/>
              <w:left w:val="single" w:sz="8" w:space="0" w:color="auto"/>
              <w:bottom w:val="double" w:sz="6" w:space="0" w:color="auto"/>
              <w:right w:val="single" w:sz="4" w:space="0" w:color="auto"/>
            </w:tcBorders>
            <w:shd w:val="clear" w:color="auto" w:fill="auto"/>
            <w:noWrap/>
          </w:tcPr>
          <w:p w14:paraId="2A3862DC" w14:textId="77777777" w:rsidR="0036031B" w:rsidRPr="00C170C3" w:rsidRDefault="0036031B" w:rsidP="00774E03">
            <w:pPr>
              <w:rPr>
                <w:lang w:eastAsia="de-AT"/>
              </w:rPr>
            </w:pPr>
            <w:r w:rsidRPr="006309E0">
              <w:rPr>
                <w:lang w:eastAsia="de-AT"/>
              </w:rPr>
              <w:t>Body</w:t>
            </w:r>
          </w:p>
        </w:tc>
        <w:tc>
          <w:tcPr>
            <w:tcW w:w="1800" w:type="dxa"/>
            <w:tcBorders>
              <w:top w:val="nil"/>
              <w:left w:val="nil"/>
              <w:bottom w:val="double" w:sz="6" w:space="0" w:color="auto"/>
              <w:right w:val="single" w:sz="4" w:space="0" w:color="auto"/>
            </w:tcBorders>
            <w:shd w:val="clear" w:color="auto" w:fill="auto"/>
            <w:noWrap/>
          </w:tcPr>
          <w:p w14:paraId="50355236" w14:textId="77777777" w:rsidR="0036031B" w:rsidRPr="00C170C3" w:rsidRDefault="0036031B" w:rsidP="00774E03">
            <w:pPr>
              <w:rPr>
                <w:lang w:eastAsia="de-AT"/>
              </w:rPr>
            </w:pPr>
            <w:r w:rsidRPr="006309E0">
              <w:rPr>
                <w:lang w:eastAsia="de-AT"/>
              </w:rPr>
              <w:t>22.43</w:t>
            </w:r>
          </w:p>
        </w:tc>
        <w:tc>
          <w:tcPr>
            <w:tcW w:w="2140" w:type="dxa"/>
            <w:tcBorders>
              <w:top w:val="nil"/>
              <w:left w:val="nil"/>
              <w:bottom w:val="double" w:sz="6" w:space="0" w:color="auto"/>
              <w:right w:val="single" w:sz="8" w:space="0" w:color="auto"/>
            </w:tcBorders>
            <w:shd w:val="clear" w:color="auto" w:fill="auto"/>
            <w:noWrap/>
          </w:tcPr>
          <w:p w14:paraId="289FB59D" w14:textId="77777777" w:rsidR="0036031B" w:rsidRPr="00C170C3" w:rsidRDefault="0036031B" w:rsidP="00774E03">
            <w:pPr>
              <w:rPr>
                <w:lang w:eastAsia="de-AT"/>
              </w:rPr>
            </w:pPr>
            <w:r w:rsidRPr="006309E0">
              <w:rPr>
                <w:lang w:eastAsia="de-AT"/>
              </w:rPr>
              <w:t>Solid board mixed</w:t>
            </w:r>
          </w:p>
        </w:tc>
        <w:tc>
          <w:tcPr>
            <w:tcW w:w="577" w:type="dxa"/>
            <w:tcBorders>
              <w:top w:val="nil"/>
              <w:left w:val="nil"/>
              <w:bottom w:val="double" w:sz="6" w:space="0" w:color="auto"/>
              <w:right w:val="single" w:sz="8" w:space="0" w:color="auto"/>
            </w:tcBorders>
          </w:tcPr>
          <w:p w14:paraId="12071344" w14:textId="77777777" w:rsidR="0036031B" w:rsidRPr="00C170C3" w:rsidRDefault="0036031B" w:rsidP="00774E03">
            <w:pPr>
              <w:rPr>
                <w:lang w:eastAsia="de-AT"/>
              </w:rPr>
            </w:pPr>
            <w:r w:rsidRPr="006309E0">
              <w:rPr>
                <w:lang w:eastAsia="de-AT"/>
              </w:rPr>
              <w:t>Yes</w:t>
            </w:r>
          </w:p>
        </w:tc>
        <w:tc>
          <w:tcPr>
            <w:tcW w:w="577" w:type="dxa"/>
            <w:tcBorders>
              <w:top w:val="nil"/>
              <w:left w:val="nil"/>
              <w:bottom w:val="double" w:sz="6" w:space="0" w:color="auto"/>
              <w:right w:val="single" w:sz="8" w:space="0" w:color="auto"/>
            </w:tcBorders>
          </w:tcPr>
          <w:p w14:paraId="347AD944" w14:textId="77777777" w:rsidR="0036031B" w:rsidRPr="00C170C3" w:rsidRDefault="0036031B" w:rsidP="00774E03">
            <w:pPr>
              <w:rPr>
                <w:lang w:eastAsia="de-AT"/>
              </w:rPr>
            </w:pPr>
            <w:r w:rsidRPr="006309E0">
              <w:rPr>
                <w:lang w:eastAsia="de-AT"/>
              </w:rPr>
              <w:t>Yes</w:t>
            </w:r>
          </w:p>
        </w:tc>
        <w:tc>
          <w:tcPr>
            <w:tcW w:w="577" w:type="dxa"/>
            <w:tcBorders>
              <w:top w:val="nil"/>
              <w:left w:val="nil"/>
              <w:bottom w:val="double" w:sz="6" w:space="0" w:color="auto"/>
              <w:right w:val="single" w:sz="8" w:space="0" w:color="auto"/>
            </w:tcBorders>
          </w:tcPr>
          <w:p w14:paraId="67EDDD11" w14:textId="77777777" w:rsidR="0036031B" w:rsidRPr="00C170C3" w:rsidRDefault="0036031B" w:rsidP="00774E03">
            <w:pPr>
              <w:rPr>
                <w:lang w:eastAsia="de-AT"/>
              </w:rPr>
            </w:pPr>
            <w:r w:rsidRPr="006309E0">
              <w:rPr>
                <w:lang w:eastAsia="de-AT"/>
              </w:rPr>
              <w:t>Yes</w:t>
            </w:r>
          </w:p>
        </w:tc>
      </w:tr>
      <w:tr w:rsidR="0036031B" w:rsidRPr="006309E0" w14:paraId="679B0383" w14:textId="77777777" w:rsidTr="00774E03">
        <w:trPr>
          <w:trHeight w:val="312"/>
        </w:trPr>
        <w:tc>
          <w:tcPr>
            <w:tcW w:w="3381" w:type="dxa"/>
            <w:tcBorders>
              <w:top w:val="nil"/>
              <w:left w:val="single" w:sz="8" w:space="0" w:color="auto"/>
              <w:bottom w:val="single" w:sz="8" w:space="0" w:color="auto"/>
              <w:right w:val="single" w:sz="4" w:space="0" w:color="auto"/>
            </w:tcBorders>
            <w:shd w:val="clear" w:color="auto" w:fill="auto"/>
            <w:noWrap/>
            <w:hideMark/>
          </w:tcPr>
          <w:p w14:paraId="5644099E" w14:textId="77777777" w:rsidR="0036031B" w:rsidRPr="00C170C3" w:rsidRDefault="0036031B" w:rsidP="00774E03">
            <w:pPr>
              <w:rPr>
                <w:rFonts w:eastAsia="Times New Roman" w:cs="Calibri"/>
                <w:i/>
                <w:iCs/>
                <w:lang w:eastAsia="de-AT"/>
              </w:rPr>
            </w:pPr>
            <w:r w:rsidRPr="006309E0">
              <w:t>Total</w:t>
            </w:r>
          </w:p>
        </w:tc>
        <w:tc>
          <w:tcPr>
            <w:tcW w:w="1800" w:type="dxa"/>
            <w:tcBorders>
              <w:top w:val="nil"/>
              <w:left w:val="nil"/>
              <w:bottom w:val="single" w:sz="8" w:space="0" w:color="auto"/>
              <w:right w:val="single" w:sz="4" w:space="0" w:color="auto"/>
            </w:tcBorders>
            <w:shd w:val="clear" w:color="auto" w:fill="auto"/>
            <w:noWrap/>
            <w:hideMark/>
          </w:tcPr>
          <w:p w14:paraId="0B31DAA1" w14:textId="77777777" w:rsidR="0036031B" w:rsidRPr="00C170C3" w:rsidRDefault="0036031B" w:rsidP="00774E03">
            <w:pPr>
              <w:rPr>
                <w:lang w:eastAsia="de-AT"/>
              </w:rPr>
            </w:pPr>
            <w:r w:rsidRPr="006309E0">
              <w:rPr>
                <w:lang w:eastAsia="de-AT"/>
              </w:rPr>
              <w:t>22.43</w:t>
            </w:r>
          </w:p>
        </w:tc>
        <w:tc>
          <w:tcPr>
            <w:tcW w:w="2140" w:type="dxa"/>
            <w:tcBorders>
              <w:top w:val="nil"/>
              <w:left w:val="nil"/>
              <w:bottom w:val="single" w:sz="8" w:space="0" w:color="auto"/>
              <w:right w:val="single" w:sz="8" w:space="0" w:color="auto"/>
            </w:tcBorders>
            <w:shd w:val="clear" w:color="auto" w:fill="auto"/>
            <w:noWrap/>
            <w:hideMark/>
          </w:tcPr>
          <w:p w14:paraId="129CF901" w14:textId="77777777" w:rsidR="0036031B" w:rsidRPr="006309E0" w:rsidRDefault="0036031B" w:rsidP="00774E03">
            <w:pPr>
              <w:spacing w:after="0"/>
              <w:jc w:val="left"/>
              <w:rPr>
                <w:rFonts w:ascii="Calibri" w:eastAsia="Times New Roman" w:hAnsi="Calibri" w:cs="Calibri"/>
                <w:color w:val="000000"/>
                <w:lang w:eastAsia="de-AT"/>
              </w:rPr>
            </w:pPr>
          </w:p>
        </w:tc>
        <w:tc>
          <w:tcPr>
            <w:tcW w:w="577" w:type="dxa"/>
            <w:tcBorders>
              <w:top w:val="nil"/>
              <w:left w:val="nil"/>
              <w:bottom w:val="single" w:sz="8" w:space="0" w:color="auto"/>
              <w:right w:val="single" w:sz="8" w:space="0" w:color="auto"/>
            </w:tcBorders>
          </w:tcPr>
          <w:p w14:paraId="2B095CC7" w14:textId="77777777" w:rsidR="0036031B" w:rsidRPr="00C170C3" w:rsidRDefault="0036031B" w:rsidP="00774E03">
            <w:pPr>
              <w:spacing w:after="0"/>
              <w:ind w:left="720" w:hanging="360"/>
              <w:jc w:val="center"/>
              <w:rPr>
                <w:rFonts w:eastAsia="Times New Roman" w:cs="Calibri"/>
                <w:lang w:eastAsia="de-AT"/>
              </w:rPr>
            </w:pPr>
          </w:p>
        </w:tc>
        <w:tc>
          <w:tcPr>
            <w:tcW w:w="577" w:type="dxa"/>
            <w:tcBorders>
              <w:top w:val="nil"/>
              <w:left w:val="nil"/>
              <w:bottom w:val="single" w:sz="8" w:space="0" w:color="auto"/>
              <w:right w:val="single" w:sz="8" w:space="0" w:color="auto"/>
            </w:tcBorders>
          </w:tcPr>
          <w:p w14:paraId="213907BA" w14:textId="77777777" w:rsidR="0036031B" w:rsidRPr="006309E0" w:rsidRDefault="0036031B" w:rsidP="00774E03">
            <w:pPr>
              <w:spacing w:after="0"/>
              <w:jc w:val="center"/>
              <w:rPr>
                <w:rFonts w:ascii="Calibri" w:eastAsia="Times New Roman" w:hAnsi="Calibri" w:cs="Calibri"/>
                <w:color w:val="000000"/>
                <w:lang w:eastAsia="de-AT"/>
              </w:rPr>
            </w:pPr>
          </w:p>
        </w:tc>
        <w:tc>
          <w:tcPr>
            <w:tcW w:w="577" w:type="dxa"/>
            <w:tcBorders>
              <w:top w:val="nil"/>
              <w:left w:val="nil"/>
              <w:bottom w:val="single" w:sz="8" w:space="0" w:color="auto"/>
              <w:right w:val="single" w:sz="8" w:space="0" w:color="auto"/>
            </w:tcBorders>
          </w:tcPr>
          <w:p w14:paraId="23EA1E59" w14:textId="77777777" w:rsidR="0036031B" w:rsidRPr="00C170C3" w:rsidRDefault="0036031B" w:rsidP="00774E03">
            <w:pPr>
              <w:spacing w:after="0"/>
              <w:ind w:left="720" w:hanging="360"/>
              <w:jc w:val="center"/>
              <w:rPr>
                <w:rFonts w:eastAsia="Times New Roman" w:cs="Calibri"/>
                <w:lang w:eastAsia="de-AT"/>
              </w:rPr>
            </w:pPr>
          </w:p>
        </w:tc>
      </w:tr>
    </w:tbl>
    <w:p w14:paraId="40E2A7DC" w14:textId="77777777" w:rsidR="0036031B" w:rsidRPr="00C170C3" w:rsidRDefault="0036031B" w:rsidP="0036031B"/>
    <w:p w14:paraId="524E72A5" w14:textId="77777777" w:rsidR="0036031B" w:rsidRPr="00C170C3" w:rsidRDefault="0036031B" w:rsidP="0036031B">
      <w:pPr>
        <w:pStyle w:val="Tables1"/>
        <w:tabs>
          <w:tab w:val="clear" w:pos="360"/>
        </w:tabs>
        <w:ind w:left="720" w:hanging="360"/>
      </w:pPr>
      <w:bookmarkStart w:id="68" w:name="_Toc153869081"/>
      <w:r w:rsidRPr="006309E0">
        <w:t>LCI Cans 0.33 L x 6, can carrier 2, cardboard</w:t>
      </w:r>
      <w:bookmarkEnd w:id="68"/>
    </w:p>
    <w:tbl>
      <w:tblPr>
        <w:tblW w:w="9052" w:type="dxa"/>
        <w:tblCellMar>
          <w:left w:w="70" w:type="dxa"/>
          <w:right w:w="70" w:type="dxa"/>
        </w:tblCellMar>
        <w:tblLook w:val="04A0" w:firstRow="1" w:lastRow="0" w:firstColumn="1" w:lastColumn="0" w:noHBand="0" w:noVBand="1"/>
      </w:tblPr>
      <w:tblGrid>
        <w:gridCol w:w="3381"/>
        <w:gridCol w:w="1800"/>
        <w:gridCol w:w="2140"/>
        <w:gridCol w:w="577"/>
        <w:gridCol w:w="577"/>
        <w:gridCol w:w="577"/>
      </w:tblGrid>
      <w:tr w:rsidR="0036031B" w:rsidRPr="006309E0" w14:paraId="7EA8B808" w14:textId="77777777" w:rsidTr="00774E03">
        <w:trPr>
          <w:trHeight w:val="300"/>
        </w:trPr>
        <w:tc>
          <w:tcPr>
            <w:tcW w:w="7321" w:type="dxa"/>
            <w:gridSpan w:val="3"/>
            <w:tcBorders>
              <w:top w:val="single" w:sz="8" w:space="0" w:color="auto"/>
              <w:left w:val="single" w:sz="8" w:space="0" w:color="auto"/>
              <w:bottom w:val="nil"/>
              <w:right w:val="single" w:sz="8" w:space="0" w:color="auto"/>
            </w:tcBorders>
            <w:shd w:val="clear" w:color="auto" w:fill="auto"/>
            <w:noWrap/>
            <w:vAlign w:val="bottom"/>
            <w:hideMark/>
          </w:tcPr>
          <w:p w14:paraId="269107F9" w14:textId="77777777" w:rsidR="0036031B" w:rsidRPr="00C170C3" w:rsidRDefault="0036031B" w:rsidP="00774E03">
            <w:pPr>
              <w:rPr>
                <w:lang w:eastAsia="de-AT"/>
              </w:rPr>
            </w:pPr>
            <w:r w:rsidRPr="006309E0">
              <w:rPr>
                <w:lang w:eastAsia="de-AT"/>
              </w:rPr>
              <w:t>Cardboard can carrier 2</w:t>
            </w:r>
          </w:p>
        </w:tc>
        <w:tc>
          <w:tcPr>
            <w:tcW w:w="1731" w:type="dxa"/>
            <w:gridSpan w:val="3"/>
            <w:tcBorders>
              <w:top w:val="single" w:sz="8" w:space="0" w:color="auto"/>
              <w:left w:val="nil"/>
              <w:bottom w:val="nil"/>
              <w:right w:val="single" w:sz="8" w:space="0" w:color="auto"/>
            </w:tcBorders>
          </w:tcPr>
          <w:p w14:paraId="24EBA1BE" w14:textId="77777777" w:rsidR="0036031B" w:rsidRPr="00C170C3" w:rsidRDefault="0036031B" w:rsidP="00774E03">
            <w:pPr>
              <w:rPr>
                <w:lang w:eastAsia="de-AT"/>
              </w:rPr>
            </w:pPr>
            <w:r w:rsidRPr="006309E0">
              <w:rPr>
                <w:lang w:eastAsia="de-AT"/>
              </w:rPr>
              <w:t>Recyclable</w:t>
            </w:r>
          </w:p>
        </w:tc>
      </w:tr>
      <w:tr w:rsidR="0036031B" w:rsidRPr="006309E0" w14:paraId="6BF59FFC" w14:textId="77777777" w:rsidTr="00774E03">
        <w:trPr>
          <w:trHeight w:val="288"/>
        </w:trPr>
        <w:tc>
          <w:tcPr>
            <w:tcW w:w="33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9A90C16" w14:textId="77777777" w:rsidR="0036031B" w:rsidRPr="00C170C3" w:rsidRDefault="0036031B" w:rsidP="00774E03">
            <w:pPr>
              <w:rPr>
                <w:lang w:eastAsia="de-AT"/>
              </w:rPr>
            </w:pPr>
            <w:r w:rsidRPr="006309E0">
              <w:rPr>
                <w:lang w:eastAsia="de-AT"/>
              </w:rPr>
              <w:t>Component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55416129" w14:textId="77777777" w:rsidR="0036031B" w:rsidRPr="00C170C3" w:rsidRDefault="0036031B" w:rsidP="00774E03">
            <w:pPr>
              <w:rPr>
                <w:lang w:eastAsia="de-AT"/>
              </w:rPr>
            </w:pPr>
            <w:r w:rsidRPr="006309E0">
              <w:rPr>
                <w:lang w:eastAsia="de-AT"/>
              </w:rPr>
              <w:t>Weight [g]</w:t>
            </w:r>
          </w:p>
        </w:tc>
        <w:tc>
          <w:tcPr>
            <w:tcW w:w="2140" w:type="dxa"/>
            <w:tcBorders>
              <w:top w:val="single" w:sz="4" w:space="0" w:color="auto"/>
              <w:left w:val="nil"/>
              <w:bottom w:val="single" w:sz="4" w:space="0" w:color="auto"/>
              <w:right w:val="single" w:sz="8" w:space="0" w:color="auto"/>
            </w:tcBorders>
            <w:shd w:val="clear" w:color="auto" w:fill="auto"/>
            <w:noWrap/>
            <w:vAlign w:val="bottom"/>
            <w:hideMark/>
          </w:tcPr>
          <w:p w14:paraId="48395270" w14:textId="77777777" w:rsidR="0036031B" w:rsidRPr="00C170C3" w:rsidRDefault="0036031B" w:rsidP="00774E03">
            <w:pPr>
              <w:rPr>
                <w:lang w:eastAsia="de-AT"/>
              </w:rPr>
            </w:pPr>
            <w:r w:rsidRPr="006309E0">
              <w:rPr>
                <w:lang w:eastAsia="de-AT"/>
              </w:rPr>
              <w:t>Material</w:t>
            </w:r>
          </w:p>
        </w:tc>
        <w:tc>
          <w:tcPr>
            <w:tcW w:w="577" w:type="dxa"/>
            <w:tcBorders>
              <w:top w:val="single" w:sz="4" w:space="0" w:color="auto"/>
              <w:left w:val="nil"/>
              <w:bottom w:val="single" w:sz="4" w:space="0" w:color="auto"/>
              <w:right w:val="single" w:sz="8" w:space="0" w:color="auto"/>
            </w:tcBorders>
          </w:tcPr>
          <w:p w14:paraId="5A1C65C8" w14:textId="77777777" w:rsidR="0036031B" w:rsidRPr="00C170C3" w:rsidRDefault="0036031B" w:rsidP="00774E03">
            <w:pPr>
              <w:rPr>
                <w:lang w:eastAsia="de-AT"/>
              </w:rPr>
            </w:pPr>
            <w:r w:rsidRPr="006309E0">
              <w:rPr>
                <w:lang w:eastAsia="de-AT"/>
              </w:rPr>
              <w:t>GER</w:t>
            </w:r>
          </w:p>
        </w:tc>
        <w:tc>
          <w:tcPr>
            <w:tcW w:w="577" w:type="dxa"/>
            <w:tcBorders>
              <w:top w:val="single" w:sz="4" w:space="0" w:color="auto"/>
              <w:left w:val="nil"/>
              <w:bottom w:val="single" w:sz="4" w:space="0" w:color="auto"/>
              <w:right w:val="single" w:sz="8" w:space="0" w:color="auto"/>
            </w:tcBorders>
          </w:tcPr>
          <w:p w14:paraId="0E79945C" w14:textId="77777777" w:rsidR="0036031B" w:rsidRPr="00C170C3" w:rsidRDefault="0036031B" w:rsidP="00774E03">
            <w:pPr>
              <w:rPr>
                <w:lang w:eastAsia="de-AT"/>
              </w:rPr>
            </w:pPr>
            <w:r w:rsidRPr="006309E0">
              <w:rPr>
                <w:lang w:eastAsia="de-AT"/>
              </w:rPr>
              <w:t>UK</w:t>
            </w:r>
          </w:p>
        </w:tc>
        <w:tc>
          <w:tcPr>
            <w:tcW w:w="577" w:type="dxa"/>
            <w:tcBorders>
              <w:top w:val="single" w:sz="4" w:space="0" w:color="auto"/>
              <w:left w:val="nil"/>
              <w:bottom w:val="single" w:sz="4" w:space="0" w:color="auto"/>
              <w:right w:val="single" w:sz="8" w:space="0" w:color="auto"/>
            </w:tcBorders>
          </w:tcPr>
          <w:p w14:paraId="693D33B5" w14:textId="77777777" w:rsidR="0036031B" w:rsidRPr="00C170C3" w:rsidRDefault="0036031B" w:rsidP="00774E03">
            <w:pPr>
              <w:rPr>
                <w:lang w:eastAsia="de-AT"/>
              </w:rPr>
            </w:pPr>
            <w:r w:rsidRPr="006309E0">
              <w:rPr>
                <w:lang w:eastAsia="de-AT"/>
              </w:rPr>
              <w:t>EUR</w:t>
            </w:r>
          </w:p>
        </w:tc>
      </w:tr>
      <w:tr w:rsidR="0036031B" w:rsidRPr="006309E0" w14:paraId="3ED6AB4E"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tcPr>
          <w:p w14:paraId="490782B4" w14:textId="77777777" w:rsidR="0036031B" w:rsidRPr="00C170C3" w:rsidRDefault="0036031B" w:rsidP="00774E03">
            <w:pPr>
              <w:rPr>
                <w:lang w:eastAsia="de-AT"/>
              </w:rPr>
            </w:pPr>
            <w:r w:rsidRPr="006309E0">
              <w:rPr>
                <w:lang w:eastAsia="de-AT"/>
              </w:rPr>
              <w:t>Layer</w:t>
            </w:r>
          </w:p>
        </w:tc>
        <w:tc>
          <w:tcPr>
            <w:tcW w:w="1800" w:type="dxa"/>
            <w:tcBorders>
              <w:top w:val="nil"/>
              <w:left w:val="nil"/>
              <w:bottom w:val="single" w:sz="4" w:space="0" w:color="auto"/>
              <w:right w:val="single" w:sz="4" w:space="0" w:color="auto"/>
            </w:tcBorders>
            <w:shd w:val="clear" w:color="auto" w:fill="auto"/>
            <w:noWrap/>
            <w:vAlign w:val="center"/>
          </w:tcPr>
          <w:p w14:paraId="402E0C7B" w14:textId="77777777" w:rsidR="0036031B" w:rsidRPr="00C170C3" w:rsidRDefault="0036031B" w:rsidP="00774E03">
            <w:pPr>
              <w:rPr>
                <w:rFonts w:eastAsia="Times New Roman"/>
                <w:lang w:eastAsia="de-AT"/>
              </w:rPr>
            </w:pPr>
            <w:r w:rsidRPr="006309E0">
              <w:t>7.44</w:t>
            </w:r>
          </w:p>
        </w:tc>
        <w:tc>
          <w:tcPr>
            <w:tcW w:w="2140" w:type="dxa"/>
            <w:tcBorders>
              <w:top w:val="nil"/>
              <w:left w:val="nil"/>
              <w:bottom w:val="single" w:sz="4" w:space="0" w:color="auto"/>
              <w:right w:val="single" w:sz="8" w:space="0" w:color="auto"/>
            </w:tcBorders>
            <w:shd w:val="clear" w:color="auto" w:fill="auto"/>
            <w:noWrap/>
            <w:vAlign w:val="bottom"/>
          </w:tcPr>
          <w:p w14:paraId="41A1A366" w14:textId="77777777" w:rsidR="0036031B" w:rsidRPr="00C170C3" w:rsidRDefault="0036031B" w:rsidP="00774E03">
            <w:pPr>
              <w:rPr>
                <w:lang w:eastAsia="de-AT"/>
              </w:rPr>
            </w:pPr>
            <w:proofErr w:type="spellStart"/>
            <w:r w:rsidRPr="006309E0">
              <w:rPr>
                <w:lang w:eastAsia="de-AT"/>
              </w:rPr>
              <w:t>Testliner</w:t>
            </w:r>
            <w:proofErr w:type="spellEnd"/>
          </w:p>
        </w:tc>
        <w:tc>
          <w:tcPr>
            <w:tcW w:w="577" w:type="dxa"/>
            <w:tcBorders>
              <w:top w:val="nil"/>
              <w:left w:val="nil"/>
              <w:bottom w:val="single" w:sz="4" w:space="0" w:color="auto"/>
              <w:right w:val="single" w:sz="8" w:space="0" w:color="auto"/>
            </w:tcBorders>
          </w:tcPr>
          <w:p w14:paraId="71065C4A"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tcPr>
          <w:p w14:paraId="1C0F73BA"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tcPr>
          <w:p w14:paraId="17D76F54" w14:textId="77777777" w:rsidR="0036031B" w:rsidRPr="00C170C3" w:rsidRDefault="0036031B" w:rsidP="00774E03">
            <w:pPr>
              <w:rPr>
                <w:lang w:eastAsia="de-AT"/>
              </w:rPr>
            </w:pPr>
            <w:r w:rsidRPr="006309E0">
              <w:rPr>
                <w:lang w:eastAsia="de-AT"/>
              </w:rPr>
              <w:t>Yes</w:t>
            </w:r>
          </w:p>
        </w:tc>
      </w:tr>
      <w:tr w:rsidR="0036031B" w:rsidRPr="006309E0" w14:paraId="5B422EA6"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tcPr>
          <w:p w14:paraId="4C76953E" w14:textId="77777777" w:rsidR="0036031B" w:rsidRPr="00C170C3" w:rsidRDefault="0036031B" w:rsidP="00774E03">
            <w:pPr>
              <w:rPr>
                <w:lang w:eastAsia="de-AT"/>
              </w:rPr>
            </w:pPr>
            <w:r w:rsidRPr="006309E0">
              <w:rPr>
                <w:lang w:eastAsia="de-AT"/>
              </w:rPr>
              <w:t>Layer</w:t>
            </w:r>
          </w:p>
        </w:tc>
        <w:tc>
          <w:tcPr>
            <w:tcW w:w="1800" w:type="dxa"/>
            <w:tcBorders>
              <w:top w:val="nil"/>
              <w:left w:val="nil"/>
              <w:bottom w:val="single" w:sz="4" w:space="0" w:color="auto"/>
              <w:right w:val="single" w:sz="4" w:space="0" w:color="auto"/>
            </w:tcBorders>
            <w:shd w:val="clear" w:color="auto" w:fill="auto"/>
            <w:noWrap/>
            <w:vAlign w:val="center"/>
          </w:tcPr>
          <w:p w14:paraId="7C48576B" w14:textId="77777777" w:rsidR="0036031B" w:rsidRPr="00C170C3" w:rsidRDefault="0036031B" w:rsidP="00774E03">
            <w:pPr>
              <w:rPr>
                <w:rFonts w:eastAsia="Times New Roman"/>
                <w:lang w:eastAsia="de-AT"/>
              </w:rPr>
            </w:pPr>
            <w:r w:rsidRPr="006309E0">
              <w:t>5.24</w:t>
            </w:r>
          </w:p>
        </w:tc>
        <w:tc>
          <w:tcPr>
            <w:tcW w:w="2140" w:type="dxa"/>
            <w:tcBorders>
              <w:top w:val="nil"/>
              <w:left w:val="nil"/>
              <w:bottom w:val="single" w:sz="4" w:space="0" w:color="auto"/>
              <w:right w:val="single" w:sz="8" w:space="0" w:color="auto"/>
            </w:tcBorders>
            <w:shd w:val="clear" w:color="auto" w:fill="auto"/>
            <w:noWrap/>
            <w:vAlign w:val="bottom"/>
          </w:tcPr>
          <w:p w14:paraId="7E4E9349" w14:textId="77777777" w:rsidR="0036031B" w:rsidRPr="00C170C3" w:rsidRDefault="0036031B" w:rsidP="00774E03">
            <w:pPr>
              <w:rPr>
                <w:lang w:eastAsia="de-AT"/>
              </w:rPr>
            </w:pPr>
            <w:proofErr w:type="spellStart"/>
            <w:r w:rsidRPr="006309E0">
              <w:rPr>
                <w:lang w:eastAsia="de-AT"/>
              </w:rPr>
              <w:t>Kraftliner</w:t>
            </w:r>
            <w:proofErr w:type="spellEnd"/>
          </w:p>
        </w:tc>
        <w:tc>
          <w:tcPr>
            <w:tcW w:w="577" w:type="dxa"/>
            <w:tcBorders>
              <w:top w:val="nil"/>
              <w:left w:val="nil"/>
              <w:bottom w:val="single" w:sz="4" w:space="0" w:color="auto"/>
              <w:right w:val="single" w:sz="8" w:space="0" w:color="auto"/>
            </w:tcBorders>
          </w:tcPr>
          <w:p w14:paraId="27755B9F"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tcPr>
          <w:p w14:paraId="5C489F3A"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tcPr>
          <w:p w14:paraId="69116450" w14:textId="77777777" w:rsidR="0036031B" w:rsidRPr="00C170C3" w:rsidRDefault="0036031B" w:rsidP="00774E03">
            <w:pPr>
              <w:rPr>
                <w:lang w:eastAsia="de-AT"/>
              </w:rPr>
            </w:pPr>
            <w:r w:rsidRPr="006309E0">
              <w:rPr>
                <w:lang w:eastAsia="de-AT"/>
              </w:rPr>
              <w:t>Yes</w:t>
            </w:r>
          </w:p>
        </w:tc>
      </w:tr>
      <w:tr w:rsidR="0036031B" w:rsidRPr="006309E0" w14:paraId="5D2AC182" w14:textId="77777777" w:rsidTr="00774E03">
        <w:trPr>
          <w:trHeight w:val="288"/>
        </w:trPr>
        <w:tc>
          <w:tcPr>
            <w:tcW w:w="3381" w:type="dxa"/>
            <w:tcBorders>
              <w:top w:val="nil"/>
              <w:left w:val="single" w:sz="8" w:space="0" w:color="auto"/>
              <w:bottom w:val="double" w:sz="4" w:space="0" w:color="auto"/>
              <w:right w:val="single" w:sz="4" w:space="0" w:color="auto"/>
            </w:tcBorders>
            <w:shd w:val="clear" w:color="auto" w:fill="auto"/>
            <w:noWrap/>
          </w:tcPr>
          <w:p w14:paraId="15046B20" w14:textId="77777777" w:rsidR="0036031B" w:rsidRPr="00C170C3" w:rsidRDefault="0036031B" w:rsidP="00774E03">
            <w:r w:rsidRPr="006309E0">
              <w:rPr>
                <w:lang w:eastAsia="de-AT"/>
              </w:rPr>
              <w:t>Layer</w:t>
            </w:r>
          </w:p>
        </w:tc>
        <w:tc>
          <w:tcPr>
            <w:tcW w:w="1800" w:type="dxa"/>
            <w:tcBorders>
              <w:top w:val="nil"/>
              <w:left w:val="nil"/>
              <w:bottom w:val="double" w:sz="4" w:space="0" w:color="auto"/>
              <w:right w:val="single" w:sz="4" w:space="0" w:color="auto"/>
            </w:tcBorders>
            <w:shd w:val="clear" w:color="auto" w:fill="auto"/>
            <w:noWrap/>
            <w:vAlign w:val="center"/>
          </w:tcPr>
          <w:p w14:paraId="658E75C7" w14:textId="77777777" w:rsidR="0036031B" w:rsidRPr="00C170C3" w:rsidRDefault="0036031B" w:rsidP="00774E03">
            <w:r w:rsidRPr="006309E0">
              <w:t>9.96</w:t>
            </w:r>
          </w:p>
        </w:tc>
        <w:tc>
          <w:tcPr>
            <w:tcW w:w="2140" w:type="dxa"/>
            <w:tcBorders>
              <w:top w:val="nil"/>
              <w:left w:val="nil"/>
              <w:bottom w:val="double" w:sz="4" w:space="0" w:color="auto"/>
              <w:right w:val="single" w:sz="8" w:space="0" w:color="auto"/>
            </w:tcBorders>
            <w:shd w:val="clear" w:color="auto" w:fill="auto"/>
            <w:noWrap/>
            <w:vAlign w:val="bottom"/>
          </w:tcPr>
          <w:p w14:paraId="25493441" w14:textId="77777777" w:rsidR="0036031B" w:rsidRPr="00C170C3" w:rsidRDefault="0036031B" w:rsidP="00774E03">
            <w:r w:rsidRPr="006309E0">
              <w:rPr>
                <w:lang w:eastAsia="de-AT"/>
              </w:rPr>
              <w:t xml:space="preserve">Fluting board </w:t>
            </w:r>
          </w:p>
        </w:tc>
        <w:tc>
          <w:tcPr>
            <w:tcW w:w="577" w:type="dxa"/>
            <w:tcBorders>
              <w:top w:val="nil"/>
              <w:left w:val="nil"/>
              <w:bottom w:val="double" w:sz="4" w:space="0" w:color="auto"/>
              <w:right w:val="single" w:sz="8" w:space="0" w:color="auto"/>
            </w:tcBorders>
          </w:tcPr>
          <w:p w14:paraId="046656BE" w14:textId="77777777" w:rsidR="0036031B" w:rsidRPr="00C170C3" w:rsidRDefault="0036031B" w:rsidP="00774E03">
            <w:pPr>
              <w:rPr>
                <w:lang w:eastAsia="de-AT"/>
              </w:rPr>
            </w:pPr>
            <w:r w:rsidRPr="006309E0">
              <w:rPr>
                <w:lang w:eastAsia="de-AT"/>
              </w:rPr>
              <w:t>Yes</w:t>
            </w:r>
          </w:p>
        </w:tc>
        <w:tc>
          <w:tcPr>
            <w:tcW w:w="577" w:type="dxa"/>
            <w:tcBorders>
              <w:top w:val="nil"/>
              <w:left w:val="nil"/>
              <w:bottom w:val="double" w:sz="4" w:space="0" w:color="auto"/>
              <w:right w:val="single" w:sz="8" w:space="0" w:color="auto"/>
            </w:tcBorders>
          </w:tcPr>
          <w:p w14:paraId="651A622E" w14:textId="77777777" w:rsidR="0036031B" w:rsidRPr="00C170C3" w:rsidRDefault="0036031B" w:rsidP="00774E03">
            <w:pPr>
              <w:rPr>
                <w:lang w:eastAsia="de-AT"/>
              </w:rPr>
            </w:pPr>
            <w:r w:rsidRPr="006309E0">
              <w:rPr>
                <w:lang w:eastAsia="de-AT"/>
              </w:rPr>
              <w:t>Yes</w:t>
            </w:r>
          </w:p>
        </w:tc>
        <w:tc>
          <w:tcPr>
            <w:tcW w:w="577" w:type="dxa"/>
            <w:tcBorders>
              <w:top w:val="nil"/>
              <w:left w:val="nil"/>
              <w:bottom w:val="double" w:sz="4" w:space="0" w:color="auto"/>
              <w:right w:val="single" w:sz="8" w:space="0" w:color="auto"/>
            </w:tcBorders>
          </w:tcPr>
          <w:p w14:paraId="40357087" w14:textId="77777777" w:rsidR="0036031B" w:rsidRPr="00C170C3" w:rsidRDefault="0036031B" w:rsidP="00774E03">
            <w:pPr>
              <w:rPr>
                <w:lang w:eastAsia="de-AT"/>
              </w:rPr>
            </w:pPr>
            <w:r w:rsidRPr="006309E0">
              <w:rPr>
                <w:lang w:eastAsia="de-AT"/>
              </w:rPr>
              <w:t>Yes</w:t>
            </w:r>
          </w:p>
        </w:tc>
      </w:tr>
      <w:tr w:rsidR="0036031B" w:rsidRPr="006309E0" w14:paraId="25C4BC5A" w14:textId="77777777" w:rsidTr="00774E03">
        <w:trPr>
          <w:trHeight w:val="312"/>
        </w:trPr>
        <w:tc>
          <w:tcPr>
            <w:tcW w:w="3381" w:type="dxa"/>
            <w:tcBorders>
              <w:top w:val="double" w:sz="4" w:space="0" w:color="auto"/>
              <w:left w:val="single" w:sz="8" w:space="0" w:color="auto"/>
              <w:bottom w:val="single" w:sz="8" w:space="0" w:color="auto"/>
              <w:right w:val="single" w:sz="4" w:space="0" w:color="auto"/>
            </w:tcBorders>
            <w:shd w:val="clear" w:color="auto" w:fill="auto"/>
            <w:noWrap/>
            <w:hideMark/>
          </w:tcPr>
          <w:p w14:paraId="4C4E8998" w14:textId="77777777" w:rsidR="0036031B" w:rsidRPr="00C170C3" w:rsidRDefault="0036031B" w:rsidP="00774E03">
            <w:pPr>
              <w:rPr>
                <w:rFonts w:eastAsia="Times New Roman" w:cs="Calibri"/>
                <w:i/>
                <w:iCs/>
                <w:lang w:eastAsia="de-AT"/>
              </w:rPr>
            </w:pPr>
            <w:r w:rsidRPr="006309E0">
              <w:t>Total</w:t>
            </w:r>
          </w:p>
        </w:tc>
        <w:tc>
          <w:tcPr>
            <w:tcW w:w="1800" w:type="dxa"/>
            <w:tcBorders>
              <w:top w:val="double" w:sz="4" w:space="0" w:color="auto"/>
              <w:left w:val="nil"/>
              <w:bottom w:val="single" w:sz="8" w:space="0" w:color="auto"/>
              <w:right w:val="single" w:sz="4" w:space="0" w:color="auto"/>
            </w:tcBorders>
            <w:shd w:val="clear" w:color="auto" w:fill="auto"/>
            <w:noWrap/>
            <w:hideMark/>
          </w:tcPr>
          <w:p w14:paraId="7C015F3C" w14:textId="77777777" w:rsidR="0036031B" w:rsidRPr="00C170C3" w:rsidRDefault="0036031B" w:rsidP="00774E03">
            <w:pPr>
              <w:rPr>
                <w:lang w:eastAsia="de-AT"/>
              </w:rPr>
            </w:pPr>
            <w:r w:rsidRPr="006309E0">
              <w:rPr>
                <w:lang w:eastAsia="de-AT"/>
              </w:rPr>
              <w:t>22.64</w:t>
            </w:r>
          </w:p>
        </w:tc>
        <w:tc>
          <w:tcPr>
            <w:tcW w:w="2140" w:type="dxa"/>
            <w:tcBorders>
              <w:top w:val="double" w:sz="4" w:space="0" w:color="auto"/>
              <w:left w:val="nil"/>
              <w:bottom w:val="single" w:sz="8" w:space="0" w:color="auto"/>
              <w:right w:val="single" w:sz="8" w:space="0" w:color="auto"/>
            </w:tcBorders>
            <w:shd w:val="clear" w:color="auto" w:fill="auto"/>
            <w:noWrap/>
            <w:hideMark/>
          </w:tcPr>
          <w:p w14:paraId="5BAF8AE3" w14:textId="77777777" w:rsidR="0036031B" w:rsidRPr="006309E0" w:rsidRDefault="0036031B" w:rsidP="00774E03">
            <w:pPr>
              <w:spacing w:after="0"/>
              <w:jc w:val="left"/>
              <w:rPr>
                <w:rFonts w:ascii="Calibri" w:eastAsia="Times New Roman" w:hAnsi="Calibri" w:cs="Calibri"/>
                <w:color w:val="000000"/>
                <w:lang w:eastAsia="de-AT"/>
              </w:rPr>
            </w:pPr>
          </w:p>
        </w:tc>
        <w:tc>
          <w:tcPr>
            <w:tcW w:w="577" w:type="dxa"/>
            <w:tcBorders>
              <w:top w:val="double" w:sz="4" w:space="0" w:color="auto"/>
              <w:left w:val="nil"/>
              <w:bottom w:val="single" w:sz="8" w:space="0" w:color="auto"/>
              <w:right w:val="single" w:sz="8" w:space="0" w:color="auto"/>
            </w:tcBorders>
          </w:tcPr>
          <w:p w14:paraId="78701DAC" w14:textId="77777777" w:rsidR="0036031B" w:rsidRPr="00C170C3" w:rsidRDefault="0036031B" w:rsidP="00774E03">
            <w:pPr>
              <w:spacing w:after="0"/>
              <w:ind w:left="720" w:hanging="360"/>
              <w:jc w:val="center"/>
              <w:rPr>
                <w:rFonts w:eastAsia="Times New Roman" w:cs="Calibri"/>
                <w:lang w:eastAsia="de-AT"/>
              </w:rPr>
            </w:pPr>
          </w:p>
        </w:tc>
        <w:tc>
          <w:tcPr>
            <w:tcW w:w="577" w:type="dxa"/>
            <w:tcBorders>
              <w:top w:val="double" w:sz="4" w:space="0" w:color="auto"/>
              <w:left w:val="nil"/>
              <w:bottom w:val="single" w:sz="8" w:space="0" w:color="auto"/>
              <w:right w:val="single" w:sz="8" w:space="0" w:color="auto"/>
            </w:tcBorders>
          </w:tcPr>
          <w:p w14:paraId="002F4F51" w14:textId="77777777" w:rsidR="0036031B" w:rsidRPr="006309E0" w:rsidRDefault="0036031B" w:rsidP="00774E03">
            <w:pPr>
              <w:spacing w:after="0"/>
              <w:jc w:val="center"/>
              <w:rPr>
                <w:rFonts w:ascii="Calibri" w:eastAsia="Times New Roman" w:hAnsi="Calibri" w:cs="Calibri"/>
                <w:color w:val="000000"/>
                <w:lang w:eastAsia="de-AT"/>
              </w:rPr>
            </w:pPr>
          </w:p>
        </w:tc>
        <w:tc>
          <w:tcPr>
            <w:tcW w:w="577" w:type="dxa"/>
            <w:tcBorders>
              <w:top w:val="double" w:sz="4" w:space="0" w:color="auto"/>
              <w:left w:val="nil"/>
              <w:bottom w:val="single" w:sz="8" w:space="0" w:color="auto"/>
              <w:right w:val="single" w:sz="8" w:space="0" w:color="auto"/>
            </w:tcBorders>
          </w:tcPr>
          <w:p w14:paraId="32028568" w14:textId="77777777" w:rsidR="0036031B" w:rsidRPr="00C170C3" w:rsidRDefault="0036031B" w:rsidP="00774E03">
            <w:pPr>
              <w:spacing w:after="0"/>
              <w:ind w:left="720" w:hanging="360"/>
              <w:jc w:val="center"/>
              <w:rPr>
                <w:rFonts w:eastAsia="Times New Roman" w:cs="Calibri"/>
                <w:lang w:eastAsia="de-AT"/>
              </w:rPr>
            </w:pPr>
          </w:p>
        </w:tc>
      </w:tr>
    </w:tbl>
    <w:p w14:paraId="077A9B32" w14:textId="77777777" w:rsidR="0036031B" w:rsidRPr="00C170C3" w:rsidRDefault="0036031B" w:rsidP="0036031B"/>
    <w:p w14:paraId="05A0801F" w14:textId="77777777" w:rsidR="0036031B" w:rsidRPr="00C170C3" w:rsidRDefault="0036031B" w:rsidP="0036031B">
      <w:pPr>
        <w:pStyle w:val="Tables1"/>
        <w:tabs>
          <w:tab w:val="clear" w:pos="360"/>
        </w:tabs>
        <w:ind w:left="720" w:hanging="360"/>
      </w:pPr>
      <w:bookmarkStart w:id="69" w:name="_Toc153869082"/>
      <w:r w:rsidRPr="006309E0">
        <w:t>LCI Can 0.33 L x 6, paperboard wrap</w:t>
      </w:r>
      <w:bookmarkEnd w:id="69"/>
    </w:p>
    <w:tbl>
      <w:tblPr>
        <w:tblW w:w="9052" w:type="dxa"/>
        <w:tblCellMar>
          <w:left w:w="70" w:type="dxa"/>
          <w:right w:w="70" w:type="dxa"/>
        </w:tblCellMar>
        <w:tblLook w:val="04A0" w:firstRow="1" w:lastRow="0" w:firstColumn="1" w:lastColumn="0" w:noHBand="0" w:noVBand="1"/>
      </w:tblPr>
      <w:tblGrid>
        <w:gridCol w:w="3381"/>
        <w:gridCol w:w="1800"/>
        <w:gridCol w:w="2140"/>
        <w:gridCol w:w="577"/>
        <w:gridCol w:w="577"/>
        <w:gridCol w:w="577"/>
      </w:tblGrid>
      <w:tr w:rsidR="0036031B" w:rsidRPr="006309E0" w14:paraId="66A47C6B" w14:textId="77777777" w:rsidTr="00774E03">
        <w:trPr>
          <w:trHeight w:val="300"/>
        </w:trPr>
        <w:tc>
          <w:tcPr>
            <w:tcW w:w="3381" w:type="dxa"/>
            <w:tcBorders>
              <w:top w:val="single" w:sz="8" w:space="0" w:color="auto"/>
              <w:left w:val="single" w:sz="8" w:space="0" w:color="auto"/>
              <w:bottom w:val="nil"/>
              <w:right w:val="nil"/>
            </w:tcBorders>
            <w:shd w:val="clear" w:color="auto" w:fill="auto"/>
            <w:noWrap/>
            <w:vAlign w:val="bottom"/>
            <w:hideMark/>
          </w:tcPr>
          <w:p w14:paraId="795FC627" w14:textId="77777777" w:rsidR="0036031B" w:rsidRPr="00C170C3" w:rsidRDefault="0036031B" w:rsidP="00774E03">
            <w:pPr>
              <w:rPr>
                <w:lang w:eastAsia="de-AT"/>
              </w:rPr>
            </w:pPr>
            <w:r w:rsidRPr="006309E0">
              <w:rPr>
                <w:lang w:eastAsia="de-AT"/>
              </w:rPr>
              <w:t>Paperboard wrap</w:t>
            </w:r>
          </w:p>
        </w:tc>
        <w:tc>
          <w:tcPr>
            <w:tcW w:w="1800" w:type="dxa"/>
            <w:tcBorders>
              <w:top w:val="single" w:sz="8" w:space="0" w:color="auto"/>
              <w:left w:val="nil"/>
              <w:bottom w:val="nil"/>
              <w:right w:val="nil"/>
            </w:tcBorders>
            <w:shd w:val="clear" w:color="auto" w:fill="auto"/>
            <w:noWrap/>
            <w:vAlign w:val="bottom"/>
            <w:hideMark/>
          </w:tcPr>
          <w:p w14:paraId="6A41BC67" w14:textId="77777777" w:rsidR="0036031B" w:rsidRPr="00C170C3" w:rsidRDefault="0036031B" w:rsidP="00774E03">
            <w:pPr>
              <w:rPr>
                <w:lang w:eastAsia="de-AT"/>
              </w:rPr>
            </w:pPr>
            <w:r w:rsidRPr="006309E0">
              <w:rPr>
                <w:lang w:eastAsia="de-AT"/>
              </w:rPr>
              <w:t> </w:t>
            </w:r>
          </w:p>
        </w:tc>
        <w:tc>
          <w:tcPr>
            <w:tcW w:w="2140" w:type="dxa"/>
            <w:tcBorders>
              <w:top w:val="single" w:sz="8" w:space="0" w:color="auto"/>
              <w:left w:val="nil"/>
              <w:bottom w:val="nil"/>
              <w:right w:val="single" w:sz="8" w:space="0" w:color="auto"/>
            </w:tcBorders>
            <w:shd w:val="clear" w:color="auto" w:fill="auto"/>
            <w:noWrap/>
            <w:vAlign w:val="bottom"/>
            <w:hideMark/>
          </w:tcPr>
          <w:p w14:paraId="76E5AD88" w14:textId="77777777" w:rsidR="0036031B" w:rsidRPr="00C170C3" w:rsidRDefault="0036031B" w:rsidP="00774E03">
            <w:pPr>
              <w:rPr>
                <w:lang w:eastAsia="de-AT"/>
              </w:rPr>
            </w:pPr>
            <w:r w:rsidRPr="006309E0">
              <w:rPr>
                <w:lang w:eastAsia="de-AT"/>
              </w:rPr>
              <w:t> </w:t>
            </w:r>
          </w:p>
        </w:tc>
        <w:tc>
          <w:tcPr>
            <w:tcW w:w="1731" w:type="dxa"/>
            <w:gridSpan w:val="3"/>
            <w:tcBorders>
              <w:top w:val="single" w:sz="8" w:space="0" w:color="auto"/>
              <w:left w:val="nil"/>
              <w:bottom w:val="nil"/>
              <w:right w:val="single" w:sz="8" w:space="0" w:color="auto"/>
            </w:tcBorders>
          </w:tcPr>
          <w:p w14:paraId="643F2CBF" w14:textId="77777777" w:rsidR="0036031B" w:rsidRPr="00C170C3" w:rsidRDefault="0036031B" w:rsidP="00774E03">
            <w:pPr>
              <w:rPr>
                <w:lang w:eastAsia="de-AT"/>
              </w:rPr>
            </w:pPr>
            <w:r w:rsidRPr="006309E0">
              <w:rPr>
                <w:lang w:eastAsia="de-AT"/>
              </w:rPr>
              <w:t>Recyclable</w:t>
            </w:r>
          </w:p>
        </w:tc>
      </w:tr>
      <w:tr w:rsidR="0036031B" w:rsidRPr="006309E0" w14:paraId="127B89C9" w14:textId="77777777" w:rsidTr="00774E03">
        <w:trPr>
          <w:trHeight w:val="288"/>
        </w:trPr>
        <w:tc>
          <w:tcPr>
            <w:tcW w:w="33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F45F754" w14:textId="77777777" w:rsidR="0036031B" w:rsidRPr="00C170C3" w:rsidRDefault="0036031B" w:rsidP="00774E03">
            <w:pPr>
              <w:rPr>
                <w:lang w:eastAsia="de-AT"/>
              </w:rPr>
            </w:pPr>
            <w:r w:rsidRPr="006309E0">
              <w:rPr>
                <w:lang w:eastAsia="de-AT"/>
              </w:rPr>
              <w:t>Component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4A2E1EEB" w14:textId="77777777" w:rsidR="0036031B" w:rsidRPr="00C170C3" w:rsidRDefault="0036031B" w:rsidP="00774E03">
            <w:pPr>
              <w:rPr>
                <w:lang w:eastAsia="de-AT"/>
              </w:rPr>
            </w:pPr>
            <w:r w:rsidRPr="006309E0">
              <w:rPr>
                <w:lang w:eastAsia="de-AT"/>
              </w:rPr>
              <w:t>Weight [g]</w:t>
            </w:r>
          </w:p>
        </w:tc>
        <w:tc>
          <w:tcPr>
            <w:tcW w:w="2140" w:type="dxa"/>
            <w:tcBorders>
              <w:top w:val="single" w:sz="4" w:space="0" w:color="auto"/>
              <w:left w:val="nil"/>
              <w:bottom w:val="single" w:sz="4" w:space="0" w:color="auto"/>
              <w:right w:val="single" w:sz="8" w:space="0" w:color="auto"/>
            </w:tcBorders>
            <w:shd w:val="clear" w:color="auto" w:fill="auto"/>
            <w:noWrap/>
            <w:vAlign w:val="bottom"/>
            <w:hideMark/>
          </w:tcPr>
          <w:p w14:paraId="6664E932" w14:textId="77777777" w:rsidR="0036031B" w:rsidRPr="00C170C3" w:rsidRDefault="0036031B" w:rsidP="00774E03">
            <w:pPr>
              <w:rPr>
                <w:lang w:eastAsia="de-AT"/>
              </w:rPr>
            </w:pPr>
            <w:r w:rsidRPr="006309E0">
              <w:rPr>
                <w:lang w:eastAsia="de-AT"/>
              </w:rPr>
              <w:t>Material</w:t>
            </w:r>
          </w:p>
        </w:tc>
        <w:tc>
          <w:tcPr>
            <w:tcW w:w="577" w:type="dxa"/>
            <w:tcBorders>
              <w:top w:val="single" w:sz="4" w:space="0" w:color="auto"/>
              <w:left w:val="nil"/>
              <w:bottom w:val="single" w:sz="4" w:space="0" w:color="auto"/>
              <w:right w:val="single" w:sz="8" w:space="0" w:color="auto"/>
            </w:tcBorders>
          </w:tcPr>
          <w:p w14:paraId="48531C79" w14:textId="77777777" w:rsidR="0036031B" w:rsidRPr="00C170C3" w:rsidRDefault="0036031B" w:rsidP="00774E03">
            <w:pPr>
              <w:rPr>
                <w:lang w:eastAsia="de-AT"/>
              </w:rPr>
            </w:pPr>
            <w:r w:rsidRPr="006309E0">
              <w:rPr>
                <w:lang w:eastAsia="de-AT"/>
              </w:rPr>
              <w:t>GER</w:t>
            </w:r>
          </w:p>
        </w:tc>
        <w:tc>
          <w:tcPr>
            <w:tcW w:w="577" w:type="dxa"/>
            <w:tcBorders>
              <w:top w:val="single" w:sz="4" w:space="0" w:color="auto"/>
              <w:left w:val="nil"/>
              <w:bottom w:val="single" w:sz="4" w:space="0" w:color="auto"/>
              <w:right w:val="single" w:sz="8" w:space="0" w:color="auto"/>
            </w:tcBorders>
          </w:tcPr>
          <w:p w14:paraId="37782AB8" w14:textId="77777777" w:rsidR="0036031B" w:rsidRPr="00C170C3" w:rsidRDefault="0036031B" w:rsidP="00774E03">
            <w:pPr>
              <w:rPr>
                <w:lang w:eastAsia="de-AT"/>
              </w:rPr>
            </w:pPr>
            <w:r w:rsidRPr="006309E0">
              <w:rPr>
                <w:lang w:eastAsia="de-AT"/>
              </w:rPr>
              <w:t>UK</w:t>
            </w:r>
          </w:p>
        </w:tc>
        <w:tc>
          <w:tcPr>
            <w:tcW w:w="577" w:type="dxa"/>
            <w:tcBorders>
              <w:top w:val="single" w:sz="4" w:space="0" w:color="auto"/>
              <w:left w:val="nil"/>
              <w:bottom w:val="single" w:sz="4" w:space="0" w:color="auto"/>
              <w:right w:val="single" w:sz="8" w:space="0" w:color="auto"/>
            </w:tcBorders>
          </w:tcPr>
          <w:p w14:paraId="180BA9BE" w14:textId="77777777" w:rsidR="0036031B" w:rsidRPr="00C170C3" w:rsidRDefault="0036031B" w:rsidP="00774E03">
            <w:pPr>
              <w:rPr>
                <w:lang w:eastAsia="de-AT"/>
              </w:rPr>
            </w:pPr>
            <w:r w:rsidRPr="006309E0">
              <w:rPr>
                <w:lang w:eastAsia="de-AT"/>
              </w:rPr>
              <w:t>EUR</w:t>
            </w:r>
          </w:p>
        </w:tc>
      </w:tr>
      <w:tr w:rsidR="0036031B" w:rsidRPr="006309E0" w14:paraId="0CAB09FB" w14:textId="77777777" w:rsidTr="00774E03">
        <w:trPr>
          <w:trHeight w:val="300"/>
        </w:trPr>
        <w:tc>
          <w:tcPr>
            <w:tcW w:w="3381" w:type="dxa"/>
            <w:tcBorders>
              <w:top w:val="nil"/>
              <w:left w:val="single" w:sz="8" w:space="0" w:color="auto"/>
              <w:bottom w:val="double" w:sz="6" w:space="0" w:color="auto"/>
              <w:right w:val="single" w:sz="4" w:space="0" w:color="auto"/>
            </w:tcBorders>
            <w:shd w:val="clear" w:color="auto" w:fill="auto"/>
            <w:noWrap/>
          </w:tcPr>
          <w:p w14:paraId="28619A7F" w14:textId="77777777" w:rsidR="0036031B" w:rsidRPr="00C170C3" w:rsidRDefault="0036031B" w:rsidP="00774E03">
            <w:pPr>
              <w:rPr>
                <w:lang w:eastAsia="de-AT"/>
              </w:rPr>
            </w:pPr>
            <w:r w:rsidRPr="006309E0">
              <w:rPr>
                <w:lang w:eastAsia="de-AT"/>
              </w:rPr>
              <w:t>Body</w:t>
            </w:r>
          </w:p>
        </w:tc>
        <w:tc>
          <w:tcPr>
            <w:tcW w:w="1800" w:type="dxa"/>
            <w:tcBorders>
              <w:top w:val="nil"/>
              <w:left w:val="nil"/>
              <w:bottom w:val="double" w:sz="6" w:space="0" w:color="auto"/>
              <w:right w:val="single" w:sz="4" w:space="0" w:color="auto"/>
            </w:tcBorders>
            <w:shd w:val="clear" w:color="auto" w:fill="auto"/>
            <w:noWrap/>
          </w:tcPr>
          <w:p w14:paraId="4370AFA3" w14:textId="77777777" w:rsidR="0036031B" w:rsidRPr="00C170C3" w:rsidRDefault="0036031B" w:rsidP="00774E03">
            <w:pPr>
              <w:rPr>
                <w:lang w:eastAsia="de-AT"/>
              </w:rPr>
            </w:pPr>
            <w:r w:rsidRPr="006309E0">
              <w:rPr>
                <w:lang w:eastAsia="de-AT"/>
              </w:rPr>
              <w:t>30.15</w:t>
            </w:r>
          </w:p>
        </w:tc>
        <w:tc>
          <w:tcPr>
            <w:tcW w:w="2140" w:type="dxa"/>
            <w:tcBorders>
              <w:top w:val="nil"/>
              <w:left w:val="nil"/>
              <w:bottom w:val="double" w:sz="6" w:space="0" w:color="auto"/>
              <w:right w:val="single" w:sz="8" w:space="0" w:color="auto"/>
            </w:tcBorders>
            <w:shd w:val="clear" w:color="auto" w:fill="auto"/>
            <w:noWrap/>
          </w:tcPr>
          <w:p w14:paraId="550ECE37" w14:textId="77777777" w:rsidR="0036031B" w:rsidRPr="00C170C3" w:rsidRDefault="0036031B" w:rsidP="00774E03">
            <w:pPr>
              <w:rPr>
                <w:lang w:eastAsia="de-AT"/>
              </w:rPr>
            </w:pPr>
            <w:r w:rsidRPr="006309E0">
              <w:rPr>
                <w:lang w:eastAsia="de-AT"/>
              </w:rPr>
              <w:t>Solid board mixed</w:t>
            </w:r>
          </w:p>
        </w:tc>
        <w:tc>
          <w:tcPr>
            <w:tcW w:w="577" w:type="dxa"/>
            <w:tcBorders>
              <w:top w:val="nil"/>
              <w:left w:val="nil"/>
              <w:bottom w:val="double" w:sz="6" w:space="0" w:color="auto"/>
              <w:right w:val="single" w:sz="8" w:space="0" w:color="auto"/>
            </w:tcBorders>
          </w:tcPr>
          <w:p w14:paraId="3409F131" w14:textId="77777777" w:rsidR="0036031B" w:rsidRPr="00C170C3" w:rsidRDefault="0036031B" w:rsidP="00774E03">
            <w:pPr>
              <w:rPr>
                <w:lang w:eastAsia="de-AT"/>
              </w:rPr>
            </w:pPr>
            <w:r w:rsidRPr="006309E0">
              <w:rPr>
                <w:lang w:eastAsia="de-AT"/>
              </w:rPr>
              <w:t>Yes</w:t>
            </w:r>
          </w:p>
        </w:tc>
        <w:tc>
          <w:tcPr>
            <w:tcW w:w="577" w:type="dxa"/>
            <w:tcBorders>
              <w:top w:val="nil"/>
              <w:left w:val="nil"/>
              <w:bottom w:val="double" w:sz="6" w:space="0" w:color="auto"/>
              <w:right w:val="single" w:sz="8" w:space="0" w:color="auto"/>
            </w:tcBorders>
          </w:tcPr>
          <w:p w14:paraId="7C76BD23" w14:textId="77777777" w:rsidR="0036031B" w:rsidRPr="00C170C3" w:rsidRDefault="0036031B" w:rsidP="00774E03">
            <w:pPr>
              <w:rPr>
                <w:lang w:eastAsia="de-AT"/>
              </w:rPr>
            </w:pPr>
            <w:r w:rsidRPr="006309E0">
              <w:rPr>
                <w:lang w:eastAsia="de-AT"/>
              </w:rPr>
              <w:t>Yes</w:t>
            </w:r>
          </w:p>
        </w:tc>
        <w:tc>
          <w:tcPr>
            <w:tcW w:w="577" w:type="dxa"/>
            <w:tcBorders>
              <w:top w:val="nil"/>
              <w:left w:val="nil"/>
              <w:bottom w:val="double" w:sz="6" w:space="0" w:color="auto"/>
              <w:right w:val="single" w:sz="8" w:space="0" w:color="auto"/>
            </w:tcBorders>
          </w:tcPr>
          <w:p w14:paraId="7242EDD5" w14:textId="77777777" w:rsidR="0036031B" w:rsidRPr="00C170C3" w:rsidRDefault="0036031B" w:rsidP="00774E03">
            <w:pPr>
              <w:rPr>
                <w:lang w:eastAsia="de-AT"/>
              </w:rPr>
            </w:pPr>
            <w:r w:rsidRPr="006309E0">
              <w:rPr>
                <w:lang w:eastAsia="de-AT"/>
              </w:rPr>
              <w:t>Yes</w:t>
            </w:r>
          </w:p>
        </w:tc>
      </w:tr>
      <w:tr w:rsidR="0036031B" w:rsidRPr="006309E0" w14:paraId="6961CB1D" w14:textId="77777777" w:rsidTr="00774E03">
        <w:trPr>
          <w:trHeight w:val="312"/>
        </w:trPr>
        <w:tc>
          <w:tcPr>
            <w:tcW w:w="3381" w:type="dxa"/>
            <w:tcBorders>
              <w:top w:val="nil"/>
              <w:left w:val="single" w:sz="8" w:space="0" w:color="auto"/>
              <w:bottom w:val="single" w:sz="8" w:space="0" w:color="auto"/>
              <w:right w:val="single" w:sz="4" w:space="0" w:color="auto"/>
            </w:tcBorders>
            <w:shd w:val="clear" w:color="auto" w:fill="auto"/>
            <w:noWrap/>
            <w:hideMark/>
          </w:tcPr>
          <w:p w14:paraId="18AA9091" w14:textId="77777777" w:rsidR="0036031B" w:rsidRPr="00C170C3" w:rsidRDefault="0036031B" w:rsidP="00774E03">
            <w:pPr>
              <w:rPr>
                <w:rFonts w:eastAsia="Times New Roman" w:cs="Calibri"/>
                <w:i/>
                <w:iCs/>
                <w:lang w:eastAsia="de-AT"/>
              </w:rPr>
            </w:pPr>
            <w:r w:rsidRPr="006309E0">
              <w:t>Total</w:t>
            </w:r>
          </w:p>
        </w:tc>
        <w:tc>
          <w:tcPr>
            <w:tcW w:w="1800" w:type="dxa"/>
            <w:tcBorders>
              <w:top w:val="nil"/>
              <w:left w:val="nil"/>
              <w:bottom w:val="single" w:sz="8" w:space="0" w:color="auto"/>
              <w:right w:val="single" w:sz="4" w:space="0" w:color="auto"/>
            </w:tcBorders>
            <w:shd w:val="clear" w:color="auto" w:fill="auto"/>
            <w:noWrap/>
            <w:hideMark/>
          </w:tcPr>
          <w:p w14:paraId="6278CEDC" w14:textId="77777777" w:rsidR="0036031B" w:rsidRPr="00C170C3" w:rsidRDefault="0036031B" w:rsidP="00774E03">
            <w:pPr>
              <w:rPr>
                <w:lang w:eastAsia="de-AT"/>
              </w:rPr>
            </w:pPr>
            <w:r w:rsidRPr="006309E0">
              <w:rPr>
                <w:lang w:eastAsia="de-AT"/>
              </w:rPr>
              <w:t>30.15</w:t>
            </w:r>
          </w:p>
        </w:tc>
        <w:tc>
          <w:tcPr>
            <w:tcW w:w="2140" w:type="dxa"/>
            <w:tcBorders>
              <w:top w:val="nil"/>
              <w:left w:val="nil"/>
              <w:bottom w:val="single" w:sz="8" w:space="0" w:color="auto"/>
              <w:right w:val="single" w:sz="8" w:space="0" w:color="auto"/>
            </w:tcBorders>
            <w:shd w:val="clear" w:color="auto" w:fill="auto"/>
            <w:noWrap/>
            <w:hideMark/>
          </w:tcPr>
          <w:p w14:paraId="4FA4B300" w14:textId="77777777" w:rsidR="0036031B" w:rsidRPr="006309E0" w:rsidRDefault="0036031B" w:rsidP="00774E03">
            <w:pPr>
              <w:spacing w:after="0"/>
              <w:jc w:val="left"/>
              <w:rPr>
                <w:rFonts w:ascii="Calibri" w:eastAsia="Times New Roman" w:hAnsi="Calibri" w:cs="Calibri"/>
                <w:color w:val="000000"/>
                <w:lang w:eastAsia="de-AT"/>
              </w:rPr>
            </w:pPr>
          </w:p>
        </w:tc>
        <w:tc>
          <w:tcPr>
            <w:tcW w:w="577" w:type="dxa"/>
            <w:tcBorders>
              <w:top w:val="nil"/>
              <w:left w:val="nil"/>
              <w:bottom w:val="single" w:sz="8" w:space="0" w:color="auto"/>
              <w:right w:val="single" w:sz="8" w:space="0" w:color="auto"/>
            </w:tcBorders>
          </w:tcPr>
          <w:p w14:paraId="7C73E21C" w14:textId="77777777" w:rsidR="0036031B" w:rsidRPr="00C170C3" w:rsidRDefault="0036031B" w:rsidP="00774E03">
            <w:pPr>
              <w:spacing w:after="0"/>
              <w:ind w:left="720" w:hanging="360"/>
              <w:jc w:val="left"/>
              <w:rPr>
                <w:rFonts w:eastAsia="Times New Roman" w:cs="Calibri"/>
                <w:lang w:eastAsia="de-AT"/>
              </w:rPr>
            </w:pPr>
          </w:p>
        </w:tc>
        <w:tc>
          <w:tcPr>
            <w:tcW w:w="577" w:type="dxa"/>
            <w:tcBorders>
              <w:top w:val="nil"/>
              <w:left w:val="nil"/>
              <w:bottom w:val="single" w:sz="8" w:space="0" w:color="auto"/>
              <w:right w:val="single" w:sz="8" w:space="0" w:color="auto"/>
            </w:tcBorders>
          </w:tcPr>
          <w:p w14:paraId="04B64795" w14:textId="77777777" w:rsidR="0036031B" w:rsidRPr="006309E0" w:rsidRDefault="0036031B" w:rsidP="00774E03">
            <w:pPr>
              <w:spacing w:after="0"/>
              <w:jc w:val="left"/>
              <w:rPr>
                <w:rFonts w:ascii="Calibri" w:eastAsia="Times New Roman" w:hAnsi="Calibri" w:cs="Calibri"/>
                <w:color w:val="000000"/>
                <w:lang w:eastAsia="de-AT"/>
              </w:rPr>
            </w:pPr>
          </w:p>
        </w:tc>
        <w:tc>
          <w:tcPr>
            <w:tcW w:w="577" w:type="dxa"/>
            <w:tcBorders>
              <w:top w:val="nil"/>
              <w:left w:val="nil"/>
              <w:bottom w:val="single" w:sz="8" w:space="0" w:color="auto"/>
              <w:right w:val="single" w:sz="8" w:space="0" w:color="auto"/>
            </w:tcBorders>
          </w:tcPr>
          <w:p w14:paraId="5FE4D8E6" w14:textId="77777777" w:rsidR="0036031B" w:rsidRPr="00C170C3" w:rsidRDefault="0036031B" w:rsidP="00774E03">
            <w:pPr>
              <w:spacing w:after="0"/>
              <w:ind w:left="720" w:hanging="360"/>
              <w:jc w:val="left"/>
              <w:rPr>
                <w:rFonts w:eastAsia="Times New Roman" w:cs="Calibri"/>
                <w:lang w:eastAsia="de-AT"/>
              </w:rPr>
            </w:pPr>
          </w:p>
        </w:tc>
      </w:tr>
    </w:tbl>
    <w:p w14:paraId="67BA1663" w14:textId="77777777" w:rsidR="0036031B" w:rsidRPr="00C170C3" w:rsidRDefault="0036031B" w:rsidP="0036031B"/>
    <w:p w14:paraId="68F9C1A8" w14:textId="77777777" w:rsidR="0036031B" w:rsidRPr="006309E0" w:rsidRDefault="0036031B" w:rsidP="0036031B"/>
    <w:p w14:paraId="5087473C" w14:textId="77777777" w:rsidR="0036031B" w:rsidRPr="00C170C3" w:rsidRDefault="0036031B" w:rsidP="0036031B">
      <w:r w:rsidRPr="008F5E10">
        <w:t>Cans 0.5 L x 6</w:t>
      </w:r>
      <w:bookmarkStart w:id="70" w:name="_Ref147926712"/>
      <w:bookmarkStart w:id="71" w:name="_Toc153869083"/>
    </w:p>
    <w:bookmarkEnd w:id="70"/>
    <w:p w14:paraId="70C4B6A4" w14:textId="77777777" w:rsidR="0036031B" w:rsidRPr="00C170C3" w:rsidRDefault="0036031B" w:rsidP="0036031B">
      <w:pPr>
        <w:pStyle w:val="Tables1"/>
        <w:tabs>
          <w:tab w:val="clear" w:pos="360"/>
        </w:tabs>
        <w:ind w:left="720" w:hanging="360"/>
      </w:pPr>
      <w:r w:rsidRPr="006309E0">
        <w:t>LCI Cans 0.5 L x 6, shrink film 1 and 2</w:t>
      </w:r>
      <w:bookmarkEnd w:id="71"/>
    </w:p>
    <w:tbl>
      <w:tblPr>
        <w:tblW w:w="9052" w:type="dxa"/>
        <w:tblLayout w:type="fixed"/>
        <w:tblCellMar>
          <w:left w:w="70" w:type="dxa"/>
          <w:right w:w="70" w:type="dxa"/>
        </w:tblCellMar>
        <w:tblLook w:val="04A0" w:firstRow="1" w:lastRow="0" w:firstColumn="1" w:lastColumn="0" w:noHBand="0" w:noVBand="1"/>
      </w:tblPr>
      <w:tblGrid>
        <w:gridCol w:w="2825"/>
        <w:gridCol w:w="1512"/>
        <w:gridCol w:w="1512"/>
        <w:gridCol w:w="1512"/>
        <w:gridCol w:w="563"/>
        <w:gridCol w:w="564"/>
        <w:gridCol w:w="564"/>
      </w:tblGrid>
      <w:tr w:rsidR="0036031B" w:rsidRPr="006309E0" w14:paraId="3B1F9AC6" w14:textId="77777777" w:rsidTr="00774E03">
        <w:trPr>
          <w:trHeight w:val="300"/>
        </w:trPr>
        <w:tc>
          <w:tcPr>
            <w:tcW w:w="282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59F965B" w14:textId="77777777" w:rsidR="0036031B" w:rsidRPr="00C170C3" w:rsidRDefault="0036031B" w:rsidP="00774E03">
            <w:pPr>
              <w:rPr>
                <w:lang w:eastAsia="de-AT"/>
              </w:rPr>
            </w:pPr>
            <w:r w:rsidRPr="006309E0">
              <w:rPr>
                <w:lang w:eastAsia="de-AT"/>
              </w:rPr>
              <w:t>Shrink film</w:t>
            </w:r>
          </w:p>
        </w:tc>
        <w:tc>
          <w:tcPr>
            <w:tcW w:w="1512"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165806BD" w14:textId="77777777" w:rsidR="0036031B" w:rsidRPr="00C170C3" w:rsidRDefault="0036031B" w:rsidP="00774E03">
            <w:pPr>
              <w:rPr>
                <w:lang w:eastAsia="de-AT"/>
              </w:rPr>
            </w:pPr>
            <w:r w:rsidRPr="006309E0">
              <w:rPr>
                <w:lang w:eastAsia="de-AT"/>
              </w:rPr>
              <w:t> Shrink film 1</w:t>
            </w:r>
          </w:p>
        </w:tc>
        <w:tc>
          <w:tcPr>
            <w:tcW w:w="1512" w:type="dxa"/>
            <w:tcBorders>
              <w:top w:val="single" w:sz="8" w:space="0" w:color="auto"/>
              <w:left w:val="single" w:sz="4" w:space="0" w:color="auto"/>
              <w:bottom w:val="single" w:sz="4" w:space="0" w:color="auto"/>
              <w:right w:val="single" w:sz="4" w:space="0" w:color="auto"/>
            </w:tcBorders>
          </w:tcPr>
          <w:p w14:paraId="4A0746CB" w14:textId="77777777" w:rsidR="0036031B" w:rsidRPr="00C170C3" w:rsidRDefault="0036031B" w:rsidP="00774E03">
            <w:pPr>
              <w:rPr>
                <w:lang w:eastAsia="de-AT"/>
              </w:rPr>
            </w:pPr>
            <w:r w:rsidRPr="006309E0">
              <w:rPr>
                <w:lang w:eastAsia="de-AT"/>
              </w:rPr>
              <w:t>Shrink film 2</w:t>
            </w:r>
          </w:p>
        </w:tc>
        <w:tc>
          <w:tcPr>
            <w:tcW w:w="1512" w:type="dxa"/>
            <w:tcBorders>
              <w:top w:val="single" w:sz="8" w:space="0" w:color="auto"/>
              <w:left w:val="single" w:sz="4" w:space="0" w:color="auto"/>
              <w:bottom w:val="nil"/>
              <w:right w:val="single" w:sz="8" w:space="0" w:color="auto"/>
            </w:tcBorders>
            <w:shd w:val="clear" w:color="auto" w:fill="auto"/>
            <w:noWrap/>
            <w:vAlign w:val="bottom"/>
            <w:hideMark/>
          </w:tcPr>
          <w:p w14:paraId="1433B430" w14:textId="77777777" w:rsidR="0036031B" w:rsidRPr="00C170C3" w:rsidRDefault="0036031B" w:rsidP="00774E03">
            <w:pPr>
              <w:rPr>
                <w:lang w:eastAsia="de-AT"/>
              </w:rPr>
            </w:pPr>
            <w:r w:rsidRPr="006309E0">
              <w:rPr>
                <w:lang w:eastAsia="de-AT"/>
              </w:rPr>
              <w:t> </w:t>
            </w:r>
          </w:p>
        </w:tc>
        <w:tc>
          <w:tcPr>
            <w:tcW w:w="1691" w:type="dxa"/>
            <w:gridSpan w:val="3"/>
            <w:tcBorders>
              <w:top w:val="single" w:sz="8" w:space="0" w:color="auto"/>
              <w:left w:val="nil"/>
              <w:bottom w:val="nil"/>
              <w:right w:val="single" w:sz="8" w:space="0" w:color="auto"/>
            </w:tcBorders>
          </w:tcPr>
          <w:p w14:paraId="1E945222" w14:textId="77777777" w:rsidR="0036031B" w:rsidRPr="00C170C3" w:rsidRDefault="0036031B" w:rsidP="00774E03">
            <w:pPr>
              <w:rPr>
                <w:lang w:eastAsia="de-AT"/>
              </w:rPr>
            </w:pPr>
            <w:r w:rsidRPr="006309E0">
              <w:rPr>
                <w:lang w:eastAsia="de-AT"/>
              </w:rPr>
              <w:t>Recyclable</w:t>
            </w:r>
          </w:p>
        </w:tc>
      </w:tr>
      <w:tr w:rsidR="0036031B" w:rsidRPr="006309E0" w14:paraId="5E881C6C" w14:textId="77777777" w:rsidTr="00774E03">
        <w:trPr>
          <w:trHeight w:val="288"/>
        </w:trPr>
        <w:tc>
          <w:tcPr>
            <w:tcW w:w="282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6816F27" w14:textId="77777777" w:rsidR="0036031B" w:rsidRPr="00C170C3" w:rsidRDefault="0036031B" w:rsidP="00774E03">
            <w:pPr>
              <w:rPr>
                <w:lang w:eastAsia="de-AT"/>
              </w:rPr>
            </w:pPr>
            <w:r w:rsidRPr="006309E0">
              <w:rPr>
                <w:lang w:eastAsia="de-AT"/>
              </w:rPr>
              <w:t>Component</w:t>
            </w:r>
          </w:p>
        </w:tc>
        <w:tc>
          <w:tcPr>
            <w:tcW w:w="1512" w:type="dxa"/>
            <w:tcBorders>
              <w:top w:val="single" w:sz="4" w:space="0" w:color="auto"/>
              <w:left w:val="nil"/>
              <w:bottom w:val="single" w:sz="4" w:space="0" w:color="auto"/>
              <w:right w:val="single" w:sz="4" w:space="0" w:color="auto"/>
            </w:tcBorders>
            <w:shd w:val="clear" w:color="auto" w:fill="auto"/>
            <w:noWrap/>
            <w:vAlign w:val="bottom"/>
            <w:hideMark/>
          </w:tcPr>
          <w:p w14:paraId="6E92011C" w14:textId="77777777" w:rsidR="0036031B" w:rsidRPr="00C170C3" w:rsidRDefault="0036031B" w:rsidP="00774E03">
            <w:pPr>
              <w:rPr>
                <w:lang w:eastAsia="de-AT"/>
              </w:rPr>
            </w:pPr>
            <w:r w:rsidRPr="006309E0">
              <w:rPr>
                <w:lang w:eastAsia="de-AT"/>
              </w:rPr>
              <w:t>Weight [g]</w:t>
            </w:r>
          </w:p>
        </w:tc>
        <w:tc>
          <w:tcPr>
            <w:tcW w:w="1512" w:type="dxa"/>
            <w:tcBorders>
              <w:top w:val="single" w:sz="4" w:space="0" w:color="auto"/>
              <w:left w:val="nil"/>
              <w:bottom w:val="single" w:sz="4" w:space="0" w:color="auto"/>
              <w:right w:val="single" w:sz="4" w:space="0" w:color="auto"/>
            </w:tcBorders>
          </w:tcPr>
          <w:p w14:paraId="7241761F" w14:textId="77777777" w:rsidR="0036031B" w:rsidRPr="00C170C3" w:rsidRDefault="0036031B" w:rsidP="00774E03">
            <w:pPr>
              <w:rPr>
                <w:lang w:eastAsia="de-AT"/>
              </w:rPr>
            </w:pPr>
            <w:r w:rsidRPr="006309E0">
              <w:rPr>
                <w:lang w:eastAsia="de-AT"/>
              </w:rPr>
              <w:t>Weight [g]</w:t>
            </w:r>
          </w:p>
        </w:tc>
        <w:tc>
          <w:tcPr>
            <w:tcW w:w="1512"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545D7347" w14:textId="77777777" w:rsidR="0036031B" w:rsidRPr="00C170C3" w:rsidRDefault="0036031B" w:rsidP="00774E03">
            <w:pPr>
              <w:rPr>
                <w:lang w:eastAsia="de-AT"/>
              </w:rPr>
            </w:pPr>
            <w:r w:rsidRPr="006309E0">
              <w:rPr>
                <w:lang w:eastAsia="de-AT"/>
              </w:rPr>
              <w:t>Material</w:t>
            </w:r>
          </w:p>
        </w:tc>
        <w:tc>
          <w:tcPr>
            <w:tcW w:w="563" w:type="dxa"/>
            <w:tcBorders>
              <w:top w:val="single" w:sz="4" w:space="0" w:color="auto"/>
              <w:left w:val="nil"/>
              <w:bottom w:val="single" w:sz="4" w:space="0" w:color="auto"/>
              <w:right w:val="single" w:sz="8" w:space="0" w:color="auto"/>
            </w:tcBorders>
          </w:tcPr>
          <w:p w14:paraId="201C59EA" w14:textId="77777777" w:rsidR="0036031B" w:rsidRPr="00C170C3" w:rsidRDefault="0036031B" w:rsidP="00774E03">
            <w:pPr>
              <w:rPr>
                <w:lang w:eastAsia="de-AT"/>
              </w:rPr>
            </w:pPr>
            <w:r w:rsidRPr="006309E0">
              <w:rPr>
                <w:lang w:eastAsia="de-AT"/>
              </w:rPr>
              <w:t>GER</w:t>
            </w:r>
          </w:p>
        </w:tc>
        <w:tc>
          <w:tcPr>
            <w:tcW w:w="564" w:type="dxa"/>
            <w:tcBorders>
              <w:top w:val="single" w:sz="4" w:space="0" w:color="auto"/>
              <w:left w:val="nil"/>
              <w:bottom w:val="single" w:sz="4" w:space="0" w:color="auto"/>
              <w:right w:val="single" w:sz="8" w:space="0" w:color="auto"/>
            </w:tcBorders>
          </w:tcPr>
          <w:p w14:paraId="7AB227CB" w14:textId="77777777" w:rsidR="0036031B" w:rsidRPr="00C170C3" w:rsidRDefault="0036031B" w:rsidP="00774E03">
            <w:pPr>
              <w:rPr>
                <w:lang w:eastAsia="de-AT"/>
              </w:rPr>
            </w:pPr>
            <w:r w:rsidRPr="006309E0">
              <w:rPr>
                <w:lang w:eastAsia="de-AT"/>
              </w:rPr>
              <w:t>UK</w:t>
            </w:r>
          </w:p>
        </w:tc>
        <w:tc>
          <w:tcPr>
            <w:tcW w:w="564" w:type="dxa"/>
            <w:tcBorders>
              <w:top w:val="single" w:sz="4" w:space="0" w:color="auto"/>
              <w:left w:val="nil"/>
              <w:bottom w:val="single" w:sz="4" w:space="0" w:color="auto"/>
              <w:right w:val="single" w:sz="8" w:space="0" w:color="auto"/>
            </w:tcBorders>
          </w:tcPr>
          <w:p w14:paraId="1FAD8305" w14:textId="77777777" w:rsidR="0036031B" w:rsidRPr="00C170C3" w:rsidRDefault="0036031B" w:rsidP="00774E03">
            <w:pPr>
              <w:rPr>
                <w:lang w:eastAsia="de-AT"/>
              </w:rPr>
            </w:pPr>
            <w:r w:rsidRPr="006309E0">
              <w:rPr>
                <w:lang w:eastAsia="de-AT"/>
              </w:rPr>
              <w:t>EUR</w:t>
            </w:r>
          </w:p>
        </w:tc>
      </w:tr>
      <w:tr w:rsidR="0036031B" w:rsidRPr="006309E0" w14:paraId="5B2CC0AA" w14:textId="77777777" w:rsidTr="00774E03">
        <w:trPr>
          <w:trHeight w:val="288"/>
        </w:trPr>
        <w:tc>
          <w:tcPr>
            <w:tcW w:w="2825" w:type="dxa"/>
            <w:tcBorders>
              <w:top w:val="nil"/>
              <w:left w:val="single" w:sz="8" w:space="0" w:color="auto"/>
              <w:bottom w:val="single" w:sz="4" w:space="0" w:color="auto"/>
              <w:right w:val="single" w:sz="4" w:space="0" w:color="auto"/>
            </w:tcBorders>
            <w:shd w:val="clear" w:color="auto" w:fill="auto"/>
            <w:noWrap/>
          </w:tcPr>
          <w:p w14:paraId="26B7519F" w14:textId="77777777" w:rsidR="0036031B" w:rsidRPr="00C170C3" w:rsidRDefault="0036031B" w:rsidP="00774E03">
            <w:pPr>
              <w:rPr>
                <w:lang w:eastAsia="de-AT"/>
              </w:rPr>
            </w:pPr>
            <w:r w:rsidRPr="006309E0">
              <w:rPr>
                <w:lang w:eastAsia="de-AT"/>
              </w:rPr>
              <w:t>Layer</w:t>
            </w:r>
          </w:p>
        </w:tc>
        <w:tc>
          <w:tcPr>
            <w:tcW w:w="1512" w:type="dxa"/>
            <w:tcBorders>
              <w:top w:val="nil"/>
              <w:left w:val="nil"/>
              <w:bottom w:val="single" w:sz="4" w:space="0" w:color="auto"/>
              <w:right w:val="single" w:sz="4" w:space="0" w:color="auto"/>
            </w:tcBorders>
            <w:shd w:val="clear" w:color="auto" w:fill="auto"/>
            <w:noWrap/>
            <w:vAlign w:val="center"/>
          </w:tcPr>
          <w:p w14:paraId="61C31A4D" w14:textId="77777777" w:rsidR="0036031B" w:rsidRPr="00C170C3" w:rsidRDefault="0036031B" w:rsidP="00774E03">
            <w:pPr>
              <w:rPr>
                <w:rFonts w:eastAsia="Times New Roman"/>
                <w:lang w:eastAsia="de-AT"/>
              </w:rPr>
            </w:pPr>
            <w:r w:rsidRPr="006309E0">
              <w:t>4.14</w:t>
            </w:r>
          </w:p>
        </w:tc>
        <w:tc>
          <w:tcPr>
            <w:tcW w:w="1512" w:type="dxa"/>
            <w:tcBorders>
              <w:top w:val="nil"/>
              <w:left w:val="nil"/>
              <w:bottom w:val="single" w:sz="4" w:space="0" w:color="auto"/>
              <w:right w:val="single" w:sz="4" w:space="0" w:color="auto"/>
            </w:tcBorders>
            <w:shd w:val="clear" w:color="auto" w:fill="auto"/>
            <w:vAlign w:val="center"/>
          </w:tcPr>
          <w:p w14:paraId="14D4D823" w14:textId="77777777" w:rsidR="0036031B" w:rsidRPr="00C170C3" w:rsidRDefault="0036031B" w:rsidP="00774E03">
            <w:r w:rsidRPr="006309E0">
              <w:t>4.67</w:t>
            </w:r>
          </w:p>
        </w:tc>
        <w:tc>
          <w:tcPr>
            <w:tcW w:w="1512" w:type="dxa"/>
            <w:tcBorders>
              <w:top w:val="nil"/>
              <w:left w:val="nil"/>
              <w:bottom w:val="single" w:sz="4" w:space="0" w:color="auto"/>
              <w:right w:val="single" w:sz="8" w:space="0" w:color="auto"/>
            </w:tcBorders>
            <w:shd w:val="clear" w:color="auto" w:fill="auto"/>
            <w:noWrap/>
            <w:vAlign w:val="bottom"/>
          </w:tcPr>
          <w:p w14:paraId="44747A3A" w14:textId="77777777" w:rsidR="0036031B" w:rsidRPr="00C170C3" w:rsidRDefault="0036031B" w:rsidP="00774E03">
            <w:pPr>
              <w:rPr>
                <w:lang w:eastAsia="de-AT"/>
              </w:rPr>
            </w:pPr>
            <w:r w:rsidRPr="006309E0">
              <w:rPr>
                <w:lang w:eastAsia="de-AT"/>
              </w:rPr>
              <w:t>LDPE</w:t>
            </w:r>
          </w:p>
        </w:tc>
        <w:tc>
          <w:tcPr>
            <w:tcW w:w="563" w:type="dxa"/>
            <w:tcBorders>
              <w:top w:val="nil"/>
              <w:left w:val="nil"/>
              <w:bottom w:val="single" w:sz="4" w:space="0" w:color="auto"/>
              <w:right w:val="single" w:sz="8" w:space="0" w:color="auto"/>
            </w:tcBorders>
          </w:tcPr>
          <w:p w14:paraId="4381CFCC" w14:textId="77777777" w:rsidR="0036031B" w:rsidRPr="00C170C3" w:rsidRDefault="0036031B" w:rsidP="00774E03">
            <w:pPr>
              <w:rPr>
                <w:lang w:eastAsia="de-AT"/>
              </w:rPr>
            </w:pPr>
            <w:r w:rsidRPr="006309E0">
              <w:rPr>
                <w:lang w:eastAsia="de-AT"/>
              </w:rPr>
              <w:t>Yes</w:t>
            </w:r>
          </w:p>
        </w:tc>
        <w:tc>
          <w:tcPr>
            <w:tcW w:w="564" w:type="dxa"/>
            <w:tcBorders>
              <w:top w:val="nil"/>
              <w:left w:val="nil"/>
              <w:bottom w:val="single" w:sz="4" w:space="0" w:color="auto"/>
              <w:right w:val="single" w:sz="8" w:space="0" w:color="auto"/>
            </w:tcBorders>
          </w:tcPr>
          <w:p w14:paraId="660D9EF2" w14:textId="77777777" w:rsidR="0036031B" w:rsidRPr="00C170C3" w:rsidRDefault="0036031B" w:rsidP="00774E03">
            <w:pPr>
              <w:rPr>
                <w:lang w:eastAsia="de-AT"/>
              </w:rPr>
            </w:pPr>
            <w:r w:rsidRPr="006309E0">
              <w:rPr>
                <w:lang w:eastAsia="de-AT"/>
              </w:rPr>
              <w:t>Yes</w:t>
            </w:r>
          </w:p>
        </w:tc>
        <w:tc>
          <w:tcPr>
            <w:tcW w:w="564" w:type="dxa"/>
            <w:tcBorders>
              <w:top w:val="nil"/>
              <w:left w:val="nil"/>
              <w:bottom w:val="single" w:sz="4" w:space="0" w:color="auto"/>
              <w:right w:val="single" w:sz="8" w:space="0" w:color="auto"/>
            </w:tcBorders>
          </w:tcPr>
          <w:p w14:paraId="3397A1F3" w14:textId="77777777" w:rsidR="0036031B" w:rsidRPr="00C170C3" w:rsidRDefault="0036031B" w:rsidP="00774E03">
            <w:pPr>
              <w:rPr>
                <w:lang w:eastAsia="de-AT"/>
              </w:rPr>
            </w:pPr>
            <w:r w:rsidRPr="006309E0">
              <w:rPr>
                <w:lang w:eastAsia="de-AT"/>
              </w:rPr>
              <w:t>Yes</w:t>
            </w:r>
          </w:p>
        </w:tc>
      </w:tr>
      <w:tr w:rsidR="0036031B" w:rsidRPr="006309E0" w14:paraId="3B622581" w14:textId="77777777" w:rsidTr="00774E03">
        <w:trPr>
          <w:trHeight w:val="288"/>
        </w:trPr>
        <w:tc>
          <w:tcPr>
            <w:tcW w:w="2825" w:type="dxa"/>
            <w:tcBorders>
              <w:top w:val="nil"/>
              <w:left w:val="single" w:sz="8" w:space="0" w:color="auto"/>
              <w:bottom w:val="single" w:sz="4" w:space="0" w:color="auto"/>
              <w:right w:val="single" w:sz="4" w:space="0" w:color="auto"/>
            </w:tcBorders>
            <w:shd w:val="clear" w:color="auto" w:fill="auto"/>
            <w:noWrap/>
          </w:tcPr>
          <w:p w14:paraId="5EE82E58" w14:textId="77777777" w:rsidR="0036031B" w:rsidRPr="00C170C3" w:rsidRDefault="0036031B" w:rsidP="00774E03">
            <w:r w:rsidRPr="006309E0">
              <w:rPr>
                <w:lang w:eastAsia="de-AT"/>
              </w:rPr>
              <w:t>Layer</w:t>
            </w:r>
          </w:p>
        </w:tc>
        <w:tc>
          <w:tcPr>
            <w:tcW w:w="1512" w:type="dxa"/>
            <w:tcBorders>
              <w:top w:val="nil"/>
              <w:left w:val="nil"/>
              <w:bottom w:val="single" w:sz="4" w:space="0" w:color="auto"/>
              <w:right w:val="single" w:sz="4" w:space="0" w:color="auto"/>
            </w:tcBorders>
            <w:shd w:val="clear" w:color="auto" w:fill="auto"/>
            <w:noWrap/>
            <w:vAlign w:val="center"/>
          </w:tcPr>
          <w:p w14:paraId="0C46D817" w14:textId="77777777" w:rsidR="0036031B" w:rsidRPr="00C170C3" w:rsidRDefault="0036031B" w:rsidP="00774E03">
            <w:r w:rsidRPr="006309E0">
              <w:t>2.82</w:t>
            </w:r>
          </w:p>
        </w:tc>
        <w:tc>
          <w:tcPr>
            <w:tcW w:w="1512" w:type="dxa"/>
            <w:tcBorders>
              <w:top w:val="nil"/>
              <w:left w:val="nil"/>
              <w:bottom w:val="single" w:sz="4" w:space="0" w:color="auto"/>
              <w:right w:val="single" w:sz="4" w:space="0" w:color="auto"/>
            </w:tcBorders>
            <w:shd w:val="clear" w:color="auto" w:fill="auto"/>
            <w:vAlign w:val="center"/>
          </w:tcPr>
          <w:p w14:paraId="14DC8FF9" w14:textId="77777777" w:rsidR="0036031B" w:rsidRPr="00C170C3" w:rsidRDefault="0036031B" w:rsidP="00774E03">
            <w:r w:rsidRPr="006309E0">
              <w:t>3.18</w:t>
            </w:r>
          </w:p>
        </w:tc>
        <w:tc>
          <w:tcPr>
            <w:tcW w:w="1512" w:type="dxa"/>
            <w:tcBorders>
              <w:top w:val="nil"/>
              <w:left w:val="nil"/>
              <w:bottom w:val="single" w:sz="4" w:space="0" w:color="auto"/>
              <w:right w:val="single" w:sz="8" w:space="0" w:color="auto"/>
            </w:tcBorders>
            <w:shd w:val="clear" w:color="auto" w:fill="auto"/>
            <w:noWrap/>
            <w:vAlign w:val="bottom"/>
          </w:tcPr>
          <w:p w14:paraId="6C8BFDF9" w14:textId="77777777" w:rsidR="0036031B" w:rsidRPr="00C170C3" w:rsidRDefault="0036031B" w:rsidP="00774E03">
            <w:r w:rsidRPr="006309E0">
              <w:rPr>
                <w:lang w:eastAsia="de-AT"/>
              </w:rPr>
              <w:t>LLDPE</w:t>
            </w:r>
          </w:p>
        </w:tc>
        <w:tc>
          <w:tcPr>
            <w:tcW w:w="563" w:type="dxa"/>
            <w:tcBorders>
              <w:top w:val="nil"/>
              <w:left w:val="nil"/>
              <w:bottom w:val="single" w:sz="4" w:space="0" w:color="auto"/>
              <w:right w:val="single" w:sz="8" w:space="0" w:color="auto"/>
            </w:tcBorders>
          </w:tcPr>
          <w:p w14:paraId="519B3457" w14:textId="77777777" w:rsidR="0036031B" w:rsidRPr="00C170C3" w:rsidRDefault="0036031B" w:rsidP="00774E03">
            <w:pPr>
              <w:rPr>
                <w:lang w:eastAsia="de-AT"/>
              </w:rPr>
            </w:pPr>
            <w:r w:rsidRPr="006309E0">
              <w:rPr>
                <w:lang w:eastAsia="de-AT"/>
              </w:rPr>
              <w:t>Yes</w:t>
            </w:r>
          </w:p>
        </w:tc>
        <w:tc>
          <w:tcPr>
            <w:tcW w:w="564" w:type="dxa"/>
            <w:tcBorders>
              <w:top w:val="nil"/>
              <w:left w:val="nil"/>
              <w:bottom w:val="single" w:sz="4" w:space="0" w:color="auto"/>
              <w:right w:val="single" w:sz="8" w:space="0" w:color="auto"/>
            </w:tcBorders>
          </w:tcPr>
          <w:p w14:paraId="4A33C340" w14:textId="77777777" w:rsidR="0036031B" w:rsidRPr="00C170C3" w:rsidRDefault="0036031B" w:rsidP="00774E03">
            <w:pPr>
              <w:rPr>
                <w:lang w:eastAsia="de-AT"/>
              </w:rPr>
            </w:pPr>
            <w:r w:rsidRPr="006309E0">
              <w:rPr>
                <w:lang w:eastAsia="de-AT"/>
              </w:rPr>
              <w:t>Yes</w:t>
            </w:r>
          </w:p>
        </w:tc>
        <w:tc>
          <w:tcPr>
            <w:tcW w:w="564" w:type="dxa"/>
            <w:tcBorders>
              <w:top w:val="nil"/>
              <w:left w:val="nil"/>
              <w:bottom w:val="single" w:sz="4" w:space="0" w:color="auto"/>
              <w:right w:val="single" w:sz="8" w:space="0" w:color="auto"/>
            </w:tcBorders>
          </w:tcPr>
          <w:p w14:paraId="3ED63954" w14:textId="77777777" w:rsidR="0036031B" w:rsidRPr="00C170C3" w:rsidRDefault="0036031B" w:rsidP="00774E03">
            <w:pPr>
              <w:rPr>
                <w:lang w:eastAsia="de-AT"/>
              </w:rPr>
            </w:pPr>
            <w:r w:rsidRPr="006309E0">
              <w:rPr>
                <w:lang w:eastAsia="de-AT"/>
              </w:rPr>
              <w:t>Yes</w:t>
            </w:r>
          </w:p>
        </w:tc>
      </w:tr>
      <w:tr w:rsidR="0036031B" w:rsidRPr="006309E0" w14:paraId="55EA64EF" w14:textId="77777777" w:rsidTr="00774E03">
        <w:trPr>
          <w:trHeight w:val="300"/>
        </w:trPr>
        <w:tc>
          <w:tcPr>
            <w:tcW w:w="2825" w:type="dxa"/>
            <w:tcBorders>
              <w:top w:val="nil"/>
              <w:left w:val="single" w:sz="8" w:space="0" w:color="auto"/>
              <w:bottom w:val="double" w:sz="6" w:space="0" w:color="auto"/>
              <w:right w:val="single" w:sz="4" w:space="0" w:color="auto"/>
            </w:tcBorders>
            <w:shd w:val="clear" w:color="auto" w:fill="auto"/>
            <w:noWrap/>
          </w:tcPr>
          <w:p w14:paraId="3F45A579" w14:textId="77777777" w:rsidR="0036031B" w:rsidRPr="00C170C3" w:rsidRDefault="0036031B" w:rsidP="00774E03">
            <w:pPr>
              <w:rPr>
                <w:lang w:eastAsia="de-AT"/>
              </w:rPr>
            </w:pPr>
            <w:r w:rsidRPr="006309E0">
              <w:rPr>
                <w:lang w:eastAsia="de-AT"/>
              </w:rPr>
              <w:t>Layer</w:t>
            </w:r>
          </w:p>
        </w:tc>
        <w:tc>
          <w:tcPr>
            <w:tcW w:w="1512" w:type="dxa"/>
            <w:tcBorders>
              <w:top w:val="nil"/>
              <w:left w:val="nil"/>
              <w:bottom w:val="double" w:sz="6" w:space="0" w:color="auto"/>
              <w:right w:val="single" w:sz="4" w:space="0" w:color="auto"/>
            </w:tcBorders>
            <w:shd w:val="clear" w:color="auto" w:fill="auto"/>
            <w:noWrap/>
            <w:vAlign w:val="center"/>
          </w:tcPr>
          <w:p w14:paraId="6DE9E41A" w14:textId="77777777" w:rsidR="0036031B" w:rsidRPr="00C170C3" w:rsidRDefault="0036031B" w:rsidP="00774E03">
            <w:pPr>
              <w:rPr>
                <w:rFonts w:eastAsia="Times New Roman"/>
                <w:lang w:eastAsia="de-AT"/>
              </w:rPr>
            </w:pPr>
            <w:r w:rsidRPr="006309E0">
              <w:t>0.84</w:t>
            </w:r>
          </w:p>
        </w:tc>
        <w:tc>
          <w:tcPr>
            <w:tcW w:w="1512" w:type="dxa"/>
            <w:tcBorders>
              <w:top w:val="nil"/>
              <w:left w:val="nil"/>
              <w:bottom w:val="double" w:sz="6" w:space="0" w:color="auto"/>
              <w:right w:val="single" w:sz="4" w:space="0" w:color="auto"/>
            </w:tcBorders>
            <w:shd w:val="clear" w:color="auto" w:fill="auto"/>
            <w:vAlign w:val="center"/>
          </w:tcPr>
          <w:p w14:paraId="40E0AEC9" w14:textId="77777777" w:rsidR="0036031B" w:rsidRPr="00C170C3" w:rsidRDefault="0036031B" w:rsidP="00774E03">
            <w:r w:rsidRPr="006309E0">
              <w:t>0.95</w:t>
            </w:r>
          </w:p>
        </w:tc>
        <w:tc>
          <w:tcPr>
            <w:tcW w:w="1512" w:type="dxa"/>
            <w:tcBorders>
              <w:top w:val="nil"/>
              <w:left w:val="nil"/>
              <w:bottom w:val="double" w:sz="6" w:space="0" w:color="auto"/>
              <w:right w:val="single" w:sz="8" w:space="0" w:color="auto"/>
            </w:tcBorders>
            <w:shd w:val="clear" w:color="auto" w:fill="auto"/>
            <w:noWrap/>
            <w:vAlign w:val="bottom"/>
          </w:tcPr>
          <w:p w14:paraId="069E19E2" w14:textId="77777777" w:rsidR="0036031B" w:rsidRPr="00C170C3" w:rsidRDefault="0036031B" w:rsidP="00774E03">
            <w:pPr>
              <w:rPr>
                <w:lang w:eastAsia="de-AT"/>
              </w:rPr>
            </w:pPr>
            <w:r w:rsidRPr="006309E0">
              <w:rPr>
                <w:lang w:eastAsia="de-AT"/>
              </w:rPr>
              <w:t>HDPE</w:t>
            </w:r>
          </w:p>
        </w:tc>
        <w:tc>
          <w:tcPr>
            <w:tcW w:w="563" w:type="dxa"/>
            <w:tcBorders>
              <w:top w:val="nil"/>
              <w:left w:val="nil"/>
              <w:bottom w:val="double" w:sz="6" w:space="0" w:color="auto"/>
              <w:right w:val="single" w:sz="8" w:space="0" w:color="auto"/>
            </w:tcBorders>
          </w:tcPr>
          <w:p w14:paraId="7A53A3CD" w14:textId="77777777" w:rsidR="0036031B" w:rsidRPr="00C170C3" w:rsidRDefault="0036031B" w:rsidP="00774E03">
            <w:pPr>
              <w:rPr>
                <w:lang w:eastAsia="de-AT"/>
              </w:rPr>
            </w:pPr>
            <w:r w:rsidRPr="006309E0">
              <w:rPr>
                <w:lang w:eastAsia="de-AT"/>
              </w:rPr>
              <w:t>Yes</w:t>
            </w:r>
          </w:p>
        </w:tc>
        <w:tc>
          <w:tcPr>
            <w:tcW w:w="564" w:type="dxa"/>
            <w:tcBorders>
              <w:top w:val="nil"/>
              <w:left w:val="nil"/>
              <w:bottom w:val="double" w:sz="6" w:space="0" w:color="auto"/>
              <w:right w:val="single" w:sz="8" w:space="0" w:color="auto"/>
            </w:tcBorders>
          </w:tcPr>
          <w:p w14:paraId="75BFF238" w14:textId="77777777" w:rsidR="0036031B" w:rsidRPr="00C170C3" w:rsidRDefault="0036031B" w:rsidP="00774E03">
            <w:pPr>
              <w:rPr>
                <w:lang w:eastAsia="de-AT"/>
              </w:rPr>
            </w:pPr>
            <w:r w:rsidRPr="006309E0">
              <w:rPr>
                <w:lang w:eastAsia="de-AT"/>
              </w:rPr>
              <w:t>Yes</w:t>
            </w:r>
          </w:p>
        </w:tc>
        <w:tc>
          <w:tcPr>
            <w:tcW w:w="564" w:type="dxa"/>
            <w:tcBorders>
              <w:top w:val="nil"/>
              <w:left w:val="nil"/>
              <w:bottom w:val="double" w:sz="6" w:space="0" w:color="auto"/>
              <w:right w:val="single" w:sz="8" w:space="0" w:color="auto"/>
            </w:tcBorders>
          </w:tcPr>
          <w:p w14:paraId="5FBC4D32" w14:textId="77777777" w:rsidR="0036031B" w:rsidRPr="00C170C3" w:rsidRDefault="0036031B" w:rsidP="00774E03">
            <w:pPr>
              <w:rPr>
                <w:lang w:eastAsia="de-AT"/>
              </w:rPr>
            </w:pPr>
            <w:r w:rsidRPr="006309E0">
              <w:rPr>
                <w:lang w:eastAsia="de-AT"/>
              </w:rPr>
              <w:t>Yes</w:t>
            </w:r>
          </w:p>
        </w:tc>
      </w:tr>
      <w:tr w:rsidR="0036031B" w:rsidRPr="006309E0" w14:paraId="43A05447" w14:textId="77777777" w:rsidTr="00774E03">
        <w:trPr>
          <w:trHeight w:val="312"/>
        </w:trPr>
        <w:tc>
          <w:tcPr>
            <w:tcW w:w="2825" w:type="dxa"/>
            <w:tcBorders>
              <w:top w:val="nil"/>
              <w:left w:val="single" w:sz="8" w:space="0" w:color="auto"/>
              <w:bottom w:val="single" w:sz="8" w:space="0" w:color="auto"/>
              <w:right w:val="single" w:sz="4" w:space="0" w:color="auto"/>
            </w:tcBorders>
            <w:shd w:val="clear" w:color="auto" w:fill="auto"/>
            <w:noWrap/>
            <w:hideMark/>
          </w:tcPr>
          <w:p w14:paraId="1C2F02A3" w14:textId="77777777" w:rsidR="0036031B" w:rsidRPr="00C170C3" w:rsidRDefault="0036031B" w:rsidP="00774E03">
            <w:pPr>
              <w:rPr>
                <w:rFonts w:eastAsia="Times New Roman" w:cs="Calibri"/>
                <w:i/>
                <w:iCs/>
                <w:lang w:eastAsia="de-AT"/>
              </w:rPr>
            </w:pPr>
            <w:r w:rsidRPr="006309E0">
              <w:t>Total</w:t>
            </w:r>
          </w:p>
        </w:tc>
        <w:tc>
          <w:tcPr>
            <w:tcW w:w="1512" w:type="dxa"/>
            <w:tcBorders>
              <w:top w:val="nil"/>
              <w:left w:val="nil"/>
              <w:bottom w:val="single" w:sz="8" w:space="0" w:color="auto"/>
              <w:right w:val="single" w:sz="4" w:space="0" w:color="auto"/>
            </w:tcBorders>
            <w:shd w:val="clear" w:color="auto" w:fill="auto"/>
            <w:noWrap/>
            <w:hideMark/>
          </w:tcPr>
          <w:p w14:paraId="5284EA93" w14:textId="77777777" w:rsidR="0036031B" w:rsidRPr="00C170C3" w:rsidRDefault="0036031B" w:rsidP="00774E03">
            <w:pPr>
              <w:rPr>
                <w:lang w:eastAsia="de-AT"/>
              </w:rPr>
            </w:pPr>
            <w:r w:rsidRPr="006309E0">
              <w:rPr>
                <w:lang w:eastAsia="de-AT"/>
              </w:rPr>
              <w:t>7.80</w:t>
            </w:r>
          </w:p>
        </w:tc>
        <w:tc>
          <w:tcPr>
            <w:tcW w:w="1512" w:type="dxa"/>
            <w:tcBorders>
              <w:top w:val="nil"/>
              <w:left w:val="nil"/>
              <w:bottom w:val="single" w:sz="8" w:space="0" w:color="auto"/>
              <w:right w:val="single" w:sz="4" w:space="0" w:color="auto"/>
            </w:tcBorders>
            <w:shd w:val="clear" w:color="auto" w:fill="auto"/>
          </w:tcPr>
          <w:p w14:paraId="5027EE8E" w14:textId="77777777" w:rsidR="0036031B" w:rsidRPr="00C170C3" w:rsidRDefault="0036031B" w:rsidP="00774E03">
            <w:pPr>
              <w:rPr>
                <w:lang w:eastAsia="de-AT"/>
              </w:rPr>
            </w:pPr>
            <w:r w:rsidRPr="006309E0">
              <w:rPr>
                <w:lang w:eastAsia="de-AT"/>
              </w:rPr>
              <w:t>8.80</w:t>
            </w:r>
          </w:p>
        </w:tc>
        <w:tc>
          <w:tcPr>
            <w:tcW w:w="1512" w:type="dxa"/>
            <w:tcBorders>
              <w:top w:val="nil"/>
              <w:left w:val="nil"/>
              <w:bottom w:val="single" w:sz="8" w:space="0" w:color="auto"/>
              <w:right w:val="single" w:sz="8" w:space="0" w:color="auto"/>
            </w:tcBorders>
            <w:shd w:val="clear" w:color="auto" w:fill="auto"/>
            <w:noWrap/>
            <w:hideMark/>
          </w:tcPr>
          <w:p w14:paraId="26F79FAB" w14:textId="77777777" w:rsidR="0036031B" w:rsidRPr="006309E0" w:rsidRDefault="0036031B" w:rsidP="00774E03">
            <w:pPr>
              <w:spacing w:after="0"/>
              <w:jc w:val="left"/>
              <w:rPr>
                <w:rFonts w:ascii="Calibri" w:eastAsia="Times New Roman" w:hAnsi="Calibri" w:cs="Calibri"/>
                <w:color w:val="000000"/>
                <w:lang w:eastAsia="de-AT"/>
              </w:rPr>
            </w:pPr>
          </w:p>
        </w:tc>
        <w:tc>
          <w:tcPr>
            <w:tcW w:w="563" w:type="dxa"/>
            <w:tcBorders>
              <w:top w:val="nil"/>
              <w:left w:val="nil"/>
              <w:bottom w:val="single" w:sz="8" w:space="0" w:color="auto"/>
              <w:right w:val="single" w:sz="8" w:space="0" w:color="auto"/>
            </w:tcBorders>
          </w:tcPr>
          <w:p w14:paraId="04B5340C" w14:textId="77777777" w:rsidR="0036031B" w:rsidRPr="00C170C3" w:rsidRDefault="0036031B" w:rsidP="00774E03">
            <w:pPr>
              <w:spacing w:after="0"/>
              <w:ind w:left="720" w:hanging="360"/>
              <w:jc w:val="left"/>
              <w:rPr>
                <w:rFonts w:eastAsia="Times New Roman" w:cs="Calibri"/>
                <w:lang w:eastAsia="de-AT"/>
              </w:rPr>
            </w:pPr>
          </w:p>
        </w:tc>
        <w:tc>
          <w:tcPr>
            <w:tcW w:w="564" w:type="dxa"/>
            <w:tcBorders>
              <w:top w:val="nil"/>
              <w:left w:val="nil"/>
              <w:bottom w:val="single" w:sz="8" w:space="0" w:color="auto"/>
              <w:right w:val="single" w:sz="8" w:space="0" w:color="auto"/>
            </w:tcBorders>
          </w:tcPr>
          <w:p w14:paraId="369A6A6E" w14:textId="77777777" w:rsidR="0036031B" w:rsidRPr="006309E0" w:rsidRDefault="0036031B" w:rsidP="00774E03">
            <w:pPr>
              <w:spacing w:after="0"/>
              <w:jc w:val="left"/>
              <w:rPr>
                <w:rFonts w:ascii="Calibri" w:eastAsia="Times New Roman" w:hAnsi="Calibri" w:cs="Calibri"/>
                <w:color w:val="000000"/>
                <w:lang w:eastAsia="de-AT"/>
              </w:rPr>
            </w:pPr>
          </w:p>
        </w:tc>
        <w:tc>
          <w:tcPr>
            <w:tcW w:w="564" w:type="dxa"/>
            <w:tcBorders>
              <w:top w:val="nil"/>
              <w:left w:val="nil"/>
              <w:bottom w:val="single" w:sz="8" w:space="0" w:color="auto"/>
              <w:right w:val="single" w:sz="8" w:space="0" w:color="auto"/>
            </w:tcBorders>
          </w:tcPr>
          <w:p w14:paraId="5CF1CF08" w14:textId="77777777" w:rsidR="0036031B" w:rsidRPr="00C170C3" w:rsidRDefault="0036031B" w:rsidP="00774E03">
            <w:pPr>
              <w:spacing w:after="0"/>
              <w:ind w:left="720" w:hanging="360"/>
              <w:jc w:val="left"/>
              <w:rPr>
                <w:rFonts w:eastAsia="Times New Roman" w:cs="Calibri"/>
                <w:lang w:eastAsia="de-AT"/>
              </w:rPr>
            </w:pPr>
          </w:p>
        </w:tc>
      </w:tr>
    </w:tbl>
    <w:p w14:paraId="78CDF09F" w14:textId="77777777" w:rsidR="0036031B" w:rsidRPr="00C170C3" w:rsidRDefault="0036031B" w:rsidP="0036031B"/>
    <w:p w14:paraId="0F94F2E2" w14:textId="77777777" w:rsidR="0036031B" w:rsidRPr="00C170C3" w:rsidRDefault="0036031B" w:rsidP="0036031B">
      <w:pPr>
        <w:pStyle w:val="Tables1"/>
        <w:tabs>
          <w:tab w:val="clear" w:pos="360"/>
        </w:tabs>
        <w:ind w:left="720" w:hanging="360"/>
      </w:pPr>
      <w:bookmarkStart w:id="72" w:name="_Toc153869084"/>
      <w:r w:rsidRPr="006309E0">
        <w:t>LCI Can 0.5 L x 6, cardboard can carrier</w:t>
      </w:r>
      <w:bookmarkEnd w:id="72"/>
    </w:p>
    <w:tbl>
      <w:tblPr>
        <w:tblW w:w="9052" w:type="dxa"/>
        <w:tblCellMar>
          <w:left w:w="70" w:type="dxa"/>
          <w:right w:w="70" w:type="dxa"/>
        </w:tblCellMar>
        <w:tblLook w:val="04A0" w:firstRow="1" w:lastRow="0" w:firstColumn="1" w:lastColumn="0" w:noHBand="0" w:noVBand="1"/>
      </w:tblPr>
      <w:tblGrid>
        <w:gridCol w:w="3381"/>
        <w:gridCol w:w="1800"/>
        <w:gridCol w:w="2140"/>
        <w:gridCol w:w="577"/>
        <w:gridCol w:w="577"/>
        <w:gridCol w:w="577"/>
      </w:tblGrid>
      <w:tr w:rsidR="0036031B" w:rsidRPr="006309E0" w14:paraId="66134315" w14:textId="77777777" w:rsidTr="00774E03">
        <w:trPr>
          <w:trHeight w:val="300"/>
        </w:trPr>
        <w:tc>
          <w:tcPr>
            <w:tcW w:w="7321" w:type="dxa"/>
            <w:gridSpan w:val="3"/>
            <w:tcBorders>
              <w:top w:val="single" w:sz="8" w:space="0" w:color="auto"/>
              <w:left w:val="single" w:sz="8" w:space="0" w:color="auto"/>
              <w:bottom w:val="nil"/>
              <w:right w:val="single" w:sz="8" w:space="0" w:color="auto"/>
            </w:tcBorders>
            <w:shd w:val="clear" w:color="auto" w:fill="auto"/>
            <w:noWrap/>
            <w:vAlign w:val="bottom"/>
            <w:hideMark/>
          </w:tcPr>
          <w:p w14:paraId="603689F6" w14:textId="77777777" w:rsidR="0036031B" w:rsidRPr="00C170C3" w:rsidRDefault="0036031B" w:rsidP="00774E03">
            <w:pPr>
              <w:rPr>
                <w:lang w:eastAsia="de-AT"/>
              </w:rPr>
            </w:pPr>
            <w:r w:rsidRPr="006309E0">
              <w:rPr>
                <w:lang w:eastAsia="de-AT"/>
              </w:rPr>
              <w:t>Cardboard can carrier</w:t>
            </w:r>
          </w:p>
        </w:tc>
        <w:tc>
          <w:tcPr>
            <w:tcW w:w="1731" w:type="dxa"/>
            <w:gridSpan w:val="3"/>
            <w:tcBorders>
              <w:top w:val="single" w:sz="8" w:space="0" w:color="auto"/>
              <w:left w:val="nil"/>
              <w:bottom w:val="nil"/>
              <w:right w:val="single" w:sz="8" w:space="0" w:color="auto"/>
            </w:tcBorders>
          </w:tcPr>
          <w:p w14:paraId="2757959C" w14:textId="77777777" w:rsidR="0036031B" w:rsidRPr="00C170C3" w:rsidRDefault="0036031B" w:rsidP="00774E03">
            <w:pPr>
              <w:rPr>
                <w:lang w:eastAsia="de-AT"/>
              </w:rPr>
            </w:pPr>
            <w:r w:rsidRPr="006309E0">
              <w:rPr>
                <w:lang w:eastAsia="de-AT"/>
              </w:rPr>
              <w:t>Recyclable</w:t>
            </w:r>
          </w:p>
        </w:tc>
      </w:tr>
      <w:tr w:rsidR="0036031B" w:rsidRPr="006309E0" w14:paraId="594DE738" w14:textId="77777777" w:rsidTr="00774E03">
        <w:trPr>
          <w:trHeight w:val="288"/>
        </w:trPr>
        <w:tc>
          <w:tcPr>
            <w:tcW w:w="33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C016C6D" w14:textId="77777777" w:rsidR="0036031B" w:rsidRPr="00C170C3" w:rsidRDefault="0036031B" w:rsidP="00774E03">
            <w:pPr>
              <w:rPr>
                <w:lang w:eastAsia="de-AT"/>
              </w:rPr>
            </w:pPr>
            <w:r w:rsidRPr="006309E0">
              <w:rPr>
                <w:lang w:eastAsia="de-AT"/>
              </w:rPr>
              <w:t>Component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2DA94560" w14:textId="77777777" w:rsidR="0036031B" w:rsidRPr="00C170C3" w:rsidRDefault="0036031B" w:rsidP="00774E03">
            <w:pPr>
              <w:rPr>
                <w:lang w:eastAsia="de-AT"/>
              </w:rPr>
            </w:pPr>
            <w:r w:rsidRPr="006309E0">
              <w:rPr>
                <w:lang w:eastAsia="de-AT"/>
              </w:rPr>
              <w:t>Weight [g]</w:t>
            </w:r>
          </w:p>
        </w:tc>
        <w:tc>
          <w:tcPr>
            <w:tcW w:w="2140" w:type="dxa"/>
            <w:tcBorders>
              <w:top w:val="single" w:sz="4" w:space="0" w:color="auto"/>
              <w:left w:val="nil"/>
              <w:bottom w:val="single" w:sz="4" w:space="0" w:color="auto"/>
              <w:right w:val="single" w:sz="8" w:space="0" w:color="auto"/>
            </w:tcBorders>
            <w:shd w:val="clear" w:color="auto" w:fill="auto"/>
            <w:noWrap/>
            <w:vAlign w:val="bottom"/>
            <w:hideMark/>
          </w:tcPr>
          <w:p w14:paraId="51D73B0E" w14:textId="77777777" w:rsidR="0036031B" w:rsidRPr="00C170C3" w:rsidRDefault="0036031B" w:rsidP="00774E03">
            <w:pPr>
              <w:rPr>
                <w:lang w:eastAsia="de-AT"/>
              </w:rPr>
            </w:pPr>
            <w:r w:rsidRPr="006309E0">
              <w:rPr>
                <w:lang w:eastAsia="de-AT"/>
              </w:rPr>
              <w:t>Material</w:t>
            </w:r>
          </w:p>
        </w:tc>
        <w:tc>
          <w:tcPr>
            <w:tcW w:w="577" w:type="dxa"/>
            <w:tcBorders>
              <w:top w:val="single" w:sz="4" w:space="0" w:color="auto"/>
              <w:left w:val="nil"/>
              <w:bottom w:val="single" w:sz="4" w:space="0" w:color="auto"/>
              <w:right w:val="single" w:sz="8" w:space="0" w:color="auto"/>
            </w:tcBorders>
          </w:tcPr>
          <w:p w14:paraId="4901775B" w14:textId="77777777" w:rsidR="0036031B" w:rsidRPr="00C170C3" w:rsidRDefault="0036031B" w:rsidP="00774E03">
            <w:pPr>
              <w:rPr>
                <w:lang w:eastAsia="de-AT"/>
              </w:rPr>
            </w:pPr>
            <w:r w:rsidRPr="006309E0">
              <w:rPr>
                <w:lang w:eastAsia="de-AT"/>
              </w:rPr>
              <w:t>GER</w:t>
            </w:r>
          </w:p>
        </w:tc>
        <w:tc>
          <w:tcPr>
            <w:tcW w:w="577" w:type="dxa"/>
            <w:tcBorders>
              <w:top w:val="single" w:sz="4" w:space="0" w:color="auto"/>
              <w:left w:val="nil"/>
              <w:bottom w:val="single" w:sz="4" w:space="0" w:color="auto"/>
              <w:right w:val="single" w:sz="8" w:space="0" w:color="auto"/>
            </w:tcBorders>
          </w:tcPr>
          <w:p w14:paraId="584CADC8" w14:textId="77777777" w:rsidR="0036031B" w:rsidRPr="00C170C3" w:rsidRDefault="0036031B" w:rsidP="00774E03">
            <w:pPr>
              <w:rPr>
                <w:lang w:eastAsia="de-AT"/>
              </w:rPr>
            </w:pPr>
            <w:r w:rsidRPr="006309E0">
              <w:rPr>
                <w:lang w:eastAsia="de-AT"/>
              </w:rPr>
              <w:t>UK</w:t>
            </w:r>
          </w:p>
        </w:tc>
        <w:tc>
          <w:tcPr>
            <w:tcW w:w="577" w:type="dxa"/>
            <w:tcBorders>
              <w:top w:val="single" w:sz="4" w:space="0" w:color="auto"/>
              <w:left w:val="nil"/>
              <w:bottom w:val="single" w:sz="4" w:space="0" w:color="auto"/>
              <w:right w:val="single" w:sz="8" w:space="0" w:color="auto"/>
            </w:tcBorders>
          </w:tcPr>
          <w:p w14:paraId="10B3B5B0" w14:textId="77777777" w:rsidR="0036031B" w:rsidRPr="00C170C3" w:rsidRDefault="0036031B" w:rsidP="00774E03">
            <w:pPr>
              <w:rPr>
                <w:lang w:eastAsia="de-AT"/>
              </w:rPr>
            </w:pPr>
            <w:r w:rsidRPr="006309E0">
              <w:rPr>
                <w:lang w:eastAsia="de-AT"/>
              </w:rPr>
              <w:t>EUR</w:t>
            </w:r>
          </w:p>
        </w:tc>
      </w:tr>
      <w:tr w:rsidR="0036031B" w:rsidRPr="006309E0" w14:paraId="793DDBCC"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tcPr>
          <w:p w14:paraId="1CAC37B9" w14:textId="77777777" w:rsidR="0036031B" w:rsidRPr="00C170C3" w:rsidRDefault="0036031B" w:rsidP="00774E03">
            <w:pPr>
              <w:rPr>
                <w:lang w:eastAsia="de-AT"/>
              </w:rPr>
            </w:pPr>
            <w:r w:rsidRPr="006309E0">
              <w:rPr>
                <w:lang w:eastAsia="de-AT"/>
              </w:rPr>
              <w:t>Layer</w:t>
            </w:r>
          </w:p>
        </w:tc>
        <w:tc>
          <w:tcPr>
            <w:tcW w:w="1800" w:type="dxa"/>
            <w:tcBorders>
              <w:top w:val="nil"/>
              <w:left w:val="nil"/>
              <w:bottom w:val="single" w:sz="4" w:space="0" w:color="auto"/>
              <w:right w:val="single" w:sz="4" w:space="0" w:color="auto"/>
            </w:tcBorders>
            <w:shd w:val="clear" w:color="auto" w:fill="auto"/>
            <w:noWrap/>
            <w:vAlign w:val="center"/>
          </w:tcPr>
          <w:p w14:paraId="15E268A9" w14:textId="77777777" w:rsidR="0036031B" w:rsidRPr="00C170C3" w:rsidRDefault="0036031B" w:rsidP="00774E03">
            <w:pPr>
              <w:rPr>
                <w:lang w:eastAsia="de-AT"/>
              </w:rPr>
            </w:pPr>
            <w:r w:rsidRPr="006309E0">
              <w:rPr>
                <w:lang w:eastAsia="de-AT"/>
              </w:rPr>
              <w:t>10.55</w:t>
            </w:r>
          </w:p>
        </w:tc>
        <w:tc>
          <w:tcPr>
            <w:tcW w:w="2140" w:type="dxa"/>
            <w:tcBorders>
              <w:top w:val="nil"/>
              <w:left w:val="nil"/>
              <w:bottom w:val="single" w:sz="4" w:space="0" w:color="auto"/>
              <w:right w:val="single" w:sz="8" w:space="0" w:color="auto"/>
            </w:tcBorders>
            <w:shd w:val="clear" w:color="auto" w:fill="auto"/>
            <w:noWrap/>
            <w:vAlign w:val="bottom"/>
          </w:tcPr>
          <w:p w14:paraId="29D5D491" w14:textId="77777777" w:rsidR="0036031B" w:rsidRPr="00C170C3" w:rsidRDefault="0036031B" w:rsidP="00774E03">
            <w:pPr>
              <w:rPr>
                <w:lang w:eastAsia="de-AT"/>
              </w:rPr>
            </w:pPr>
            <w:proofErr w:type="spellStart"/>
            <w:r w:rsidRPr="006309E0">
              <w:rPr>
                <w:lang w:eastAsia="de-AT"/>
              </w:rPr>
              <w:t>Testliner</w:t>
            </w:r>
            <w:proofErr w:type="spellEnd"/>
          </w:p>
        </w:tc>
        <w:tc>
          <w:tcPr>
            <w:tcW w:w="577" w:type="dxa"/>
            <w:tcBorders>
              <w:top w:val="nil"/>
              <w:left w:val="nil"/>
              <w:bottom w:val="single" w:sz="4" w:space="0" w:color="auto"/>
              <w:right w:val="single" w:sz="8" w:space="0" w:color="auto"/>
            </w:tcBorders>
          </w:tcPr>
          <w:p w14:paraId="0B4888DC"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tcPr>
          <w:p w14:paraId="78B70CA7"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tcPr>
          <w:p w14:paraId="216D4D5E" w14:textId="77777777" w:rsidR="0036031B" w:rsidRPr="00C170C3" w:rsidRDefault="0036031B" w:rsidP="00774E03">
            <w:pPr>
              <w:rPr>
                <w:lang w:eastAsia="de-AT"/>
              </w:rPr>
            </w:pPr>
            <w:r w:rsidRPr="006309E0">
              <w:rPr>
                <w:lang w:eastAsia="de-AT"/>
              </w:rPr>
              <w:t>Yes</w:t>
            </w:r>
          </w:p>
        </w:tc>
      </w:tr>
      <w:tr w:rsidR="0036031B" w:rsidRPr="006309E0" w14:paraId="60700094"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tcPr>
          <w:p w14:paraId="55261A58" w14:textId="77777777" w:rsidR="0036031B" w:rsidRPr="00C170C3" w:rsidRDefault="0036031B" w:rsidP="00774E03">
            <w:pPr>
              <w:rPr>
                <w:lang w:eastAsia="de-AT"/>
              </w:rPr>
            </w:pPr>
            <w:r w:rsidRPr="006309E0">
              <w:rPr>
                <w:lang w:eastAsia="de-AT"/>
              </w:rPr>
              <w:t>Layer</w:t>
            </w:r>
          </w:p>
        </w:tc>
        <w:tc>
          <w:tcPr>
            <w:tcW w:w="1800" w:type="dxa"/>
            <w:tcBorders>
              <w:top w:val="nil"/>
              <w:left w:val="nil"/>
              <w:bottom w:val="single" w:sz="4" w:space="0" w:color="auto"/>
              <w:right w:val="single" w:sz="4" w:space="0" w:color="auto"/>
            </w:tcBorders>
            <w:shd w:val="clear" w:color="auto" w:fill="auto"/>
            <w:noWrap/>
            <w:vAlign w:val="center"/>
          </w:tcPr>
          <w:p w14:paraId="31CD77EA" w14:textId="77777777" w:rsidR="0036031B" w:rsidRPr="00C170C3" w:rsidRDefault="0036031B" w:rsidP="00774E03">
            <w:pPr>
              <w:rPr>
                <w:lang w:eastAsia="de-AT"/>
              </w:rPr>
            </w:pPr>
            <w:r w:rsidRPr="006309E0">
              <w:rPr>
                <w:lang w:eastAsia="de-AT"/>
              </w:rPr>
              <w:t>7.43</w:t>
            </w:r>
          </w:p>
        </w:tc>
        <w:tc>
          <w:tcPr>
            <w:tcW w:w="2140" w:type="dxa"/>
            <w:tcBorders>
              <w:top w:val="nil"/>
              <w:left w:val="nil"/>
              <w:bottom w:val="single" w:sz="4" w:space="0" w:color="auto"/>
              <w:right w:val="single" w:sz="8" w:space="0" w:color="auto"/>
            </w:tcBorders>
            <w:shd w:val="clear" w:color="auto" w:fill="auto"/>
            <w:noWrap/>
            <w:vAlign w:val="bottom"/>
          </w:tcPr>
          <w:p w14:paraId="327E0C99" w14:textId="77777777" w:rsidR="0036031B" w:rsidRPr="00C170C3" w:rsidRDefault="0036031B" w:rsidP="00774E03">
            <w:pPr>
              <w:rPr>
                <w:lang w:eastAsia="de-AT"/>
              </w:rPr>
            </w:pPr>
            <w:proofErr w:type="spellStart"/>
            <w:r w:rsidRPr="006309E0">
              <w:rPr>
                <w:lang w:eastAsia="de-AT"/>
              </w:rPr>
              <w:t>Kraftliner</w:t>
            </w:r>
            <w:proofErr w:type="spellEnd"/>
          </w:p>
        </w:tc>
        <w:tc>
          <w:tcPr>
            <w:tcW w:w="577" w:type="dxa"/>
            <w:tcBorders>
              <w:top w:val="nil"/>
              <w:left w:val="nil"/>
              <w:bottom w:val="single" w:sz="4" w:space="0" w:color="auto"/>
              <w:right w:val="single" w:sz="8" w:space="0" w:color="auto"/>
            </w:tcBorders>
          </w:tcPr>
          <w:p w14:paraId="28B61317"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tcPr>
          <w:p w14:paraId="6C071419"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tcPr>
          <w:p w14:paraId="669AEC81" w14:textId="77777777" w:rsidR="0036031B" w:rsidRPr="00C170C3" w:rsidRDefault="0036031B" w:rsidP="00774E03">
            <w:pPr>
              <w:rPr>
                <w:lang w:eastAsia="de-AT"/>
              </w:rPr>
            </w:pPr>
            <w:r w:rsidRPr="006309E0">
              <w:rPr>
                <w:lang w:eastAsia="de-AT"/>
              </w:rPr>
              <w:t>Yes</w:t>
            </w:r>
          </w:p>
        </w:tc>
      </w:tr>
      <w:tr w:rsidR="0036031B" w:rsidRPr="006309E0" w14:paraId="186D4EB9" w14:textId="77777777" w:rsidTr="00774E03">
        <w:trPr>
          <w:trHeight w:val="288"/>
        </w:trPr>
        <w:tc>
          <w:tcPr>
            <w:tcW w:w="3381" w:type="dxa"/>
            <w:tcBorders>
              <w:top w:val="nil"/>
              <w:left w:val="single" w:sz="8" w:space="0" w:color="auto"/>
              <w:bottom w:val="double" w:sz="4" w:space="0" w:color="auto"/>
              <w:right w:val="single" w:sz="4" w:space="0" w:color="auto"/>
            </w:tcBorders>
            <w:shd w:val="clear" w:color="auto" w:fill="auto"/>
            <w:noWrap/>
          </w:tcPr>
          <w:p w14:paraId="43D3274D" w14:textId="77777777" w:rsidR="0036031B" w:rsidRPr="00C170C3" w:rsidRDefault="0036031B" w:rsidP="00774E03">
            <w:r w:rsidRPr="006309E0">
              <w:rPr>
                <w:lang w:eastAsia="de-AT"/>
              </w:rPr>
              <w:t>Layer</w:t>
            </w:r>
          </w:p>
        </w:tc>
        <w:tc>
          <w:tcPr>
            <w:tcW w:w="1800" w:type="dxa"/>
            <w:tcBorders>
              <w:top w:val="nil"/>
              <w:left w:val="nil"/>
              <w:bottom w:val="double" w:sz="4" w:space="0" w:color="auto"/>
              <w:right w:val="single" w:sz="4" w:space="0" w:color="auto"/>
            </w:tcBorders>
            <w:shd w:val="clear" w:color="auto" w:fill="auto"/>
            <w:noWrap/>
            <w:vAlign w:val="center"/>
          </w:tcPr>
          <w:p w14:paraId="16978047" w14:textId="77777777" w:rsidR="0036031B" w:rsidRPr="00C170C3" w:rsidRDefault="0036031B" w:rsidP="00774E03">
            <w:r w:rsidRPr="006309E0">
              <w:t>14.12</w:t>
            </w:r>
          </w:p>
        </w:tc>
        <w:tc>
          <w:tcPr>
            <w:tcW w:w="2140" w:type="dxa"/>
            <w:tcBorders>
              <w:top w:val="nil"/>
              <w:left w:val="nil"/>
              <w:bottom w:val="double" w:sz="4" w:space="0" w:color="auto"/>
              <w:right w:val="single" w:sz="8" w:space="0" w:color="auto"/>
            </w:tcBorders>
            <w:shd w:val="clear" w:color="auto" w:fill="auto"/>
            <w:noWrap/>
            <w:vAlign w:val="bottom"/>
          </w:tcPr>
          <w:p w14:paraId="4D20EC53" w14:textId="77777777" w:rsidR="0036031B" w:rsidRPr="00C170C3" w:rsidRDefault="0036031B" w:rsidP="00774E03">
            <w:r w:rsidRPr="006309E0">
              <w:rPr>
                <w:lang w:eastAsia="de-AT"/>
              </w:rPr>
              <w:t xml:space="preserve">Fluting board </w:t>
            </w:r>
          </w:p>
        </w:tc>
        <w:tc>
          <w:tcPr>
            <w:tcW w:w="577" w:type="dxa"/>
            <w:tcBorders>
              <w:top w:val="nil"/>
              <w:left w:val="nil"/>
              <w:bottom w:val="double" w:sz="4" w:space="0" w:color="auto"/>
              <w:right w:val="single" w:sz="8" w:space="0" w:color="auto"/>
            </w:tcBorders>
          </w:tcPr>
          <w:p w14:paraId="0316FF67" w14:textId="77777777" w:rsidR="0036031B" w:rsidRPr="00C170C3" w:rsidRDefault="0036031B" w:rsidP="00774E03">
            <w:pPr>
              <w:rPr>
                <w:lang w:eastAsia="de-AT"/>
              </w:rPr>
            </w:pPr>
            <w:r w:rsidRPr="006309E0">
              <w:rPr>
                <w:lang w:eastAsia="de-AT"/>
              </w:rPr>
              <w:t>Yes</w:t>
            </w:r>
          </w:p>
        </w:tc>
        <w:tc>
          <w:tcPr>
            <w:tcW w:w="577" w:type="dxa"/>
            <w:tcBorders>
              <w:top w:val="nil"/>
              <w:left w:val="nil"/>
              <w:bottom w:val="double" w:sz="4" w:space="0" w:color="auto"/>
              <w:right w:val="single" w:sz="8" w:space="0" w:color="auto"/>
            </w:tcBorders>
          </w:tcPr>
          <w:p w14:paraId="2450BE54" w14:textId="77777777" w:rsidR="0036031B" w:rsidRPr="00C170C3" w:rsidRDefault="0036031B" w:rsidP="00774E03">
            <w:pPr>
              <w:rPr>
                <w:lang w:eastAsia="de-AT"/>
              </w:rPr>
            </w:pPr>
            <w:r w:rsidRPr="006309E0">
              <w:rPr>
                <w:lang w:eastAsia="de-AT"/>
              </w:rPr>
              <w:t>Yes</w:t>
            </w:r>
          </w:p>
        </w:tc>
        <w:tc>
          <w:tcPr>
            <w:tcW w:w="577" w:type="dxa"/>
            <w:tcBorders>
              <w:top w:val="nil"/>
              <w:left w:val="nil"/>
              <w:bottom w:val="double" w:sz="4" w:space="0" w:color="auto"/>
              <w:right w:val="single" w:sz="8" w:space="0" w:color="auto"/>
            </w:tcBorders>
          </w:tcPr>
          <w:p w14:paraId="48A260ED" w14:textId="77777777" w:rsidR="0036031B" w:rsidRPr="00C170C3" w:rsidRDefault="0036031B" w:rsidP="00774E03">
            <w:pPr>
              <w:rPr>
                <w:lang w:eastAsia="de-AT"/>
              </w:rPr>
            </w:pPr>
            <w:r w:rsidRPr="006309E0">
              <w:rPr>
                <w:lang w:eastAsia="de-AT"/>
              </w:rPr>
              <w:t>Yes</w:t>
            </w:r>
          </w:p>
        </w:tc>
      </w:tr>
      <w:tr w:rsidR="0036031B" w:rsidRPr="006309E0" w14:paraId="26BAA0DF" w14:textId="77777777" w:rsidTr="00774E03">
        <w:trPr>
          <w:trHeight w:val="312"/>
        </w:trPr>
        <w:tc>
          <w:tcPr>
            <w:tcW w:w="3381" w:type="dxa"/>
            <w:tcBorders>
              <w:top w:val="double" w:sz="4" w:space="0" w:color="auto"/>
              <w:left w:val="single" w:sz="8" w:space="0" w:color="auto"/>
              <w:bottom w:val="single" w:sz="8" w:space="0" w:color="auto"/>
              <w:right w:val="single" w:sz="4" w:space="0" w:color="auto"/>
            </w:tcBorders>
            <w:shd w:val="clear" w:color="auto" w:fill="auto"/>
            <w:noWrap/>
            <w:hideMark/>
          </w:tcPr>
          <w:p w14:paraId="3471D4E4" w14:textId="77777777" w:rsidR="0036031B" w:rsidRPr="00C170C3" w:rsidRDefault="0036031B" w:rsidP="00774E03">
            <w:pPr>
              <w:rPr>
                <w:rFonts w:eastAsia="Times New Roman" w:cs="Calibri"/>
                <w:i/>
                <w:iCs/>
                <w:lang w:eastAsia="de-AT"/>
              </w:rPr>
            </w:pPr>
            <w:r w:rsidRPr="006309E0">
              <w:t>Total</w:t>
            </w:r>
          </w:p>
        </w:tc>
        <w:tc>
          <w:tcPr>
            <w:tcW w:w="1800" w:type="dxa"/>
            <w:tcBorders>
              <w:top w:val="double" w:sz="4" w:space="0" w:color="auto"/>
              <w:left w:val="nil"/>
              <w:bottom w:val="single" w:sz="8" w:space="0" w:color="auto"/>
              <w:right w:val="single" w:sz="4" w:space="0" w:color="auto"/>
            </w:tcBorders>
            <w:shd w:val="clear" w:color="auto" w:fill="auto"/>
            <w:noWrap/>
            <w:hideMark/>
          </w:tcPr>
          <w:p w14:paraId="0E0105D3" w14:textId="77777777" w:rsidR="0036031B" w:rsidRPr="00C170C3" w:rsidRDefault="0036031B" w:rsidP="00774E03">
            <w:pPr>
              <w:rPr>
                <w:lang w:eastAsia="de-AT"/>
              </w:rPr>
            </w:pPr>
            <w:r w:rsidRPr="006309E0">
              <w:rPr>
                <w:lang w:eastAsia="de-AT"/>
              </w:rPr>
              <w:t>32.10</w:t>
            </w:r>
          </w:p>
        </w:tc>
        <w:tc>
          <w:tcPr>
            <w:tcW w:w="2140" w:type="dxa"/>
            <w:tcBorders>
              <w:top w:val="double" w:sz="4" w:space="0" w:color="auto"/>
              <w:left w:val="nil"/>
              <w:bottom w:val="single" w:sz="8" w:space="0" w:color="auto"/>
              <w:right w:val="single" w:sz="8" w:space="0" w:color="auto"/>
            </w:tcBorders>
            <w:shd w:val="clear" w:color="auto" w:fill="auto"/>
            <w:noWrap/>
            <w:hideMark/>
          </w:tcPr>
          <w:p w14:paraId="58491EB5" w14:textId="77777777" w:rsidR="0036031B" w:rsidRPr="006309E0" w:rsidRDefault="0036031B" w:rsidP="00774E03">
            <w:pPr>
              <w:spacing w:after="0"/>
              <w:jc w:val="left"/>
              <w:rPr>
                <w:rFonts w:ascii="Calibri" w:eastAsia="Times New Roman" w:hAnsi="Calibri" w:cs="Calibri"/>
                <w:color w:val="000000"/>
                <w:lang w:eastAsia="de-AT"/>
              </w:rPr>
            </w:pPr>
          </w:p>
        </w:tc>
        <w:tc>
          <w:tcPr>
            <w:tcW w:w="577" w:type="dxa"/>
            <w:tcBorders>
              <w:top w:val="double" w:sz="4" w:space="0" w:color="auto"/>
              <w:left w:val="nil"/>
              <w:bottom w:val="single" w:sz="8" w:space="0" w:color="auto"/>
              <w:right w:val="single" w:sz="8" w:space="0" w:color="auto"/>
            </w:tcBorders>
          </w:tcPr>
          <w:p w14:paraId="082BE24B" w14:textId="77777777" w:rsidR="0036031B" w:rsidRPr="00C170C3" w:rsidRDefault="0036031B" w:rsidP="00774E03">
            <w:pPr>
              <w:spacing w:after="0"/>
              <w:ind w:left="720" w:hanging="360"/>
              <w:jc w:val="center"/>
              <w:rPr>
                <w:rFonts w:eastAsia="Times New Roman" w:cs="Calibri"/>
                <w:lang w:eastAsia="de-AT"/>
              </w:rPr>
            </w:pPr>
          </w:p>
        </w:tc>
        <w:tc>
          <w:tcPr>
            <w:tcW w:w="577" w:type="dxa"/>
            <w:tcBorders>
              <w:top w:val="double" w:sz="4" w:space="0" w:color="auto"/>
              <w:left w:val="nil"/>
              <w:bottom w:val="single" w:sz="8" w:space="0" w:color="auto"/>
              <w:right w:val="single" w:sz="8" w:space="0" w:color="auto"/>
            </w:tcBorders>
          </w:tcPr>
          <w:p w14:paraId="1695173D" w14:textId="77777777" w:rsidR="0036031B" w:rsidRPr="006309E0" w:rsidRDefault="0036031B" w:rsidP="00774E03">
            <w:pPr>
              <w:spacing w:after="0"/>
              <w:jc w:val="center"/>
              <w:rPr>
                <w:rFonts w:ascii="Calibri" w:eastAsia="Times New Roman" w:hAnsi="Calibri" w:cs="Calibri"/>
                <w:color w:val="000000"/>
                <w:lang w:eastAsia="de-AT"/>
              </w:rPr>
            </w:pPr>
          </w:p>
        </w:tc>
        <w:tc>
          <w:tcPr>
            <w:tcW w:w="577" w:type="dxa"/>
            <w:tcBorders>
              <w:top w:val="double" w:sz="4" w:space="0" w:color="auto"/>
              <w:left w:val="nil"/>
              <w:bottom w:val="single" w:sz="8" w:space="0" w:color="auto"/>
              <w:right w:val="single" w:sz="8" w:space="0" w:color="auto"/>
            </w:tcBorders>
          </w:tcPr>
          <w:p w14:paraId="70A93747" w14:textId="77777777" w:rsidR="0036031B" w:rsidRPr="00C170C3" w:rsidRDefault="0036031B" w:rsidP="00774E03">
            <w:pPr>
              <w:spacing w:after="0"/>
              <w:ind w:left="720" w:hanging="360"/>
              <w:jc w:val="center"/>
              <w:rPr>
                <w:rFonts w:eastAsia="Times New Roman" w:cs="Calibri"/>
                <w:lang w:eastAsia="de-AT"/>
              </w:rPr>
            </w:pPr>
          </w:p>
        </w:tc>
      </w:tr>
    </w:tbl>
    <w:p w14:paraId="60BA4B13" w14:textId="77777777" w:rsidR="0036031B" w:rsidRPr="00C170C3" w:rsidRDefault="0036031B" w:rsidP="0036031B"/>
    <w:p w14:paraId="65DEFD5A" w14:textId="77777777" w:rsidR="0036031B" w:rsidRPr="00C170C3" w:rsidRDefault="0036031B" w:rsidP="0036031B">
      <w:pPr>
        <w:pStyle w:val="Tables1"/>
        <w:tabs>
          <w:tab w:val="clear" w:pos="360"/>
        </w:tabs>
        <w:ind w:left="720" w:hanging="360"/>
      </w:pPr>
      <w:bookmarkStart w:id="73" w:name="_Toc153869085"/>
      <w:r w:rsidRPr="006309E0">
        <w:t>LCI Can 0.5 L x 6, paperboard wrap</w:t>
      </w:r>
      <w:bookmarkEnd w:id="73"/>
      <w:r w:rsidRPr="006309E0">
        <w:t xml:space="preserve"> </w:t>
      </w:r>
    </w:p>
    <w:tbl>
      <w:tblPr>
        <w:tblW w:w="9052" w:type="dxa"/>
        <w:tblCellMar>
          <w:left w:w="70" w:type="dxa"/>
          <w:right w:w="70" w:type="dxa"/>
        </w:tblCellMar>
        <w:tblLook w:val="04A0" w:firstRow="1" w:lastRow="0" w:firstColumn="1" w:lastColumn="0" w:noHBand="0" w:noVBand="1"/>
      </w:tblPr>
      <w:tblGrid>
        <w:gridCol w:w="3381"/>
        <w:gridCol w:w="1800"/>
        <w:gridCol w:w="2140"/>
        <w:gridCol w:w="577"/>
        <w:gridCol w:w="577"/>
        <w:gridCol w:w="577"/>
      </w:tblGrid>
      <w:tr w:rsidR="0036031B" w:rsidRPr="006309E0" w14:paraId="4957CC67" w14:textId="77777777" w:rsidTr="00774E03">
        <w:trPr>
          <w:trHeight w:val="300"/>
        </w:trPr>
        <w:tc>
          <w:tcPr>
            <w:tcW w:w="3381" w:type="dxa"/>
            <w:tcBorders>
              <w:top w:val="single" w:sz="8" w:space="0" w:color="auto"/>
              <w:left w:val="single" w:sz="8" w:space="0" w:color="auto"/>
              <w:bottom w:val="nil"/>
              <w:right w:val="nil"/>
            </w:tcBorders>
            <w:shd w:val="clear" w:color="auto" w:fill="auto"/>
            <w:noWrap/>
            <w:vAlign w:val="bottom"/>
            <w:hideMark/>
          </w:tcPr>
          <w:p w14:paraId="36AA63A7" w14:textId="77777777" w:rsidR="0036031B" w:rsidRPr="00C170C3" w:rsidRDefault="0036031B" w:rsidP="00774E03">
            <w:pPr>
              <w:rPr>
                <w:lang w:eastAsia="de-AT"/>
              </w:rPr>
            </w:pPr>
            <w:r w:rsidRPr="006309E0">
              <w:rPr>
                <w:lang w:eastAsia="de-AT"/>
              </w:rPr>
              <w:t>Paperboard wrap</w:t>
            </w:r>
          </w:p>
        </w:tc>
        <w:tc>
          <w:tcPr>
            <w:tcW w:w="1800" w:type="dxa"/>
            <w:tcBorders>
              <w:top w:val="single" w:sz="8" w:space="0" w:color="auto"/>
              <w:left w:val="nil"/>
              <w:bottom w:val="nil"/>
              <w:right w:val="nil"/>
            </w:tcBorders>
            <w:shd w:val="clear" w:color="auto" w:fill="auto"/>
            <w:noWrap/>
            <w:vAlign w:val="bottom"/>
            <w:hideMark/>
          </w:tcPr>
          <w:p w14:paraId="41BDBE1B" w14:textId="77777777" w:rsidR="0036031B" w:rsidRPr="00C170C3" w:rsidRDefault="0036031B" w:rsidP="00774E03">
            <w:pPr>
              <w:rPr>
                <w:lang w:eastAsia="de-AT"/>
              </w:rPr>
            </w:pPr>
            <w:r w:rsidRPr="006309E0">
              <w:rPr>
                <w:lang w:eastAsia="de-AT"/>
              </w:rPr>
              <w:t> </w:t>
            </w:r>
          </w:p>
        </w:tc>
        <w:tc>
          <w:tcPr>
            <w:tcW w:w="2140" w:type="dxa"/>
            <w:tcBorders>
              <w:top w:val="single" w:sz="8" w:space="0" w:color="auto"/>
              <w:left w:val="nil"/>
              <w:bottom w:val="nil"/>
              <w:right w:val="single" w:sz="8" w:space="0" w:color="auto"/>
            </w:tcBorders>
            <w:shd w:val="clear" w:color="auto" w:fill="auto"/>
            <w:noWrap/>
            <w:vAlign w:val="bottom"/>
            <w:hideMark/>
          </w:tcPr>
          <w:p w14:paraId="2732F3BE" w14:textId="77777777" w:rsidR="0036031B" w:rsidRPr="00C170C3" w:rsidRDefault="0036031B" w:rsidP="00774E03">
            <w:pPr>
              <w:rPr>
                <w:lang w:eastAsia="de-AT"/>
              </w:rPr>
            </w:pPr>
            <w:r w:rsidRPr="006309E0">
              <w:rPr>
                <w:lang w:eastAsia="de-AT"/>
              </w:rPr>
              <w:t> </w:t>
            </w:r>
          </w:p>
        </w:tc>
        <w:tc>
          <w:tcPr>
            <w:tcW w:w="1731" w:type="dxa"/>
            <w:gridSpan w:val="3"/>
            <w:tcBorders>
              <w:top w:val="single" w:sz="8" w:space="0" w:color="auto"/>
              <w:left w:val="nil"/>
              <w:bottom w:val="nil"/>
              <w:right w:val="single" w:sz="8" w:space="0" w:color="auto"/>
            </w:tcBorders>
          </w:tcPr>
          <w:p w14:paraId="68BD8302" w14:textId="77777777" w:rsidR="0036031B" w:rsidRPr="00C170C3" w:rsidRDefault="0036031B" w:rsidP="00774E03">
            <w:pPr>
              <w:rPr>
                <w:lang w:eastAsia="de-AT"/>
              </w:rPr>
            </w:pPr>
            <w:r w:rsidRPr="006309E0">
              <w:rPr>
                <w:lang w:eastAsia="de-AT"/>
              </w:rPr>
              <w:t>Recyclable</w:t>
            </w:r>
          </w:p>
        </w:tc>
      </w:tr>
      <w:tr w:rsidR="0036031B" w:rsidRPr="006309E0" w14:paraId="0142438B" w14:textId="77777777" w:rsidTr="00774E03">
        <w:trPr>
          <w:trHeight w:val="288"/>
        </w:trPr>
        <w:tc>
          <w:tcPr>
            <w:tcW w:w="33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8495BBE" w14:textId="77777777" w:rsidR="0036031B" w:rsidRPr="00C170C3" w:rsidRDefault="0036031B" w:rsidP="00774E03">
            <w:pPr>
              <w:rPr>
                <w:lang w:eastAsia="de-AT"/>
              </w:rPr>
            </w:pPr>
            <w:r w:rsidRPr="006309E0">
              <w:rPr>
                <w:lang w:eastAsia="de-AT"/>
              </w:rPr>
              <w:t>Component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41515713" w14:textId="77777777" w:rsidR="0036031B" w:rsidRPr="00C170C3" w:rsidRDefault="0036031B" w:rsidP="00774E03">
            <w:pPr>
              <w:rPr>
                <w:lang w:eastAsia="de-AT"/>
              </w:rPr>
            </w:pPr>
            <w:r w:rsidRPr="006309E0">
              <w:rPr>
                <w:lang w:eastAsia="de-AT"/>
              </w:rPr>
              <w:t>Weight [g]</w:t>
            </w:r>
          </w:p>
        </w:tc>
        <w:tc>
          <w:tcPr>
            <w:tcW w:w="2140" w:type="dxa"/>
            <w:tcBorders>
              <w:top w:val="single" w:sz="4" w:space="0" w:color="auto"/>
              <w:left w:val="nil"/>
              <w:bottom w:val="single" w:sz="4" w:space="0" w:color="auto"/>
              <w:right w:val="single" w:sz="8" w:space="0" w:color="auto"/>
            </w:tcBorders>
            <w:shd w:val="clear" w:color="auto" w:fill="auto"/>
            <w:noWrap/>
            <w:vAlign w:val="bottom"/>
            <w:hideMark/>
          </w:tcPr>
          <w:p w14:paraId="68863F94" w14:textId="77777777" w:rsidR="0036031B" w:rsidRPr="00C170C3" w:rsidRDefault="0036031B" w:rsidP="00774E03">
            <w:pPr>
              <w:rPr>
                <w:lang w:eastAsia="de-AT"/>
              </w:rPr>
            </w:pPr>
            <w:r w:rsidRPr="006309E0">
              <w:rPr>
                <w:lang w:eastAsia="de-AT"/>
              </w:rPr>
              <w:t>Material</w:t>
            </w:r>
          </w:p>
        </w:tc>
        <w:tc>
          <w:tcPr>
            <w:tcW w:w="577" w:type="dxa"/>
            <w:tcBorders>
              <w:top w:val="single" w:sz="4" w:space="0" w:color="auto"/>
              <w:left w:val="nil"/>
              <w:bottom w:val="single" w:sz="4" w:space="0" w:color="auto"/>
              <w:right w:val="single" w:sz="8" w:space="0" w:color="auto"/>
            </w:tcBorders>
          </w:tcPr>
          <w:p w14:paraId="0141FC24" w14:textId="77777777" w:rsidR="0036031B" w:rsidRPr="00C170C3" w:rsidRDefault="0036031B" w:rsidP="00774E03">
            <w:pPr>
              <w:rPr>
                <w:lang w:eastAsia="de-AT"/>
              </w:rPr>
            </w:pPr>
            <w:r w:rsidRPr="006309E0">
              <w:rPr>
                <w:lang w:eastAsia="de-AT"/>
              </w:rPr>
              <w:t>GER</w:t>
            </w:r>
          </w:p>
        </w:tc>
        <w:tc>
          <w:tcPr>
            <w:tcW w:w="577" w:type="dxa"/>
            <w:tcBorders>
              <w:top w:val="single" w:sz="4" w:space="0" w:color="auto"/>
              <w:left w:val="nil"/>
              <w:bottom w:val="single" w:sz="4" w:space="0" w:color="auto"/>
              <w:right w:val="single" w:sz="8" w:space="0" w:color="auto"/>
            </w:tcBorders>
          </w:tcPr>
          <w:p w14:paraId="5B72AFB8" w14:textId="77777777" w:rsidR="0036031B" w:rsidRPr="00C170C3" w:rsidRDefault="0036031B" w:rsidP="00774E03">
            <w:pPr>
              <w:rPr>
                <w:lang w:eastAsia="de-AT"/>
              </w:rPr>
            </w:pPr>
            <w:r w:rsidRPr="006309E0">
              <w:rPr>
                <w:lang w:eastAsia="de-AT"/>
              </w:rPr>
              <w:t>UK</w:t>
            </w:r>
          </w:p>
        </w:tc>
        <w:tc>
          <w:tcPr>
            <w:tcW w:w="577" w:type="dxa"/>
            <w:tcBorders>
              <w:top w:val="single" w:sz="4" w:space="0" w:color="auto"/>
              <w:left w:val="nil"/>
              <w:bottom w:val="single" w:sz="4" w:space="0" w:color="auto"/>
              <w:right w:val="single" w:sz="8" w:space="0" w:color="auto"/>
            </w:tcBorders>
          </w:tcPr>
          <w:p w14:paraId="59CBF9FD" w14:textId="77777777" w:rsidR="0036031B" w:rsidRPr="00C170C3" w:rsidRDefault="0036031B" w:rsidP="00774E03">
            <w:pPr>
              <w:rPr>
                <w:lang w:eastAsia="de-AT"/>
              </w:rPr>
            </w:pPr>
            <w:r w:rsidRPr="006309E0">
              <w:rPr>
                <w:lang w:eastAsia="de-AT"/>
              </w:rPr>
              <w:t>EUR</w:t>
            </w:r>
          </w:p>
        </w:tc>
      </w:tr>
      <w:tr w:rsidR="0036031B" w:rsidRPr="006309E0" w14:paraId="32D41D0B" w14:textId="77777777" w:rsidTr="00774E03">
        <w:trPr>
          <w:trHeight w:val="300"/>
        </w:trPr>
        <w:tc>
          <w:tcPr>
            <w:tcW w:w="3381" w:type="dxa"/>
            <w:tcBorders>
              <w:top w:val="nil"/>
              <w:left w:val="single" w:sz="8" w:space="0" w:color="auto"/>
              <w:bottom w:val="double" w:sz="6" w:space="0" w:color="auto"/>
              <w:right w:val="single" w:sz="4" w:space="0" w:color="auto"/>
            </w:tcBorders>
            <w:shd w:val="clear" w:color="auto" w:fill="auto"/>
            <w:noWrap/>
          </w:tcPr>
          <w:p w14:paraId="6625DCCC" w14:textId="77777777" w:rsidR="0036031B" w:rsidRPr="00C170C3" w:rsidRDefault="0036031B" w:rsidP="00774E03">
            <w:pPr>
              <w:rPr>
                <w:lang w:eastAsia="de-AT"/>
              </w:rPr>
            </w:pPr>
            <w:r w:rsidRPr="006309E0">
              <w:rPr>
                <w:lang w:eastAsia="de-AT"/>
              </w:rPr>
              <w:t>Body</w:t>
            </w:r>
          </w:p>
        </w:tc>
        <w:tc>
          <w:tcPr>
            <w:tcW w:w="1800" w:type="dxa"/>
            <w:tcBorders>
              <w:top w:val="nil"/>
              <w:left w:val="nil"/>
              <w:bottom w:val="double" w:sz="6" w:space="0" w:color="auto"/>
              <w:right w:val="single" w:sz="4" w:space="0" w:color="auto"/>
            </w:tcBorders>
            <w:shd w:val="clear" w:color="auto" w:fill="auto"/>
            <w:noWrap/>
          </w:tcPr>
          <w:p w14:paraId="55946BE1" w14:textId="77777777" w:rsidR="0036031B" w:rsidRPr="00C170C3" w:rsidRDefault="0036031B" w:rsidP="00774E03">
            <w:pPr>
              <w:rPr>
                <w:lang w:eastAsia="de-AT"/>
              </w:rPr>
            </w:pPr>
            <w:r w:rsidRPr="006309E0">
              <w:rPr>
                <w:lang w:eastAsia="de-AT"/>
              </w:rPr>
              <w:t>41.7</w:t>
            </w:r>
          </w:p>
        </w:tc>
        <w:tc>
          <w:tcPr>
            <w:tcW w:w="2140" w:type="dxa"/>
            <w:tcBorders>
              <w:top w:val="nil"/>
              <w:left w:val="nil"/>
              <w:bottom w:val="double" w:sz="6" w:space="0" w:color="auto"/>
              <w:right w:val="single" w:sz="8" w:space="0" w:color="auto"/>
            </w:tcBorders>
            <w:shd w:val="clear" w:color="auto" w:fill="auto"/>
            <w:noWrap/>
          </w:tcPr>
          <w:p w14:paraId="39FB8003" w14:textId="77777777" w:rsidR="0036031B" w:rsidRPr="00C170C3" w:rsidRDefault="0036031B" w:rsidP="00774E03">
            <w:pPr>
              <w:rPr>
                <w:lang w:eastAsia="de-AT"/>
              </w:rPr>
            </w:pPr>
            <w:r w:rsidRPr="006309E0">
              <w:rPr>
                <w:lang w:eastAsia="de-AT"/>
              </w:rPr>
              <w:t>Solid board mixed</w:t>
            </w:r>
          </w:p>
        </w:tc>
        <w:tc>
          <w:tcPr>
            <w:tcW w:w="577" w:type="dxa"/>
            <w:tcBorders>
              <w:top w:val="nil"/>
              <w:left w:val="nil"/>
              <w:bottom w:val="double" w:sz="6" w:space="0" w:color="auto"/>
              <w:right w:val="single" w:sz="8" w:space="0" w:color="auto"/>
            </w:tcBorders>
          </w:tcPr>
          <w:p w14:paraId="006AD4CD" w14:textId="77777777" w:rsidR="0036031B" w:rsidRPr="00C170C3" w:rsidRDefault="0036031B" w:rsidP="00774E03">
            <w:pPr>
              <w:rPr>
                <w:lang w:eastAsia="de-AT"/>
              </w:rPr>
            </w:pPr>
            <w:r w:rsidRPr="006309E0">
              <w:rPr>
                <w:lang w:eastAsia="de-AT"/>
              </w:rPr>
              <w:t>Yes</w:t>
            </w:r>
          </w:p>
        </w:tc>
        <w:tc>
          <w:tcPr>
            <w:tcW w:w="577" w:type="dxa"/>
            <w:tcBorders>
              <w:top w:val="nil"/>
              <w:left w:val="nil"/>
              <w:bottom w:val="double" w:sz="6" w:space="0" w:color="auto"/>
              <w:right w:val="single" w:sz="8" w:space="0" w:color="auto"/>
            </w:tcBorders>
          </w:tcPr>
          <w:p w14:paraId="1D726A8E" w14:textId="77777777" w:rsidR="0036031B" w:rsidRPr="00C170C3" w:rsidRDefault="0036031B" w:rsidP="00774E03">
            <w:pPr>
              <w:rPr>
                <w:lang w:eastAsia="de-AT"/>
              </w:rPr>
            </w:pPr>
            <w:r w:rsidRPr="006309E0">
              <w:rPr>
                <w:lang w:eastAsia="de-AT"/>
              </w:rPr>
              <w:t>Yes</w:t>
            </w:r>
          </w:p>
        </w:tc>
        <w:tc>
          <w:tcPr>
            <w:tcW w:w="577" w:type="dxa"/>
            <w:tcBorders>
              <w:top w:val="nil"/>
              <w:left w:val="nil"/>
              <w:bottom w:val="double" w:sz="6" w:space="0" w:color="auto"/>
              <w:right w:val="single" w:sz="8" w:space="0" w:color="auto"/>
            </w:tcBorders>
          </w:tcPr>
          <w:p w14:paraId="496E9843" w14:textId="77777777" w:rsidR="0036031B" w:rsidRPr="00C170C3" w:rsidRDefault="0036031B" w:rsidP="00774E03">
            <w:pPr>
              <w:rPr>
                <w:lang w:eastAsia="de-AT"/>
              </w:rPr>
            </w:pPr>
            <w:r w:rsidRPr="006309E0">
              <w:rPr>
                <w:lang w:eastAsia="de-AT"/>
              </w:rPr>
              <w:t>Yes</w:t>
            </w:r>
          </w:p>
        </w:tc>
      </w:tr>
      <w:tr w:rsidR="0036031B" w:rsidRPr="006309E0" w14:paraId="4BC753DF" w14:textId="77777777" w:rsidTr="00774E03">
        <w:trPr>
          <w:trHeight w:val="312"/>
        </w:trPr>
        <w:tc>
          <w:tcPr>
            <w:tcW w:w="3381" w:type="dxa"/>
            <w:tcBorders>
              <w:top w:val="nil"/>
              <w:left w:val="single" w:sz="8" w:space="0" w:color="auto"/>
              <w:bottom w:val="single" w:sz="8" w:space="0" w:color="auto"/>
              <w:right w:val="single" w:sz="4" w:space="0" w:color="auto"/>
            </w:tcBorders>
            <w:shd w:val="clear" w:color="auto" w:fill="auto"/>
            <w:noWrap/>
            <w:hideMark/>
          </w:tcPr>
          <w:p w14:paraId="0E6AF0F0" w14:textId="77777777" w:rsidR="0036031B" w:rsidRPr="00C170C3" w:rsidRDefault="0036031B" w:rsidP="00774E03">
            <w:pPr>
              <w:rPr>
                <w:rFonts w:eastAsia="Times New Roman" w:cs="Calibri"/>
                <w:i/>
                <w:iCs/>
                <w:lang w:eastAsia="de-AT"/>
              </w:rPr>
            </w:pPr>
            <w:r w:rsidRPr="006309E0">
              <w:t>Total</w:t>
            </w:r>
          </w:p>
        </w:tc>
        <w:tc>
          <w:tcPr>
            <w:tcW w:w="1800" w:type="dxa"/>
            <w:tcBorders>
              <w:top w:val="nil"/>
              <w:left w:val="nil"/>
              <w:bottom w:val="single" w:sz="8" w:space="0" w:color="auto"/>
              <w:right w:val="single" w:sz="4" w:space="0" w:color="auto"/>
            </w:tcBorders>
            <w:shd w:val="clear" w:color="auto" w:fill="auto"/>
            <w:noWrap/>
          </w:tcPr>
          <w:p w14:paraId="37A9D4AB" w14:textId="77777777" w:rsidR="0036031B" w:rsidRPr="00C170C3" w:rsidRDefault="0036031B" w:rsidP="00774E03">
            <w:pPr>
              <w:rPr>
                <w:lang w:eastAsia="de-AT"/>
              </w:rPr>
            </w:pPr>
            <w:r w:rsidRPr="006309E0">
              <w:rPr>
                <w:lang w:eastAsia="de-AT"/>
              </w:rPr>
              <w:t>41.7</w:t>
            </w:r>
          </w:p>
        </w:tc>
        <w:tc>
          <w:tcPr>
            <w:tcW w:w="2140" w:type="dxa"/>
            <w:tcBorders>
              <w:top w:val="nil"/>
              <w:left w:val="nil"/>
              <w:bottom w:val="single" w:sz="8" w:space="0" w:color="auto"/>
              <w:right w:val="single" w:sz="8" w:space="0" w:color="auto"/>
            </w:tcBorders>
            <w:shd w:val="clear" w:color="auto" w:fill="auto"/>
            <w:noWrap/>
          </w:tcPr>
          <w:p w14:paraId="095087C8" w14:textId="77777777" w:rsidR="0036031B" w:rsidRPr="006309E0" w:rsidRDefault="0036031B" w:rsidP="00774E03">
            <w:pPr>
              <w:spacing w:after="0"/>
              <w:jc w:val="left"/>
              <w:rPr>
                <w:rFonts w:ascii="Calibri" w:eastAsia="Times New Roman" w:hAnsi="Calibri" w:cs="Calibri"/>
                <w:color w:val="000000"/>
                <w:lang w:eastAsia="de-AT"/>
              </w:rPr>
            </w:pPr>
          </w:p>
        </w:tc>
        <w:tc>
          <w:tcPr>
            <w:tcW w:w="577" w:type="dxa"/>
            <w:tcBorders>
              <w:top w:val="nil"/>
              <w:left w:val="nil"/>
              <w:bottom w:val="single" w:sz="8" w:space="0" w:color="auto"/>
              <w:right w:val="single" w:sz="8" w:space="0" w:color="auto"/>
            </w:tcBorders>
          </w:tcPr>
          <w:p w14:paraId="7175A718" w14:textId="77777777" w:rsidR="0036031B" w:rsidRPr="00C170C3" w:rsidRDefault="0036031B" w:rsidP="00774E03">
            <w:pPr>
              <w:spacing w:after="0"/>
              <w:ind w:left="720" w:hanging="360"/>
              <w:jc w:val="center"/>
              <w:rPr>
                <w:rFonts w:eastAsia="Times New Roman" w:cs="Calibri"/>
                <w:lang w:eastAsia="de-AT"/>
              </w:rPr>
            </w:pPr>
          </w:p>
        </w:tc>
        <w:tc>
          <w:tcPr>
            <w:tcW w:w="577" w:type="dxa"/>
            <w:tcBorders>
              <w:top w:val="nil"/>
              <w:left w:val="nil"/>
              <w:bottom w:val="single" w:sz="8" w:space="0" w:color="auto"/>
              <w:right w:val="single" w:sz="8" w:space="0" w:color="auto"/>
            </w:tcBorders>
          </w:tcPr>
          <w:p w14:paraId="499840B3" w14:textId="77777777" w:rsidR="0036031B" w:rsidRPr="006309E0" w:rsidRDefault="0036031B" w:rsidP="00774E03">
            <w:pPr>
              <w:spacing w:after="0"/>
              <w:jc w:val="center"/>
              <w:rPr>
                <w:rFonts w:ascii="Calibri" w:eastAsia="Times New Roman" w:hAnsi="Calibri" w:cs="Calibri"/>
                <w:color w:val="000000"/>
                <w:lang w:eastAsia="de-AT"/>
              </w:rPr>
            </w:pPr>
          </w:p>
        </w:tc>
        <w:tc>
          <w:tcPr>
            <w:tcW w:w="577" w:type="dxa"/>
            <w:tcBorders>
              <w:top w:val="nil"/>
              <w:left w:val="nil"/>
              <w:bottom w:val="single" w:sz="8" w:space="0" w:color="auto"/>
              <w:right w:val="single" w:sz="8" w:space="0" w:color="auto"/>
            </w:tcBorders>
          </w:tcPr>
          <w:p w14:paraId="70F6EBF7" w14:textId="77777777" w:rsidR="0036031B" w:rsidRPr="00C170C3" w:rsidRDefault="0036031B" w:rsidP="00774E03">
            <w:pPr>
              <w:spacing w:after="0"/>
              <w:ind w:left="720" w:hanging="360"/>
              <w:jc w:val="center"/>
              <w:rPr>
                <w:rFonts w:eastAsia="Times New Roman" w:cs="Calibri"/>
                <w:lang w:eastAsia="de-AT"/>
              </w:rPr>
            </w:pPr>
          </w:p>
        </w:tc>
      </w:tr>
    </w:tbl>
    <w:p w14:paraId="38E976A4" w14:textId="77777777" w:rsidR="0036031B" w:rsidRPr="00C170C3" w:rsidRDefault="0036031B" w:rsidP="0036031B"/>
    <w:p w14:paraId="6F79493E" w14:textId="77777777" w:rsidR="0036031B" w:rsidRPr="006309E0" w:rsidRDefault="0036031B" w:rsidP="0036031B"/>
    <w:p w14:paraId="1AFBBD4C" w14:textId="77777777" w:rsidR="0036031B" w:rsidRPr="00C170C3" w:rsidRDefault="0036031B" w:rsidP="0036031B">
      <w:pPr>
        <w:pStyle w:val="Tables1"/>
        <w:tabs>
          <w:tab w:val="clear" w:pos="360"/>
        </w:tabs>
        <w:ind w:left="720" w:hanging="360"/>
      </w:pPr>
      <w:bookmarkStart w:id="74" w:name="_Toc153869086"/>
      <w:r w:rsidRPr="006309E0">
        <w:t>LCI Bottles 0.5 L x 6, shrink film 1 and 2</w:t>
      </w:r>
      <w:bookmarkEnd w:id="74"/>
    </w:p>
    <w:tbl>
      <w:tblPr>
        <w:tblW w:w="9342" w:type="dxa"/>
        <w:tblLayout w:type="fixed"/>
        <w:tblCellMar>
          <w:left w:w="70" w:type="dxa"/>
          <w:right w:w="70" w:type="dxa"/>
        </w:tblCellMar>
        <w:tblLook w:val="04A0" w:firstRow="1" w:lastRow="0" w:firstColumn="1" w:lastColumn="0" w:noHBand="0" w:noVBand="1"/>
      </w:tblPr>
      <w:tblGrid>
        <w:gridCol w:w="2869"/>
        <w:gridCol w:w="1557"/>
        <w:gridCol w:w="1557"/>
        <w:gridCol w:w="1557"/>
        <w:gridCol w:w="604"/>
        <w:gridCol w:w="593"/>
        <w:gridCol w:w="605"/>
      </w:tblGrid>
      <w:tr w:rsidR="0036031B" w:rsidRPr="006309E0" w14:paraId="0D490E53" w14:textId="77777777" w:rsidTr="00774E03">
        <w:trPr>
          <w:trHeight w:val="270"/>
        </w:trPr>
        <w:tc>
          <w:tcPr>
            <w:tcW w:w="2869" w:type="dxa"/>
            <w:tcBorders>
              <w:top w:val="single" w:sz="8" w:space="0" w:color="auto"/>
              <w:left w:val="single" w:sz="8" w:space="0" w:color="auto"/>
              <w:bottom w:val="nil"/>
              <w:right w:val="single" w:sz="4" w:space="0" w:color="auto"/>
            </w:tcBorders>
            <w:shd w:val="clear" w:color="auto" w:fill="auto"/>
            <w:noWrap/>
            <w:vAlign w:val="bottom"/>
            <w:hideMark/>
          </w:tcPr>
          <w:p w14:paraId="4699C422" w14:textId="77777777" w:rsidR="0036031B" w:rsidRPr="00C170C3" w:rsidRDefault="0036031B" w:rsidP="00774E03">
            <w:pPr>
              <w:rPr>
                <w:lang w:eastAsia="de-AT"/>
              </w:rPr>
            </w:pPr>
            <w:r w:rsidRPr="006309E0">
              <w:rPr>
                <w:lang w:eastAsia="de-AT"/>
              </w:rPr>
              <w:t>Shrink film</w:t>
            </w:r>
          </w:p>
        </w:tc>
        <w:tc>
          <w:tcPr>
            <w:tcW w:w="1557"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140616AF" w14:textId="77777777" w:rsidR="0036031B" w:rsidRPr="00C170C3" w:rsidRDefault="0036031B" w:rsidP="00774E03">
            <w:pPr>
              <w:rPr>
                <w:lang w:eastAsia="de-AT"/>
              </w:rPr>
            </w:pPr>
            <w:r w:rsidRPr="006309E0">
              <w:rPr>
                <w:lang w:eastAsia="de-AT"/>
              </w:rPr>
              <w:t> Shrink film 1</w:t>
            </w:r>
          </w:p>
        </w:tc>
        <w:tc>
          <w:tcPr>
            <w:tcW w:w="1557" w:type="dxa"/>
            <w:tcBorders>
              <w:top w:val="single" w:sz="8" w:space="0" w:color="auto"/>
              <w:left w:val="single" w:sz="4" w:space="0" w:color="auto"/>
              <w:bottom w:val="nil"/>
              <w:right w:val="single" w:sz="4" w:space="0" w:color="auto"/>
            </w:tcBorders>
            <w:shd w:val="clear" w:color="auto" w:fill="auto"/>
          </w:tcPr>
          <w:p w14:paraId="48A0F23E" w14:textId="77777777" w:rsidR="0036031B" w:rsidRPr="00C170C3" w:rsidRDefault="0036031B" w:rsidP="00774E03">
            <w:pPr>
              <w:rPr>
                <w:lang w:eastAsia="de-AT"/>
              </w:rPr>
            </w:pPr>
            <w:r w:rsidRPr="006309E0">
              <w:rPr>
                <w:lang w:eastAsia="de-AT"/>
              </w:rPr>
              <w:t>Shrink film 2</w:t>
            </w:r>
          </w:p>
        </w:tc>
        <w:tc>
          <w:tcPr>
            <w:tcW w:w="1557" w:type="dxa"/>
            <w:tcBorders>
              <w:top w:val="single" w:sz="8" w:space="0" w:color="auto"/>
              <w:left w:val="single" w:sz="4" w:space="0" w:color="auto"/>
              <w:bottom w:val="nil"/>
              <w:right w:val="single" w:sz="8" w:space="0" w:color="auto"/>
            </w:tcBorders>
            <w:shd w:val="clear" w:color="auto" w:fill="auto"/>
            <w:noWrap/>
            <w:vAlign w:val="bottom"/>
            <w:hideMark/>
          </w:tcPr>
          <w:p w14:paraId="617A16FA" w14:textId="77777777" w:rsidR="0036031B" w:rsidRPr="00C170C3" w:rsidRDefault="0036031B" w:rsidP="00774E03">
            <w:pPr>
              <w:rPr>
                <w:lang w:eastAsia="de-AT"/>
              </w:rPr>
            </w:pPr>
            <w:r w:rsidRPr="006309E0">
              <w:rPr>
                <w:lang w:eastAsia="de-AT"/>
              </w:rPr>
              <w:t> </w:t>
            </w:r>
          </w:p>
        </w:tc>
        <w:tc>
          <w:tcPr>
            <w:tcW w:w="1802" w:type="dxa"/>
            <w:gridSpan w:val="3"/>
            <w:tcBorders>
              <w:top w:val="single" w:sz="8" w:space="0" w:color="auto"/>
              <w:left w:val="nil"/>
              <w:bottom w:val="nil"/>
              <w:right w:val="single" w:sz="8" w:space="0" w:color="auto"/>
            </w:tcBorders>
          </w:tcPr>
          <w:p w14:paraId="23D06896" w14:textId="77777777" w:rsidR="0036031B" w:rsidRPr="00C170C3" w:rsidRDefault="0036031B" w:rsidP="00774E03">
            <w:pPr>
              <w:rPr>
                <w:lang w:eastAsia="de-AT"/>
              </w:rPr>
            </w:pPr>
            <w:r w:rsidRPr="006309E0">
              <w:rPr>
                <w:lang w:eastAsia="de-AT"/>
              </w:rPr>
              <w:t>Recyclable</w:t>
            </w:r>
          </w:p>
        </w:tc>
      </w:tr>
      <w:tr w:rsidR="0036031B" w:rsidRPr="006309E0" w14:paraId="583F490E" w14:textId="77777777" w:rsidTr="00774E03">
        <w:trPr>
          <w:trHeight w:val="259"/>
        </w:trPr>
        <w:tc>
          <w:tcPr>
            <w:tcW w:w="286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6B732BC" w14:textId="77777777" w:rsidR="0036031B" w:rsidRPr="00C170C3" w:rsidRDefault="0036031B" w:rsidP="00774E03">
            <w:pPr>
              <w:rPr>
                <w:lang w:eastAsia="de-AT"/>
              </w:rPr>
            </w:pPr>
            <w:r w:rsidRPr="006309E0">
              <w:rPr>
                <w:lang w:eastAsia="de-AT"/>
              </w:rPr>
              <w:t>Component</w:t>
            </w:r>
          </w:p>
        </w:tc>
        <w:tc>
          <w:tcPr>
            <w:tcW w:w="1557" w:type="dxa"/>
            <w:tcBorders>
              <w:top w:val="single" w:sz="4" w:space="0" w:color="auto"/>
              <w:left w:val="nil"/>
              <w:bottom w:val="single" w:sz="4" w:space="0" w:color="auto"/>
              <w:right w:val="single" w:sz="4" w:space="0" w:color="auto"/>
            </w:tcBorders>
            <w:shd w:val="clear" w:color="auto" w:fill="auto"/>
            <w:noWrap/>
            <w:vAlign w:val="bottom"/>
            <w:hideMark/>
          </w:tcPr>
          <w:p w14:paraId="7D22330E" w14:textId="77777777" w:rsidR="0036031B" w:rsidRPr="00C170C3" w:rsidRDefault="0036031B" w:rsidP="00774E03">
            <w:pPr>
              <w:rPr>
                <w:lang w:eastAsia="de-AT"/>
              </w:rPr>
            </w:pPr>
            <w:r w:rsidRPr="006309E0">
              <w:rPr>
                <w:lang w:eastAsia="de-AT"/>
              </w:rPr>
              <w:t>Weight [g]</w:t>
            </w:r>
          </w:p>
        </w:tc>
        <w:tc>
          <w:tcPr>
            <w:tcW w:w="1557" w:type="dxa"/>
            <w:tcBorders>
              <w:top w:val="single" w:sz="4" w:space="0" w:color="auto"/>
              <w:left w:val="single" w:sz="4" w:space="0" w:color="auto"/>
              <w:bottom w:val="single" w:sz="4" w:space="0" w:color="auto"/>
              <w:right w:val="single" w:sz="4" w:space="0" w:color="auto"/>
            </w:tcBorders>
            <w:shd w:val="clear" w:color="auto" w:fill="auto"/>
          </w:tcPr>
          <w:p w14:paraId="240D9B58" w14:textId="77777777" w:rsidR="0036031B" w:rsidRPr="00C170C3" w:rsidRDefault="0036031B" w:rsidP="00774E03">
            <w:pPr>
              <w:rPr>
                <w:lang w:eastAsia="de-AT"/>
              </w:rPr>
            </w:pPr>
            <w:r w:rsidRPr="006309E0">
              <w:rPr>
                <w:lang w:eastAsia="de-AT"/>
              </w:rPr>
              <w:t>Weight [g]</w:t>
            </w:r>
          </w:p>
        </w:tc>
        <w:tc>
          <w:tcPr>
            <w:tcW w:w="1557"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390D512A" w14:textId="77777777" w:rsidR="0036031B" w:rsidRPr="00C170C3" w:rsidRDefault="0036031B" w:rsidP="00774E03">
            <w:pPr>
              <w:rPr>
                <w:lang w:eastAsia="de-AT"/>
              </w:rPr>
            </w:pPr>
            <w:r w:rsidRPr="006309E0">
              <w:rPr>
                <w:lang w:eastAsia="de-AT"/>
              </w:rPr>
              <w:t>Material</w:t>
            </w:r>
          </w:p>
        </w:tc>
        <w:tc>
          <w:tcPr>
            <w:tcW w:w="604" w:type="dxa"/>
            <w:tcBorders>
              <w:top w:val="single" w:sz="4" w:space="0" w:color="auto"/>
              <w:left w:val="nil"/>
              <w:bottom w:val="single" w:sz="4" w:space="0" w:color="auto"/>
              <w:right w:val="single" w:sz="8" w:space="0" w:color="auto"/>
            </w:tcBorders>
          </w:tcPr>
          <w:p w14:paraId="4EEF9C10" w14:textId="77777777" w:rsidR="0036031B" w:rsidRPr="00C170C3" w:rsidRDefault="0036031B" w:rsidP="00774E03">
            <w:pPr>
              <w:rPr>
                <w:lang w:eastAsia="de-AT"/>
              </w:rPr>
            </w:pPr>
            <w:r w:rsidRPr="006309E0">
              <w:rPr>
                <w:lang w:eastAsia="de-AT"/>
              </w:rPr>
              <w:t>GER</w:t>
            </w:r>
          </w:p>
        </w:tc>
        <w:tc>
          <w:tcPr>
            <w:tcW w:w="593" w:type="dxa"/>
            <w:tcBorders>
              <w:top w:val="single" w:sz="4" w:space="0" w:color="auto"/>
              <w:left w:val="nil"/>
              <w:bottom w:val="single" w:sz="4" w:space="0" w:color="auto"/>
              <w:right w:val="single" w:sz="8" w:space="0" w:color="auto"/>
            </w:tcBorders>
          </w:tcPr>
          <w:p w14:paraId="5942E98D" w14:textId="77777777" w:rsidR="0036031B" w:rsidRPr="00C170C3" w:rsidRDefault="0036031B" w:rsidP="00774E03">
            <w:pPr>
              <w:rPr>
                <w:lang w:eastAsia="de-AT"/>
              </w:rPr>
            </w:pPr>
            <w:r w:rsidRPr="006309E0">
              <w:rPr>
                <w:lang w:eastAsia="de-AT"/>
              </w:rPr>
              <w:t>UK</w:t>
            </w:r>
          </w:p>
        </w:tc>
        <w:tc>
          <w:tcPr>
            <w:tcW w:w="605" w:type="dxa"/>
            <w:tcBorders>
              <w:top w:val="single" w:sz="4" w:space="0" w:color="auto"/>
              <w:left w:val="nil"/>
              <w:bottom w:val="single" w:sz="4" w:space="0" w:color="auto"/>
              <w:right w:val="single" w:sz="8" w:space="0" w:color="auto"/>
            </w:tcBorders>
          </w:tcPr>
          <w:p w14:paraId="7706BAF5" w14:textId="77777777" w:rsidR="0036031B" w:rsidRPr="00C170C3" w:rsidRDefault="0036031B" w:rsidP="00774E03">
            <w:pPr>
              <w:rPr>
                <w:lang w:eastAsia="de-AT"/>
              </w:rPr>
            </w:pPr>
            <w:r w:rsidRPr="006309E0">
              <w:rPr>
                <w:lang w:eastAsia="de-AT"/>
              </w:rPr>
              <w:t>EUR</w:t>
            </w:r>
          </w:p>
        </w:tc>
      </w:tr>
      <w:tr w:rsidR="0036031B" w:rsidRPr="006309E0" w14:paraId="4C5F6815" w14:textId="77777777" w:rsidTr="00774E03">
        <w:trPr>
          <w:trHeight w:val="259"/>
        </w:trPr>
        <w:tc>
          <w:tcPr>
            <w:tcW w:w="2869" w:type="dxa"/>
            <w:tcBorders>
              <w:top w:val="nil"/>
              <w:left w:val="single" w:sz="8" w:space="0" w:color="auto"/>
              <w:bottom w:val="single" w:sz="4" w:space="0" w:color="auto"/>
              <w:right w:val="single" w:sz="4" w:space="0" w:color="auto"/>
            </w:tcBorders>
            <w:shd w:val="clear" w:color="auto" w:fill="auto"/>
            <w:noWrap/>
          </w:tcPr>
          <w:p w14:paraId="0EE28843" w14:textId="77777777" w:rsidR="0036031B" w:rsidRPr="00C170C3" w:rsidRDefault="0036031B" w:rsidP="00774E03">
            <w:pPr>
              <w:rPr>
                <w:lang w:eastAsia="de-AT"/>
              </w:rPr>
            </w:pPr>
            <w:r w:rsidRPr="006309E0">
              <w:rPr>
                <w:lang w:eastAsia="de-AT"/>
              </w:rPr>
              <w:t>Layer</w:t>
            </w:r>
          </w:p>
        </w:tc>
        <w:tc>
          <w:tcPr>
            <w:tcW w:w="1557" w:type="dxa"/>
            <w:tcBorders>
              <w:top w:val="nil"/>
              <w:left w:val="nil"/>
              <w:bottom w:val="single" w:sz="4" w:space="0" w:color="auto"/>
              <w:right w:val="single" w:sz="4" w:space="0" w:color="auto"/>
            </w:tcBorders>
            <w:shd w:val="clear" w:color="auto" w:fill="auto"/>
            <w:noWrap/>
            <w:vAlign w:val="center"/>
          </w:tcPr>
          <w:p w14:paraId="23923494" w14:textId="77777777" w:rsidR="0036031B" w:rsidRPr="00C170C3" w:rsidRDefault="0036031B" w:rsidP="00774E03">
            <w:pPr>
              <w:rPr>
                <w:rFonts w:eastAsia="Times New Roman"/>
                <w:lang w:eastAsia="de-AT"/>
              </w:rPr>
            </w:pPr>
            <w:r w:rsidRPr="006309E0">
              <w:t>4.09</w:t>
            </w:r>
          </w:p>
        </w:tc>
        <w:tc>
          <w:tcPr>
            <w:tcW w:w="1557" w:type="dxa"/>
            <w:tcBorders>
              <w:top w:val="nil"/>
              <w:left w:val="single" w:sz="4" w:space="0" w:color="auto"/>
              <w:bottom w:val="single" w:sz="4" w:space="0" w:color="auto"/>
              <w:right w:val="single" w:sz="4" w:space="0" w:color="auto"/>
            </w:tcBorders>
            <w:shd w:val="clear" w:color="auto" w:fill="auto"/>
            <w:vAlign w:val="center"/>
          </w:tcPr>
          <w:p w14:paraId="3AF7DB1F" w14:textId="77777777" w:rsidR="0036031B" w:rsidRPr="00C170C3" w:rsidRDefault="0036031B" w:rsidP="00774E03">
            <w:pPr>
              <w:rPr>
                <w:rFonts w:eastAsia="Times New Roman"/>
                <w:lang w:eastAsia="de-AT"/>
              </w:rPr>
            </w:pPr>
            <w:r w:rsidRPr="006309E0">
              <w:t>4.96</w:t>
            </w:r>
          </w:p>
        </w:tc>
        <w:tc>
          <w:tcPr>
            <w:tcW w:w="1557" w:type="dxa"/>
            <w:tcBorders>
              <w:top w:val="nil"/>
              <w:left w:val="single" w:sz="4" w:space="0" w:color="auto"/>
              <w:bottom w:val="single" w:sz="4" w:space="0" w:color="auto"/>
              <w:right w:val="single" w:sz="8" w:space="0" w:color="auto"/>
            </w:tcBorders>
            <w:shd w:val="clear" w:color="auto" w:fill="auto"/>
            <w:noWrap/>
            <w:vAlign w:val="bottom"/>
          </w:tcPr>
          <w:p w14:paraId="519E076E" w14:textId="77777777" w:rsidR="0036031B" w:rsidRPr="00C170C3" w:rsidRDefault="0036031B" w:rsidP="00774E03">
            <w:pPr>
              <w:rPr>
                <w:lang w:eastAsia="de-AT"/>
              </w:rPr>
            </w:pPr>
            <w:r w:rsidRPr="006309E0">
              <w:rPr>
                <w:lang w:eastAsia="de-AT"/>
              </w:rPr>
              <w:t>LDPE</w:t>
            </w:r>
          </w:p>
        </w:tc>
        <w:tc>
          <w:tcPr>
            <w:tcW w:w="604" w:type="dxa"/>
            <w:tcBorders>
              <w:top w:val="nil"/>
              <w:left w:val="nil"/>
              <w:bottom w:val="single" w:sz="4" w:space="0" w:color="auto"/>
              <w:right w:val="single" w:sz="8" w:space="0" w:color="auto"/>
            </w:tcBorders>
          </w:tcPr>
          <w:p w14:paraId="368FF8A1" w14:textId="77777777" w:rsidR="0036031B" w:rsidRPr="00C170C3" w:rsidRDefault="0036031B" w:rsidP="00774E03">
            <w:pPr>
              <w:rPr>
                <w:lang w:eastAsia="de-AT"/>
              </w:rPr>
            </w:pPr>
            <w:r w:rsidRPr="006309E0">
              <w:rPr>
                <w:lang w:eastAsia="de-AT"/>
              </w:rPr>
              <w:t>Yes</w:t>
            </w:r>
          </w:p>
        </w:tc>
        <w:tc>
          <w:tcPr>
            <w:tcW w:w="593" w:type="dxa"/>
            <w:tcBorders>
              <w:top w:val="nil"/>
              <w:left w:val="nil"/>
              <w:bottom w:val="single" w:sz="4" w:space="0" w:color="auto"/>
              <w:right w:val="single" w:sz="8" w:space="0" w:color="auto"/>
            </w:tcBorders>
          </w:tcPr>
          <w:p w14:paraId="4C420105" w14:textId="77777777" w:rsidR="0036031B" w:rsidRPr="00C170C3" w:rsidRDefault="0036031B" w:rsidP="00774E03">
            <w:pPr>
              <w:rPr>
                <w:lang w:eastAsia="de-AT"/>
              </w:rPr>
            </w:pPr>
            <w:r w:rsidRPr="006309E0">
              <w:rPr>
                <w:lang w:eastAsia="de-AT"/>
              </w:rPr>
              <w:t>Yes</w:t>
            </w:r>
          </w:p>
        </w:tc>
        <w:tc>
          <w:tcPr>
            <w:tcW w:w="605" w:type="dxa"/>
            <w:tcBorders>
              <w:top w:val="nil"/>
              <w:left w:val="nil"/>
              <w:bottom w:val="single" w:sz="4" w:space="0" w:color="auto"/>
              <w:right w:val="single" w:sz="8" w:space="0" w:color="auto"/>
            </w:tcBorders>
          </w:tcPr>
          <w:p w14:paraId="1B2DF010" w14:textId="77777777" w:rsidR="0036031B" w:rsidRPr="00C170C3" w:rsidRDefault="0036031B" w:rsidP="00774E03">
            <w:pPr>
              <w:rPr>
                <w:lang w:eastAsia="de-AT"/>
              </w:rPr>
            </w:pPr>
            <w:r w:rsidRPr="006309E0">
              <w:rPr>
                <w:lang w:eastAsia="de-AT"/>
              </w:rPr>
              <w:t>Yes</w:t>
            </w:r>
          </w:p>
        </w:tc>
      </w:tr>
      <w:tr w:rsidR="0036031B" w:rsidRPr="006309E0" w14:paraId="5FDBD16E" w14:textId="77777777" w:rsidTr="00774E03">
        <w:trPr>
          <w:trHeight w:val="259"/>
        </w:trPr>
        <w:tc>
          <w:tcPr>
            <w:tcW w:w="2869" w:type="dxa"/>
            <w:tcBorders>
              <w:top w:val="nil"/>
              <w:left w:val="single" w:sz="8" w:space="0" w:color="auto"/>
              <w:bottom w:val="single" w:sz="4" w:space="0" w:color="auto"/>
              <w:right w:val="single" w:sz="4" w:space="0" w:color="auto"/>
            </w:tcBorders>
            <w:shd w:val="clear" w:color="auto" w:fill="auto"/>
            <w:noWrap/>
          </w:tcPr>
          <w:p w14:paraId="0328D868" w14:textId="77777777" w:rsidR="0036031B" w:rsidRPr="00C170C3" w:rsidRDefault="0036031B" w:rsidP="00774E03">
            <w:r w:rsidRPr="006309E0">
              <w:lastRenderedPageBreak/>
              <w:t>Layer</w:t>
            </w:r>
          </w:p>
        </w:tc>
        <w:tc>
          <w:tcPr>
            <w:tcW w:w="1557" w:type="dxa"/>
            <w:tcBorders>
              <w:top w:val="nil"/>
              <w:left w:val="nil"/>
              <w:bottom w:val="single" w:sz="4" w:space="0" w:color="auto"/>
              <w:right w:val="single" w:sz="4" w:space="0" w:color="auto"/>
            </w:tcBorders>
            <w:shd w:val="clear" w:color="auto" w:fill="auto"/>
            <w:noWrap/>
            <w:vAlign w:val="center"/>
          </w:tcPr>
          <w:p w14:paraId="5102BB0A" w14:textId="77777777" w:rsidR="0036031B" w:rsidRPr="00C170C3" w:rsidRDefault="0036031B" w:rsidP="00774E03">
            <w:r w:rsidRPr="006309E0">
              <w:t>2.79</w:t>
            </w:r>
          </w:p>
        </w:tc>
        <w:tc>
          <w:tcPr>
            <w:tcW w:w="1557" w:type="dxa"/>
            <w:tcBorders>
              <w:top w:val="nil"/>
              <w:left w:val="single" w:sz="4" w:space="0" w:color="auto"/>
              <w:bottom w:val="single" w:sz="4" w:space="0" w:color="auto"/>
              <w:right w:val="single" w:sz="4" w:space="0" w:color="auto"/>
            </w:tcBorders>
            <w:shd w:val="clear" w:color="auto" w:fill="auto"/>
            <w:vAlign w:val="center"/>
          </w:tcPr>
          <w:p w14:paraId="70CE3D62" w14:textId="77777777" w:rsidR="0036031B" w:rsidRPr="00C170C3" w:rsidRDefault="0036031B" w:rsidP="00774E03">
            <w:pPr>
              <w:rPr>
                <w:rFonts w:eastAsia="Times New Roman"/>
                <w:lang w:eastAsia="de-AT"/>
              </w:rPr>
            </w:pPr>
            <w:r w:rsidRPr="006309E0">
              <w:t>3.38</w:t>
            </w:r>
          </w:p>
        </w:tc>
        <w:tc>
          <w:tcPr>
            <w:tcW w:w="1557" w:type="dxa"/>
            <w:tcBorders>
              <w:top w:val="nil"/>
              <w:left w:val="single" w:sz="4" w:space="0" w:color="auto"/>
              <w:bottom w:val="single" w:sz="4" w:space="0" w:color="auto"/>
              <w:right w:val="single" w:sz="8" w:space="0" w:color="auto"/>
            </w:tcBorders>
            <w:shd w:val="clear" w:color="auto" w:fill="auto"/>
            <w:noWrap/>
            <w:vAlign w:val="bottom"/>
          </w:tcPr>
          <w:p w14:paraId="3315C5C6" w14:textId="77777777" w:rsidR="0036031B" w:rsidRPr="00C170C3" w:rsidRDefault="0036031B" w:rsidP="00774E03">
            <w:r w:rsidRPr="006309E0">
              <w:rPr>
                <w:lang w:eastAsia="de-AT"/>
              </w:rPr>
              <w:t>LLDPE</w:t>
            </w:r>
          </w:p>
        </w:tc>
        <w:tc>
          <w:tcPr>
            <w:tcW w:w="604" w:type="dxa"/>
            <w:tcBorders>
              <w:top w:val="nil"/>
              <w:left w:val="nil"/>
              <w:bottom w:val="single" w:sz="4" w:space="0" w:color="auto"/>
              <w:right w:val="single" w:sz="8" w:space="0" w:color="auto"/>
            </w:tcBorders>
          </w:tcPr>
          <w:p w14:paraId="6551096E" w14:textId="77777777" w:rsidR="0036031B" w:rsidRPr="00C170C3" w:rsidRDefault="0036031B" w:rsidP="00774E03">
            <w:pPr>
              <w:rPr>
                <w:lang w:eastAsia="de-AT"/>
              </w:rPr>
            </w:pPr>
            <w:r w:rsidRPr="006309E0">
              <w:rPr>
                <w:lang w:eastAsia="de-AT"/>
              </w:rPr>
              <w:t>Yes</w:t>
            </w:r>
          </w:p>
        </w:tc>
        <w:tc>
          <w:tcPr>
            <w:tcW w:w="593" w:type="dxa"/>
            <w:tcBorders>
              <w:top w:val="nil"/>
              <w:left w:val="nil"/>
              <w:bottom w:val="single" w:sz="4" w:space="0" w:color="auto"/>
              <w:right w:val="single" w:sz="8" w:space="0" w:color="auto"/>
            </w:tcBorders>
          </w:tcPr>
          <w:p w14:paraId="70E3AC41" w14:textId="77777777" w:rsidR="0036031B" w:rsidRPr="00C170C3" w:rsidRDefault="0036031B" w:rsidP="00774E03">
            <w:pPr>
              <w:rPr>
                <w:lang w:eastAsia="de-AT"/>
              </w:rPr>
            </w:pPr>
            <w:r w:rsidRPr="006309E0">
              <w:rPr>
                <w:lang w:eastAsia="de-AT"/>
              </w:rPr>
              <w:t>Yes</w:t>
            </w:r>
          </w:p>
        </w:tc>
        <w:tc>
          <w:tcPr>
            <w:tcW w:w="605" w:type="dxa"/>
            <w:tcBorders>
              <w:top w:val="nil"/>
              <w:left w:val="nil"/>
              <w:bottom w:val="single" w:sz="4" w:space="0" w:color="auto"/>
              <w:right w:val="single" w:sz="8" w:space="0" w:color="auto"/>
            </w:tcBorders>
          </w:tcPr>
          <w:p w14:paraId="69543E02" w14:textId="77777777" w:rsidR="0036031B" w:rsidRPr="00C170C3" w:rsidRDefault="0036031B" w:rsidP="00774E03">
            <w:pPr>
              <w:rPr>
                <w:lang w:eastAsia="de-AT"/>
              </w:rPr>
            </w:pPr>
            <w:r w:rsidRPr="006309E0">
              <w:rPr>
                <w:lang w:eastAsia="de-AT"/>
              </w:rPr>
              <w:t>Yes</w:t>
            </w:r>
          </w:p>
        </w:tc>
      </w:tr>
      <w:tr w:rsidR="0036031B" w:rsidRPr="006309E0" w14:paraId="4D4C1BEE" w14:textId="77777777" w:rsidTr="00774E03">
        <w:trPr>
          <w:trHeight w:val="270"/>
        </w:trPr>
        <w:tc>
          <w:tcPr>
            <w:tcW w:w="2869" w:type="dxa"/>
            <w:tcBorders>
              <w:top w:val="nil"/>
              <w:left w:val="single" w:sz="8" w:space="0" w:color="auto"/>
              <w:bottom w:val="double" w:sz="6" w:space="0" w:color="auto"/>
              <w:right w:val="single" w:sz="4" w:space="0" w:color="auto"/>
            </w:tcBorders>
            <w:shd w:val="clear" w:color="auto" w:fill="auto"/>
            <w:noWrap/>
          </w:tcPr>
          <w:p w14:paraId="0EFE48B9" w14:textId="77777777" w:rsidR="0036031B" w:rsidRPr="00C170C3" w:rsidRDefault="0036031B" w:rsidP="00774E03">
            <w:pPr>
              <w:rPr>
                <w:lang w:eastAsia="de-AT"/>
              </w:rPr>
            </w:pPr>
            <w:r w:rsidRPr="006309E0">
              <w:rPr>
                <w:lang w:eastAsia="de-AT"/>
              </w:rPr>
              <w:t>Layer</w:t>
            </w:r>
          </w:p>
        </w:tc>
        <w:tc>
          <w:tcPr>
            <w:tcW w:w="1557" w:type="dxa"/>
            <w:tcBorders>
              <w:top w:val="nil"/>
              <w:left w:val="nil"/>
              <w:bottom w:val="double" w:sz="6" w:space="0" w:color="auto"/>
              <w:right w:val="single" w:sz="4" w:space="0" w:color="auto"/>
            </w:tcBorders>
            <w:shd w:val="clear" w:color="auto" w:fill="auto"/>
            <w:noWrap/>
            <w:vAlign w:val="center"/>
          </w:tcPr>
          <w:p w14:paraId="4C3899ED" w14:textId="77777777" w:rsidR="0036031B" w:rsidRPr="00C170C3" w:rsidRDefault="0036031B" w:rsidP="00774E03">
            <w:pPr>
              <w:rPr>
                <w:rFonts w:eastAsia="Times New Roman"/>
                <w:lang w:eastAsia="de-AT"/>
              </w:rPr>
            </w:pPr>
            <w:r w:rsidRPr="006309E0">
              <w:t>0.83</w:t>
            </w:r>
          </w:p>
        </w:tc>
        <w:tc>
          <w:tcPr>
            <w:tcW w:w="1557" w:type="dxa"/>
            <w:tcBorders>
              <w:top w:val="nil"/>
              <w:left w:val="single" w:sz="4" w:space="0" w:color="auto"/>
              <w:bottom w:val="double" w:sz="6" w:space="0" w:color="auto"/>
              <w:right w:val="single" w:sz="4" w:space="0" w:color="auto"/>
            </w:tcBorders>
            <w:shd w:val="clear" w:color="auto" w:fill="auto"/>
            <w:vAlign w:val="center"/>
          </w:tcPr>
          <w:p w14:paraId="32760632" w14:textId="77777777" w:rsidR="0036031B" w:rsidRPr="00C170C3" w:rsidRDefault="0036031B" w:rsidP="00774E03">
            <w:pPr>
              <w:rPr>
                <w:lang w:eastAsia="de-AT"/>
              </w:rPr>
            </w:pPr>
            <w:r w:rsidRPr="006309E0">
              <w:rPr>
                <w:lang w:eastAsia="de-AT"/>
              </w:rPr>
              <w:t>1.01</w:t>
            </w:r>
          </w:p>
        </w:tc>
        <w:tc>
          <w:tcPr>
            <w:tcW w:w="1557" w:type="dxa"/>
            <w:tcBorders>
              <w:top w:val="nil"/>
              <w:left w:val="single" w:sz="4" w:space="0" w:color="auto"/>
              <w:bottom w:val="double" w:sz="6" w:space="0" w:color="auto"/>
              <w:right w:val="single" w:sz="8" w:space="0" w:color="auto"/>
            </w:tcBorders>
            <w:shd w:val="clear" w:color="auto" w:fill="auto"/>
            <w:noWrap/>
            <w:vAlign w:val="bottom"/>
          </w:tcPr>
          <w:p w14:paraId="74D8719F" w14:textId="77777777" w:rsidR="0036031B" w:rsidRPr="00C170C3" w:rsidRDefault="0036031B" w:rsidP="00774E03">
            <w:pPr>
              <w:rPr>
                <w:lang w:eastAsia="de-AT"/>
              </w:rPr>
            </w:pPr>
            <w:r w:rsidRPr="006309E0">
              <w:rPr>
                <w:lang w:eastAsia="de-AT"/>
              </w:rPr>
              <w:t>HDPE</w:t>
            </w:r>
          </w:p>
        </w:tc>
        <w:tc>
          <w:tcPr>
            <w:tcW w:w="604" w:type="dxa"/>
            <w:tcBorders>
              <w:top w:val="nil"/>
              <w:left w:val="nil"/>
              <w:bottom w:val="double" w:sz="6" w:space="0" w:color="auto"/>
              <w:right w:val="single" w:sz="8" w:space="0" w:color="auto"/>
            </w:tcBorders>
          </w:tcPr>
          <w:p w14:paraId="2E8BC937" w14:textId="77777777" w:rsidR="0036031B" w:rsidRPr="00C170C3" w:rsidRDefault="0036031B" w:rsidP="00774E03">
            <w:pPr>
              <w:rPr>
                <w:lang w:eastAsia="de-AT"/>
              </w:rPr>
            </w:pPr>
            <w:r w:rsidRPr="006309E0">
              <w:rPr>
                <w:lang w:eastAsia="de-AT"/>
              </w:rPr>
              <w:t>Yes</w:t>
            </w:r>
          </w:p>
        </w:tc>
        <w:tc>
          <w:tcPr>
            <w:tcW w:w="593" w:type="dxa"/>
            <w:tcBorders>
              <w:top w:val="nil"/>
              <w:left w:val="nil"/>
              <w:bottom w:val="double" w:sz="6" w:space="0" w:color="auto"/>
              <w:right w:val="single" w:sz="8" w:space="0" w:color="auto"/>
            </w:tcBorders>
          </w:tcPr>
          <w:p w14:paraId="43B2FE8C" w14:textId="77777777" w:rsidR="0036031B" w:rsidRPr="00C170C3" w:rsidRDefault="0036031B" w:rsidP="00774E03">
            <w:pPr>
              <w:rPr>
                <w:lang w:eastAsia="de-AT"/>
              </w:rPr>
            </w:pPr>
            <w:r w:rsidRPr="006309E0">
              <w:rPr>
                <w:lang w:eastAsia="de-AT"/>
              </w:rPr>
              <w:t>Yes</w:t>
            </w:r>
          </w:p>
        </w:tc>
        <w:tc>
          <w:tcPr>
            <w:tcW w:w="605" w:type="dxa"/>
            <w:tcBorders>
              <w:top w:val="nil"/>
              <w:left w:val="nil"/>
              <w:bottom w:val="double" w:sz="6" w:space="0" w:color="auto"/>
              <w:right w:val="single" w:sz="8" w:space="0" w:color="auto"/>
            </w:tcBorders>
          </w:tcPr>
          <w:p w14:paraId="44DC2A35" w14:textId="77777777" w:rsidR="0036031B" w:rsidRPr="00C170C3" w:rsidRDefault="0036031B" w:rsidP="00774E03">
            <w:pPr>
              <w:rPr>
                <w:lang w:eastAsia="de-AT"/>
              </w:rPr>
            </w:pPr>
            <w:r w:rsidRPr="006309E0">
              <w:rPr>
                <w:lang w:eastAsia="de-AT"/>
              </w:rPr>
              <w:t>Yes</w:t>
            </w:r>
          </w:p>
        </w:tc>
      </w:tr>
      <w:tr w:rsidR="0036031B" w:rsidRPr="006309E0" w14:paraId="4B833F65" w14:textId="77777777" w:rsidTr="00774E03">
        <w:trPr>
          <w:trHeight w:val="280"/>
        </w:trPr>
        <w:tc>
          <w:tcPr>
            <w:tcW w:w="2869" w:type="dxa"/>
            <w:tcBorders>
              <w:top w:val="nil"/>
              <w:left w:val="single" w:sz="8" w:space="0" w:color="auto"/>
              <w:bottom w:val="single" w:sz="8" w:space="0" w:color="auto"/>
              <w:right w:val="single" w:sz="4" w:space="0" w:color="auto"/>
            </w:tcBorders>
            <w:shd w:val="clear" w:color="auto" w:fill="auto"/>
            <w:noWrap/>
            <w:hideMark/>
          </w:tcPr>
          <w:p w14:paraId="7BD849C8" w14:textId="77777777" w:rsidR="0036031B" w:rsidRPr="00C170C3" w:rsidRDefault="0036031B" w:rsidP="00774E03">
            <w:pPr>
              <w:rPr>
                <w:rFonts w:eastAsia="Times New Roman" w:cs="Calibri"/>
                <w:i/>
                <w:iCs/>
                <w:lang w:eastAsia="de-AT"/>
              </w:rPr>
            </w:pPr>
            <w:r w:rsidRPr="006309E0">
              <w:t>Total</w:t>
            </w:r>
          </w:p>
        </w:tc>
        <w:tc>
          <w:tcPr>
            <w:tcW w:w="1557" w:type="dxa"/>
            <w:tcBorders>
              <w:top w:val="nil"/>
              <w:left w:val="nil"/>
              <w:bottom w:val="single" w:sz="8" w:space="0" w:color="auto"/>
              <w:right w:val="single" w:sz="4" w:space="0" w:color="auto"/>
            </w:tcBorders>
            <w:shd w:val="clear" w:color="auto" w:fill="auto"/>
            <w:noWrap/>
            <w:hideMark/>
          </w:tcPr>
          <w:p w14:paraId="33937312" w14:textId="77777777" w:rsidR="0036031B" w:rsidRPr="00C170C3" w:rsidRDefault="0036031B" w:rsidP="00774E03">
            <w:pPr>
              <w:rPr>
                <w:lang w:eastAsia="de-AT"/>
              </w:rPr>
            </w:pPr>
            <w:r w:rsidRPr="006309E0">
              <w:rPr>
                <w:lang w:eastAsia="de-AT"/>
              </w:rPr>
              <w:t>7.71</w:t>
            </w:r>
          </w:p>
        </w:tc>
        <w:tc>
          <w:tcPr>
            <w:tcW w:w="1557" w:type="dxa"/>
            <w:tcBorders>
              <w:top w:val="nil"/>
              <w:left w:val="single" w:sz="4" w:space="0" w:color="auto"/>
              <w:bottom w:val="single" w:sz="8" w:space="0" w:color="auto"/>
              <w:right w:val="single" w:sz="4" w:space="0" w:color="auto"/>
            </w:tcBorders>
            <w:shd w:val="clear" w:color="auto" w:fill="auto"/>
          </w:tcPr>
          <w:p w14:paraId="3AB2454B" w14:textId="77777777" w:rsidR="0036031B" w:rsidRPr="00C170C3" w:rsidRDefault="0036031B" w:rsidP="00774E03">
            <w:pPr>
              <w:rPr>
                <w:lang w:eastAsia="de-AT"/>
              </w:rPr>
            </w:pPr>
            <w:r w:rsidRPr="006309E0">
              <w:rPr>
                <w:lang w:eastAsia="de-AT"/>
              </w:rPr>
              <w:t>9.35</w:t>
            </w:r>
          </w:p>
        </w:tc>
        <w:tc>
          <w:tcPr>
            <w:tcW w:w="1557" w:type="dxa"/>
            <w:tcBorders>
              <w:top w:val="nil"/>
              <w:left w:val="single" w:sz="4" w:space="0" w:color="auto"/>
              <w:bottom w:val="single" w:sz="8" w:space="0" w:color="auto"/>
              <w:right w:val="single" w:sz="8" w:space="0" w:color="auto"/>
            </w:tcBorders>
            <w:shd w:val="clear" w:color="auto" w:fill="auto"/>
            <w:noWrap/>
            <w:hideMark/>
          </w:tcPr>
          <w:p w14:paraId="64191A39" w14:textId="77777777" w:rsidR="0036031B" w:rsidRPr="006309E0" w:rsidRDefault="0036031B" w:rsidP="00774E03">
            <w:pPr>
              <w:spacing w:after="0"/>
              <w:jc w:val="left"/>
              <w:rPr>
                <w:rFonts w:ascii="Calibri" w:eastAsia="Times New Roman" w:hAnsi="Calibri" w:cs="Calibri"/>
                <w:color w:val="000000"/>
                <w:lang w:eastAsia="de-AT"/>
              </w:rPr>
            </w:pPr>
          </w:p>
        </w:tc>
        <w:tc>
          <w:tcPr>
            <w:tcW w:w="604" w:type="dxa"/>
            <w:tcBorders>
              <w:top w:val="nil"/>
              <w:left w:val="nil"/>
              <w:bottom w:val="single" w:sz="8" w:space="0" w:color="auto"/>
              <w:right w:val="single" w:sz="8" w:space="0" w:color="auto"/>
            </w:tcBorders>
          </w:tcPr>
          <w:p w14:paraId="320FDD97" w14:textId="77777777" w:rsidR="0036031B" w:rsidRPr="00C170C3" w:rsidRDefault="0036031B" w:rsidP="00774E03">
            <w:pPr>
              <w:spacing w:after="0"/>
              <w:ind w:left="720" w:hanging="360"/>
              <w:jc w:val="left"/>
              <w:rPr>
                <w:rFonts w:eastAsia="Times New Roman" w:cs="Calibri"/>
                <w:lang w:eastAsia="de-AT"/>
              </w:rPr>
            </w:pPr>
          </w:p>
        </w:tc>
        <w:tc>
          <w:tcPr>
            <w:tcW w:w="593" w:type="dxa"/>
            <w:tcBorders>
              <w:top w:val="nil"/>
              <w:left w:val="nil"/>
              <w:bottom w:val="single" w:sz="8" w:space="0" w:color="auto"/>
              <w:right w:val="single" w:sz="8" w:space="0" w:color="auto"/>
            </w:tcBorders>
          </w:tcPr>
          <w:p w14:paraId="25B4BE60" w14:textId="77777777" w:rsidR="0036031B" w:rsidRPr="006309E0" w:rsidRDefault="0036031B" w:rsidP="00774E03">
            <w:pPr>
              <w:spacing w:after="0"/>
              <w:jc w:val="left"/>
              <w:rPr>
                <w:rFonts w:ascii="Calibri" w:eastAsia="Times New Roman" w:hAnsi="Calibri" w:cs="Calibri"/>
                <w:color w:val="000000"/>
                <w:lang w:eastAsia="de-AT"/>
              </w:rPr>
            </w:pPr>
          </w:p>
        </w:tc>
        <w:tc>
          <w:tcPr>
            <w:tcW w:w="605" w:type="dxa"/>
            <w:tcBorders>
              <w:top w:val="nil"/>
              <w:left w:val="nil"/>
              <w:bottom w:val="single" w:sz="8" w:space="0" w:color="auto"/>
              <w:right w:val="single" w:sz="8" w:space="0" w:color="auto"/>
            </w:tcBorders>
          </w:tcPr>
          <w:p w14:paraId="21F83E85" w14:textId="77777777" w:rsidR="0036031B" w:rsidRPr="00C170C3" w:rsidRDefault="0036031B" w:rsidP="00774E03">
            <w:pPr>
              <w:spacing w:after="0"/>
              <w:ind w:left="720" w:hanging="360"/>
              <w:jc w:val="left"/>
              <w:rPr>
                <w:rFonts w:eastAsia="Times New Roman" w:cs="Calibri"/>
                <w:lang w:eastAsia="de-AT"/>
              </w:rPr>
            </w:pPr>
          </w:p>
        </w:tc>
      </w:tr>
    </w:tbl>
    <w:p w14:paraId="0523DFAF" w14:textId="77777777" w:rsidR="0036031B" w:rsidRPr="00C170C3" w:rsidRDefault="0036031B" w:rsidP="0036031B"/>
    <w:p w14:paraId="4C48F5D2" w14:textId="77777777" w:rsidR="0036031B" w:rsidRPr="00C170C3" w:rsidRDefault="0036031B" w:rsidP="0036031B">
      <w:pPr>
        <w:pStyle w:val="Tables1"/>
        <w:tabs>
          <w:tab w:val="clear" w:pos="360"/>
        </w:tabs>
        <w:ind w:left="720" w:hanging="360"/>
      </w:pPr>
      <w:bookmarkStart w:id="75" w:name="_Toc153869087"/>
      <w:r w:rsidRPr="006309E0">
        <w:t>LCI Bottles 0.5 L x 6, cardboard bottle carrier, corrugated board</w:t>
      </w:r>
      <w:bookmarkEnd w:id="75"/>
    </w:p>
    <w:tbl>
      <w:tblPr>
        <w:tblW w:w="9052" w:type="dxa"/>
        <w:tblCellMar>
          <w:left w:w="70" w:type="dxa"/>
          <w:right w:w="70" w:type="dxa"/>
        </w:tblCellMar>
        <w:tblLook w:val="04A0" w:firstRow="1" w:lastRow="0" w:firstColumn="1" w:lastColumn="0" w:noHBand="0" w:noVBand="1"/>
      </w:tblPr>
      <w:tblGrid>
        <w:gridCol w:w="3381"/>
        <w:gridCol w:w="1800"/>
        <w:gridCol w:w="2140"/>
        <w:gridCol w:w="577"/>
        <w:gridCol w:w="577"/>
        <w:gridCol w:w="577"/>
      </w:tblGrid>
      <w:tr w:rsidR="0036031B" w:rsidRPr="006309E0" w14:paraId="43CF3378" w14:textId="77777777" w:rsidTr="00774E03">
        <w:trPr>
          <w:trHeight w:val="300"/>
        </w:trPr>
        <w:tc>
          <w:tcPr>
            <w:tcW w:w="7321" w:type="dxa"/>
            <w:gridSpan w:val="3"/>
            <w:tcBorders>
              <w:top w:val="single" w:sz="8" w:space="0" w:color="auto"/>
              <w:left w:val="single" w:sz="8" w:space="0" w:color="auto"/>
              <w:bottom w:val="nil"/>
              <w:right w:val="single" w:sz="8" w:space="0" w:color="auto"/>
            </w:tcBorders>
            <w:shd w:val="clear" w:color="auto" w:fill="auto"/>
            <w:noWrap/>
            <w:vAlign w:val="bottom"/>
            <w:hideMark/>
          </w:tcPr>
          <w:p w14:paraId="260B4A70" w14:textId="77777777" w:rsidR="0036031B" w:rsidRPr="00C170C3" w:rsidRDefault="0036031B" w:rsidP="00774E03">
            <w:pPr>
              <w:rPr>
                <w:lang w:eastAsia="de-AT"/>
              </w:rPr>
            </w:pPr>
            <w:r w:rsidRPr="006309E0">
              <w:rPr>
                <w:lang w:eastAsia="de-AT"/>
              </w:rPr>
              <w:t>Cardboard bottle carrier</w:t>
            </w:r>
          </w:p>
        </w:tc>
        <w:tc>
          <w:tcPr>
            <w:tcW w:w="1731" w:type="dxa"/>
            <w:gridSpan w:val="3"/>
            <w:tcBorders>
              <w:top w:val="single" w:sz="8" w:space="0" w:color="auto"/>
              <w:left w:val="nil"/>
              <w:bottom w:val="nil"/>
              <w:right w:val="single" w:sz="8" w:space="0" w:color="auto"/>
            </w:tcBorders>
          </w:tcPr>
          <w:p w14:paraId="1A3379AA" w14:textId="77777777" w:rsidR="0036031B" w:rsidRPr="00C170C3" w:rsidRDefault="0036031B" w:rsidP="00774E03">
            <w:pPr>
              <w:rPr>
                <w:lang w:eastAsia="de-AT"/>
              </w:rPr>
            </w:pPr>
            <w:r w:rsidRPr="006309E0">
              <w:rPr>
                <w:lang w:eastAsia="de-AT"/>
              </w:rPr>
              <w:t>Recyclable</w:t>
            </w:r>
          </w:p>
        </w:tc>
      </w:tr>
      <w:tr w:rsidR="0036031B" w:rsidRPr="006309E0" w14:paraId="62C187CA" w14:textId="77777777" w:rsidTr="00774E03">
        <w:trPr>
          <w:trHeight w:val="288"/>
        </w:trPr>
        <w:tc>
          <w:tcPr>
            <w:tcW w:w="33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EF64BB8" w14:textId="77777777" w:rsidR="0036031B" w:rsidRPr="00C170C3" w:rsidRDefault="0036031B" w:rsidP="00774E03">
            <w:pPr>
              <w:rPr>
                <w:lang w:eastAsia="de-AT"/>
              </w:rPr>
            </w:pPr>
            <w:r w:rsidRPr="006309E0">
              <w:rPr>
                <w:lang w:eastAsia="de-AT"/>
              </w:rPr>
              <w:t>Component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49C3DCD6" w14:textId="77777777" w:rsidR="0036031B" w:rsidRPr="00C170C3" w:rsidRDefault="0036031B" w:rsidP="00774E03">
            <w:pPr>
              <w:rPr>
                <w:lang w:eastAsia="de-AT"/>
              </w:rPr>
            </w:pPr>
            <w:r w:rsidRPr="006309E0">
              <w:rPr>
                <w:lang w:eastAsia="de-AT"/>
              </w:rPr>
              <w:t>Weight [g]</w:t>
            </w:r>
          </w:p>
        </w:tc>
        <w:tc>
          <w:tcPr>
            <w:tcW w:w="2140" w:type="dxa"/>
            <w:tcBorders>
              <w:top w:val="single" w:sz="4" w:space="0" w:color="auto"/>
              <w:left w:val="nil"/>
              <w:bottom w:val="single" w:sz="4" w:space="0" w:color="auto"/>
              <w:right w:val="single" w:sz="8" w:space="0" w:color="auto"/>
            </w:tcBorders>
            <w:shd w:val="clear" w:color="auto" w:fill="auto"/>
            <w:noWrap/>
            <w:vAlign w:val="bottom"/>
            <w:hideMark/>
          </w:tcPr>
          <w:p w14:paraId="79FBD57B" w14:textId="77777777" w:rsidR="0036031B" w:rsidRPr="00C170C3" w:rsidRDefault="0036031B" w:rsidP="00774E03">
            <w:pPr>
              <w:rPr>
                <w:lang w:eastAsia="de-AT"/>
              </w:rPr>
            </w:pPr>
            <w:r w:rsidRPr="006309E0">
              <w:rPr>
                <w:lang w:eastAsia="de-AT"/>
              </w:rPr>
              <w:t>Material</w:t>
            </w:r>
          </w:p>
        </w:tc>
        <w:tc>
          <w:tcPr>
            <w:tcW w:w="577" w:type="dxa"/>
            <w:tcBorders>
              <w:top w:val="single" w:sz="4" w:space="0" w:color="auto"/>
              <w:left w:val="nil"/>
              <w:bottom w:val="single" w:sz="4" w:space="0" w:color="auto"/>
              <w:right w:val="single" w:sz="8" w:space="0" w:color="auto"/>
            </w:tcBorders>
          </w:tcPr>
          <w:p w14:paraId="4D39C46C" w14:textId="77777777" w:rsidR="0036031B" w:rsidRPr="00C170C3" w:rsidRDefault="0036031B" w:rsidP="00774E03">
            <w:pPr>
              <w:rPr>
                <w:lang w:eastAsia="de-AT"/>
              </w:rPr>
            </w:pPr>
            <w:r w:rsidRPr="006309E0">
              <w:rPr>
                <w:lang w:eastAsia="de-AT"/>
              </w:rPr>
              <w:t>GER</w:t>
            </w:r>
          </w:p>
        </w:tc>
        <w:tc>
          <w:tcPr>
            <w:tcW w:w="577" w:type="dxa"/>
            <w:tcBorders>
              <w:top w:val="single" w:sz="4" w:space="0" w:color="auto"/>
              <w:left w:val="nil"/>
              <w:bottom w:val="single" w:sz="4" w:space="0" w:color="auto"/>
              <w:right w:val="single" w:sz="8" w:space="0" w:color="auto"/>
            </w:tcBorders>
          </w:tcPr>
          <w:p w14:paraId="3C313D13" w14:textId="77777777" w:rsidR="0036031B" w:rsidRPr="00C170C3" w:rsidRDefault="0036031B" w:rsidP="00774E03">
            <w:pPr>
              <w:rPr>
                <w:lang w:eastAsia="de-AT"/>
              </w:rPr>
            </w:pPr>
            <w:r w:rsidRPr="006309E0">
              <w:rPr>
                <w:lang w:eastAsia="de-AT"/>
              </w:rPr>
              <w:t>UK</w:t>
            </w:r>
          </w:p>
        </w:tc>
        <w:tc>
          <w:tcPr>
            <w:tcW w:w="577" w:type="dxa"/>
            <w:tcBorders>
              <w:top w:val="single" w:sz="4" w:space="0" w:color="auto"/>
              <w:left w:val="nil"/>
              <w:bottom w:val="single" w:sz="4" w:space="0" w:color="auto"/>
              <w:right w:val="single" w:sz="8" w:space="0" w:color="auto"/>
            </w:tcBorders>
          </w:tcPr>
          <w:p w14:paraId="4800D393" w14:textId="77777777" w:rsidR="0036031B" w:rsidRPr="00C170C3" w:rsidRDefault="0036031B" w:rsidP="00774E03">
            <w:pPr>
              <w:rPr>
                <w:lang w:eastAsia="de-AT"/>
              </w:rPr>
            </w:pPr>
            <w:r w:rsidRPr="006309E0">
              <w:rPr>
                <w:lang w:eastAsia="de-AT"/>
              </w:rPr>
              <w:t>EUR</w:t>
            </w:r>
          </w:p>
        </w:tc>
      </w:tr>
      <w:tr w:rsidR="0036031B" w:rsidRPr="006309E0" w14:paraId="777D6EF3"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tcPr>
          <w:p w14:paraId="358344F9" w14:textId="77777777" w:rsidR="0036031B" w:rsidRPr="00C170C3" w:rsidRDefault="0036031B" w:rsidP="00774E03">
            <w:pPr>
              <w:rPr>
                <w:lang w:eastAsia="de-AT"/>
              </w:rPr>
            </w:pPr>
            <w:r w:rsidRPr="006309E0">
              <w:rPr>
                <w:lang w:eastAsia="de-AT"/>
              </w:rPr>
              <w:t>Layer</w:t>
            </w:r>
          </w:p>
        </w:tc>
        <w:tc>
          <w:tcPr>
            <w:tcW w:w="1800" w:type="dxa"/>
            <w:tcBorders>
              <w:top w:val="nil"/>
              <w:left w:val="nil"/>
              <w:bottom w:val="single" w:sz="4" w:space="0" w:color="auto"/>
              <w:right w:val="single" w:sz="4" w:space="0" w:color="auto"/>
            </w:tcBorders>
            <w:shd w:val="clear" w:color="auto" w:fill="auto"/>
            <w:noWrap/>
            <w:vAlign w:val="center"/>
          </w:tcPr>
          <w:p w14:paraId="07F9D037" w14:textId="77777777" w:rsidR="0036031B" w:rsidRPr="00C170C3" w:rsidRDefault="0036031B" w:rsidP="00774E03">
            <w:pPr>
              <w:rPr>
                <w:lang w:eastAsia="de-AT"/>
              </w:rPr>
            </w:pPr>
            <w:r w:rsidRPr="006309E0">
              <w:rPr>
                <w:lang w:eastAsia="de-AT"/>
              </w:rPr>
              <w:t>8.54</w:t>
            </w:r>
          </w:p>
        </w:tc>
        <w:tc>
          <w:tcPr>
            <w:tcW w:w="2140" w:type="dxa"/>
            <w:tcBorders>
              <w:top w:val="nil"/>
              <w:left w:val="nil"/>
              <w:bottom w:val="single" w:sz="4" w:space="0" w:color="auto"/>
              <w:right w:val="single" w:sz="8" w:space="0" w:color="auto"/>
            </w:tcBorders>
            <w:shd w:val="clear" w:color="auto" w:fill="auto"/>
            <w:noWrap/>
            <w:vAlign w:val="bottom"/>
          </w:tcPr>
          <w:p w14:paraId="15B57399" w14:textId="77777777" w:rsidR="0036031B" w:rsidRPr="00C170C3" w:rsidRDefault="0036031B" w:rsidP="00774E03">
            <w:pPr>
              <w:rPr>
                <w:lang w:eastAsia="de-AT"/>
              </w:rPr>
            </w:pPr>
            <w:proofErr w:type="spellStart"/>
            <w:r w:rsidRPr="006309E0">
              <w:rPr>
                <w:lang w:eastAsia="de-AT"/>
              </w:rPr>
              <w:t>Testliner</w:t>
            </w:r>
            <w:proofErr w:type="spellEnd"/>
          </w:p>
        </w:tc>
        <w:tc>
          <w:tcPr>
            <w:tcW w:w="577" w:type="dxa"/>
            <w:tcBorders>
              <w:top w:val="nil"/>
              <w:left w:val="nil"/>
              <w:bottom w:val="single" w:sz="4" w:space="0" w:color="auto"/>
              <w:right w:val="single" w:sz="8" w:space="0" w:color="auto"/>
            </w:tcBorders>
          </w:tcPr>
          <w:p w14:paraId="6D206F19"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tcPr>
          <w:p w14:paraId="10530CF8"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tcPr>
          <w:p w14:paraId="5D25355F" w14:textId="77777777" w:rsidR="0036031B" w:rsidRPr="00C170C3" w:rsidRDefault="0036031B" w:rsidP="00774E03">
            <w:pPr>
              <w:rPr>
                <w:lang w:eastAsia="de-AT"/>
              </w:rPr>
            </w:pPr>
            <w:r w:rsidRPr="006309E0">
              <w:rPr>
                <w:lang w:eastAsia="de-AT"/>
              </w:rPr>
              <w:t>Yes</w:t>
            </w:r>
          </w:p>
        </w:tc>
      </w:tr>
      <w:tr w:rsidR="0036031B" w:rsidRPr="006309E0" w14:paraId="10DD277A"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tcPr>
          <w:p w14:paraId="221660A2" w14:textId="77777777" w:rsidR="0036031B" w:rsidRPr="00C170C3" w:rsidRDefault="0036031B" w:rsidP="00774E03">
            <w:pPr>
              <w:rPr>
                <w:lang w:eastAsia="de-AT"/>
              </w:rPr>
            </w:pPr>
            <w:r w:rsidRPr="006309E0">
              <w:rPr>
                <w:lang w:eastAsia="de-AT"/>
              </w:rPr>
              <w:t>Layer</w:t>
            </w:r>
          </w:p>
        </w:tc>
        <w:tc>
          <w:tcPr>
            <w:tcW w:w="1800" w:type="dxa"/>
            <w:tcBorders>
              <w:top w:val="nil"/>
              <w:left w:val="nil"/>
              <w:bottom w:val="single" w:sz="4" w:space="0" w:color="auto"/>
              <w:right w:val="single" w:sz="4" w:space="0" w:color="auto"/>
            </w:tcBorders>
            <w:shd w:val="clear" w:color="auto" w:fill="auto"/>
            <w:noWrap/>
            <w:vAlign w:val="center"/>
          </w:tcPr>
          <w:p w14:paraId="4F85E02C" w14:textId="77777777" w:rsidR="0036031B" w:rsidRPr="00C170C3" w:rsidRDefault="0036031B" w:rsidP="00774E03">
            <w:pPr>
              <w:rPr>
                <w:lang w:eastAsia="de-AT"/>
              </w:rPr>
            </w:pPr>
            <w:r w:rsidRPr="006309E0">
              <w:rPr>
                <w:lang w:eastAsia="de-AT"/>
              </w:rPr>
              <w:t>6.01</w:t>
            </w:r>
          </w:p>
        </w:tc>
        <w:tc>
          <w:tcPr>
            <w:tcW w:w="2140" w:type="dxa"/>
            <w:tcBorders>
              <w:top w:val="nil"/>
              <w:left w:val="nil"/>
              <w:bottom w:val="single" w:sz="4" w:space="0" w:color="auto"/>
              <w:right w:val="single" w:sz="8" w:space="0" w:color="auto"/>
            </w:tcBorders>
            <w:shd w:val="clear" w:color="auto" w:fill="auto"/>
            <w:noWrap/>
            <w:vAlign w:val="bottom"/>
          </w:tcPr>
          <w:p w14:paraId="5DF5D019" w14:textId="77777777" w:rsidR="0036031B" w:rsidRPr="00C170C3" w:rsidRDefault="0036031B" w:rsidP="00774E03">
            <w:pPr>
              <w:rPr>
                <w:lang w:eastAsia="de-AT"/>
              </w:rPr>
            </w:pPr>
            <w:proofErr w:type="spellStart"/>
            <w:r w:rsidRPr="006309E0">
              <w:rPr>
                <w:lang w:eastAsia="de-AT"/>
              </w:rPr>
              <w:t>Kraftliner</w:t>
            </w:r>
            <w:proofErr w:type="spellEnd"/>
          </w:p>
        </w:tc>
        <w:tc>
          <w:tcPr>
            <w:tcW w:w="577" w:type="dxa"/>
            <w:tcBorders>
              <w:top w:val="nil"/>
              <w:left w:val="nil"/>
              <w:bottom w:val="single" w:sz="4" w:space="0" w:color="auto"/>
              <w:right w:val="single" w:sz="8" w:space="0" w:color="auto"/>
            </w:tcBorders>
          </w:tcPr>
          <w:p w14:paraId="3A3D404D"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tcPr>
          <w:p w14:paraId="5AD88F0E"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tcPr>
          <w:p w14:paraId="40F4F80F" w14:textId="77777777" w:rsidR="0036031B" w:rsidRPr="00C170C3" w:rsidRDefault="0036031B" w:rsidP="00774E03">
            <w:pPr>
              <w:rPr>
                <w:lang w:eastAsia="de-AT"/>
              </w:rPr>
            </w:pPr>
            <w:r w:rsidRPr="006309E0">
              <w:rPr>
                <w:lang w:eastAsia="de-AT"/>
              </w:rPr>
              <w:t>Yes</w:t>
            </w:r>
          </w:p>
        </w:tc>
      </w:tr>
      <w:tr w:rsidR="0036031B" w:rsidRPr="006309E0" w14:paraId="1445918D" w14:textId="77777777" w:rsidTr="00774E03">
        <w:trPr>
          <w:trHeight w:val="288"/>
        </w:trPr>
        <w:tc>
          <w:tcPr>
            <w:tcW w:w="3381" w:type="dxa"/>
            <w:tcBorders>
              <w:top w:val="nil"/>
              <w:left w:val="single" w:sz="8" w:space="0" w:color="auto"/>
              <w:bottom w:val="double" w:sz="4" w:space="0" w:color="auto"/>
              <w:right w:val="single" w:sz="4" w:space="0" w:color="auto"/>
            </w:tcBorders>
            <w:shd w:val="clear" w:color="auto" w:fill="auto"/>
            <w:noWrap/>
          </w:tcPr>
          <w:p w14:paraId="0F402680" w14:textId="77777777" w:rsidR="0036031B" w:rsidRPr="00C170C3" w:rsidRDefault="0036031B" w:rsidP="00774E03">
            <w:r w:rsidRPr="006309E0">
              <w:rPr>
                <w:lang w:eastAsia="de-AT"/>
              </w:rPr>
              <w:t>Layer</w:t>
            </w:r>
          </w:p>
        </w:tc>
        <w:tc>
          <w:tcPr>
            <w:tcW w:w="1800" w:type="dxa"/>
            <w:tcBorders>
              <w:top w:val="nil"/>
              <w:left w:val="nil"/>
              <w:bottom w:val="double" w:sz="4" w:space="0" w:color="auto"/>
              <w:right w:val="single" w:sz="4" w:space="0" w:color="auto"/>
            </w:tcBorders>
            <w:shd w:val="clear" w:color="auto" w:fill="auto"/>
            <w:noWrap/>
            <w:vAlign w:val="center"/>
          </w:tcPr>
          <w:p w14:paraId="2B11B24D" w14:textId="77777777" w:rsidR="0036031B" w:rsidRPr="00C170C3" w:rsidRDefault="0036031B" w:rsidP="00774E03">
            <w:r w:rsidRPr="006309E0">
              <w:t>11.42</w:t>
            </w:r>
          </w:p>
        </w:tc>
        <w:tc>
          <w:tcPr>
            <w:tcW w:w="2140" w:type="dxa"/>
            <w:tcBorders>
              <w:top w:val="nil"/>
              <w:left w:val="nil"/>
              <w:bottom w:val="double" w:sz="4" w:space="0" w:color="auto"/>
              <w:right w:val="single" w:sz="8" w:space="0" w:color="auto"/>
            </w:tcBorders>
            <w:shd w:val="clear" w:color="auto" w:fill="auto"/>
            <w:noWrap/>
            <w:vAlign w:val="bottom"/>
          </w:tcPr>
          <w:p w14:paraId="60F1F77B" w14:textId="77777777" w:rsidR="0036031B" w:rsidRPr="00C170C3" w:rsidRDefault="0036031B" w:rsidP="00774E03">
            <w:r w:rsidRPr="006309E0">
              <w:rPr>
                <w:lang w:eastAsia="de-AT"/>
              </w:rPr>
              <w:t xml:space="preserve">Fluting board </w:t>
            </w:r>
          </w:p>
        </w:tc>
        <w:tc>
          <w:tcPr>
            <w:tcW w:w="577" w:type="dxa"/>
            <w:tcBorders>
              <w:top w:val="nil"/>
              <w:left w:val="nil"/>
              <w:bottom w:val="double" w:sz="4" w:space="0" w:color="auto"/>
              <w:right w:val="single" w:sz="8" w:space="0" w:color="auto"/>
            </w:tcBorders>
          </w:tcPr>
          <w:p w14:paraId="3DB01CC6" w14:textId="77777777" w:rsidR="0036031B" w:rsidRPr="00C170C3" w:rsidRDefault="0036031B" w:rsidP="00774E03">
            <w:pPr>
              <w:rPr>
                <w:lang w:eastAsia="de-AT"/>
              </w:rPr>
            </w:pPr>
            <w:r w:rsidRPr="006309E0">
              <w:rPr>
                <w:lang w:eastAsia="de-AT"/>
              </w:rPr>
              <w:t>Yes</w:t>
            </w:r>
          </w:p>
        </w:tc>
        <w:tc>
          <w:tcPr>
            <w:tcW w:w="577" w:type="dxa"/>
            <w:tcBorders>
              <w:top w:val="nil"/>
              <w:left w:val="nil"/>
              <w:bottom w:val="double" w:sz="4" w:space="0" w:color="auto"/>
              <w:right w:val="single" w:sz="8" w:space="0" w:color="auto"/>
            </w:tcBorders>
          </w:tcPr>
          <w:p w14:paraId="284CB1C5" w14:textId="77777777" w:rsidR="0036031B" w:rsidRPr="00C170C3" w:rsidRDefault="0036031B" w:rsidP="00774E03">
            <w:pPr>
              <w:rPr>
                <w:lang w:eastAsia="de-AT"/>
              </w:rPr>
            </w:pPr>
            <w:r w:rsidRPr="006309E0">
              <w:rPr>
                <w:lang w:eastAsia="de-AT"/>
              </w:rPr>
              <w:t>Yes</w:t>
            </w:r>
          </w:p>
        </w:tc>
        <w:tc>
          <w:tcPr>
            <w:tcW w:w="577" w:type="dxa"/>
            <w:tcBorders>
              <w:top w:val="nil"/>
              <w:left w:val="nil"/>
              <w:bottom w:val="double" w:sz="4" w:space="0" w:color="auto"/>
              <w:right w:val="single" w:sz="8" w:space="0" w:color="auto"/>
            </w:tcBorders>
          </w:tcPr>
          <w:p w14:paraId="214CA43E" w14:textId="77777777" w:rsidR="0036031B" w:rsidRPr="00C170C3" w:rsidRDefault="0036031B" w:rsidP="00774E03">
            <w:pPr>
              <w:rPr>
                <w:lang w:eastAsia="de-AT"/>
              </w:rPr>
            </w:pPr>
            <w:r w:rsidRPr="006309E0">
              <w:rPr>
                <w:lang w:eastAsia="de-AT"/>
              </w:rPr>
              <w:t>Yes</w:t>
            </w:r>
          </w:p>
        </w:tc>
      </w:tr>
      <w:tr w:rsidR="0036031B" w:rsidRPr="006309E0" w14:paraId="3FEDBA46" w14:textId="77777777" w:rsidTr="00774E03">
        <w:trPr>
          <w:trHeight w:val="312"/>
        </w:trPr>
        <w:tc>
          <w:tcPr>
            <w:tcW w:w="3381" w:type="dxa"/>
            <w:tcBorders>
              <w:top w:val="double" w:sz="4" w:space="0" w:color="auto"/>
              <w:left w:val="single" w:sz="8" w:space="0" w:color="auto"/>
              <w:bottom w:val="single" w:sz="8" w:space="0" w:color="auto"/>
              <w:right w:val="single" w:sz="4" w:space="0" w:color="auto"/>
            </w:tcBorders>
            <w:shd w:val="clear" w:color="auto" w:fill="auto"/>
            <w:noWrap/>
            <w:hideMark/>
          </w:tcPr>
          <w:p w14:paraId="4BED9C73" w14:textId="77777777" w:rsidR="0036031B" w:rsidRPr="00C170C3" w:rsidRDefault="0036031B" w:rsidP="00774E03">
            <w:pPr>
              <w:rPr>
                <w:rFonts w:eastAsia="Times New Roman" w:cs="Calibri"/>
                <w:i/>
                <w:iCs/>
                <w:lang w:eastAsia="de-AT"/>
              </w:rPr>
            </w:pPr>
            <w:r w:rsidRPr="006309E0">
              <w:t>Total</w:t>
            </w:r>
          </w:p>
        </w:tc>
        <w:tc>
          <w:tcPr>
            <w:tcW w:w="1800" w:type="dxa"/>
            <w:tcBorders>
              <w:top w:val="double" w:sz="4" w:space="0" w:color="auto"/>
              <w:left w:val="nil"/>
              <w:bottom w:val="single" w:sz="8" w:space="0" w:color="auto"/>
              <w:right w:val="single" w:sz="4" w:space="0" w:color="auto"/>
            </w:tcBorders>
            <w:shd w:val="clear" w:color="auto" w:fill="auto"/>
            <w:noWrap/>
          </w:tcPr>
          <w:p w14:paraId="7597B387" w14:textId="77777777" w:rsidR="0036031B" w:rsidRPr="00C170C3" w:rsidRDefault="0036031B" w:rsidP="00774E03">
            <w:pPr>
              <w:rPr>
                <w:lang w:eastAsia="de-AT"/>
              </w:rPr>
            </w:pPr>
            <w:r w:rsidRPr="006309E0">
              <w:rPr>
                <w:lang w:eastAsia="de-AT"/>
              </w:rPr>
              <w:t>25.97</w:t>
            </w:r>
          </w:p>
        </w:tc>
        <w:tc>
          <w:tcPr>
            <w:tcW w:w="2140" w:type="dxa"/>
            <w:tcBorders>
              <w:top w:val="double" w:sz="4" w:space="0" w:color="auto"/>
              <w:left w:val="nil"/>
              <w:bottom w:val="single" w:sz="8" w:space="0" w:color="auto"/>
              <w:right w:val="single" w:sz="8" w:space="0" w:color="auto"/>
            </w:tcBorders>
            <w:shd w:val="clear" w:color="auto" w:fill="auto"/>
            <w:noWrap/>
            <w:hideMark/>
          </w:tcPr>
          <w:p w14:paraId="57CF3462" w14:textId="77777777" w:rsidR="0036031B" w:rsidRPr="006309E0" w:rsidRDefault="0036031B" w:rsidP="00774E03">
            <w:pPr>
              <w:spacing w:after="0"/>
              <w:jc w:val="left"/>
              <w:rPr>
                <w:rFonts w:ascii="Calibri" w:eastAsia="Times New Roman" w:hAnsi="Calibri" w:cs="Calibri"/>
                <w:color w:val="000000"/>
                <w:lang w:eastAsia="de-AT"/>
              </w:rPr>
            </w:pPr>
          </w:p>
        </w:tc>
        <w:tc>
          <w:tcPr>
            <w:tcW w:w="577" w:type="dxa"/>
            <w:tcBorders>
              <w:top w:val="double" w:sz="4" w:space="0" w:color="auto"/>
              <w:left w:val="nil"/>
              <w:bottom w:val="single" w:sz="8" w:space="0" w:color="auto"/>
              <w:right w:val="single" w:sz="8" w:space="0" w:color="auto"/>
            </w:tcBorders>
          </w:tcPr>
          <w:p w14:paraId="431974A2" w14:textId="77777777" w:rsidR="0036031B" w:rsidRPr="00C170C3" w:rsidRDefault="0036031B" w:rsidP="00774E03">
            <w:pPr>
              <w:spacing w:after="0"/>
              <w:ind w:left="720" w:hanging="360"/>
              <w:jc w:val="left"/>
              <w:rPr>
                <w:rFonts w:eastAsia="Times New Roman" w:cs="Calibri"/>
                <w:lang w:eastAsia="de-AT"/>
              </w:rPr>
            </w:pPr>
          </w:p>
        </w:tc>
        <w:tc>
          <w:tcPr>
            <w:tcW w:w="577" w:type="dxa"/>
            <w:tcBorders>
              <w:top w:val="double" w:sz="4" w:space="0" w:color="auto"/>
              <w:left w:val="nil"/>
              <w:bottom w:val="single" w:sz="8" w:space="0" w:color="auto"/>
              <w:right w:val="single" w:sz="8" w:space="0" w:color="auto"/>
            </w:tcBorders>
          </w:tcPr>
          <w:p w14:paraId="429C4D4F" w14:textId="77777777" w:rsidR="0036031B" w:rsidRPr="006309E0" w:rsidRDefault="0036031B" w:rsidP="00774E03">
            <w:pPr>
              <w:spacing w:after="0"/>
              <w:jc w:val="left"/>
              <w:rPr>
                <w:rFonts w:ascii="Calibri" w:eastAsia="Times New Roman" w:hAnsi="Calibri" w:cs="Calibri"/>
                <w:color w:val="000000"/>
                <w:lang w:eastAsia="de-AT"/>
              </w:rPr>
            </w:pPr>
          </w:p>
        </w:tc>
        <w:tc>
          <w:tcPr>
            <w:tcW w:w="577" w:type="dxa"/>
            <w:tcBorders>
              <w:top w:val="double" w:sz="4" w:space="0" w:color="auto"/>
              <w:left w:val="nil"/>
              <w:bottom w:val="single" w:sz="8" w:space="0" w:color="auto"/>
              <w:right w:val="single" w:sz="8" w:space="0" w:color="auto"/>
            </w:tcBorders>
          </w:tcPr>
          <w:p w14:paraId="014E9D1B" w14:textId="77777777" w:rsidR="0036031B" w:rsidRPr="00C170C3" w:rsidRDefault="0036031B" w:rsidP="00774E03">
            <w:pPr>
              <w:spacing w:after="0"/>
              <w:ind w:left="720" w:hanging="360"/>
              <w:jc w:val="left"/>
              <w:rPr>
                <w:rFonts w:eastAsia="Times New Roman" w:cs="Calibri"/>
                <w:lang w:eastAsia="de-AT"/>
              </w:rPr>
            </w:pPr>
          </w:p>
        </w:tc>
      </w:tr>
    </w:tbl>
    <w:p w14:paraId="1E0FE261" w14:textId="77777777" w:rsidR="0036031B" w:rsidRPr="00C170C3" w:rsidRDefault="0036031B" w:rsidP="0036031B"/>
    <w:p w14:paraId="13422891" w14:textId="77777777" w:rsidR="0036031B" w:rsidRPr="00C170C3" w:rsidRDefault="0036031B" w:rsidP="0036031B">
      <w:pPr>
        <w:pStyle w:val="Tables1"/>
        <w:tabs>
          <w:tab w:val="clear" w:pos="360"/>
        </w:tabs>
        <w:ind w:left="720" w:hanging="360"/>
      </w:pPr>
      <w:bookmarkStart w:id="76" w:name="_Toc153869088"/>
      <w:r w:rsidRPr="006309E0">
        <w:t>LCI Bottles 1.5 L x 6, shrink film 1 and 2</w:t>
      </w:r>
      <w:bookmarkEnd w:id="76"/>
    </w:p>
    <w:tbl>
      <w:tblPr>
        <w:tblW w:w="9175" w:type="dxa"/>
        <w:tblLayout w:type="fixed"/>
        <w:tblCellMar>
          <w:left w:w="70" w:type="dxa"/>
          <w:right w:w="70" w:type="dxa"/>
        </w:tblCellMar>
        <w:tblLook w:val="04A0" w:firstRow="1" w:lastRow="0" w:firstColumn="1" w:lastColumn="0" w:noHBand="0" w:noVBand="1"/>
      </w:tblPr>
      <w:tblGrid>
        <w:gridCol w:w="2825"/>
        <w:gridCol w:w="1512"/>
        <w:gridCol w:w="1512"/>
        <w:gridCol w:w="1512"/>
        <w:gridCol w:w="604"/>
        <w:gridCol w:w="605"/>
        <w:gridCol w:w="605"/>
      </w:tblGrid>
      <w:tr w:rsidR="0036031B" w:rsidRPr="006309E0" w14:paraId="1A09519C" w14:textId="77777777" w:rsidTr="00774E03">
        <w:trPr>
          <w:trHeight w:val="309"/>
        </w:trPr>
        <w:tc>
          <w:tcPr>
            <w:tcW w:w="2825" w:type="dxa"/>
            <w:tcBorders>
              <w:top w:val="single" w:sz="8" w:space="0" w:color="auto"/>
              <w:left w:val="single" w:sz="8" w:space="0" w:color="auto"/>
              <w:bottom w:val="nil"/>
              <w:right w:val="single" w:sz="4" w:space="0" w:color="auto"/>
            </w:tcBorders>
            <w:shd w:val="clear" w:color="auto" w:fill="auto"/>
            <w:noWrap/>
            <w:vAlign w:val="bottom"/>
            <w:hideMark/>
          </w:tcPr>
          <w:p w14:paraId="6C1B0C2E" w14:textId="77777777" w:rsidR="0036031B" w:rsidRPr="00C170C3" w:rsidRDefault="0036031B" w:rsidP="00774E03">
            <w:pPr>
              <w:rPr>
                <w:lang w:eastAsia="de-AT"/>
              </w:rPr>
            </w:pPr>
            <w:r w:rsidRPr="006309E0">
              <w:rPr>
                <w:lang w:eastAsia="de-AT"/>
              </w:rPr>
              <w:t xml:space="preserve">Shrink film </w:t>
            </w:r>
          </w:p>
        </w:tc>
        <w:tc>
          <w:tcPr>
            <w:tcW w:w="1512"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64AF21D1" w14:textId="77777777" w:rsidR="0036031B" w:rsidRPr="00C170C3" w:rsidRDefault="0036031B" w:rsidP="00774E03">
            <w:pPr>
              <w:rPr>
                <w:lang w:eastAsia="de-AT"/>
              </w:rPr>
            </w:pPr>
            <w:r w:rsidRPr="006309E0">
              <w:rPr>
                <w:lang w:eastAsia="de-AT"/>
              </w:rPr>
              <w:t> Shrink film 1</w:t>
            </w:r>
          </w:p>
        </w:tc>
        <w:tc>
          <w:tcPr>
            <w:tcW w:w="1512" w:type="dxa"/>
            <w:tcBorders>
              <w:top w:val="single" w:sz="8" w:space="0" w:color="auto"/>
              <w:left w:val="single" w:sz="4" w:space="0" w:color="auto"/>
              <w:bottom w:val="single" w:sz="4" w:space="0" w:color="auto"/>
              <w:right w:val="single" w:sz="4" w:space="0" w:color="auto"/>
            </w:tcBorders>
          </w:tcPr>
          <w:p w14:paraId="2DB1385A" w14:textId="77777777" w:rsidR="0036031B" w:rsidRPr="00C170C3" w:rsidRDefault="0036031B" w:rsidP="00774E03">
            <w:pPr>
              <w:rPr>
                <w:lang w:eastAsia="de-AT"/>
              </w:rPr>
            </w:pPr>
            <w:r w:rsidRPr="006309E0">
              <w:rPr>
                <w:lang w:eastAsia="de-AT"/>
              </w:rPr>
              <w:t>Shrink film 2</w:t>
            </w:r>
          </w:p>
        </w:tc>
        <w:tc>
          <w:tcPr>
            <w:tcW w:w="1512" w:type="dxa"/>
            <w:tcBorders>
              <w:top w:val="single" w:sz="8" w:space="0" w:color="auto"/>
              <w:left w:val="single" w:sz="4" w:space="0" w:color="auto"/>
              <w:bottom w:val="nil"/>
              <w:right w:val="single" w:sz="8" w:space="0" w:color="auto"/>
            </w:tcBorders>
            <w:shd w:val="clear" w:color="auto" w:fill="auto"/>
            <w:noWrap/>
            <w:vAlign w:val="bottom"/>
            <w:hideMark/>
          </w:tcPr>
          <w:p w14:paraId="02CB9DFB" w14:textId="77777777" w:rsidR="0036031B" w:rsidRPr="00C170C3" w:rsidRDefault="0036031B" w:rsidP="00774E03">
            <w:pPr>
              <w:rPr>
                <w:lang w:eastAsia="de-AT"/>
              </w:rPr>
            </w:pPr>
            <w:r w:rsidRPr="006309E0">
              <w:rPr>
                <w:lang w:eastAsia="de-AT"/>
              </w:rPr>
              <w:t> </w:t>
            </w:r>
          </w:p>
        </w:tc>
        <w:tc>
          <w:tcPr>
            <w:tcW w:w="1814" w:type="dxa"/>
            <w:gridSpan w:val="3"/>
            <w:tcBorders>
              <w:top w:val="single" w:sz="8" w:space="0" w:color="auto"/>
              <w:left w:val="nil"/>
              <w:bottom w:val="nil"/>
              <w:right w:val="single" w:sz="8" w:space="0" w:color="auto"/>
            </w:tcBorders>
          </w:tcPr>
          <w:p w14:paraId="58784C05" w14:textId="77777777" w:rsidR="0036031B" w:rsidRPr="00C170C3" w:rsidRDefault="0036031B" w:rsidP="00774E03">
            <w:pPr>
              <w:rPr>
                <w:lang w:eastAsia="de-AT"/>
              </w:rPr>
            </w:pPr>
            <w:r w:rsidRPr="006309E0">
              <w:rPr>
                <w:lang w:eastAsia="de-AT"/>
              </w:rPr>
              <w:t>Recyclable</w:t>
            </w:r>
          </w:p>
        </w:tc>
      </w:tr>
      <w:tr w:rsidR="0036031B" w:rsidRPr="006309E0" w14:paraId="4C5721DC" w14:textId="77777777" w:rsidTr="00774E03">
        <w:trPr>
          <w:trHeight w:val="297"/>
        </w:trPr>
        <w:tc>
          <w:tcPr>
            <w:tcW w:w="282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28C8677" w14:textId="77777777" w:rsidR="0036031B" w:rsidRPr="00C170C3" w:rsidRDefault="0036031B" w:rsidP="00774E03">
            <w:pPr>
              <w:rPr>
                <w:lang w:eastAsia="de-AT"/>
              </w:rPr>
            </w:pPr>
            <w:r w:rsidRPr="006309E0">
              <w:rPr>
                <w:lang w:eastAsia="de-AT"/>
              </w:rPr>
              <w:t>Component</w:t>
            </w:r>
          </w:p>
        </w:tc>
        <w:tc>
          <w:tcPr>
            <w:tcW w:w="1512" w:type="dxa"/>
            <w:tcBorders>
              <w:top w:val="single" w:sz="4" w:space="0" w:color="auto"/>
              <w:left w:val="nil"/>
              <w:bottom w:val="single" w:sz="4" w:space="0" w:color="auto"/>
              <w:right w:val="single" w:sz="4" w:space="0" w:color="auto"/>
            </w:tcBorders>
            <w:shd w:val="clear" w:color="auto" w:fill="auto"/>
            <w:noWrap/>
            <w:vAlign w:val="bottom"/>
            <w:hideMark/>
          </w:tcPr>
          <w:p w14:paraId="140F774C" w14:textId="77777777" w:rsidR="0036031B" w:rsidRPr="00C170C3" w:rsidRDefault="0036031B" w:rsidP="00774E03">
            <w:pPr>
              <w:rPr>
                <w:lang w:eastAsia="de-AT"/>
              </w:rPr>
            </w:pPr>
            <w:r w:rsidRPr="006309E0">
              <w:rPr>
                <w:lang w:eastAsia="de-AT"/>
              </w:rPr>
              <w:t>Weight [g]</w:t>
            </w:r>
          </w:p>
        </w:tc>
        <w:tc>
          <w:tcPr>
            <w:tcW w:w="1512" w:type="dxa"/>
            <w:tcBorders>
              <w:top w:val="single" w:sz="4" w:space="0" w:color="auto"/>
              <w:left w:val="single" w:sz="4" w:space="0" w:color="auto"/>
              <w:bottom w:val="single" w:sz="4" w:space="0" w:color="auto"/>
              <w:right w:val="single" w:sz="4" w:space="0" w:color="auto"/>
            </w:tcBorders>
          </w:tcPr>
          <w:p w14:paraId="30606006" w14:textId="77777777" w:rsidR="0036031B" w:rsidRPr="00C170C3" w:rsidRDefault="0036031B" w:rsidP="00774E03">
            <w:pPr>
              <w:rPr>
                <w:lang w:eastAsia="de-AT"/>
              </w:rPr>
            </w:pPr>
            <w:r w:rsidRPr="006309E0">
              <w:rPr>
                <w:lang w:eastAsia="de-AT"/>
              </w:rPr>
              <w:t>Weight [g]</w:t>
            </w:r>
          </w:p>
        </w:tc>
        <w:tc>
          <w:tcPr>
            <w:tcW w:w="1512"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7C508F9B" w14:textId="77777777" w:rsidR="0036031B" w:rsidRPr="00C170C3" w:rsidRDefault="0036031B" w:rsidP="00774E03">
            <w:pPr>
              <w:rPr>
                <w:lang w:eastAsia="de-AT"/>
              </w:rPr>
            </w:pPr>
            <w:r w:rsidRPr="006309E0">
              <w:rPr>
                <w:lang w:eastAsia="de-AT"/>
              </w:rPr>
              <w:t>Material</w:t>
            </w:r>
          </w:p>
        </w:tc>
        <w:tc>
          <w:tcPr>
            <w:tcW w:w="604" w:type="dxa"/>
            <w:tcBorders>
              <w:top w:val="single" w:sz="4" w:space="0" w:color="auto"/>
              <w:left w:val="nil"/>
              <w:bottom w:val="single" w:sz="4" w:space="0" w:color="auto"/>
              <w:right w:val="single" w:sz="8" w:space="0" w:color="auto"/>
            </w:tcBorders>
          </w:tcPr>
          <w:p w14:paraId="39A22DD0" w14:textId="77777777" w:rsidR="0036031B" w:rsidRPr="00C170C3" w:rsidRDefault="0036031B" w:rsidP="00774E03">
            <w:pPr>
              <w:rPr>
                <w:lang w:eastAsia="de-AT"/>
              </w:rPr>
            </w:pPr>
            <w:r w:rsidRPr="006309E0">
              <w:rPr>
                <w:lang w:eastAsia="de-AT"/>
              </w:rPr>
              <w:t>GER</w:t>
            </w:r>
          </w:p>
        </w:tc>
        <w:tc>
          <w:tcPr>
            <w:tcW w:w="605" w:type="dxa"/>
            <w:tcBorders>
              <w:top w:val="single" w:sz="4" w:space="0" w:color="auto"/>
              <w:left w:val="nil"/>
              <w:bottom w:val="single" w:sz="4" w:space="0" w:color="auto"/>
              <w:right w:val="single" w:sz="8" w:space="0" w:color="auto"/>
            </w:tcBorders>
          </w:tcPr>
          <w:p w14:paraId="1DC44BD2" w14:textId="77777777" w:rsidR="0036031B" w:rsidRPr="00C170C3" w:rsidRDefault="0036031B" w:rsidP="00774E03">
            <w:pPr>
              <w:rPr>
                <w:lang w:eastAsia="de-AT"/>
              </w:rPr>
            </w:pPr>
            <w:r w:rsidRPr="006309E0">
              <w:rPr>
                <w:lang w:eastAsia="de-AT"/>
              </w:rPr>
              <w:t>UK</w:t>
            </w:r>
          </w:p>
        </w:tc>
        <w:tc>
          <w:tcPr>
            <w:tcW w:w="605" w:type="dxa"/>
            <w:tcBorders>
              <w:top w:val="single" w:sz="4" w:space="0" w:color="auto"/>
              <w:left w:val="nil"/>
              <w:bottom w:val="single" w:sz="4" w:space="0" w:color="auto"/>
              <w:right w:val="single" w:sz="8" w:space="0" w:color="auto"/>
            </w:tcBorders>
          </w:tcPr>
          <w:p w14:paraId="0E9D872A" w14:textId="77777777" w:rsidR="0036031B" w:rsidRPr="00C170C3" w:rsidRDefault="0036031B" w:rsidP="00774E03">
            <w:pPr>
              <w:rPr>
                <w:lang w:eastAsia="de-AT"/>
              </w:rPr>
            </w:pPr>
            <w:r w:rsidRPr="006309E0">
              <w:rPr>
                <w:lang w:eastAsia="de-AT"/>
              </w:rPr>
              <w:t>EUR</w:t>
            </w:r>
          </w:p>
        </w:tc>
      </w:tr>
      <w:tr w:rsidR="0036031B" w:rsidRPr="006309E0" w14:paraId="2C338E90" w14:textId="77777777" w:rsidTr="00774E03">
        <w:trPr>
          <w:trHeight w:val="297"/>
        </w:trPr>
        <w:tc>
          <w:tcPr>
            <w:tcW w:w="2825" w:type="dxa"/>
            <w:tcBorders>
              <w:top w:val="nil"/>
              <w:left w:val="single" w:sz="8" w:space="0" w:color="auto"/>
              <w:bottom w:val="single" w:sz="4" w:space="0" w:color="auto"/>
              <w:right w:val="single" w:sz="4" w:space="0" w:color="auto"/>
            </w:tcBorders>
            <w:shd w:val="clear" w:color="auto" w:fill="auto"/>
            <w:noWrap/>
          </w:tcPr>
          <w:p w14:paraId="45BAD953" w14:textId="77777777" w:rsidR="0036031B" w:rsidRPr="00C170C3" w:rsidRDefault="0036031B" w:rsidP="00774E03">
            <w:pPr>
              <w:rPr>
                <w:lang w:eastAsia="de-AT"/>
              </w:rPr>
            </w:pPr>
            <w:r w:rsidRPr="006309E0">
              <w:rPr>
                <w:lang w:eastAsia="de-AT"/>
              </w:rPr>
              <w:t>Layer</w:t>
            </w:r>
          </w:p>
        </w:tc>
        <w:tc>
          <w:tcPr>
            <w:tcW w:w="1512" w:type="dxa"/>
            <w:tcBorders>
              <w:top w:val="nil"/>
              <w:left w:val="nil"/>
              <w:bottom w:val="single" w:sz="4" w:space="0" w:color="auto"/>
              <w:right w:val="single" w:sz="4" w:space="0" w:color="auto"/>
            </w:tcBorders>
            <w:shd w:val="clear" w:color="auto" w:fill="auto"/>
            <w:noWrap/>
            <w:vAlign w:val="center"/>
          </w:tcPr>
          <w:p w14:paraId="2C302E47" w14:textId="77777777" w:rsidR="0036031B" w:rsidRPr="00C170C3" w:rsidRDefault="0036031B" w:rsidP="00774E03">
            <w:pPr>
              <w:rPr>
                <w:rFonts w:eastAsia="Times New Roman"/>
                <w:lang w:eastAsia="de-AT"/>
              </w:rPr>
            </w:pPr>
            <w:r w:rsidRPr="006309E0">
              <w:t>10.79</w:t>
            </w:r>
          </w:p>
        </w:tc>
        <w:tc>
          <w:tcPr>
            <w:tcW w:w="1512" w:type="dxa"/>
            <w:tcBorders>
              <w:top w:val="nil"/>
              <w:left w:val="nil"/>
              <w:bottom w:val="single" w:sz="4" w:space="0" w:color="auto"/>
              <w:right w:val="single" w:sz="4" w:space="0" w:color="auto"/>
            </w:tcBorders>
            <w:vAlign w:val="center"/>
          </w:tcPr>
          <w:p w14:paraId="4F6C2D90" w14:textId="77777777" w:rsidR="0036031B" w:rsidRPr="00C170C3" w:rsidRDefault="0036031B" w:rsidP="00774E03">
            <w:pPr>
              <w:rPr>
                <w:rFonts w:eastAsia="Times New Roman"/>
                <w:lang w:eastAsia="de-AT"/>
              </w:rPr>
            </w:pPr>
            <w:r w:rsidRPr="006309E0">
              <w:t>5.66</w:t>
            </w:r>
          </w:p>
        </w:tc>
        <w:tc>
          <w:tcPr>
            <w:tcW w:w="1512" w:type="dxa"/>
            <w:tcBorders>
              <w:top w:val="nil"/>
              <w:left w:val="single" w:sz="4" w:space="0" w:color="auto"/>
              <w:bottom w:val="single" w:sz="4" w:space="0" w:color="auto"/>
              <w:right w:val="single" w:sz="8" w:space="0" w:color="auto"/>
            </w:tcBorders>
            <w:shd w:val="clear" w:color="auto" w:fill="auto"/>
            <w:noWrap/>
          </w:tcPr>
          <w:p w14:paraId="041CCA01" w14:textId="77777777" w:rsidR="0036031B" w:rsidRPr="00C170C3" w:rsidRDefault="0036031B" w:rsidP="00774E03">
            <w:pPr>
              <w:rPr>
                <w:lang w:eastAsia="de-AT"/>
              </w:rPr>
            </w:pPr>
            <w:r w:rsidRPr="006309E0">
              <w:rPr>
                <w:lang w:eastAsia="de-AT"/>
              </w:rPr>
              <w:t>LDPE</w:t>
            </w:r>
          </w:p>
        </w:tc>
        <w:tc>
          <w:tcPr>
            <w:tcW w:w="604" w:type="dxa"/>
            <w:tcBorders>
              <w:top w:val="nil"/>
              <w:left w:val="nil"/>
              <w:bottom w:val="single" w:sz="4" w:space="0" w:color="auto"/>
              <w:right w:val="single" w:sz="8" w:space="0" w:color="auto"/>
            </w:tcBorders>
          </w:tcPr>
          <w:p w14:paraId="5F7E2FED" w14:textId="77777777" w:rsidR="0036031B" w:rsidRPr="00C170C3" w:rsidRDefault="0036031B" w:rsidP="00774E03">
            <w:pPr>
              <w:rPr>
                <w:lang w:eastAsia="de-AT"/>
              </w:rPr>
            </w:pPr>
            <w:r w:rsidRPr="006309E0">
              <w:rPr>
                <w:lang w:eastAsia="de-AT"/>
              </w:rPr>
              <w:t>Yes</w:t>
            </w:r>
          </w:p>
        </w:tc>
        <w:tc>
          <w:tcPr>
            <w:tcW w:w="605" w:type="dxa"/>
            <w:tcBorders>
              <w:top w:val="nil"/>
              <w:left w:val="nil"/>
              <w:bottom w:val="single" w:sz="4" w:space="0" w:color="auto"/>
              <w:right w:val="single" w:sz="8" w:space="0" w:color="auto"/>
            </w:tcBorders>
          </w:tcPr>
          <w:p w14:paraId="07016D58" w14:textId="77777777" w:rsidR="0036031B" w:rsidRPr="00C170C3" w:rsidRDefault="0036031B" w:rsidP="00774E03">
            <w:pPr>
              <w:rPr>
                <w:lang w:eastAsia="de-AT"/>
              </w:rPr>
            </w:pPr>
            <w:r w:rsidRPr="006309E0">
              <w:rPr>
                <w:lang w:eastAsia="de-AT"/>
              </w:rPr>
              <w:t>Yes</w:t>
            </w:r>
          </w:p>
        </w:tc>
        <w:tc>
          <w:tcPr>
            <w:tcW w:w="605" w:type="dxa"/>
            <w:tcBorders>
              <w:top w:val="nil"/>
              <w:left w:val="nil"/>
              <w:bottom w:val="single" w:sz="4" w:space="0" w:color="auto"/>
              <w:right w:val="single" w:sz="8" w:space="0" w:color="auto"/>
            </w:tcBorders>
          </w:tcPr>
          <w:p w14:paraId="5CCC7F11" w14:textId="77777777" w:rsidR="0036031B" w:rsidRPr="00C170C3" w:rsidRDefault="0036031B" w:rsidP="00774E03">
            <w:pPr>
              <w:rPr>
                <w:lang w:eastAsia="de-AT"/>
              </w:rPr>
            </w:pPr>
            <w:r w:rsidRPr="006309E0">
              <w:rPr>
                <w:lang w:eastAsia="de-AT"/>
              </w:rPr>
              <w:t>Yes</w:t>
            </w:r>
          </w:p>
        </w:tc>
      </w:tr>
      <w:tr w:rsidR="0036031B" w:rsidRPr="006309E0" w14:paraId="5F4DBCFA" w14:textId="77777777" w:rsidTr="00774E03">
        <w:trPr>
          <w:trHeight w:val="297"/>
        </w:trPr>
        <w:tc>
          <w:tcPr>
            <w:tcW w:w="2825" w:type="dxa"/>
            <w:tcBorders>
              <w:top w:val="nil"/>
              <w:left w:val="single" w:sz="8" w:space="0" w:color="auto"/>
              <w:bottom w:val="single" w:sz="4" w:space="0" w:color="auto"/>
              <w:right w:val="single" w:sz="4" w:space="0" w:color="auto"/>
            </w:tcBorders>
            <w:shd w:val="clear" w:color="auto" w:fill="auto"/>
            <w:noWrap/>
          </w:tcPr>
          <w:p w14:paraId="50F0E68E" w14:textId="77777777" w:rsidR="0036031B" w:rsidRPr="00C170C3" w:rsidRDefault="0036031B" w:rsidP="00774E03">
            <w:r w:rsidRPr="006309E0">
              <w:t>Layer</w:t>
            </w:r>
          </w:p>
        </w:tc>
        <w:tc>
          <w:tcPr>
            <w:tcW w:w="1512" w:type="dxa"/>
            <w:tcBorders>
              <w:top w:val="nil"/>
              <w:left w:val="nil"/>
              <w:bottom w:val="single" w:sz="4" w:space="0" w:color="auto"/>
              <w:right w:val="single" w:sz="4" w:space="0" w:color="auto"/>
            </w:tcBorders>
            <w:shd w:val="clear" w:color="auto" w:fill="auto"/>
            <w:noWrap/>
            <w:vAlign w:val="center"/>
          </w:tcPr>
          <w:p w14:paraId="44C9B0EC" w14:textId="77777777" w:rsidR="0036031B" w:rsidRPr="00C170C3" w:rsidRDefault="0036031B" w:rsidP="00774E03">
            <w:r w:rsidRPr="006309E0">
              <w:t>7.35</w:t>
            </w:r>
          </w:p>
        </w:tc>
        <w:tc>
          <w:tcPr>
            <w:tcW w:w="1512" w:type="dxa"/>
            <w:tcBorders>
              <w:top w:val="nil"/>
              <w:left w:val="nil"/>
              <w:bottom w:val="single" w:sz="4" w:space="0" w:color="auto"/>
              <w:right w:val="single" w:sz="4" w:space="0" w:color="auto"/>
            </w:tcBorders>
            <w:vAlign w:val="center"/>
          </w:tcPr>
          <w:p w14:paraId="089537B0" w14:textId="77777777" w:rsidR="0036031B" w:rsidRPr="00C170C3" w:rsidRDefault="0036031B" w:rsidP="00774E03">
            <w:r w:rsidRPr="006309E0">
              <w:t>3.85</w:t>
            </w:r>
          </w:p>
        </w:tc>
        <w:tc>
          <w:tcPr>
            <w:tcW w:w="1512" w:type="dxa"/>
            <w:tcBorders>
              <w:top w:val="nil"/>
              <w:left w:val="single" w:sz="4" w:space="0" w:color="auto"/>
              <w:bottom w:val="single" w:sz="4" w:space="0" w:color="auto"/>
              <w:right w:val="single" w:sz="8" w:space="0" w:color="auto"/>
            </w:tcBorders>
            <w:shd w:val="clear" w:color="auto" w:fill="auto"/>
            <w:noWrap/>
          </w:tcPr>
          <w:p w14:paraId="5F860844" w14:textId="77777777" w:rsidR="0036031B" w:rsidRPr="00C170C3" w:rsidRDefault="0036031B" w:rsidP="00774E03">
            <w:r w:rsidRPr="006309E0">
              <w:t>LLDPE</w:t>
            </w:r>
          </w:p>
        </w:tc>
        <w:tc>
          <w:tcPr>
            <w:tcW w:w="604" w:type="dxa"/>
            <w:tcBorders>
              <w:top w:val="nil"/>
              <w:left w:val="nil"/>
              <w:bottom w:val="single" w:sz="4" w:space="0" w:color="auto"/>
              <w:right w:val="single" w:sz="8" w:space="0" w:color="auto"/>
            </w:tcBorders>
          </w:tcPr>
          <w:p w14:paraId="33F814C9" w14:textId="77777777" w:rsidR="0036031B" w:rsidRPr="00C170C3" w:rsidRDefault="0036031B" w:rsidP="00774E03">
            <w:pPr>
              <w:rPr>
                <w:lang w:eastAsia="de-AT"/>
              </w:rPr>
            </w:pPr>
            <w:r w:rsidRPr="006309E0">
              <w:rPr>
                <w:lang w:eastAsia="de-AT"/>
              </w:rPr>
              <w:t>Yes</w:t>
            </w:r>
          </w:p>
        </w:tc>
        <w:tc>
          <w:tcPr>
            <w:tcW w:w="605" w:type="dxa"/>
            <w:tcBorders>
              <w:top w:val="nil"/>
              <w:left w:val="nil"/>
              <w:bottom w:val="single" w:sz="4" w:space="0" w:color="auto"/>
              <w:right w:val="single" w:sz="8" w:space="0" w:color="auto"/>
            </w:tcBorders>
          </w:tcPr>
          <w:p w14:paraId="4F423511" w14:textId="77777777" w:rsidR="0036031B" w:rsidRPr="00C170C3" w:rsidRDefault="0036031B" w:rsidP="00774E03">
            <w:pPr>
              <w:rPr>
                <w:lang w:eastAsia="de-AT"/>
              </w:rPr>
            </w:pPr>
            <w:r w:rsidRPr="006309E0">
              <w:rPr>
                <w:lang w:eastAsia="de-AT"/>
              </w:rPr>
              <w:t>Yes</w:t>
            </w:r>
          </w:p>
        </w:tc>
        <w:tc>
          <w:tcPr>
            <w:tcW w:w="605" w:type="dxa"/>
            <w:tcBorders>
              <w:top w:val="nil"/>
              <w:left w:val="nil"/>
              <w:bottom w:val="single" w:sz="4" w:space="0" w:color="auto"/>
              <w:right w:val="single" w:sz="8" w:space="0" w:color="auto"/>
            </w:tcBorders>
          </w:tcPr>
          <w:p w14:paraId="39FAA30B" w14:textId="77777777" w:rsidR="0036031B" w:rsidRPr="00C170C3" w:rsidRDefault="0036031B" w:rsidP="00774E03">
            <w:pPr>
              <w:rPr>
                <w:lang w:eastAsia="de-AT"/>
              </w:rPr>
            </w:pPr>
            <w:r w:rsidRPr="006309E0">
              <w:rPr>
                <w:lang w:eastAsia="de-AT"/>
              </w:rPr>
              <w:t>Yes</w:t>
            </w:r>
          </w:p>
        </w:tc>
      </w:tr>
      <w:tr w:rsidR="0036031B" w:rsidRPr="006309E0" w14:paraId="459B7B1E" w14:textId="77777777" w:rsidTr="00774E03">
        <w:trPr>
          <w:trHeight w:val="309"/>
        </w:trPr>
        <w:tc>
          <w:tcPr>
            <w:tcW w:w="2825" w:type="dxa"/>
            <w:tcBorders>
              <w:top w:val="nil"/>
              <w:left w:val="single" w:sz="8" w:space="0" w:color="auto"/>
              <w:bottom w:val="double" w:sz="6" w:space="0" w:color="auto"/>
              <w:right w:val="single" w:sz="4" w:space="0" w:color="auto"/>
            </w:tcBorders>
            <w:shd w:val="clear" w:color="auto" w:fill="auto"/>
            <w:noWrap/>
          </w:tcPr>
          <w:p w14:paraId="4457B6CF" w14:textId="77777777" w:rsidR="0036031B" w:rsidRPr="00C170C3" w:rsidRDefault="0036031B" w:rsidP="00774E03">
            <w:pPr>
              <w:rPr>
                <w:lang w:eastAsia="de-AT"/>
              </w:rPr>
            </w:pPr>
            <w:r w:rsidRPr="006309E0">
              <w:rPr>
                <w:lang w:eastAsia="de-AT"/>
              </w:rPr>
              <w:t>Layer</w:t>
            </w:r>
          </w:p>
        </w:tc>
        <w:tc>
          <w:tcPr>
            <w:tcW w:w="1512" w:type="dxa"/>
            <w:tcBorders>
              <w:top w:val="nil"/>
              <w:left w:val="nil"/>
              <w:bottom w:val="double" w:sz="6" w:space="0" w:color="auto"/>
              <w:right w:val="single" w:sz="4" w:space="0" w:color="auto"/>
            </w:tcBorders>
            <w:shd w:val="clear" w:color="auto" w:fill="auto"/>
            <w:noWrap/>
            <w:vAlign w:val="center"/>
          </w:tcPr>
          <w:p w14:paraId="740D03EE" w14:textId="77777777" w:rsidR="0036031B" w:rsidRPr="00C170C3" w:rsidRDefault="0036031B" w:rsidP="00774E03">
            <w:pPr>
              <w:rPr>
                <w:rFonts w:eastAsia="Times New Roman"/>
                <w:lang w:eastAsia="de-AT"/>
              </w:rPr>
            </w:pPr>
            <w:r w:rsidRPr="006309E0">
              <w:t>2.20</w:t>
            </w:r>
          </w:p>
        </w:tc>
        <w:tc>
          <w:tcPr>
            <w:tcW w:w="1512" w:type="dxa"/>
            <w:tcBorders>
              <w:top w:val="nil"/>
              <w:left w:val="nil"/>
              <w:bottom w:val="double" w:sz="6" w:space="0" w:color="auto"/>
              <w:right w:val="single" w:sz="4" w:space="0" w:color="auto"/>
            </w:tcBorders>
            <w:vAlign w:val="center"/>
          </w:tcPr>
          <w:p w14:paraId="325CAE68" w14:textId="77777777" w:rsidR="0036031B" w:rsidRPr="00C170C3" w:rsidRDefault="0036031B" w:rsidP="00774E03">
            <w:pPr>
              <w:rPr>
                <w:rFonts w:eastAsia="Times New Roman"/>
                <w:lang w:eastAsia="de-AT"/>
              </w:rPr>
            </w:pPr>
            <w:r w:rsidRPr="006309E0">
              <w:t>1.15</w:t>
            </w:r>
          </w:p>
        </w:tc>
        <w:tc>
          <w:tcPr>
            <w:tcW w:w="1512" w:type="dxa"/>
            <w:tcBorders>
              <w:top w:val="nil"/>
              <w:left w:val="single" w:sz="4" w:space="0" w:color="auto"/>
              <w:bottom w:val="double" w:sz="6" w:space="0" w:color="auto"/>
              <w:right w:val="single" w:sz="8" w:space="0" w:color="auto"/>
            </w:tcBorders>
            <w:shd w:val="clear" w:color="auto" w:fill="auto"/>
            <w:noWrap/>
          </w:tcPr>
          <w:p w14:paraId="289BA9D1" w14:textId="77777777" w:rsidR="0036031B" w:rsidRPr="00C170C3" w:rsidRDefault="0036031B" w:rsidP="00774E03">
            <w:pPr>
              <w:rPr>
                <w:lang w:eastAsia="de-AT"/>
              </w:rPr>
            </w:pPr>
            <w:r w:rsidRPr="006309E0">
              <w:rPr>
                <w:lang w:eastAsia="de-AT"/>
              </w:rPr>
              <w:t>HDPE</w:t>
            </w:r>
          </w:p>
        </w:tc>
        <w:tc>
          <w:tcPr>
            <w:tcW w:w="604" w:type="dxa"/>
            <w:tcBorders>
              <w:top w:val="nil"/>
              <w:left w:val="nil"/>
              <w:bottom w:val="double" w:sz="6" w:space="0" w:color="auto"/>
              <w:right w:val="single" w:sz="8" w:space="0" w:color="auto"/>
            </w:tcBorders>
          </w:tcPr>
          <w:p w14:paraId="76CE8F30" w14:textId="77777777" w:rsidR="0036031B" w:rsidRPr="00C170C3" w:rsidRDefault="0036031B" w:rsidP="00774E03">
            <w:pPr>
              <w:rPr>
                <w:lang w:eastAsia="de-AT"/>
              </w:rPr>
            </w:pPr>
            <w:r w:rsidRPr="006309E0">
              <w:rPr>
                <w:lang w:eastAsia="de-AT"/>
              </w:rPr>
              <w:t>Yes</w:t>
            </w:r>
          </w:p>
        </w:tc>
        <w:tc>
          <w:tcPr>
            <w:tcW w:w="605" w:type="dxa"/>
            <w:tcBorders>
              <w:top w:val="nil"/>
              <w:left w:val="nil"/>
              <w:bottom w:val="double" w:sz="6" w:space="0" w:color="auto"/>
              <w:right w:val="single" w:sz="8" w:space="0" w:color="auto"/>
            </w:tcBorders>
          </w:tcPr>
          <w:p w14:paraId="6D582397" w14:textId="77777777" w:rsidR="0036031B" w:rsidRPr="00C170C3" w:rsidRDefault="0036031B" w:rsidP="00774E03">
            <w:pPr>
              <w:rPr>
                <w:lang w:eastAsia="de-AT"/>
              </w:rPr>
            </w:pPr>
            <w:r w:rsidRPr="006309E0">
              <w:rPr>
                <w:lang w:eastAsia="de-AT"/>
              </w:rPr>
              <w:t>Yes</w:t>
            </w:r>
          </w:p>
        </w:tc>
        <w:tc>
          <w:tcPr>
            <w:tcW w:w="605" w:type="dxa"/>
            <w:tcBorders>
              <w:top w:val="nil"/>
              <w:left w:val="nil"/>
              <w:bottom w:val="double" w:sz="6" w:space="0" w:color="auto"/>
              <w:right w:val="single" w:sz="8" w:space="0" w:color="auto"/>
            </w:tcBorders>
          </w:tcPr>
          <w:p w14:paraId="695A3B22" w14:textId="77777777" w:rsidR="0036031B" w:rsidRPr="00C170C3" w:rsidRDefault="0036031B" w:rsidP="00774E03">
            <w:pPr>
              <w:rPr>
                <w:lang w:eastAsia="de-AT"/>
              </w:rPr>
            </w:pPr>
            <w:r w:rsidRPr="006309E0">
              <w:rPr>
                <w:lang w:eastAsia="de-AT"/>
              </w:rPr>
              <w:t>Yes</w:t>
            </w:r>
          </w:p>
        </w:tc>
      </w:tr>
      <w:tr w:rsidR="0036031B" w:rsidRPr="006309E0" w14:paraId="445AB59A" w14:textId="77777777" w:rsidTr="00774E03">
        <w:trPr>
          <w:trHeight w:val="321"/>
        </w:trPr>
        <w:tc>
          <w:tcPr>
            <w:tcW w:w="2825" w:type="dxa"/>
            <w:tcBorders>
              <w:top w:val="nil"/>
              <w:left w:val="single" w:sz="8" w:space="0" w:color="auto"/>
              <w:bottom w:val="single" w:sz="8" w:space="0" w:color="auto"/>
              <w:right w:val="single" w:sz="4" w:space="0" w:color="auto"/>
            </w:tcBorders>
            <w:shd w:val="clear" w:color="auto" w:fill="auto"/>
            <w:noWrap/>
            <w:hideMark/>
          </w:tcPr>
          <w:p w14:paraId="78CEF9B9" w14:textId="77777777" w:rsidR="0036031B" w:rsidRPr="00C170C3" w:rsidRDefault="0036031B" w:rsidP="00774E03">
            <w:pPr>
              <w:rPr>
                <w:rFonts w:eastAsia="Times New Roman" w:cs="Calibri"/>
                <w:i/>
                <w:lang w:eastAsia="de-AT"/>
              </w:rPr>
            </w:pPr>
            <w:r w:rsidRPr="006309E0">
              <w:t>Total</w:t>
            </w:r>
          </w:p>
        </w:tc>
        <w:tc>
          <w:tcPr>
            <w:tcW w:w="1512" w:type="dxa"/>
            <w:tcBorders>
              <w:top w:val="nil"/>
              <w:left w:val="nil"/>
              <w:bottom w:val="single" w:sz="8" w:space="0" w:color="auto"/>
              <w:right w:val="single" w:sz="4" w:space="0" w:color="auto"/>
            </w:tcBorders>
            <w:shd w:val="clear" w:color="auto" w:fill="auto"/>
            <w:noWrap/>
            <w:hideMark/>
          </w:tcPr>
          <w:p w14:paraId="374F2784" w14:textId="77777777" w:rsidR="0036031B" w:rsidRPr="00C170C3" w:rsidRDefault="0036031B" w:rsidP="00774E03">
            <w:pPr>
              <w:rPr>
                <w:lang w:eastAsia="de-AT"/>
              </w:rPr>
            </w:pPr>
            <w:r w:rsidRPr="006309E0">
              <w:rPr>
                <w:lang w:eastAsia="de-AT"/>
              </w:rPr>
              <w:t>20.34</w:t>
            </w:r>
          </w:p>
        </w:tc>
        <w:tc>
          <w:tcPr>
            <w:tcW w:w="1512" w:type="dxa"/>
            <w:tcBorders>
              <w:top w:val="nil"/>
              <w:left w:val="nil"/>
              <w:bottom w:val="single" w:sz="8" w:space="0" w:color="auto"/>
              <w:right w:val="single" w:sz="4" w:space="0" w:color="auto"/>
            </w:tcBorders>
          </w:tcPr>
          <w:p w14:paraId="72ABCFC9" w14:textId="77777777" w:rsidR="0036031B" w:rsidRPr="00C170C3" w:rsidRDefault="0036031B" w:rsidP="00774E03">
            <w:pPr>
              <w:rPr>
                <w:lang w:eastAsia="de-AT"/>
              </w:rPr>
            </w:pPr>
            <w:r w:rsidRPr="006309E0">
              <w:rPr>
                <w:lang w:eastAsia="de-AT"/>
              </w:rPr>
              <w:t>10.66</w:t>
            </w:r>
          </w:p>
        </w:tc>
        <w:tc>
          <w:tcPr>
            <w:tcW w:w="1512" w:type="dxa"/>
            <w:tcBorders>
              <w:top w:val="nil"/>
              <w:left w:val="single" w:sz="4" w:space="0" w:color="auto"/>
              <w:bottom w:val="single" w:sz="8" w:space="0" w:color="auto"/>
              <w:right w:val="single" w:sz="8" w:space="0" w:color="auto"/>
            </w:tcBorders>
            <w:shd w:val="clear" w:color="auto" w:fill="auto"/>
            <w:noWrap/>
            <w:hideMark/>
          </w:tcPr>
          <w:p w14:paraId="444F543F" w14:textId="77777777" w:rsidR="0036031B" w:rsidRPr="006309E0" w:rsidRDefault="0036031B" w:rsidP="00774E03">
            <w:pPr>
              <w:spacing w:after="0"/>
              <w:jc w:val="left"/>
              <w:rPr>
                <w:rFonts w:ascii="Calibri" w:eastAsia="Times New Roman" w:hAnsi="Calibri" w:cs="Calibri"/>
                <w:color w:val="000000"/>
                <w:lang w:eastAsia="de-AT"/>
              </w:rPr>
            </w:pPr>
          </w:p>
        </w:tc>
        <w:tc>
          <w:tcPr>
            <w:tcW w:w="604" w:type="dxa"/>
            <w:tcBorders>
              <w:top w:val="nil"/>
              <w:left w:val="nil"/>
              <w:bottom w:val="single" w:sz="8" w:space="0" w:color="auto"/>
              <w:right w:val="single" w:sz="8" w:space="0" w:color="auto"/>
            </w:tcBorders>
          </w:tcPr>
          <w:p w14:paraId="325FC30A" w14:textId="77777777" w:rsidR="0036031B" w:rsidRPr="00C170C3" w:rsidRDefault="0036031B" w:rsidP="00774E03">
            <w:pPr>
              <w:spacing w:after="0"/>
              <w:ind w:left="720" w:hanging="360"/>
              <w:jc w:val="left"/>
              <w:rPr>
                <w:rFonts w:eastAsia="Times New Roman" w:cs="Calibri"/>
                <w:lang w:eastAsia="de-AT"/>
              </w:rPr>
            </w:pPr>
          </w:p>
        </w:tc>
        <w:tc>
          <w:tcPr>
            <w:tcW w:w="605" w:type="dxa"/>
            <w:tcBorders>
              <w:top w:val="nil"/>
              <w:left w:val="nil"/>
              <w:bottom w:val="single" w:sz="8" w:space="0" w:color="auto"/>
              <w:right w:val="single" w:sz="8" w:space="0" w:color="auto"/>
            </w:tcBorders>
          </w:tcPr>
          <w:p w14:paraId="1ECA1B6B" w14:textId="77777777" w:rsidR="0036031B" w:rsidRPr="006309E0" w:rsidRDefault="0036031B" w:rsidP="00774E03">
            <w:pPr>
              <w:spacing w:after="0"/>
              <w:jc w:val="left"/>
              <w:rPr>
                <w:rFonts w:ascii="Calibri" w:eastAsia="Times New Roman" w:hAnsi="Calibri" w:cs="Calibri"/>
                <w:color w:val="000000"/>
                <w:lang w:eastAsia="de-AT"/>
              </w:rPr>
            </w:pPr>
          </w:p>
        </w:tc>
        <w:tc>
          <w:tcPr>
            <w:tcW w:w="605" w:type="dxa"/>
            <w:tcBorders>
              <w:top w:val="nil"/>
              <w:left w:val="nil"/>
              <w:bottom w:val="single" w:sz="8" w:space="0" w:color="auto"/>
              <w:right w:val="single" w:sz="8" w:space="0" w:color="auto"/>
            </w:tcBorders>
          </w:tcPr>
          <w:p w14:paraId="4A8AA7F8" w14:textId="77777777" w:rsidR="0036031B" w:rsidRPr="00C170C3" w:rsidRDefault="0036031B" w:rsidP="00774E03">
            <w:pPr>
              <w:spacing w:after="0"/>
              <w:ind w:left="720" w:hanging="360"/>
              <w:jc w:val="left"/>
              <w:rPr>
                <w:rFonts w:eastAsia="Times New Roman" w:cs="Calibri"/>
                <w:lang w:eastAsia="de-AT"/>
              </w:rPr>
            </w:pPr>
          </w:p>
        </w:tc>
      </w:tr>
    </w:tbl>
    <w:p w14:paraId="66F5ACFC" w14:textId="77777777" w:rsidR="0036031B" w:rsidRPr="00C170C3" w:rsidRDefault="0036031B" w:rsidP="0036031B"/>
    <w:p w14:paraId="79FA29CB" w14:textId="77777777" w:rsidR="0036031B" w:rsidRPr="00C170C3" w:rsidRDefault="0036031B" w:rsidP="0036031B">
      <w:pPr>
        <w:pStyle w:val="Tables1"/>
        <w:tabs>
          <w:tab w:val="clear" w:pos="360"/>
        </w:tabs>
        <w:ind w:left="720" w:hanging="360"/>
      </w:pPr>
      <w:bookmarkStart w:id="77" w:name="_Toc153869089"/>
      <w:r w:rsidRPr="006309E0">
        <w:t>LCI Bottles 1.5 L x 6, cardboard bottle carrier, corrugated board</w:t>
      </w:r>
      <w:bookmarkEnd w:id="77"/>
    </w:p>
    <w:tbl>
      <w:tblPr>
        <w:tblW w:w="9052" w:type="dxa"/>
        <w:tblCellMar>
          <w:left w:w="70" w:type="dxa"/>
          <w:right w:w="70" w:type="dxa"/>
        </w:tblCellMar>
        <w:tblLook w:val="04A0" w:firstRow="1" w:lastRow="0" w:firstColumn="1" w:lastColumn="0" w:noHBand="0" w:noVBand="1"/>
      </w:tblPr>
      <w:tblGrid>
        <w:gridCol w:w="3381"/>
        <w:gridCol w:w="1800"/>
        <w:gridCol w:w="2140"/>
        <w:gridCol w:w="577"/>
        <w:gridCol w:w="577"/>
        <w:gridCol w:w="577"/>
      </w:tblGrid>
      <w:tr w:rsidR="0036031B" w:rsidRPr="006309E0" w14:paraId="7EC98ECF" w14:textId="77777777" w:rsidTr="00774E03">
        <w:trPr>
          <w:trHeight w:val="300"/>
        </w:trPr>
        <w:tc>
          <w:tcPr>
            <w:tcW w:w="7321" w:type="dxa"/>
            <w:gridSpan w:val="3"/>
            <w:tcBorders>
              <w:top w:val="single" w:sz="8" w:space="0" w:color="auto"/>
              <w:left w:val="single" w:sz="8" w:space="0" w:color="auto"/>
              <w:bottom w:val="nil"/>
              <w:right w:val="single" w:sz="8" w:space="0" w:color="auto"/>
            </w:tcBorders>
            <w:shd w:val="clear" w:color="auto" w:fill="auto"/>
            <w:noWrap/>
            <w:vAlign w:val="bottom"/>
            <w:hideMark/>
          </w:tcPr>
          <w:p w14:paraId="0D224051" w14:textId="77777777" w:rsidR="0036031B" w:rsidRPr="00C170C3" w:rsidRDefault="0036031B" w:rsidP="00774E03">
            <w:pPr>
              <w:rPr>
                <w:lang w:eastAsia="de-AT"/>
              </w:rPr>
            </w:pPr>
            <w:r w:rsidRPr="006309E0">
              <w:rPr>
                <w:lang w:eastAsia="de-AT"/>
              </w:rPr>
              <w:t xml:space="preserve">Cardboard bottle carrier </w:t>
            </w:r>
          </w:p>
        </w:tc>
        <w:tc>
          <w:tcPr>
            <w:tcW w:w="1731" w:type="dxa"/>
            <w:gridSpan w:val="3"/>
            <w:tcBorders>
              <w:top w:val="single" w:sz="8" w:space="0" w:color="auto"/>
              <w:left w:val="nil"/>
              <w:bottom w:val="nil"/>
              <w:right w:val="single" w:sz="8" w:space="0" w:color="auto"/>
            </w:tcBorders>
          </w:tcPr>
          <w:p w14:paraId="760A28BB" w14:textId="77777777" w:rsidR="0036031B" w:rsidRPr="00C170C3" w:rsidRDefault="0036031B" w:rsidP="00774E03">
            <w:pPr>
              <w:rPr>
                <w:lang w:eastAsia="de-AT"/>
              </w:rPr>
            </w:pPr>
            <w:r w:rsidRPr="006309E0">
              <w:rPr>
                <w:lang w:eastAsia="de-AT"/>
              </w:rPr>
              <w:t>Recyclable</w:t>
            </w:r>
          </w:p>
        </w:tc>
      </w:tr>
      <w:tr w:rsidR="0036031B" w:rsidRPr="006309E0" w14:paraId="0BC9117F" w14:textId="77777777" w:rsidTr="00774E03">
        <w:trPr>
          <w:trHeight w:val="288"/>
        </w:trPr>
        <w:tc>
          <w:tcPr>
            <w:tcW w:w="33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578853A" w14:textId="77777777" w:rsidR="0036031B" w:rsidRPr="00C170C3" w:rsidRDefault="0036031B" w:rsidP="00774E03">
            <w:pPr>
              <w:rPr>
                <w:lang w:eastAsia="de-AT"/>
              </w:rPr>
            </w:pPr>
            <w:r w:rsidRPr="006309E0">
              <w:rPr>
                <w:lang w:eastAsia="de-AT"/>
              </w:rPr>
              <w:t>Component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4B9BB672" w14:textId="77777777" w:rsidR="0036031B" w:rsidRPr="00C170C3" w:rsidRDefault="0036031B" w:rsidP="00774E03">
            <w:pPr>
              <w:rPr>
                <w:lang w:eastAsia="de-AT"/>
              </w:rPr>
            </w:pPr>
            <w:r w:rsidRPr="006309E0">
              <w:rPr>
                <w:lang w:eastAsia="de-AT"/>
              </w:rPr>
              <w:t>Weight [g]</w:t>
            </w:r>
          </w:p>
        </w:tc>
        <w:tc>
          <w:tcPr>
            <w:tcW w:w="2140" w:type="dxa"/>
            <w:tcBorders>
              <w:top w:val="single" w:sz="4" w:space="0" w:color="auto"/>
              <w:left w:val="nil"/>
              <w:bottom w:val="single" w:sz="4" w:space="0" w:color="auto"/>
              <w:right w:val="single" w:sz="8" w:space="0" w:color="auto"/>
            </w:tcBorders>
            <w:shd w:val="clear" w:color="auto" w:fill="auto"/>
            <w:noWrap/>
            <w:vAlign w:val="bottom"/>
            <w:hideMark/>
          </w:tcPr>
          <w:p w14:paraId="2FB30BFB" w14:textId="77777777" w:rsidR="0036031B" w:rsidRPr="00C170C3" w:rsidRDefault="0036031B" w:rsidP="00774E03">
            <w:pPr>
              <w:rPr>
                <w:lang w:eastAsia="de-AT"/>
              </w:rPr>
            </w:pPr>
            <w:r w:rsidRPr="006309E0">
              <w:rPr>
                <w:lang w:eastAsia="de-AT"/>
              </w:rPr>
              <w:t>Material</w:t>
            </w:r>
          </w:p>
        </w:tc>
        <w:tc>
          <w:tcPr>
            <w:tcW w:w="577" w:type="dxa"/>
            <w:tcBorders>
              <w:top w:val="single" w:sz="4" w:space="0" w:color="auto"/>
              <w:left w:val="nil"/>
              <w:bottom w:val="single" w:sz="4" w:space="0" w:color="auto"/>
              <w:right w:val="single" w:sz="8" w:space="0" w:color="auto"/>
            </w:tcBorders>
          </w:tcPr>
          <w:p w14:paraId="02DF6A7D" w14:textId="77777777" w:rsidR="0036031B" w:rsidRPr="00C170C3" w:rsidRDefault="0036031B" w:rsidP="00774E03">
            <w:pPr>
              <w:rPr>
                <w:lang w:eastAsia="de-AT"/>
              </w:rPr>
            </w:pPr>
            <w:r w:rsidRPr="006309E0">
              <w:rPr>
                <w:lang w:eastAsia="de-AT"/>
              </w:rPr>
              <w:t>GER</w:t>
            </w:r>
          </w:p>
        </w:tc>
        <w:tc>
          <w:tcPr>
            <w:tcW w:w="577" w:type="dxa"/>
            <w:tcBorders>
              <w:top w:val="single" w:sz="4" w:space="0" w:color="auto"/>
              <w:left w:val="nil"/>
              <w:bottom w:val="single" w:sz="4" w:space="0" w:color="auto"/>
              <w:right w:val="single" w:sz="8" w:space="0" w:color="auto"/>
            </w:tcBorders>
          </w:tcPr>
          <w:p w14:paraId="5004E9C4" w14:textId="77777777" w:rsidR="0036031B" w:rsidRPr="00C170C3" w:rsidRDefault="0036031B" w:rsidP="00774E03">
            <w:pPr>
              <w:rPr>
                <w:lang w:eastAsia="de-AT"/>
              </w:rPr>
            </w:pPr>
            <w:r w:rsidRPr="006309E0">
              <w:rPr>
                <w:lang w:eastAsia="de-AT"/>
              </w:rPr>
              <w:t>UK</w:t>
            </w:r>
          </w:p>
        </w:tc>
        <w:tc>
          <w:tcPr>
            <w:tcW w:w="577" w:type="dxa"/>
            <w:tcBorders>
              <w:top w:val="single" w:sz="4" w:space="0" w:color="auto"/>
              <w:left w:val="nil"/>
              <w:bottom w:val="single" w:sz="4" w:space="0" w:color="auto"/>
              <w:right w:val="single" w:sz="8" w:space="0" w:color="auto"/>
            </w:tcBorders>
          </w:tcPr>
          <w:p w14:paraId="6788F26C" w14:textId="77777777" w:rsidR="0036031B" w:rsidRPr="00C170C3" w:rsidRDefault="0036031B" w:rsidP="00774E03">
            <w:pPr>
              <w:rPr>
                <w:lang w:eastAsia="de-AT"/>
              </w:rPr>
            </w:pPr>
            <w:r w:rsidRPr="006309E0">
              <w:rPr>
                <w:lang w:eastAsia="de-AT"/>
              </w:rPr>
              <w:t>EUR</w:t>
            </w:r>
          </w:p>
        </w:tc>
      </w:tr>
      <w:tr w:rsidR="0036031B" w:rsidRPr="006309E0" w14:paraId="73CB39BE"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tcPr>
          <w:p w14:paraId="3BB0FD12" w14:textId="77777777" w:rsidR="0036031B" w:rsidRPr="00C170C3" w:rsidRDefault="0036031B" w:rsidP="00774E03">
            <w:pPr>
              <w:rPr>
                <w:lang w:eastAsia="de-AT"/>
              </w:rPr>
            </w:pPr>
            <w:r w:rsidRPr="006309E0">
              <w:rPr>
                <w:lang w:eastAsia="de-AT"/>
              </w:rPr>
              <w:t>Layer</w:t>
            </w:r>
          </w:p>
        </w:tc>
        <w:tc>
          <w:tcPr>
            <w:tcW w:w="1800" w:type="dxa"/>
            <w:tcBorders>
              <w:top w:val="nil"/>
              <w:left w:val="nil"/>
              <w:bottom w:val="single" w:sz="4" w:space="0" w:color="auto"/>
              <w:right w:val="single" w:sz="4" w:space="0" w:color="auto"/>
            </w:tcBorders>
            <w:shd w:val="clear" w:color="auto" w:fill="auto"/>
            <w:noWrap/>
            <w:vAlign w:val="center"/>
          </w:tcPr>
          <w:p w14:paraId="0FE95D67" w14:textId="77777777" w:rsidR="0036031B" w:rsidRPr="00C170C3" w:rsidRDefault="0036031B" w:rsidP="00774E03">
            <w:pPr>
              <w:rPr>
                <w:rFonts w:eastAsia="Times New Roman"/>
                <w:lang w:eastAsia="de-AT"/>
              </w:rPr>
            </w:pPr>
            <w:r w:rsidRPr="006309E0">
              <w:t>11.82</w:t>
            </w:r>
          </w:p>
        </w:tc>
        <w:tc>
          <w:tcPr>
            <w:tcW w:w="2140" w:type="dxa"/>
            <w:tcBorders>
              <w:top w:val="nil"/>
              <w:left w:val="nil"/>
              <w:bottom w:val="single" w:sz="4" w:space="0" w:color="auto"/>
              <w:right w:val="single" w:sz="8" w:space="0" w:color="auto"/>
            </w:tcBorders>
            <w:shd w:val="clear" w:color="auto" w:fill="auto"/>
            <w:noWrap/>
            <w:vAlign w:val="bottom"/>
          </w:tcPr>
          <w:p w14:paraId="06B1054C" w14:textId="77777777" w:rsidR="0036031B" w:rsidRPr="00C170C3" w:rsidRDefault="0036031B" w:rsidP="00774E03">
            <w:pPr>
              <w:rPr>
                <w:lang w:eastAsia="de-AT"/>
              </w:rPr>
            </w:pPr>
            <w:proofErr w:type="spellStart"/>
            <w:r w:rsidRPr="006309E0">
              <w:rPr>
                <w:lang w:eastAsia="de-AT"/>
              </w:rPr>
              <w:t>Testliner</w:t>
            </w:r>
            <w:proofErr w:type="spellEnd"/>
          </w:p>
        </w:tc>
        <w:tc>
          <w:tcPr>
            <w:tcW w:w="577" w:type="dxa"/>
            <w:tcBorders>
              <w:top w:val="nil"/>
              <w:left w:val="nil"/>
              <w:bottom w:val="single" w:sz="4" w:space="0" w:color="auto"/>
              <w:right w:val="single" w:sz="8" w:space="0" w:color="auto"/>
            </w:tcBorders>
          </w:tcPr>
          <w:p w14:paraId="5024F605"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tcPr>
          <w:p w14:paraId="34FF0D9C"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tcPr>
          <w:p w14:paraId="37B9F3D0" w14:textId="77777777" w:rsidR="0036031B" w:rsidRPr="00C170C3" w:rsidRDefault="0036031B" w:rsidP="00774E03">
            <w:pPr>
              <w:rPr>
                <w:lang w:eastAsia="de-AT"/>
              </w:rPr>
            </w:pPr>
            <w:r w:rsidRPr="006309E0">
              <w:rPr>
                <w:lang w:eastAsia="de-AT"/>
              </w:rPr>
              <w:t>Yes</w:t>
            </w:r>
          </w:p>
        </w:tc>
      </w:tr>
      <w:tr w:rsidR="0036031B" w:rsidRPr="006309E0" w14:paraId="0ED84BE9"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tcPr>
          <w:p w14:paraId="56731D4A" w14:textId="77777777" w:rsidR="0036031B" w:rsidRPr="00C170C3" w:rsidRDefault="0036031B" w:rsidP="00774E03">
            <w:pPr>
              <w:rPr>
                <w:lang w:eastAsia="de-AT"/>
              </w:rPr>
            </w:pPr>
            <w:r w:rsidRPr="006309E0">
              <w:rPr>
                <w:lang w:eastAsia="de-AT"/>
              </w:rPr>
              <w:t>Layer</w:t>
            </w:r>
          </w:p>
        </w:tc>
        <w:tc>
          <w:tcPr>
            <w:tcW w:w="1800" w:type="dxa"/>
            <w:tcBorders>
              <w:top w:val="nil"/>
              <w:left w:val="nil"/>
              <w:bottom w:val="single" w:sz="4" w:space="0" w:color="auto"/>
              <w:right w:val="single" w:sz="4" w:space="0" w:color="auto"/>
            </w:tcBorders>
            <w:shd w:val="clear" w:color="auto" w:fill="auto"/>
            <w:noWrap/>
            <w:vAlign w:val="center"/>
          </w:tcPr>
          <w:p w14:paraId="1937960C" w14:textId="77777777" w:rsidR="0036031B" w:rsidRPr="00C170C3" w:rsidRDefault="0036031B" w:rsidP="00774E03">
            <w:pPr>
              <w:rPr>
                <w:rFonts w:eastAsia="Times New Roman"/>
                <w:lang w:eastAsia="de-AT"/>
              </w:rPr>
            </w:pPr>
            <w:r w:rsidRPr="006309E0">
              <w:t>8.32</w:t>
            </w:r>
          </w:p>
        </w:tc>
        <w:tc>
          <w:tcPr>
            <w:tcW w:w="2140" w:type="dxa"/>
            <w:tcBorders>
              <w:top w:val="nil"/>
              <w:left w:val="nil"/>
              <w:bottom w:val="single" w:sz="4" w:space="0" w:color="auto"/>
              <w:right w:val="single" w:sz="8" w:space="0" w:color="auto"/>
            </w:tcBorders>
            <w:shd w:val="clear" w:color="auto" w:fill="auto"/>
            <w:noWrap/>
            <w:vAlign w:val="bottom"/>
          </w:tcPr>
          <w:p w14:paraId="04840EFF" w14:textId="77777777" w:rsidR="0036031B" w:rsidRPr="00C170C3" w:rsidRDefault="0036031B" w:rsidP="00774E03">
            <w:pPr>
              <w:rPr>
                <w:lang w:eastAsia="de-AT"/>
              </w:rPr>
            </w:pPr>
            <w:proofErr w:type="spellStart"/>
            <w:r w:rsidRPr="006309E0">
              <w:rPr>
                <w:lang w:eastAsia="de-AT"/>
              </w:rPr>
              <w:t>Kraftliner</w:t>
            </w:r>
            <w:proofErr w:type="spellEnd"/>
          </w:p>
        </w:tc>
        <w:tc>
          <w:tcPr>
            <w:tcW w:w="577" w:type="dxa"/>
            <w:tcBorders>
              <w:top w:val="nil"/>
              <w:left w:val="nil"/>
              <w:bottom w:val="single" w:sz="4" w:space="0" w:color="auto"/>
              <w:right w:val="single" w:sz="8" w:space="0" w:color="auto"/>
            </w:tcBorders>
          </w:tcPr>
          <w:p w14:paraId="59400ECC"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tcPr>
          <w:p w14:paraId="098490DD"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tcPr>
          <w:p w14:paraId="3DB61F37" w14:textId="77777777" w:rsidR="0036031B" w:rsidRPr="00C170C3" w:rsidRDefault="0036031B" w:rsidP="00774E03">
            <w:pPr>
              <w:rPr>
                <w:lang w:eastAsia="de-AT"/>
              </w:rPr>
            </w:pPr>
            <w:r w:rsidRPr="006309E0">
              <w:rPr>
                <w:lang w:eastAsia="de-AT"/>
              </w:rPr>
              <w:t>Yes</w:t>
            </w:r>
          </w:p>
        </w:tc>
      </w:tr>
      <w:tr w:rsidR="0036031B" w:rsidRPr="006309E0" w14:paraId="078702F0" w14:textId="77777777" w:rsidTr="00774E03">
        <w:trPr>
          <w:trHeight w:val="288"/>
        </w:trPr>
        <w:tc>
          <w:tcPr>
            <w:tcW w:w="3381" w:type="dxa"/>
            <w:tcBorders>
              <w:top w:val="nil"/>
              <w:left w:val="single" w:sz="8" w:space="0" w:color="auto"/>
              <w:bottom w:val="double" w:sz="4" w:space="0" w:color="auto"/>
              <w:right w:val="single" w:sz="4" w:space="0" w:color="auto"/>
            </w:tcBorders>
            <w:shd w:val="clear" w:color="auto" w:fill="auto"/>
            <w:noWrap/>
          </w:tcPr>
          <w:p w14:paraId="1AE4F5B3" w14:textId="77777777" w:rsidR="0036031B" w:rsidRPr="00C170C3" w:rsidRDefault="0036031B" w:rsidP="00774E03">
            <w:r w:rsidRPr="006309E0">
              <w:rPr>
                <w:lang w:eastAsia="de-AT"/>
              </w:rPr>
              <w:t>Layer</w:t>
            </w:r>
          </w:p>
        </w:tc>
        <w:tc>
          <w:tcPr>
            <w:tcW w:w="1800" w:type="dxa"/>
            <w:tcBorders>
              <w:top w:val="nil"/>
              <w:left w:val="nil"/>
              <w:bottom w:val="double" w:sz="4" w:space="0" w:color="auto"/>
              <w:right w:val="single" w:sz="4" w:space="0" w:color="auto"/>
            </w:tcBorders>
            <w:shd w:val="clear" w:color="auto" w:fill="auto"/>
            <w:noWrap/>
            <w:vAlign w:val="center"/>
          </w:tcPr>
          <w:p w14:paraId="5CB29583" w14:textId="77777777" w:rsidR="0036031B" w:rsidRPr="00C170C3" w:rsidRDefault="0036031B" w:rsidP="00774E03">
            <w:r w:rsidRPr="006309E0">
              <w:t>15.81</w:t>
            </w:r>
          </w:p>
        </w:tc>
        <w:tc>
          <w:tcPr>
            <w:tcW w:w="2140" w:type="dxa"/>
            <w:tcBorders>
              <w:top w:val="nil"/>
              <w:left w:val="nil"/>
              <w:bottom w:val="double" w:sz="4" w:space="0" w:color="auto"/>
              <w:right w:val="single" w:sz="8" w:space="0" w:color="auto"/>
            </w:tcBorders>
            <w:shd w:val="clear" w:color="auto" w:fill="auto"/>
            <w:noWrap/>
            <w:vAlign w:val="bottom"/>
          </w:tcPr>
          <w:p w14:paraId="4A1EB95A" w14:textId="77777777" w:rsidR="0036031B" w:rsidRPr="00C170C3" w:rsidRDefault="0036031B" w:rsidP="00774E03">
            <w:r w:rsidRPr="006309E0">
              <w:rPr>
                <w:lang w:eastAsia="de-AT"/>
              </w:rPr>
              <w:t xml:space="preserve">Fluting board </w:t>
            </w:r>
          </w:p>
        </w:tc>
        <w:tc>
          <w:tcPr>
            <w:tcW w:w="577" w:type="dxa"/>
            <w:tcBorders>
              <w:top w:val="nil"/>
              <w:left w:val="nil"/>
              <w:bottom w:val="double" w:sz="4" w:space="0" w:color="auto"/>
              <w:right w:val="single" w:sz="8" w:space="0" w:color="auto"/>
            </w:tcBorders>
          </w:tcPr>
          <w:p w14:paraId="17B987B7" w14:textId="77777777" w:rsidR="0036031B" w:rsidRPr="00C170C3" w:rsidRDefault="0036031B" w:rsidP="00774E03">
            <w:pPr>
              <w:rPr>
                <w:lang w:eastAsia="de-AT"/>
              </w:rPr>
            </w:pPr>
            <w:r w:rsidRPr="006309E0">
              <w:rPr>
                <w:lang w:eastAsia="de-AT"/>
              </w:rPr>
              <w:t>Yes</w:t>
            </w:r>
          </w:p>
        </w:tc>
        <w:tc>
          <w:tcPr>
            <w:tcW w:w="577" w:type="dxa"/>
            <w:tcBorders>
              <w:top w:val="nil"/>
              <w:left w:val="nil"/>
              <w:bottom w:val="double" w:sz="4" w:space="0" w:color="auto"/>
              <w:right w:val="single" w:sz="8" w:space="0" w:color="auto"/>
            </w:tcBorders>
          </w:tcPr>
          <w:p w14:paraId="43983F09" w14:textId="77777777" w:rsidR="0036031B" w:rsidRPr="00C170C3" w:rsidRDefault="0036031B" w:rsidP="00774E03">
            <w:pPr>
              <w:rPr>
                <w:lang w:eastAsia="de-AT"/>
              </w:rPr>
            </w:pPr>
            <w:r w:rsidRPr="006309E0">
              <w:rPr>
                <w:lang w:eastAsia="de-AT"/>
              </w:rPr>
              <w:t>Yes</w:t>
            </w:r>
          </w:p>
        </w:tc>
        <w:tc>
          <w:tcPr>
            <w:tcW w:w="577" w:type="dxa"/>
            <w:tcBorders>
              <w:top w:val="nil"/>
              <w:left w:val="nil"/>
              <w:bottom w:val="double" w:sz="4" w:space="0" w:color="auto"/>
              <w:right w:val="single" w:sz="8" w:space="0" w:color="auto"/>
            </w:tcBorders>
          </w:tcPr>
          <w:p w14:paraId="42B72804" w14:textId="77777777" w:rsidR="0036031B" w:rsidRPr="00C170C3" w:rsidRDefault="0036031B" w:rsidP="00774E03">
            <w:pPr>
              <w:rPr>
                <w:lang w:eastAsia="de-AT"/>
              </w:rPr>
            </w:pPr>
            <w:r w:rsidRPr="006309E0">
              <w:rPr>
                <w:lang w:eastAsia="de-AT"/>
              </w:rPr>
              <w:t>Yes</w:t>
            </w:r>
          </w:p>
        </w:tc>
      </w:tr>
      <w:tr w:rsidR="0036031B" w:rsidRPr="006309E0" w14:paraId="304DD5B7" w14:textId="77777777" w:rsidTr="00774E03">
        <w:trPr>
          <w:trHeight w:val="312"/>
        </w:trPr>
        <w:tc>
          <w:tcPr>
            <w:tcW w:w="3381" w:type="dxa"/>
            <w:tcBorders>
              <w:top w:val="double" w:sz="4" w:space="0" w:color="auto"/>
              <w:left w:val="single" w:sz="8" w:space="0" w:color="auto"/>
              <w:bottom w:val="single" w:sz="8" w:space="0" w:color="auto"/>
              <w:right w:val="single" w:sz="4" w:space="0" w:color="auto"/>
            </w:tcBorders>
            <w:shd w:val="clear" w:color="auto" w:fill="auto"/>
            <w:noWrap/>
            <w:hideMark/>
          </w:tcPr>
          <w:p w14:paraId="618870BA" w14:textId="77777777" w:rsidR="0036031B" w:rsidRPr="00C170C3" w:rsidRDefault="0036031B" w:rsidP="00774E03">
            <w:pPr>
              <w:rPr>
                <w:rFonts w:eastAsia="Times New Roman" w:cs="Calibri"/>
                <w:i/>
                <w:iCs/>
                <w:lang w:eastAsia="de-AT"/>
              </w:rPr>
            </w:pPr>
            <w:r w:rsidRPr="006309E0">
              <w:t>Total</w:t>
            </w:r>
          </w:p>
        </w:tc>
        <w:tc>
          <w:tcPr>
            <w:tcW w:w="1800" w:type="dxa"/>
            <w:tcBorders>
              <w:top w:val="double" w:sz="4" w:space="0" w:color="auto"/>
              <w:left w:val="nil"/>
              <w:bottom w:val="single" w:sz="8" w:space="0" w:color="auto"/>
              <w:right w:val="single" w:sz="4" w:space="0" w:color="auto"/>
            </w:tcBorders>
            <w:shd w:val="clear" w:color="auto" w:fill="auto"/>
            <w:noWrap/>
            <w:hideMark/>
          </w:tcPr>
          <w:p w14:paraId="4A596A9C" w14:textId="77777777" w:rsidR="0036031B" w:rsidRPr="00C170C3" w:rsidRDefault="0036031B" w:rsidP="00774E03">
            <w:pPr>
              <w:rPr>
                <w:lang w:eastAsia="de-AT"/>
              </w:rPr>
            </w:pPr>
            <w:r w:rsidRPr="006309E0">
              <w:rPr>
                <w:lang w:eastAsia="de-AT"/>
              </w:rPr>
              <w:t>35.95</w:t>
            </w:r>
          </w:p>
        </w:tc>
        <w:tc>
          <w:tcPr>
            <w:tcW w:w="2140" w:type="dxa"/>
            <w:tcBorders>
              <w:top w:val="double" w:sz="4" w:space="0" w:color="auto"/>
              <w:left w:val="nil"/>
              <w:bottom w:val="single" w:sz="8" w:space="0" w:color="auto"/>
              <w:right w:val="single" w:sz="8" w:space="0" w:color="auto"/>
            </w:tcBorders>
            <w:shd w:val="clear" w:color="auto" w:fill="auto"/>
            <w:noWrap/>
            <w:hideMark/>
          </w:tcPr>
          <w:p w14:paraId="635BB0BF" w14:textId="77777777" w:rsidR="0036031B" w:rsidRPr="006309E0" w:rsidRDefault="0036031B" w:rsidP="00774E03">
            <w:pPr>
              <w:spacing w:after="0"/>
              <w:jc w:val="left"/>
              <w:rPr>
                <w:rFonts w:ascii="Calibri" w:eastAsia="Times New Roman" w:hAnsi="Calibri" w:cs="Calibri"/>
                <w:color w:val="000000"/>
                <w:lang w:eastAsia="de-AT"/>
              </w:rPr>
            </w:pPr>
          </w:p>
        </w:tc>
        <w:tc>
          <w:tcPr>
            <w:tcW w:w="577" w:type="dxa"/>
            <w:tcBorders>
              <w:top w:val="double" w:sz="4" w:space="0" w:color="auto"/>
              <w:left w:val="nil"/>
              <w:bottom w:val="single" w:sz="8" w:space="0" w:color="auto"/>
              <w:right w:val="single" w:sz="8" w:space="0" w:color="auto"/>
            </w:tcBorders>
          </w:tcPr>
          <w:p w14:paraId="4F987391" w14:textId="77777777" w:rsidR="0036031B" w:rsidRPr="00C170C3" w:rsidRDefault="0036031B" w:rsidP="00774E03">
            <w:pPr>
              <w:spacing w:after="0"/>
              <w:ind w:left="720" w:hanging="360"/>
              <w:jc w:val="left"/>
              <w:rPr>
                <w:rFonts w:eastAsia="Times New Roman" w:cs="Calibri"/>
                <w:lang w:eastAsia="de-AT"/>
              </w:rPr>
            </w:pPr>
          </w:p>
        </w:tc>
        <w:tc>
          <w:tcPr>
            <w:tcW w:w="577" w:type="dxa"/>
            <w:tcBorders>
              <w:top w:val="double" w:sz="4" w:space="0" w:color="auto"/>
              <w:left w:val="nil"/>
              <w:bottom w:val="single" w:sz="8" w:space="0" w:color="auto"/>
              <w:right w:val="single" w:sz="8" w:space="0" w:color="auto"/>
            </w:tcBorders>
          </w:tcPr>
          <w:p w14:paraId="269655E6" w14:textId="77777777" w:rsidR="0036031B" w:rsidRPr="006309E0" w:rsidRDefault="0036031B" w:rsidP="00774E03">
            <w:pPr>
              <w:spacing w:after="0"/>
              <w:jc w:val="left"/>
              <w:rPr>
                <w:rFonts w:ascii="Calibri" w:eastAsia="Times New Roman" w:hAnsi="Calibri" w:cs="Calibri"/>
                <w:color w:val="000000"/>
                <w:lang w:eastAsia="de-AT"/>
              </w:rPr>
            </w:pPr>
          </w:p>
        </w:tc>
        <w:tc>
          <w:tcPr>
            <w:tcW w:w="577" w:type="dxa"/>
            <w:tcBorders>
              <w:top w:val="double" w:sz="4" w:space="0" w:color="auto"/>
              <w:left w:val="nil"/>
              <w:bottom w:val="single" w:sz="8" w:space="0" w:color="auto"/>
              <w:right w:val="single" w:sz="8" w:space="0" w:color="auto"/>
            </w:tcBorders>
          </w:tcPr>
          <w:p w14:paraId="706A1252" w14:textId="77777777" w:rsidR="0036031B" w:rsidRPr="00C170C3" w:rsidRDefault="0036031B" w:rsidP="00774E03">
            <w:pPr>
              <w:spacing w:after="0"/>
              <w:ind w:left="720" w:hanging="360"/>
              <w:jc w:val="left"/>
              <w:rPr>
                <w:rFonts w:eastAsia="Times New Roman" w:cs="Calibri"/>
                <w:lang w:eastAsia="de-AT"/>
              </w:rPr>
            </w:pPr>
          </w:p>
        </w:tc>
      </w:tr>
    </w:tbl>
    <w:p w14:paraId="350CA61F" w14:textId="77777777" w:rsidR="0036031B" w:rsidRPr="00C170C3" w:rsidRDefault="0036031B" w:rsidP="0036031B"/>
    <w:p w14:paraId="414DC888" w14:textId="77777777" w:rsidR="0036031B" w:rsidRDefault="0036031B" w:rsidP="0036031B"/>
    <w:p w14:paraId="48151050" w14:textId="77777777" w:rsidR="001642D0" w:rsidRDefault="001642D0">
      <w:pPr>
        <w:spacing w:after="160" w:line="259" w:lineRule="auto"/>
        <w:jc w:val="left"/>
        <w:rPr>
          <w:rFonts w:eastAsiaTheme="majorEastAsia" w:cstheme="majorBidi"/>
          <w:color w:val="0F4761" w:themeColor="accent1" w:themeShade="BF"/>
          <w:sz w:val="28"/>
          <w:szCs w:val="28"/>
        </w:rPr>
      </w:pPr>
      <w:bookmarkStart w:id="78" w:name="_Toc168756767"/>
      <w:bookmarkStart w:id="79" w:name="_Toc172293206"/>
      <w:r>
        <w:br w:type="page"/>
      </w:r>
    </w:p>
    <w:p w14:paraId="6012D801" w14:textId="3FC01C93" w:rsidR="0036031B" w:rsidRPr="00C170C3" w:rsidRDefault="0036031B" w:rsidP="0036031B">
      <w:pPr>
        <w:pStyle w:val="berschrift3"/>
        <w:ind w:left="720" w:hanging="360"/>
        <w:rPr>
          <w:color w:val="auto"/>
          <w:sz w:val="22"/>
        </w:rPr>
      </w:pPr>
      <w:r w:rsidRPr="008F5E10">
        <w:lastRenderedPageBreak/>
        <w:t>Stretch films for pallet wrap</w:t>
      </w:r>
      <w:bookmarkEnd w:id="78"/>
      <w:bookmarkEnd w:id="79"/>
    </w:p>
    <w:bookmarkEnd w:id="64"/>
    <w:p w14:paraId="4DF58CF5" w14:textId="77777777" w:rsidR="0036031B" w:rsidRPr="006309E0" w:rsidRDefault="0036031B" w:rsidP="0036031B"/>
    <w:p w14:paraId="602D70BD" w14:textId="77777777" w:rsidR="0036031B" w:rsidRDefault="0036031B" w:rsidP="0036031B">
      <w:pPr>
        <w:pStyle w:val="Tables1"/>
        <w:tabs>
          <w:tab w:val="clear" w:pos="360"/>
        </w:tabs>
        <w:ind w:left="720" w:hanging="360"/>
      </w:pPr>
      <w:bookmarkStart w:id="80" w:name="_Ref131597989"/>
      <w:bookmarkStart w:id="81" w:name="_Toc153869090"/>
      <w:r w:rsidRPr="006309E0">
        <w:t>Stretch wraps - different weights. Details: Stretchability in %</w:t>
      </w:r>
      <w:bookmarkEnd w:id="80"/>
      <w:r w:rsidRPr="006309E0">
        <w:t xml:space="preserve"> | LLDPE stretch films and paper wraps are recyclable | *Corresponding to FU (Film 25/400, Film 23/150, PaperWrap10, PaperWrap30, PaperWrap40) | FU: standard pallet configuration (0.8 x 1.2 x 1.15m, 1</w:t>
      </w:r>
      <w:proofErr w:type="gramStart"/>
      <w:r w:rsidRPr="006309E0">
        <w:t>t)|</w:t>
      </w:r>
      <w:proofErr w:type="gramEnd"/>
      <w:r w:rsidRPr="006309E0">
        <w:t xml:space="preserve"> Approach:  Calculation: weights are calculated using pallet configuration and manufacturer information (on stretch wraps and wrapping techniques). Retailer information: Retailers were contacted (average values). Literature: Weights from the literature were examined. </w:t>
      </w:r>
      <w:bookmarkEnd w:id="81"/>
    </w:p>
    <w:p w14:paraId="5A95A43B" w14:textId="77777777" w:rsidR="001642D0" w:rsidRDefault="001642D0" w:rsidP="001642D0">
      <w:pPr>
        <w:pStyle w:val="Tables1"/>
        <w:numPr>
          <w:ilvl w:val="0"/>
          <w:numId w:val="0"/>
        </w:numPr>
      </w:pPr>
    </w:p>
    <w:tbl>
      <w:tblPr>
        <w:tblStyle w:val="Tabellenraster"/>
        <w:tblpPr w:leftFromText="141" w:rightFromText="141" w:vertAnchor="text" w:horzAnchor="margin" w:tblpY="24"/>
        <w:tblW w:w="9247" w:type="dxa"/>
        <w:tblLayout w:type="fixed"/>
        <w:tblLook w:val="04A0" w:firstRow="1" w:lastRow="0" w:firstColumn="1" w:lastColumn="0" w:noHBand="0" w:noVBand="1"/>
      </w:tblPr>
      <w:tblGrid>
        <w:gridCol w:w="1109"/>
        <w:gridCol w:w="1296"/>
        <w:gridCol w:w="2057"/>
        <w:gridCol w:w="1417"/>
        <w:gridCol w:w="926"/>
        <w:gridCol w:w="2442"/>
      </w:tblGrid>
      <w:tr w:rsidR="001642D0" w:rsidRPr="006309E0" w14:paraId="3F7694A7" w14:textId="77777777" w:rsidTr="00774E03">
        <w:tc>
          <w:tcPr>
            <w:tcW w:w="1109" w:type="dxa"/>
          </w:tcPr>
          <w:p w14:paraId="2F5E565A" w14:textId="77777777" w:rsidR="001642D0" w:rsidRPr="00C170C3" w:rsidRDefault="001642D0" w:rsidP="00774E03">
            <w:r w:rsidRPr="006309E0">
              <w:t>Material</w:t>
            </w:r>
          </w:p>
        </w:tc>
        <w:tc>
          <w:tcPr>
            <w:tcW w:w="1296" w:type="dxa"/>
          </w:tcPr>
          <w:p w14:paraId="51237D75" w14:textId="77777777" w:rsidR="001642D0" w:rsidRPr="00C170C3" w:rsidRDefault="001642D0" w:rsidP="00774E03">
            <w:r w:rsidRPr="006309E0">
              <w:t>Approach</w:t>
            </w:r>
          </w:p>
        </w:tc>
        <w:tc>
          <w:tcPr>
            <w:tcW w:w="2057" w:type="dxa"/>
          </w:tcPr>
          <w:p w14:paraId="5990C546" w14:textId="77777777" w:rsidR="001642D0" w:rsidRPr="00C170C3" w:rsidRDefault="001642D0" w:rsidP="00774E03">
            <w:r w:rsidRPr="006309E0">
              <w:t>Sample</w:t>
            </w:r>
          </w:p>
        </w:tc>
        <w:tc>
          <w:tcPr>
            <w:tcW w:w="1417" w:type="dxa"/>
          </w:tcPr>
          <w:p w14:paraId="21ECEB1E" w14:textId="77777777" w:rsidR="001642D0" w:rsidRPr="00C170C3" w:rsidRDefault="001642D0" w:rsidP="00774E03">
            <w:r w:rsidRPr="006309E0">
              <w:t>Details</w:t>
            </w:r>
          </w:p>
        </w:tc>
        <w:tc>
          <w:tcPr>
            <w:tcW w:w="926" w:type="dxa"/>
          </w:tcPr>
          <w:p w14:paraId="1904ABD4" w14:textId="77777777" w:rsidR="001642D0" w:rsidRPr="00C170C3" w:rsidRDefault="001642D0" w:rsidP="00774E03">
            <w:r w:rsidRPr="006309E0">
              <w:t xml:space="preserve">Weight </w:t>
            </w:r>
          </w:p>
        </w:tc>
        <w:tc>
          <w:tcPr>
            <w:tcW w:w="2442" w:type="dxa"/>
          </w:tcPr>
          <w:p w14:paraId="634093E5" w14:textId="77777777" w:rsidR="001642D0" w:rsidRPr="00C170C3" w:rsidRDefault="001642D0" w:rsidP="00774E03">
            <w:r w:rsidRPr="006309E0">
              <w:t>Source</w:t>
            </w:r>
          </w:p>
        </w:tc>
      </w:tr>
      <w:tr w:rsidR="001642D0" w:rsidRPr="006309E0" w14:paraId="34DF445F" w14:textId="77777777" w:rsidTr="00774E03">
        <w:tc>
          <w:tcPr>
            <w:tcW w:w="1109" w:type="dxa"/>
            <w:vMerge w:val="restart"/>
            <w:vAlign w:val="center"/>
          </w:tcPr>
          <w:p w14:paraId="4331AA0D" w14:textId="77777777" w:rsidR="001642D0" w:rsidRPr="00C170C3" w:rsidRDefault="001642D0" w:rsidP="00774E03">
            <w:r w:rsidRPr="006309E0">
              <w:t>LLDPE</w:t>
            </w:r>
          </w:p>
        </w:tc>
        <w:tc>
          <w:tcPr>
            <w:tcW w:w="1296" w:type="dxa"/>
            <w:vMerge w:val="restart"/>
            <w:vAlign w:val="center"/>
          </w:tcPr>
          <w:p w14:paraId="63559754" w14:textId="77777777" w:rsidR="001642D0" w:rsidRPr="00C170C3" w:rsidRDefault="001642D0" w:rsidP="00774E03">
            <w:r w:rsidRPr="006309E0">
              <w:t>Calculation</w:t>
            </w:r>
          </w:p>
        </w:tc>
        <w:tc>
          <w:tcPr>
            <w:tcW w:w="2057" w:type="dxa"/>
            <w:vAlign w:val="center"/>
          </w:tcPr>
          <w:p w14:paraId="659B4CDA" w14:textId="77777777" w:rsidR="001642D0" w:rsidRPr="00C170C3" w:rsidRDefault="001642D0" w:rsidP="00774E03">
            <w:r w:rsidRPr="006309E0">
              <w:t>Film25/400*</w:t>
            </w:r>
          </w:p>
        </w:tc>
        <w:tc>
          <w:tcPr>
            <w:tcW w:w="1417" w:type="dxa"/>
            <w:vAlign w:val="center"/>
          </w:tcPr>
          <w:p w14:paraId="11E03126" w14:textId="77777777" w:rsidR="001642D0" w:rsidRPr="00C170C3" w:rsidRDefault="001642D0" w:rsidP="00774E03">
            <w:r w:rsidRPr="006309E0">
              <w:t>25μm/400%</w:t>
            </w:r>
          </w:p>
        </w:tc>
        <w:tc>
          <w:tcPr>
            <w:tcW w:w="926" w:type="dxa"/>
            <w:vAlign w:val="center"/>
          </w:tcPr>
          <w:p w14:paraId="60CA2C22" w14:textId="77777777" w:rsidR="001642D0" w:rsidRPr="00C170C3" w:rsidRDefault="001642D0" w:rsidP="00774E03">
            <w:r w:rsidRPr="006309E0">
              <w:t>177 g</w:t>
            </w:r>
          </w:p>
        </w:tc>
        <w:tc>
          <w:tcPr>
            <w:tcW w:w="2442" w:type="dxa"/>
            <w:vAlign w:val="center"/>
          </w:tcPr>
          <w:p w14:paraId="470C106F" w14:textId="77777777" w:rsidR="001642D0" w:rsidRPr="00C170C3" w:rsidRDefault="001642D0" w:rsidP="00774E03">
            <w:r w:rsidRPr="006309E0">
              <w:t xml:space="preserve"> </w:t>
            </w:r>
            <w:r w:rsidRPr="006309E0">
              <w:rPr>
                <w:noProof/>
              </w:rPr>
              <w:t>(Personal communica-tion with specialist at Interpack, 2023)</w:t>
            </w:r>
          </w:p>
        </w:tc>
      </w:tr>
      <w:tr w:rsidR="001642D0" w:rsidRPr="006309E0" w14:paraId="7007DA16" w14:textId="77777777" w:rsidTr="00774E03">
        <w:tc>
          <w:tcPr>
            <w:tcW w:w="1109" w:type="dxa"/>
            <w:vMerge/>
            <w:vAlign w:val="center"/>
          </w:tcPr>
          <w:p w14:paraId="744EC660" w14:textId="77777777" w:rsidR="001642D0" w:rsidRPr="00C170C3" w:rsidRDefault="001642D0" w:rsidP="00774E03">
            <w:pPr>
              <w:ind w:left="720" w:hanging="360"/>
              <w:jc w:val="left"/>
            </w:pPr>
          </w:p>
        </w:tc>
        <w:tc>
          <w:tcPr>
            <w:tcW w:w="1296" w:type="dxa"/>
            <w:vMerge/>
            <w:vAlign w:val="center"/>
          </w:tcPr>
          <w:p w14:paraId="0D1D573A" w14:textId="77777777" w:rsidR="001642D0" w:rsidRPr="006309E0" w:rsidRDefault="001642D0" w:rsidP="00774E03">
            <w:pPr>
              <w:jc w:val="left"/>
              <w:rPr>
                <w:color w:val="000000" w:themeColor="text1"/>
              </w:rPr>
            </w:pPr>
          </w:p>
        </w:tc>
        <w:tc>
          <w:tcPr>
            <w:tcW w:w="2057" w:type="dxa"/>
            <w:vAlign w:val="center"/>
          </w:tcPr>
          <w:p w14:paraId="39A7F369" w14:textId="77777777" w:rsidR="001642D0" w:rsidRPr="00C170C3" w:rsidRDefault="001642D0" w:rsidP="00774E03">
            <w:r w:rsidRPr="006309E0">
              <w:t>Film17/200</w:t>
            </w:r>
          </w:p>
        </w:tc>
        <w:tc>
          <w:tcPr>
            <w:tcW w:w="1417" w:type="dxa"/>
            <w:vAlign w:val="center"/>
          </w:tcPr>
          <w:p w14:paraId="7B31C47B" w14:textId="77777777" w:rsidR="001642D0" w:rsidRPr="00C170C3" w:rsidRDefault="001642D0" w:rsidP="00774E03">
            <w:r w:rsidRPr="006309E0">
              <w:t>17μm/200%</w:t>
            </w:r>
          </w:p>
        </w:tc>
        <w:tc>
          <w:tcPr>
            <w:tcW w:w="926" w:type="dxa"/>
            <w:vAlign w:val="center"/>
          </w:tcPr>
          <w:p w14:paraId="3F4B8B82" w14:textId="77777777" w:rsidR="001642D0" w:rsidRPr="00C170C3" w:rsidRDefault="001642D0" w:rsidP="00774E03">
            <w:r w:rsidRPr="006309E0">
              <w:t>200 g</w:t>
            </w:r>
          </w:p>
        </w:tc>
        <w:tc>
          <w:tcPr>
            <w:tcW w:w="2442" w:type="dxa"/>
            <w:vMerge w:val="restart"/>
            <w:vAlign w:val="center"/>
          </w:tcPr>
          <w:p w14:paraId="5033D890" w14:textId="77777777" w:rsidR="001642D0" w:rsidRPr="00C170C3" w:rsidRDefault="001642D0" w:rsidP="00774E03"/>
        </w:tc>
      </w:tr>
      <w:tr w:rsidR="001642D0" w:rsidRPr="00C170C3" w14:paraId="67477142" w14:textId="77777777" w:rsidTr="00774E03">
        <w:tc>
          <w:tcPr>
            <w:tcW w:w="1109" w:type="dxa"/>
            <w:vMerge/>
            <w:vAlign w:val="center"/>
          </w:tcPr>
          <w:p w14:paraId="78466CA8" w14:textId="77777777" w:rsidR="001642D0" w:rsidRPr="00C170C3" w:rsidRDefault="001642D0" w:rsidP="00774E03">
            <w:pPr>
              <w:ind w:left="720" w:hanging="360"/>
              <w:jc w:val="left"/>
            </w:pPr>
          </w:p>
        </w:tc>
        <w:tc>
          <w:tcPr>
            <w:tcW w:w="1296" w:type="dxa"/>
            <w:vMerge/>
            <w:vAlign w:val="center"/>
          </w:tcPr>
          <w:p w14:paraId="40C3742C" w14:textId="77777777" w:rsidR="001642D0" w:rsidRPr="006309E0" w:rsidRDefault="001642D0" w:rsidP="00774E03">
            <w:pPr>
              <w:jc w:val="left"/>
              <w:rPr>
                <w:color w:val="000000" w:themeColor="text1"/>
              </w:rPr>
            </w:pPr>
          </w:p>
        </w:tc>
        <w:tc>
          <w:tcPr>
            <w:tcW w:w="2057" w:type="dxa"/>
            <w:vAlign w:val="center"/>
          </w:tcPr>
          <w:p w14:paraId="254CA1AA" w14:textId="77777777" w:rsidR="001642D0" w:rsidRPr="00C170C3" w:rsidRDefault="001642D0" w:rsidP="00774E03">
            <w:r w:rsidRPr="006309E0">
              <w:t>Film23/150*</w:t>
            </w:r>
          </w:p>
        </w:tc>
        <w:tc>
          <w:tcPr>
            <w:tcW w:w="1417" w:type="dxa"/>
            <w:vAlign w:val="center"/>
          </w:tcPr>
          <w:p w14:paraId="07E2BCE5" w14:textId="77777777" w:rsidR="001642D0" w:rsidRPr="00C170C3" w:rsidRDefault="001642D0" w:rsidP="00774E03">
            <w:r w:rsidRPr="006309E0">
              <w:t>23μm/150%</w:t>
            </w:r>
          </w:p>
        </w:tc>
        <w:tc>
          <w:tcPr>
            <w:tcW w:w="926" w:type="dxa"/>
            <w:vAlign w:val="center"/>
          </w:tcPr>
          <w:p w14:paraId="20755145" w14:textId="77777777" w:rsidR="001642D0" w:rsidRPr="00C170C3" w:rsidRDefault="001642D0" w:rsidP="00774E03">
            <w:r w:rsidRPr="006309E0">
              <w:t>325 g</w:t>
            </w:r>
          </w:p>
        </w:tc>
        <w:tc>
          <w:tcPr>
            <w:tcW w:w="2442" w:type="dxa"/>
            <w:vMerge/>
            <w:vAlign w:val="center"/>
          </w:tcPr>
          <w:p w14:paraId="4FBB80C2" w14:textId="77777777" w:rsidR="001642D0" w:rsidRPr="006309E0" w:rsidRDefault="001642D0" w:rsidP="00774E03">
            <w:pPr>
              <w:jc w:val="left"/>
              <w:rPr>
                <w:color w:val="000000" w:themeColor="text1"/>
              </w:rPr>
            </w:pPr>
          </w:p>
        </w:tc>
      </w:tr>
      <w:tr w:rsidR="001642D0" w:rsidRPr="006309E0" w14:paraId="5F5C4461" w14:textId="77777777" w:rsidTr="00774E03">
        <w:tc>
          <w:tcPr>
            <w:tcW w:w="1109" w:type="dxa"/>
            <w:vMerge/>
            <w:vAlign w:val="center"/>
          </w:tcPr>
          <w:p w14:paraId="3AD0E890" w14:textId="77777777" w:rsidR="001642D0" w:rsidRPr="006309E0" w:rsidRDefault="001642D0" w:rsidP="00774E03">
            <w:pPr>
              <w:jc w:val="left"/>
              <w:rPr>
                <w:color w:val="000000" w:themeColor="text1"/>
              </w:rPr>
            </w:pPr>
          </w:p>
        </w:tc>
        <w:tc>
          <w:tcPr>
            <w:tcW w:w="1296" w:type="dxa"/>
            <w:vMerge w:val="restart"/>
            <w:vAlign w:val="center"/>
          </w:tcPr>
          <w:p w14:paraId="7B76B240" w14:textId="77777777" w:rsidR="001642D0" w:rsidRPr="00C170C3" w:rsidRDefault="001642D0" w:rsidP="00774E03">
            <w:r w:rsidRPr="006309E0">
              <w:t>Retailer Information</w:t>
            </w:r>
          </w:p>
        </w:tc>
        <w:tc>
          <w:tcPr>
            <w:tcW w:w="2057" w:type="dxa"/>
            <w:vAlign w:val="center"/>
          </w:tcPr>
          <w:p w14:paraId="13A14E91" w14:textId="77777777" w:rsidR="001642D0" w:rsidRPr="00C170C3" w:rsidRDefault="001642D0" w:rsidP="00774E03">
            <w:r w:rsidRPr="006309E0">
              <w:t>RetailerFilm1</w:t>
            </w:r>
          </w:p>
        </w:tc>
        <w:tc>
          <w:tcPr>
            <w:tcW w:w="1417" w:type="dxa"/>
            <w:vAlign w:val="center"/>
          </w:tcPr>
          <w:p w14:paraId="2E4FDA55" w14:textId="77777777" w:rsidR="001642D0" w:rsidRPr="006309E0" w:rsidRDefault="001642D0" w:rsidP="00774E03">
            <w:pPr>
              <w:jc w:val="left"/>
              <w:rPr>
                <w:color w:val="000000" w:themeColor="text1"/>
              </w:rPr>
            </w:pPr>
          </w:p>
        </w:tc>
        <w:tc>
          <w:tcPr>
            <w:tcW w:w="926" w:type="dxa"/>
            <w:vAlign w:val="center"/>
          </w:tcPr>
          <w:p w14:paraId="4877B78F" w14:textId="77777777" w:rsidR="001642D0" w:rsidRPr="00C170C3" w:rsidRDefault="001642D0" w:rsidP="00774E03">
            <w:r w:rsidRPr="006309E0">
              <w:t>255 g</w:t>
            </w:r>
          </w:p>
        </w:tc>
        <w:tc>
          <w:tcPr>
            <w:tcW w:w="2442" w:type="dxa"/>
            <w:vAlign w:val="center"/>
          </w:tcPr>
          <w:p w14:paraId="33C9CA22" w14:textId="77777777" w:rsidR="001642D0" w:rsidRPr="00C170C3" w:rsidRDefault="001642D0" w:rsidP="00774E03">
            <w:r w:rsidRPr="006309E0">
              <w:t>(Personal communication with retailer</w:t>
            </w:r>
            <w:r w:rsidRPr="006309E0">
              <w:rPr>
                <w:noProof/>
              </w:rPr>
              <w:t xml:space="preserve"> [1]: Information about pallet configurations,</w:t>
            </w:r>
            <w:r w:rsidRPr="006309E0">
              <w:t xml:space="preserve"> 2023)</w:t>
            </w:r>
          </w:p>
        </w:tc>
      </w:tr>
      <w:tr w:rsidR="001642D0" w:rsidRPr="006309E0" w14:paraId="4B545C63" w14:textId="77777777" w:rsidTr="00774E03">
        <w:tc>
          <w:tcPr>
            <w:tcW w:w="1109" w:type="dxa"/>
            <w:vMerge/>
            <w:vAlign w:val="center"/>
          </w:tcPr>
          <w:p w14:paraId="71B828C2" w14:textId="77777777" w:rsidR="001642D0" w:rsidRPr="00C170C3" w:rsidRDefault="001642D0" w:rsidP="00774E03">
            <w:pPr>
              <w:ind w:left="720" w:hanging="360"/>
              <w:jc w:val="left"/>
            </w:pPr>
          </w:p>
        </w:tc>
        <w:tc>
          <w:tcPr>
            <w:tcW w:w="1296" w:type="dxa"/>
            <w:vMerge/>
            <w:vAlign w:val="center"/>
          </w:tcPr>
          <w:p w14:paraId="41008D6B" w14:textId="77777777" w:rsidR="001642D0" w:rsidRPr="006309E0" w:rsidRDefault="001642D0" w:rsidP="00774E03">
            <w:pPr>
              <w:jc w:val="left"/>
              <w:rPr>
                <w:color w:val="000000" w:themeColor="text1"/>
              </w:rPr>
            </w:pPr>
          </w:p>
        </w:tc>
        <w:tc>
          <w:tcPr>
            <w:tcW w:w="2057" w:type="dxa"/>
            <w:vAlign w:val="center"/>
          </w:tcPr>
          <w:p w14:paraId="4D3E0DEC" w14:textId="77777777" w:rsidR="001642D0" w:rsidRPr="00C170C3" w:rsidRDefault="001642D0" w:rsidP="00774E03">
            <w:r w:rsidRPr="006309E0">
              <w:t>RetailerFilm2</w:t>
            </w:r>
          </w:p>
        </w:tc>
        <w:tc>
          <w:tcPr>
            <w:tcW w:w="1417" w:type="dxa"/>
            <w:vAlign w:val="center"/>
          </w:tcPr>
          <w:p w14:paraId="60A8FE95" w14:textId="77777777" w:rsidR="001642D0" w:rsidRPr="006309E0" w:rsidRDefault="001642D0" w:rsidP="00774E03">
            <w:pPr>
              <w:jc w:val="left"/>
              <w:rPr>
                <w:color w:val="000000" w:themeColor="text1"/>
              </w:rPr>
            </w:pPr>
          </w:p>
        </w:tc>
        <w:tc>
          <w:tcPr>
            <w:tcW w:w="926" w:type="dxa"/>
            <w:vAlign w:val="center"/>
          </w:tcPr>
          <w:p w14:paraId="4E3B90E4" w14:textId="77777777" w:rsidR="001642D0" w:rsidRPr="00C170C3" w:rsidRDefault="001642D0" w:rsidP="00774E03">
            <w:r w:rsidRPr="006309E0">
              <w:t>300 g</w:t>
            </w:r>
          </w:p>
        </w:tc>
        <w:tc>
          <w:tcPr>
            <w:tcW w:w="2442" w:type="dxa"/>
            <w:vAlign w:val="center"/>
          </w:tcPr>
          <w:p w14:paraId="5E3250D8" w14:textId="77777777" w:rsidR="001642D0" w:rsidRPr="00C170C3" w:rsidRDefault="001642D0" w:rsidP="00774E03">
            <w:r w:rsidRPr="006309E0">
              <w:t>(Personal communication with retailer [2</w:t>
            </w:r>
            <w:r w:rsidRPr="006309E0">
              <w:rPr>
                <w:noProof/>
              </w:rPr>
              <w:t>]: Information about pallet configurations</w:t>
            </w:r>
            <w:r w:rsidRPr="006309E0">
              <w:t xml:space="preserve"> 2023)</w:t>
            </w:r>
          </w:p>
        </w:tc>
      </w:tr>
      <w:tr w:rsidR="001642D0" w:rsidRPr="006309E0" w14:paraId="73B45BCB" w14:textId="77777777" w:rsidTr="00774E03">
        <w:tc>
          <w:tcPr>
            <w:tcW w:w="1109" w:type="dxa"/>
            <w:vMerge/>
            <w:vAlign w:val="center"/>
          </w:tcPr>
          <w:p w14:paraId="7E692DB5" w14:textId="77777777" w:rsidR="001642D0" w:rsidRPr="00C170C3" w:rsidRDefault="001642D0" w:rsidP="00774E03">
            <w:pPr>
              <w:ind w:left="720" w:hanging="360"/>
              <w:jc w:val="left"/>
            </w:pPr>
          </w:p>
        </w:tc>
        <w:tc>
          <w:tcPr>
            <w:tcW w:w="1296" w:type="dxa"/>
            <w:vMerge w:val="restart"/>
            <w:vAlign w:val="center"/>
          </w:tcPr>
          <w:p w14:paraId="240B809A" w14:textId="77777777" w:rsidR="001642D0" w:rsidRPr="00C170C3" w:rsidRDefault="001642D0" w:rsidP="00774E03">
            <w:r w:rsidRPr="006309E0">
              <w:t>Literature</w:t>
            </w:r>
          </w:p>
        </w:tc>
        <w:tc>
          <w:tcPr>
            <w:tcW w:w="2057" w:type="dxa"/>
            <w:vAlign w:val="center"/>
          </w:tcPr>
          <w:p w14:paraId="6851538F" w14:textId="77777777" w:rsidR="001642D0" w:rsidRPr="00C170C3" w:rsidRDefault="001642D0" w:rsidP="00774E03">
            <w:r w:rsidRPr="006309E0">
              <w:t>Lantech</w:t>
            </w:r>
            <w:proofErr w:type="gramStart"/>
            <w:r w:rsidRPr="006309E0">
              <w:t>2022:Film</w:t>
            </w:r>
            <w:proofErr w:type="gramEnd"/>
          </w:p>
        </w:tc>
        <w:tc>
          <w:tcPr>
            <w:tcW w:w="1417" w:type="dxa"/>
            <w:vAlign w:val="center"/>
          </w:tcPr>
          <w:p w14:paraId="12FF76F5" w14:textId="77777777" w:rsidR="001642D0" w:rsidRPr="006309E0" w:rsidRDefault="001642D0" w:rsidP="00774E03">
            <w:pPr>
              <w:jc w:val="left"/>
              <w:rPr>
                <w:color w:val="000000" w:themeColor="text1"/>
              </w:rPr>
            </w:pPr>
          </w:p>
        </w:tc>
        <w:tc>
          <w:tcPr>
            <w:tcW w:w="926" w:type="dxa"/>
            <w:vAlign w:val="center"/>
          </w:tcPr>
          <w:p w14:paraId="6D835EF5" w14:textId="77777777" w:rsidR="001642D0" w:rsidRPr="00C170C3" w:rsidRDefault="001642D0" w:rsidP="00774E03">
            <w:r w:rsidRPr="006309E0">
              <w:t>132 g</w:t>
            </w:r>
          </w:p>
        </w:tc>
        <w:tc>
          <w:tcPr>
            <w:tcW w:w="2442" w:type="dxa"/>
            <w:vAlign w:val="center"/>
          </w:tcPr>
          <w:p w14:paraId="63DEC18E" w14:textId="77777777" w:rsidR="001642D0" w:rsidRPr="00C170C3" w:rsidRDefault="00000000" w:rsidP="00774E03">
            <w:sdt>
              <w:sdtPr>
                <w:alias w:val="To edit, see citavi.com/edit"/>
                <w:tag w:val="CitaviPlaceholder#f73c1f76-4990-458c-b403-7eb6b51a2654"/>
                <w:id w:val="-751040173"/>
                <w:placeholder>
                  <w:docPart w:val="6C279E0B917344CF979F19E9FAF64B7A"/>
                </w:placeholder>
              </w:sdtPr>
              <w:sdtContent>
                <w:r w:rsidR="001642D0">
                  <w:fldChar w:fldCharType="begin"/>
                </w:r>
                <w:r w:rsidR="001642D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zZmVkYmU2LTNjNTEtNDI0NC04Y2M3LTIwOGIwNzJiYWZmNCIsIlJhbmdlTGVuZ3RoIjoxNCwiUmVmZXJlbmNlSWQiOiI5NzQ2MThhYS03NmQwLTQ0NTktOGMxNi00ZjkxOGE2YTMxMz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BzOi8vd3d3LmxhbnRlY2guY29tL3NoaXBwaW5nLWRhbWFnZS10aGUtaGlkZGVuLWNvc3RzLyIsIlVyaVN0cmluZyI6Imh0dHBzOi8vd3d3LmxhbnRlY2guY29tL3NoaXBwaW5nLWRhbWFnZS10aGUtaGlkZGVuLWNvc3RzL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}</w:instrText>
                </w:r>
                <w:r w:rsidR="001642D0">
                  <w:fldChar w:fldCharType="separate"/>
                </w:r>
                <w:r w:rsidR="001642D0">
                  <w:t>(Lantech 2017)</w:t>
                </w:r>
                <w:r w:rsidR="001642D0">
                  <w:fldChar w:fldCharType="end"/>
                </w:r>
              </w:sdtContent>
            </w:sdt>
          </w:p>
        </w:tc>
      </w:tr>
      <w:tr w:rsidR="001642D0" w:rsidRPr="006309E0" w14:paraId="234A3F05" w14:textId="77777777" w:rsidTr="00774E03">
        <w:tc>
          <w:tcPr>
            <w:tcW w:w="1109" w:type="dxa"/>
            <w:vMerge/>
            <w:vAlign w:val="center"/>
          </w:tcPr>
          <w:p w14:paraId="69327A92" w14:textId="77777777" w:rsidR="001642D0" w:rsidRPr="00C170C3" w:rsidRDefault="001642D0" w:rsidP="00774E03">
            <w:pPr>
              <w:ind w:left="720" w:hanging="360"/>
              <w:jc w:val="left"/>
            </w:pPr>
          </w:p>
        </w:tc>
        <w:tc>
          <w:tcPr>
            <w:tcW w:w="1296" w:type="dxa"/>
            <w:vMerge/>
            <w:vAlign w:val="center"/>
          </w:tcPr>
          <w:p w14:paraId="50952EBF" w14:textId="77777777" w:rsidR="001642D0" w:rsidRPr="006309E0" w:rsidRDefault="001642D0" w:rsidP="00774E03">
            <w:pPr>
              <w:jc w:val="left"/>
              <w:rPr>
                <w:color w:val="000000" w:themeColor="text1"/>
              </w:rPr>
            </w:pPr>
          </w:p>
        </w:tc>
        <w:tc>
          <w:tcPr>
            <w:tcW w:w="2057" w:type="dxa"/>
            <w:vAlign w:val="center"/>
          </w:tcPr>
          <w:p w14:paraId="062F2AF5" w14:textId="77777777" w:rsidR="001642D0" w:rsidRPr="00C170C3" w:rsidRDefault="001642D0" w:rsidP="00774E03">
            <w:r w:rsidRPr="006309E0">
              <w:t xml:space="preserve">SWAP2022 </w:t>
            </w:r>
          </w:p>
        </w:tc>
        <w:tc>
          <w:tcPr>
            <w:tcW w:w="1417" w:type="dxa"/>
            <w:vAlign w:val="center"/>
          </w:tcPr>
          <w:p w14:paraId="5A8FBD1D" w14:textId="77777777" w:rsidR="001642D0" w:rsidRPr="00C170C3" w:rsidRDefault="001642D0" w:rsidP="00774E03">
            <w:r w:rsidRPr="006309E0">
              <w:t>other pallet size: 48" x 40" x 50"</w:t>
            </w:r>
          </w:p>
        </w:tc>
        <w:tc>
          <w:tcPr>
            <w:tcW w:w="926" w:type="dxa"/>
            <w:vAlign w:val="center"/>
          </w:tcPr>
          <w:p w14:paraId="5756DFA5" w14:textId="77777777" w:rsidR="001642D0" w:rsidRPr="00C170C3" w:rsidRDefault="001642D0" w:rsidP="00774E03">
            <w:r w:rsidRPr="006309E0">
              <w:t>160 g</w:t>
            </w:r>
          </w:p>
        </w:tc>
        <w:tc>
          <w:tcPr>
            <w:tcW w:w="2442" w:type="dxa"/>
            <w:vAlign w:val="center"/>
          </w:tcPr>
          <w:p w14:paraId="3ACE9C2D" w14:textId="77777777" w:rsidR="001642D0" w:rsidRPr="00C170C3" w:rsidRDefault="00000000" w:rsidP="00774E03">
            <w:sdt>
              <w:sdtPr>
                <w:alias w:val="To edit, see citavi.com/edit"/>
                <w:tag w:val="CitaviPlaceholder#a530c618-e28d-4b12-8ce3-1344162bf17b"/>
                <w:id w:val="26141943"/>
                <w:placeholder>
                  <w:docPart w:val="6C279E0B917344CF979F19E9FAF64B7A"/>
                </w:placeholder>
              </w:sdtPr>
              <w:sdtContent>
                <w:r w:rsidR="001642D0">
                  <w:fldChar w:fldCharType="begin"/>
                </w:r>
                <w:r w:rsidR="001642D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iMzVjODE4LTY0YjctNDc2Yy1hNWM0LTU2NjI0OTMzYzJkYyIsIlJhbmdlTGVuZ3RoIjoxNiwiUmVmZXJlbmNlSWQiOiJkNzE5YWM4Ny1kYmVmLTQ3OTgtOTU1MS00ZmZiNDg2ODAwYW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aHR0cHM6Ly9mbGV4LmNvbS9kb3dubG9hZHMvd2hpdGUtcGFwZXItc3RyZXRjaC13cmFwLWFsdGVybmF0aXZlLXByb2plY3QiLCJVcmlTdHJpbmciOiJodHRwczovL2ZsZXguY29tL2Rvd25sb2Fkcy93aGl0ZS1wYXBlci1zdHJldGNoLXdyYXAtYWx0ZXJuYXRpdmUtcHJvamVjd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}</w:instrText>
                </w:r>
                <w:r w:rsidR="001642D0">
                  <w:fldChar w:fldCharType="separate"/>
                </w:r>
                <w:r w:rsidR="001642D0">
                  <w:t>(Microsoft 2022)</w:t>
                </w:r>
                <w:r w:rsidR="001642D0">
                  <w:fldChar w:fldCharType="end"/>
                </w:r>
              </w:sdtContent>
            </w:sdt>
          </w:p>
        </w:tc>
      </w:tr>
      <w:tr w:rsidR="001642D0" w:rsidRPr="006309E0" w14:paraId="3A2549DA" w14:textId="77777777" w:rsidTr="00774E03">
        <w:tc>
          <w:tcPr>
            <w:tcW w:w="1109" w:type="dxa"/>
            <w:vMerge/>
            <w:vAlign w:val="center"/>
          </w:tcPr>
          <w:p w14:paraId="72606008" w14:textId="77777777" w:rsidR="001642D0" w:rsidRPr="00C170C3" w:rsidRDefault="001642D0" w:rsidP="00774E03">
            <w:pPr>
              <w:ind w:left="720" w:hanging="360"/>
              <w:jc w:val="left"/>
            </w:pPr>
          </w:p>
        </w:tc>
        <w:tc>
          <w:tcPr>
            <w:tcW w:w="1296" w:type="dxa"/>
            <w:vMerge/>
            <w:vAlign w:val="center"/>
          </w:tcPr>
          <w:p w14:paraId="7650FC1A" w14:textId="77777777" w:rsidR="001642D0" w:rsidRPr="006309E0" w:rsidRDefault="001642D0" w:rsidP="00774E03">
            <w:pPr>
              <w:jc w:val="left"/>
              <w:rPr>
                <w:color w:val="000000" w:themeColor="text1"/>
              </w:rPr>
            </w:pPr>
          </w:p>
        </w:tc>
        <w:tc>
          <w:tcPr>
            <w:tcW w:w="2057" w:type="dxa"/>
            <w:vAlign w:val="center"/>
          </w:tcPr>
          <w:p w14:paraId="1BE4728D" w14:textId="77777777" w:rsidR="001642D0" w:rsidRPr="00C170C3" w:rsidRDefault="001642D0" w:rsidP="00774E03">
            <w:r w:rsidRPr="006309E0">
              <w:t>Mondi2021:Film1</w:t>
            </w:r>
          </w:p>
        </w:tc>
        <w:tc>
          <w:tcPr>
            <w:tcW w:w="1417" w:type="dxa"/>
            <w:vAlign w:val="center"/>
          </w:tcPr>
          <w:p w14:paraId="260B3D80" w14:textId="77777777" w:rsidR="001642D0" w:rsidRPr="006309E0" w:rsidRDefault="001642D0" w:rsidP="00774E03">
            <w:pPr>
              <w:jc w:val="left"/>
              <w:rPr>
                <w:color w:val="000000" w:themeColor="text1"/>
              </w:rPr>
            </w:pPr>
          </w:p>
        </w:tc>
        <w:tc>
          <w:tcPr>
            <w:tcW w:w="926" w:type="dxa"/>
            <w:vAlign w:val="center"/>
          </w:tcPr>
          <w:p w14:paraId="18432CC5" w14:textId="77777777" w:rsidR="001642D0" w:rsidRPr="00C170C3" w:rsidRDefault="001642D0" w:rsidP="00774E03">
            <w:r w:rsidRPr="006309E0">
              <w:t>300 g</w:t>
            </w:r>
          </w:p>
        </w:tc>
        <w:tc>
          <w:tcPr>
            <w:tcW w:w="2442" w:type="dxa"/>
            <w:vAlign w:val="center"/>
          </w:tcPr>
          <w:p w14:paraId="6419502A" w14:textId="77777777" w:rsidR="001642D0" w:rsidRPr="00C170C3" w:rsidRDefault="001642D0" w:rsidP="00774E03"/>
        </w:tc>
      </w:tr>
      <w:tr w:rsidR="001642D0" w:rsidRPr="006309E0" w14:paraId="5FD65B28" w14:textId="77777777" w:rsidTr="00774E03">
        <w:tc>
          <w:tcPr>
            <w:tcW w:w="1109" w:type="dxa"/>
            <w:vMerge/>
            <w:vAlign w:val="center"/>
          </w:tcPr>
          <w:p w14:paraId="438F0DEE" w14:textId="77777777" w:rsidR="001642D0" w:rsidRPr="00C170C3" w:rsidRDefault="001642D0" w:rsidP="00774E03">
            <w:pPr>
              <w:ind w:left="720" w:hanging="360"/>
              <w:jc w:val="left"/>
            </w:pPr>
          </w:p>
        </w:tc>
        <w:tc>
          <w:tcPr>
            <w:tcW w:w="1296" w:type="dxa"/>
            <w:vMerge/>
            <w:vAlign w:val="center"/>
          </w:tcPr>
          <w:p w14:paraId="62164637" w14:textId="77777777" w:rsidR="001642D0" w:rsidRPr="006309E0" w:rsidRDefault="001642D0" w:rsidP="00774E03">
            <w:pPr>
              <w:jc w:val="left"/>
              <w:rPr>
                <w:color w:val="000000" w:themeColor="text1"/>
              </w:rPr>
            </w:pPr>
          </w:p>
        </w:tc>
        <w:tc>
          <w:tcPr>
            <w:tcW w:w="2057" w:type="dxa"/>
            <w:vAlign w:val="center"/>
          </w:tcPr>
          <w:p w14:paraId="0B909542" w14:textId="77777777" w:rsidR="001642D0" w:rsidRPr="00C170C3" w:rsidRDefault="001642D0" w:rsidP="00774E03">
            <w:r w:rsidRPr="006309E0">
              <w:t>Mondi2021:Film2</w:t>
            </w:r>
          </w:p>
        </w:tc>
        <w:tc>
          <w:tcPr>
            <w:tcW w:w="1417" w:type="dxa"/>
            <w:vAlign w:val="center"/>
          </w:tcPr>
          <w:p w14:paraId="44BAC052" w14:textId="77777777" w:rsidR="001642D0" w:rsidRPr="006309E0" w:rsidRDefault="001642D0" w:rsidP="00774E03">
            <w:pPr>
              <w:jc w:val="left"/>
              <w:rPr>
                <w:color w:val="000000" w:themeColor="text1"/>
              </w:rPr>
            </w:pPr>
          </w:p>
        </w:tc>
        <w:tc>
          <w:tcPr>
            <w:tcW w:w="926" w:type="dxa"/>
            <w:vAlign w:val="center"/>
          </w:tcPr>
          <w:p w14:paraId="4B70DE3C" w14:textId="77777777" w:rsidR="001642D0" w:rsidRPr="00C170C3" w:rsidRDefault="001642D0" w:rsidP="00774E03">
            <w:r w:rsidRPr="006309E0">
              <w:t>400 g</w:t>
            </w:r>
          </w:p>
        </w:tc>
        <w:tc>
          <w:tcPr>
            <w:tcW w:w="2442" w:type="dxa"/>
            <w:vAlign w:val="center"/>
          </w:tcPr>
          <w:p w14:paraId="440A7279" w14:textId="77777777" w:rsidR="001642D0" w:rsidRPr="00C170C3" w:rsidRDefault="001642D0" w:rsidP="00774E03"/>
        </w:tc>
      </w:tr>
      <w:tr w:rsidR="001642D0" w:rsidRPr="006309E0" w14:paraId="4F3E900F" w14:textId="77777777" w:rsidTr="00774E03">
        <w:tc>
          <w:tcPr>
            <w:tcW w:w="1109" w:type="dxa"/>
            <w:vMerge w:val="restart"/>
            <w:vAlign w:val="center"/>
          </w:tcPr>
          <w:p w14:paraId="3D73E725" w14:textId="77777777" w:rsidR="001642D0" w:rsidRPr="00C170C3" w:rsidRDefault="001642D0" w:rsidP="00774E03">
            <w:r w:rsidRPr="006309E0">
              <w:t>Paper</w:t>
            </w:r>
          </w:p>
        </w:tc>
        <w:tc>
          <w:tcPr>
            <w:tcW w:w="1296" w:type="dxa"/>
            <w:vMerge w:val="restart"/>
            <w:vAlign w:val="center"/>
          </w:tcPr>
          <w:p w14:paraId="22775993" w14:textId="77777777" w:rsidR="001642D0" w:rsidRPr="00C170C3" w:rsidRDefault="001642D0" w:rsidP="00774E03">
            <w:r w:rsidRPr="006309E0">
              <w:t>Calculation</w:t>
            </w:r>
          </w:p>
        </w:tc>
        <w:tc>
          <w:tcPr>
            <w:tcW w:w="2057" w:type="dxa"/>
            <w:vAlign w:val="center"/>
          </w:tcPr>
          <w:p w14:paraId="57B41BCA" w14:textId="77777777" w:rsidR="001642D0" w:rsidRPr="00C170C3" w:rsidRDefault="001642D0" w:rsidP="00774E03">
            <w:r w:rsidRPr="006309E0">
              <w:t>PaperWrap40*</w:t>
            </w:r>
          </w:p>
        </w:tc>
        <w:tc>
          <w:tcPr>
            <w:tcW w:w="1417" w:type="dxa"/>
            <w:vAlign w:val="center"/>
          </w:tcPr>
          <w:p w14:paraId="339B07D9" w14:textId="77777777" w:rsidR="001642D0" w:rsidRPr="00C170C3" w:rsidRDefault="001642D0" w:rsidP="00774E03">
            <w:r w:rsidRPr="006309E0">
              <w:t>40%</w:t>
            </w:r>
          </w:p>
        </w:tc>
        <w:tc>
          <w:tcPr>
            <w:tcW w:w="926" w:type="dxa"/>
            <w:vAlign w:val="center"/>
          </w:tcPr>
          <w:p w14:paraId="5D88E626" w14:textId="77777777" w:rsidR="001642D0" w:rsidRPr="00C170C3" w:rsidRDefault="001642D0" w:rsidP="00774E03">
            <w:r w:rsidRPr="006309E0">
              <w:t>600 g</w:t>
            </w:r>
          </w:p>
        </w:tc>
        <w:tc>
          <w:tcPr>
            <w:tcW w:w="2442" w:type="dxa"/>
            <w:vAlign w:val="center"/>
          </w:tcPr>
          <w:p w14:paraId="67F2233B" w14:textId="77777777" w:rsidR="001642D0" w:rsidRPr="00C170C3" w:rsidRDefault="001642D0" w:rsidP="00774E03"/>
        </w:tc>
      </w:tr>
      <w:tr w:rsidR="001642D0" w:rsidRPr="006309E0" w14:paraId="26C00351" w14:textId="77777777" w:rsidTr="00774E03">
        <w:tc>
          <w:tcPr>
            <w:tcW w:w="1109" w:type="dxa"/>
            <w:vMerge/>
            <w:vAlign w:val="center"/>
          </w:tcPr>
          <w:p w14:paraId="2E29726E" w14:textId="77777777" w:rsidR="001642D0" w:rsidRPr="00C170C3" w:rsidRDefault="001642D0" w:rsidP="00774E03">
            <w:pPr>
              <w:ind w:left="720" w:hanging="360"/>
              <w:jc w:val="left"/>
            </w:pPr>
          </w:p>
        </w:tc>
        <w:tc>
          <w:tcPr>
            <w:tcW w:w="1296" w:type="dxa"/>
            <w:vMerge/>
            <w:vAlign w:val="center"/>
          </w:tcPr>
          <w:p w14:paraId="0717BDC8" w14:textId="77777777" w:rsidR="001642D0" w:rsidRPr="006309E0" w:rsidRDefault="001642D0" w:rsidP="00774E03">
            <w:pPr>
              <w:jc w:val="left"/>
              <w:rPr>
                <w:color w:val="000000" w:themeColor="text1"/>
              </w:rPr>
            </w:pPr>
          </w:p>
        </w:tc>
        <w:tc>
          <w:tcPr>
            <w:tcW w:w="2057" w:type="dxa"/>
            <w:vAlign w:val="center"/>
          </w:tcPr>
          <w:p w14:paraId="34D850A3" w14:textId="77777777" w:rsidR="001642D0" w:rsidRPr="00C170C3" w:rsidRDefault="001642D0" w:rsidP="00774E03">
            <w:r w:rsidRPr="006309E0">
              <w:t>PaperWrap30*</w:t>
            </w:r>
          </w:p>
        </w:tc>
        <w:tc>
          <w:tcPr>
            <w:tcW w:w="1417" w:type="dxa"/>
            <w:vAlign w:val="center"/>
          </w:tcPr>
          <w:p w14:paraId="699A52C8" w14:textId="77777777" w:rsidR="001642D0" w:rsidRPr="00C170C3" w:rsidRDefault="001642D0" w:rsidP="00774E03">
            <w:r w:rsidRPr="006309E0">
              <w:t>30%</w:t>
            </w:r>
          </w:p>
        </w:tc>
        <w:tc>
          <w:tcPr>
            <w:tcW w:w="926" w:type="dxa"/>
            <w:vAlign w:val="center"/>
          </w:tcPr>
          <w:p w14:paraId="6066AD21" w14:textId="77777777" w:rsidR="001642D0" w:rsidRPr="00C170C3" w:rsidRDefault="001642D0" w:rsidP="00774E03">
            <w:r w:rsidRPr="006309E0">
              <w:t>646 g</w:t>
            </w:r>
          </w:p>
        </w:tc>
        <w:tc>
          <w:tcPr>
            <w:tcW w:w="2442" w:type="dxa"/>
            <w:vAlign w:val="center"/>
          </w:tcPr>
          <w:p w14:paraId="5E0CA919" w14:textId="77777777" w:rsidR="001642D0" w:rsidRPr="00C170C3" w:rsidRDefault="001642D0" w:rsidP="00774E03"/>
        </w:tc>
      </w:tr>
      <w:tr w:rsidR="001642D0" w:rsidRPr="006309E0" w14:paraId="2574783B" w14:textId="77777777" w:rsidTr="00774E03">
        <w:tc>
          <w:tcPr>
            <w:tcW w:w="1109" w:type="dxa"/>
            <w:vMerge/>
            <w:vAlign w:val="center"/>
          </w:tcPr>
          <w:p w14:paraId="2F4C0F19" w14:textId="77777777" w:rsidR="001642D0" w:rsidRPr="00C170C3" w:rsidRDefault="001642D0" w:rsidP="00774E03">
            <w:pPr>
              <w:ind w:left="720" w:hanging="360"/>
              <w:jc w:val="left"/>
            </w:pPr>
          </w:p>
        </w:tc>
        <w:tc>
          <w:tcPr>
            <w:tcW w:w="1296" w:type="dxa"/>
            <w:vMerge/>
            <w:vAlign w:val="center"/>
          </w:tcPr>
          <w:p w14:paraId="13EBEF4D" w14:textId="77777777" w:rsidR="001642D0" w:rsidRPr="006309E0" w:rsidRDefault="001642D0" w:rsidP="00774E03">
            <w:pPr>
              <w:jc w:val="left"/>
              <w:rPr>
                <w:color w:val="000000" w:themeColor="text1"/>
              </w:rPr>
            </w:pPr>
          </w:p>
        </w:tc>
        <w:tc>
          <w:tcPr>
            <w:tcW w:w="2057" w:type="dxa"/>
            <w:vAlign w:val="center"/>
          </w:tcPr>
          <w:p w14:paraId="5D481FCF" w14:textId="77777777" w:rsidR="001642D0" w:rsidRPr="00C170C3" w:rsidRDefault="001642D0" w:rsidP="00774E03">
            <w:r w:rsidRPr="006309E0">
              <w:t>PaperWrap10*</w:t>
            </w:r>
          </w:p>
        </w:tc>
        <w:tc>
          <w:tcPr>
            <w:tcW w:w="1417" w:type="dxa"/>
            <w:vAlign w:val="center"/>
          </w:tcPr>
          <w:p w14:paraId="32F922F0" w14:textId="77777777" w:rsidR="001642D0" w:rsidRPr="00C170C3" w:rsidRDefault="001642D0" w:rsidP="00774E03">
            <w:r w:rsidRPr="006309E0">
              <w:t>10%</w:t>
            </w:r>
          </w:p>
        </w:tc>
        <w:tc>
          <w:tcPr>
            <w:tcW w:w="926" w:type="dxa"/>
            <w:vAlign w:val="center"/>
          </w:tcPr>
          <w:p w14:paraId="1ABE29C1" w14:textId="77777777" w:rsidR="001642D0" w:rsidRPr="00C170C3" w:rsidRDefault="001642D0" w:rsidP="00774E03"/>
        </w:tc>
        <w:tc>
          <w:tcPr>
            <w:tcW w:w="2442" w:type="dxa"/>
            <w:vAlign w:val="center"/>
          </w:tcPr>
          <w:p w14:paraId="0C549F6B" w14:textId="77777777" w:rsidR="001642D0" w:rsidRPr="00C170C3" w:rsidRDefault="001642D0" w:rsidP="00774E03"/>
        </w:tc>
      </w:tr>
      <w:tr w:rsidR="001642D0" w:rsidRPr="006309E0" w14:paraId="54BB0241" w14:textId="77777777" w:rsidTr="00774E03">
        <w:tc>
          <w:tcPr>
            <w:tcW w:w="1109" w:type="dxa"/>
            <w:vMerge/>
            <w:vAlign w:val="center"/>
          </w:tcPr>
          <w:p w14:paraId="0035374B" w14:textId="77777777" w:rsidR="001642D0" w:rsidRPr="00C170C3" w:rsidRDefault="001642D0" w:rsidP="00774E03">
            <w:pPr>
              <w:ind w:left="720" w:hanging="360"/>
              <w:jc w:val="left"/>
            </w:pPr>
          </w:p>
        </w:tc>
        <w:tc>
          <w:tcPr>
            <w:tcW w:w="1296" w:type="dxa"/>
            <w:vMerge w:val="restart"/>
            <w:vAlign w:val="center"/>
          </w:tcPr>
          <w:p w14:paraId="1496F325" w14:textId="77777777" w:rsidR="001642D0" w:rsidRPr="00C170C3" w:rsidRDefault="001642D0" w:rsidP="00774E03">
            <w:r w:rsidRPr="006309E0">
              <w:t>Literature</w:t>
            </w:r>
          </w:p>
        </w:tc>
        <w:tc>
          <w:tcPr>
            <w:tcW w:w="2057" w:type="dxa"/>
            <w:vAlign w:val="center"/>
          </w:tcPr>
          <w:p w14:paraId="7DFA7D13" w14:textId="77777777" w:rsidR="001642D0" w:rsidRPr="00C170C3" w:rsidRDefault="001642D0" w:rsidP="00774E03">
            <w:r w:rsidRPr="006309E0">
              <w:t>Mondi</w:t>
            </w:r>
            <w:proofErr w:type="gramStart"/>
            <w:r w:rsidRPr="006309E0">
              <w:t>2021:Paper</w:t>
            </w:r>
            <w:proofErr w:type="gramEnd"/>
          </w:p>
        </w:tc>
        <w:tc>
          <w:tcPr>
            <w:tcW w:w="1417" w:type="dxa"/>
            <w:vAlign w:val="center"/>
          </w:tcPr>
          <w:p w14:paraId="0D9D37AD" w14:textId="77777777" w:rsidR="001642D0" w:rsidRPr="00C170C3" w:rsidRDefault="001642D0" w:rsidP="00774E03">
            <w:r w:rsidRPr="006309E0">
              <w:t>30%; Optimized</w:t>
            </w:r>
          </w:p>
        </w:tc>
        <w:tc>
          <w:tcPr>
            <w:tcW w:w="926" w:type="dxa"/>
            <w:vAlign w:val="center"/>
          </w:tcPr>
          <w:p w14:paraId="636D9195" w14:textId="77777777" w:rsidR="001642D0" w:rsidRPr="00C170C3" w:rsidRDefault="001642D0" w:rsidP="00774E03">
            <w:r w:rsidRPr="006309E0">
              <w:t>680 g</w:t>
            </w:r>
          </w:p>
        </w:tc>
        <w:tc>
          <w:tcPr>
            <w:tcW w:w="2442" w:type="dxa"/>
            <w:vMerge w:val="restart"/>
            <w:vAlign w:val="center"/>
          </w:tcPr>
          <w:p w14:paraId="7D76E1A2" w14:textId="77777777" w:rsidR="001642D0" w:rsidRPr="00C170C3" w:rsidRDefault="001642D0" w:rsidP="00774E03">
            <w:r>
              <w:t xml:space="preserve"> </w:t>
            </w:r>
            <w:sdt>
              <w:sdtPr>
                <w:alias w:val="To edit, see citavi.com/edit"/>
                <w:tag w:val="CitaviPlaceholder#ef0e9d79-11c0-4906-acb0-5c0198544440"/>
                <w:id w:val="1394315227"/>
                <w:placeholder>
                  <w:docPart w:val="6C279E0B917344CF979F19E9FAF64B7A"/>
                </w:placeholder>
              </w:sdtPr>
              <w:sdtContent>
                <w:r>
                  <w:fldChar w:fldCharType="begin"/>
                </w:r>
                <w: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yYTJmOTgxLTlkMDgtNDMwYy1hMDg3LTQxOTkwNjY3NmRkOCIsIlJhbmdlTGVuZ3RoIjoxMiwiUmVmZXJlbmNlSWQiOiJiN2I0NzA0ZS1mMGNjLTRmZDYtODJhOS1iYTFlY2ZmOGZlMT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0dHBzOi8vd3d3Lm1vbmRpZ3JvdXAuY29tL2VuL3Byb2R1Y3RzLWFuZC1zb2x1dGlvbnMvc3BlY2lhbGl0eS1rcmFmdC1wYXBlci9zcGVjaWFsaXR5LWtyYWZ0LXBhcGVyLXByb2R1Y3RzL2FkdmFudGFnZS1zdHJldGNod3JhcC8iLCJVcmlTdHJpbmciOiJ0dHBzOi8vd3d3Lm1vbmRpZ3JvdXAuY29tL2VuL3Byb2R1Y3RzLWFuZC1zb2x1dGlvbnMvc3BlY2lhbGl0eS1rcmFmdC1wYXBlci9zcGVjaWFsaXR5LWtyYWZ0LXBhcGVyLXByb2R1Y3RzL2FkdmFudGFnZS1zdHJldGNod3JhcC8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}</w:instrText>
                </w:r>
                <w:r>
                  <w:fldChar w:fldCharType="separate"/>
                </w:r>
                <w:r>
                  <w:t>(Mondi 2021)</w:t>
                </w:r>
                <w:r>
                  <w:fldChar w:fldCharType="end"/>
                </w:r>
              </w:sdtContent>
            </w:sdt>
          </w:p>
        </w:tc>
      </w:tr>
      <w:tr w:rsidR="001642D0" w:rsidRPr="00C170C3" w14:paraId="3A245E8E" w14:textId="77777777" w:rsidTr="00774E03">
        <w:tc>
          <w:tcPr>
            <w:tcW w:w="1109" w:type="dxa"/>
            <w:vMerge/>
            <w:vAlign w:val="center"/>
          </w:tcPr>
          <w:p w14:paraId="255261F0" w14:textId="77777777" w:rsidR="001642D0" w:rsidRPr="00C170C3" w:rsidRDefault="001642D0" w:rsidP="00774E03">
            <w:pPr>
              <w:ind w:left="720" w:hanging="360"/>
              <w:jc w:val="left"/>
            </w:pPr>
          </w:p>
        </w:tc>
        <w:tc>
          <w:tcPr>
            <w:tcW w:w="1296" w:type="dxa"/>
            <w:vMerge/>
            <w:vAlign w:val="center"/>
          </w:tcPr>
          <w:p w14:paraId="6484045C" w14:textId="77777777" w:rsidR="001642D0" w:rsidRPr="006309E0" w:rsidRDefault="001642D0" w:rsidP="00774E03">
            <w:pPr>
              <w:jc w:val="left"/>
              <w:rPr>
                <w:color w:val="000000" w:themeColor="text1"/>
              </w:rPr>
            </w:pPr>
          </w:p>
        </w:tc>
        <w:tc>
          <w:tcPr>
            <w:tcW w:w="2057" w:type="dxa"/>
            <w:vAlign w:val="center"/>
          </w:tcPr>
          <w:p w14:paraId="37A824E6" w14:textId="77777777" w:rsidR="001642D0" w:rsidRPr="00C170C3" w:rsidRDefault="001642D0" w:rsidP="00774E03">
            <w:r w:rsidRPr="006309E0">
              <w:t>Mondi</w:t>
            </w:r>
            <w:proofErr w:type="gramStart"/>
            <w:r w:rsidRPr="006309E0">
              <w:t>2021:Paper</w:t>
            </w:r>
            <w:proofErr w:type="gramEnd"/>
          </w:p>
        </w:tc>
        <w:tc>
          <w:tcPr>
            <w:tcW w:w="1417" w:type="dxa"/>
            <w:vAlign w:val="center"/>
          </w:tcPr>
          <w:p w14:paraId="489C5F79" w14:textId="77777777" w:rsidR="001642D0" w:rsidRPr="00C170C3" w:rsidRDefault="001642D0" w:rsidP="00774E03">
            <w:r w:rsidRPr="006309E0">
              <w:t>30%; Standard</w:t>
            </w:r>
          </w:p>
        </w:tc>
        <w:tc>
          <w:tcPr>
            <w:tcW w:w="926" w:type="dxa"/>
            <w:vAlign w:val="center"/>
          </w:tcPr>
          <w:p w14:paraId="32078F95" w14:textId="77777777" w:rsidR="001642D0" w:rsidRPr="00C170C3" w:rsidRDefault="001642D0" w:rsidP="00774E03">
            <w:r w:rsidRPr="006309E0">
              <w:t>840 g</w:t>
            </w:r>
          </w:p>
        </w:tc>
        <w:tc>
          <w:tcPr>
            <w:tcW w:w="2442" w:type="dxa"/>
            <w:vMerge/>
            <w:vAlign w:val="center"/>
          </w:tcPr>
          <w:p w14:paraId="671C0CCF" w14:textId="77777777" w:rsidR="001642D0" w:rsidRPr="006309E0" w:rsidRDefault="001642D0" w:rsidP="00774E03">
            <w:pPr>
              <w:jc w:val="left"/>
              <w:rPr>
                <w:color w:val="000000" w:themeColor="text1"/>
              </w:rPr>
            </w:pPr>
          </w:p>
        </w:tc>
      </w:tr>
      <w:tr w:rsidR="001642D0" w:rsidRPr="006309E0" w14:paraId="672748C6" w14:textId="77777777" w:rsidTr="00774E03">
        <w:tc>
          <w:tcPr>
            <w:tcW w:w="1109" w:type="dxa"/>
            <w:vMerge/>
            <w:vAlign w:val="center"/>
          </w:tcPr>
          <w:p w14:paraId="204C4302" w14:textId="77777777" w:rsidR="001642D0" w:rsidRPr="006309E0" w:rsidRDefault="001642D0" w:rsidP="00774E03">
            <w:pPr>
              <w:jc w:val="left"/>
              <w:rPr>
                <w:color w:val="000000" w:themeColor="text1"/>
              </w:rPr>
            </w:pPr>
          </w:p>
        </w:tc>
        <w:tc>
          <w:tcPr>
            <w:tcW w:w="1296" w:type="dxa"/>
            <w:vMerge/>
            <w:vAlign w:val="center"/>
          </w:tcPr>
          <w:p w14:paraId="28B359E7" w14:textId="77777777" w:rsidR="001642D0" w:rsidRPr="00C170C3" w:rsidRDefault="001642D0" w:rsidP="00774E03">
            <w:pPr>
              <w:ind w:left="720" w:hanging="360"/>
              <w:jc w:val="left"/>
            </w:pPr>
          </w:p>
        </w:tc>
        <w:tc>
          <w:tcPr>
            <w:tcW w:w="2057" w:type="dxa"/>
            <w:vAlign w:val="center"/>
          </w:tcPr>
          <w:p w14:paraId="038CB2E9" w14:textId="77777777" w:rsidR="001642D0" w:rsidRPr="00C170C3" w:rsidRDefault="001642D0" w:rsidP="00774E03">
            <w:r w:rsidRPr="006309E0">
              <w:t>Lantech</w:t>
            </w:r>
            <w:proofErr w:type="gramStart"/>
            <w:r w:rsidRPr="006309E0">
              <w:t>2022:Paper</w:t>
            </w:r>
            <w:proofErr w:type="gramEnd"/>
          </w:p>
        </w:tc>
        <w:tc>
          <w:tcPr>
            <w:tcW w:w="1417" w:type="dxa"/>
            <w:vAlign w:val="center"/>
          </w:tcPr>
          <w:p w14:paraId="47B84CC4" w14:textId="77777777" w:rsidR="001642D0" w:rsidRPr="00C170C3" w:rsidRDefault="001642D0" w:rsidP="00774E03">
            <w:r w:rsidRPr="006309E0">
              <w:t>30%</w:t>
            </w:r>
          </w:p>
        </w:tc>
        <w:tc>
          <w:tcPr>
            <w:tcW w:w="926" w:type="dxa"/>
            <w:vAlign w:val="center"/>
          </w:tcPr>
          <w:p w14:paraId="0465D6EB" w14:textId="77777777" w:rsidR="001642D0" w:rsidRPr="00C170C3" w:rsidRDefault="001642D0" w:rsidP="00774E03">
            <w:r w:rsidRPr="006309E0">
              <w:t>964 g</w:t>
            </w:r>
          </w:p>
        </w:tc>
        <w:tc>
          <w:tcPr>
            <w:tcW w:w="2442" w:type="dxa"/>
            <w:vAlign w:val="center"/>
          </w:tcPr>
          <w:p w14:paraId="51F2B56F" w14:textId="77777777" w:rsidR="001642D0" w:rsidRPr="00C170C3" w:rsidRDefault="00000000" w:rsidP="00774E03">
            <w:sdt>
              <w:sdtPr>
                <w:alias w:val="To edit, see citavi.com/edit"/>
                <w:tag w:val="CitaviPlaceholder#740fc0c7-83e7-47fb-8775-5bf3b3e8fd68"/>
                <w:id w:val="562215427"/>
                <w:placeholder>
                  <w:docPart w:val="6C279E0B917344CF979F19E9FAF64B7A"/>
                </w:placeholder>
              </w:sdtPr>
              <w:sdtContent>
                <w:r w:rsidR="001642D0">
                  <w:fldChar w:fldCharType="begin"/>
                </w:r>
                <w:r w:rsidR="001642D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jY2FiZGUxLTliZTMtNGZhOS04MTMzLTZiNDMwZDA5NjU0ZCIsIlJhbmdlTGVuZ3RoIjoxNCwiUmVmZXJlbmNlSWQiOiI5NzQ2MThhYS03NmQwLTQ0NTktOGMxNi00ZjkxOGE2YTMxMz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BzOi8vd3d3LmxhbnRlY2guY29tL3NoaXBwaW5nLWRhbWFnZS10aGUtaGlkZGVuLWNvc3RzLyIsIlVyaVN0cmluZyI6Imh0dHBzOi8vd3d3LmxhbnRlY2guY29tL3NoaXBwaW5nLWRhbWFnZS10aGUtaGlkZGVuLWNvc3RzL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}</w:instrText>
                </w:r>
                <w:r w:rsidR="001642D0">
                  <w:fldChar w:fldCharType="separate"/>
                </w:r>
                <w:r w:rsidR="001642D0">
                  <w:t>(Lantech 2017)</w:t>
                </w:r>
                <w:r w:rsidR="001642D0">
                  <w:fldChar w:fldCharType="end"/>
                </w:r>
              </w:sdtContent>
            </w:sdt>
          </w:p>
        </w:tc>
      </w:tr>
    </w:tbl>
    <w:p w14:paraId="1F49462F" w14:textId="77777777" w:rsidR="001642D0" w:rsidRDefault="001642D0" w:rsidP="001642D0">
      <w:pPr>
        <w:pStyle w:val="Tables1"/>
        <w:numPr>
          <w:ilvl w:val="0"/>
          <w:numId w:val="0"/>
        </w:numPr>
      </w:pPr>
    </w:p>
    <w:p w14:paraId="0DE96A89" w14:textId="77777777" w:rsidR="00504108" w:rsidRDefault="00504108" w:rsidP="001642D0">
      <w:pPr>
        <w:pStyle w:val="Tables1"/>
        <w:numPr>
          <w:ilvl w:val="0"/>
          <w:numId w:val="0"/>
        </w:numPr>
        <w:sectPr w:rsidR="00504108" w:rsidSect="0036031B">
          <w:footerReference w:type="default" r:id="rId73"/>
          <w:pgSz w:w="11906" w:h="16838"/>
          <w:pgMar w:top="1418" w:right="1418" w:bottom="1418" w:left="1418" w:header="709" w:footer="709" w:gutter="0"/>
          <w:cols w:space="708"/>
          <w:titlePg/>
          <w:docGrid w:linePitch="360"/>
        </w:sectPr>
      </w:pPr>
    </w:p>
    <w:p w14:paraId="4AB8014B" w14:textId="77777777" w:rsidR="001642D0" w:rsidRDefault="001642D0" w:rsidP="001642D0">
      <w:pPr>
        <w:pStyle w:val="berschrift3"/>
        <w:ind w:left="720" w:hanging="360"/>
      </w:pPr>
      <w:r w:rsidRPr="008F5E10">
        <w:lastRenderedPageBreak/>
        <w:t>Rigid non-food</w:t>
      </w:r>
    </w:p>
    <w:p w14:paraId="27099BE5" w14:textId="71685E5F" w:rsidR="001642D0" w:rsidRDefault="001642D0" w:rsidP="001642D0">
      <w:pPr>
        <w:pStyle w:val="Tables1"/>
        <w:spacing w:before="120" w:after="120"/>
      </w:pPr>
      <w:r w:rsidRPr="006309E0">
        <w:t>Rigid non-food packaging: Assumptions and remarks. If nothing is specified at “Source”, or only one component is affected by the assumption, the rest is read off the product label, or it was measured. | All investigated glass bottles have aluminium lids. In practice lids from e.g. PP, are also common.</w:t>
      </w:r>
    </w:p>
    <w:tbl>
      <w:tblPr>
        <w:tblStyle w:val="Tabellenraster"/>
        <w:tblW w:w="9355" w:type="dxa"/>
        <w:tblLook w:val="04A0" w:firstRow="1" w:lastRow="0" w:firstColumn="1" w:lastColumn="0" w:noHBand="0" w:noVBand="1"/>
      </w:tblPr>
      <w:tblGrid>
        <w:gridCol w:w="1592"/>
        <w:gridCol w:w="1376"/>
        <w:gridCol w:w="3691"/>
        <w:gridCol w:w="2696"/>
      </w:tblGrid>
      <w:tr w:rsidR="00B72519" w14:paraId="144DE409" w14:textId="77777777" w:rsidTr="00FD65AE">
        <w:tc>
          <w:tcPr>
            <w:tcW w:w="2968" w:type="dxa"/>
            <w:gridSpan w:val="2"/>
          </w:tcPr>
          <w:p w14:paraId="54D286CB" w14:textId="54E8F1B5" w:rsidR="00B72519" w:rsidRDefault="00B72519" w:rsidP="00B72519">
            <w:pPr>
              <w:pStyle w:val="Tables1"/>
              <w:numPr>
                <w:ilvl w:val="0"/>
                <w:numId w:val="0"/>
              </w:numPr>
              <w:spacing w:before="120" w:after="120"/>
            </w:pPr>
            <w:r w:rsidRPr="006309E0">
              <w:t>Product/Process</w:t>
            </w:r>
          </w:p>
        </w:tc>
        <w:tc>
          <w:tcPr>
            <w:tcW w:w="3691" w:type="dxa"/>
          </w:tcPr>
          <w:p w14:paraId="2B8A03C5" w14:textId="078D985B" w:rsidR="00B72519" w:rsidRDefault="00B72519" w:rsidP="00B72519">
            <w:pPr>
              <w:pStyle w:val="Tables1"/>
              <w:numPr>
                <w:ilvl w:val="0"/>
                <w:numId w:val="0"/>
              </w:numPr>
              <w:spacing w:before="120" w:after="120"/>
            </w:pPr>
            <w:r w:rsidRPr="006309E0">
              <w:t>Assumptions and remarks</w:t>
            </w:r>
          </w:p>
        </w:tc>
        <w:tc>
          <w:tcPr>
            <w:tcW w:w="2696" w:type="dxa"/>
          </w:tcPr>
          <w:p w14:paraId="68BF773A" w14:textId="5E1A883D" w:rsidR="00B72519" w:rsidRDefault="00B72519" w:rsidP="00B72519">
            <w:pPr>
              <w:pStyle w:val="Tables1"/>
              <w:numPr>
                <w:ilvl w:val="0"/>
                <w:numId w:val="0"/>
              </w:numPr>
              <w:spacing w:before="120" w:after="120"/>
            </w:pPr>
            <w:r w:rsidRPr="006309E0">
              <w:t>Source</w:t>
            </w:r>
          </w:p>
        </w:tc>
      </w:tr>
      <w:tr w:rsidR="00FD65AE" w14:paraId="24A65A1A" w14:textId="77777777" w:rsidTr="00FD65AE">
        <w:tc>
          <w:tcPr>
            <w:tcW w:w="1592" w:type="dxa"/>
            <w:vMerge w:val="restart"/>
          </w:tcPr>
          <w:p w14:paraId="0B31D955" w14:textId="730C4CF0" w:rsidR="00B72519" w:rsidRDefault="00B72519" w:rsidP="00B72519">
            <w:pPr>
              <w:pStyle w:val="Tables1"/>
              <w:numPr>
                <w:ilvl w:val="0"/>
                <w:numId w:val="0"/>
              </w:numPr>
              <w:spacing w:before="120" w:after="120"/>
            </w:pPr>
            <w:r w:rsidRPr="006309E0">
              <w:t>Body lotion 150 mL</w:t>
            </w:r>
          </w:p>
        </w:tc>
        <w:tc>
          <w:tcPr>
            <w:tcW w:w="1376" w:type="dxa"/>
          </w:tcPr>
          <w:p w14:paraId="126B3DDD" w14:textId="68006483" w:rsidR="00B72519" w:rsidRDefault="00B72519" w:rsidP="00B72519">
            <w:pPr>
              <w:pStyle w:val="Tables1"/>
              <w:numPr>
                <w:ilvl w:val="0"/>
                <w:numId w:val="0"/>
              </w:numPr>
              <w:spacing w:before="120" w:after="120"/>
            </w:pPr>
            <w:r w:rsidRPr="006309E0">
              <w:t>HDPE bottle</w:t>
            </w:r>
          </w:p>
        </w:tc>
        <w:tc>
          <w:tcPr>
            <w:tcW w:w="3691" w:type="dxa"/>
          </w:tcPr>
          <w:p w14:paraId="373112AA" w14:textId="721CDA24" w:rsidR="00B72519" w:rsidRDefault="00B72519" w:rsidP="00B72519">
            <w:pPr>
              <w:pStyle w:val="Tables1"/>
              <w:numPr>
                <w:ilvl w:val="0"/>
                <w:numId w:val="0"/>
              </w:numPr>
              <w:spacing w:before="120" w:after="120"/>
            </w:pPr>
            <w:r w:rsidRPr="006309E0">
              <w:t>0% PCR</w:t>
            </w:r>
          </w:p>
        </w:tc>
        <w:tc>
          <w:tcPr>
            <w:tcW w:w="2696" w:type="dxa"/>
          </w:tcPr>
          <w:p w14:paraId="70A5D341" w14:textId="57E98E23" w:rsidR="00B72519" w:rsidRDefault="00B72519" w:rsidP="00B72519">
            <w:pPr>
              <w:pStyle w:val="Tables1"/>
              <w:numPr>
                <w:ilvl w:val="0"/>
                <w:numId w:val="0"/>
              </w:numPr>
              <w:spacing w:before="120" w:after="120"/>
            </w:pPr>
            <w:r w:rsidRPr="006309E0">
              <w:t>Measured</w:t>
            </w:r>
          </w:p>
        </w:tc>
      </w:tr>
      <w:tr w:rsidR="00FD65AE" w14:paraId="235F66E0" w14:textId="77777777" w:rsidTr="00FD65AE">
        <w:tc>
          <w:tcPr>
            <w:tcW w:w="1592" w:type="dxa"/>
            <w:vMerge/>
          </w:tcPr>
          <w:p w14:paraId="1CDB6A18" w14:textId="77777777" w:rsidR="00B72519" w:rsidRDefault="00B72519" w:rsidP="00B72519">
            <w:pPr>
              <w:pStyle w:val="Tables1"/>
              <w:numPr>
                <w:ilvl w:val="0"/>
                <w:numId w:val="0"/>
              </w:numPr>
              <w:spacing w:before="120" w:after="120"/>
            </w:pPr>
          </w:p>
        </w:tc>
        <w:tc>
          <w:tcPr>
            <w:tcW w:w="1376" w:type="dxa"/>
          </w:tcPr>
          <w:p w14:paraId="2881DB9C" w14:textId="63879435" w:rsidR="00B72519" w:rsidRDefault="00B72519" w:rsidP="00B72519">
            <w:pPr>
              <w:pStyle w:val="Tables1"/>
              <w:numPr>
                <w:ilvl w:val="0"/>
                <w:numId w:val="0"/>
              </w:numPr>
              <w:spacing w:before="120" w:after="120"/>
            </w:pPr>
            <w:r w:rsidRPr="006309E0">
              <w:t>Glass jar</w:t>
            </w:r>
          </w:p>
        </w:tc>
        <w:tc>
          <w:tcPr>
            <w:tcW w:w="3691" w:type="dxa"/>
          </w:tcPr>
          <w:p w14:paraId="18D2AEB0" w14:textId="634D9490" w:rsidR="00B72519" w:rsidRDefault="00B72519" w:rsidP="00B72519">
            <w:pPr>
              <w:pStyle w:val="Tables1"/>
              <w:numPr>
                <w:ilvl w:val="0"/>
                <w:numId w:val="0"/>
              </w:numPr>
              <w:spacing w:before="120" w:after="120"/>
            </w:pPr>
            <w:r w:rsidRPr="006309E0">
              <w:t xml:space="preserve">Aluminium foil coating: PE layer (3 </w:t>
            </w:r>
            <w:proofErr w:type="spellStart"/>
            <w:r w:rsidRPr="006309E0">
              <w:t>μm</w:t>
            </w:r>
            <w:proofErr w:type="spellEnd"/>
            <w:r w:rsidRPr="006309E0">
              <w:t xml:space="preserve"> inside, 10 </w:t>
            </w:r>
            <w:proofErr w:type="spellStart"/>
            <w:r w:rsidRPr="006309E0">
              <w:t>μm</w:t>
            </w:r>
            <w:proofErr w:type="spellEnd"/>
            <w:r w:rsidRPr="006309E0">
              <w:t xml:space="preserve"> outside); Lid inlay: LDPE (Burning test); Green glass 90% PCR, other materials 0% PCR</w:t>
            </w:r>
          </w:p>
        </w:tc>
        <w:tc>
          <w:tcPr>
            <w:tcW w:w="2696" w:type="dxa"/>
          </w:tcPr>
          <w:p w14:paraId="6584668F" w14:textId="324933F3" w:rsidR="00B72519" w:rsidRDefault="00B72519" w:rsidP="00B72519">
            <w:pPr>
              <w:pStyle w:val="Tables1"/>
              <w:numPr>
                <w:ilvl w:val="0"/>
                <w:numId w:val="0"/>
              </w:numPr>
              <w:spacing w:before="120" w:after="120"/>
            </w:pPr>
            <w:r w:rsidRPr="006309E0">
              <w:t xml:space="preserve">Measured; </w:t>
            </w:r>
          </w:p>
        </w:tc>
      </w:tr>
      <w:tr w:rsidR="00FD65AE" w:rsidRPr="00143AB2" w14:paraId="33FE4FAF" w14:textId="77777777" w:rsidTr="00FD65AE">
        <w:tc>
          <w:tcPr>
            <w:tcW w:w="1592" w:type="dxa"/>
            <w:vMerge/>
          </w:tcPr>
          <w:p w14:paraId="1DFA5A92" w14:textId="77777777" w:rsidR="00B72519" w:rsidRDefault="00B72519" w:rsidP="00B72519">
            <w:pPr>
              <w:pStyle w:val="Tables1"/>
              <w:numPr>
                <w:ilvl w:val="0"/>
                <w:numId w:val="0"/>
              </w:numPr>
              <w:spacing w:before="120" w:after="120"/>
            </w:pPr>
          </w:p>
        </w:tc>
        <w:tc>
          <w:tcPr>
            <w:tcW w:w="1376" w:type="dxa"/>
          </w:tcPr>
          <w:p w14:paraId="2871598C" w14:textId="3D5AD0BD" w:rsidR="00B72519" w:rsidRDefault="00B72519" w:rsidP="00B72519">
            <w:pPr>
              <w:pStyle w:val="Tables1"/>
              <w:numPr>
                <w:ilvl w:val="0"/>
                <w:numId w:val="0"/>
              </w:numPr>
              <w:spacing w:before="120" w:after="120"/>
            </w:pPr>
            <w:r w:rsidRPr="006309E0">
              <w:t>Aluminium can</w:t>
            </w:r>
          </w:p>
        </w:tc>
        <w:tc>
          <w:tcPr>
            <w:tcW w:w="3691" w:type="dxa"/>
          </w:tcPr>
          <w:p w14:paraId="1F8526C7" w14:textId="6006A5DF" w:rsidR="00B72519" w:rsidRDefault="00B72519" w:rsidP="00B72519">
            <w:pPr>
              <w:pStyle w:val="Tables1"/>
              <w:numPr>
                <w:ilvl w:val="0"/>
                <w:numId w:val="0"/>
              </w:numPr>
              <w:spacing w:before="120" w:after="120"/>
            </w:pPr>
            <w:r w:rsidRPr="006309E0">
              <w:t>Coating lid and can: epoxy/ polyester/ acrylic; 0% PCR</w:t>
            </w:r>
          </w:p>
        </w:tc>
        <w:tc>
          <w:tcPr>
            <w:tcW w:w="2696" w:type="dxa"/>
          </w:tcPr>
          <w:p w14:paraId="522D6EBE" w14:textId="7A16333A" w:rsidR="00B72519" w:rsidRPr="005D5DC9" w:rsidRDefault="00B72519" w:rsidP="00B72519">
            <w:pPr>
              <w:pStyle w:val="Tables1"/>
              <w:numPr>
                <w:ilvl w:val="0"/>
                <w:numId w:val="0"/>
              </w:numPr>
              <w:spacing w:before="120" w:after="120"/>
            </w:pPr>
            <w:r w:rsidRPr="006309E0">
              <w:t>Measured, Coating:</w:t>
            </w:r>
            <w:r>
              <w:t xml:space="preserve"> </w:t>
            </w:r>
            <w:r>
              <w:fldChar w:fldCharType="begin"/>
            </w:r>
            <w: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1MDliZTUwLTM1ZTctNDJhYi1hM2U3LTAzY2RmNjJlZmI1NSIsIlJhbmdlTGVuZ3RoIjoyMSwiUmVmZXJlbmNlSWQiOiJiNDJmYTAwYS04MDBjLTQ0ZDUtYmFmYS1kNjk1MzgzNmIzNW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DE2L2oucmVzY29ucmVjLjIwMTYuMDYuMDIzIiwiVXJpU3RyaW5nIjoiaHR0cHM6Ly9kb2kub3JnLzEwLjEwMTYvai5yZXNjb25yZWMuMjAxNi4wNi4wMjM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</w:instrText>
            </w:r>
            <w:r w:rsidRPr="005D5DC9">
              <w:instrText>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}</w:instrText>
            </w:r>
            <w:r>
              <w:fldChar w:fldCharType="separate"/>
            </w:r>
            <w:r w:rsidRPr="005D5DC9">
              <w:t>(Niero und Olsen 2016; Li und Qiu 2013; Lestido-Cardama et al. 2022)</w:t>
            </w:r>
            <w:r>
              <w:fldChar w:fldCharType="end"/>
            </w:r>
          </w:p>
        </w:tc>
      </w:tr>
      <w:tr w:rsidR="00FD65AE" w:rsidRPr="00FD65AE" w14:paraId="1CD77E17" w14:textId="77777777" w:rsidTr="00FD65AE">
        <w:tc>
          <w:tcPr>
            <w:tcW w:w="1592" w:type="dxa"/>
            <w:vMerge w:val="restart"/>
          </w:tcPr>
          <w:p w14:paraId="3E43AC30" w14:textId="67479933" w:rsidR="00B72519" w:rsidRPr="00FD65AE" w:rsidRDefault="00B72519" w:rsidP="00B72519">
            <w:pPr>
              <w:pStyle w:val="Tables1"/>
              <w:numPr>
                <w:ilvl w:val="0"/>
                <w:numId w:val="0"/>
              </w:numPr>
              <w:spacing w:before="120" w:after="120"/>
              <w:rPr>
                <w:lang w:val="en-US"/>
              </w:rPr>
            </w:pPr>
            <w:r w:rsidRPr="006309E0">
              <w:t>Body lotion 250 mL</w:t>
            </w:r>
          </w:p>
        </w:tc>
        <w:tc>
          <w:tcPr>
            <w:tcW w:w="1376" w:type="dxa"/>
          </w:tcPr>
          <w:p w14:paraId="45318F72" w14:textId="285EF7D3" w:rsidR="00B72519" w:rsidRPr="00FD65AE" w:rsidRDefault="00B72519" w:rsidP="00B72519">
            <w:pPr>
              <w:pStyle w:val="Tables1"/>
              <w:numPr>
                <w:ilvl w:val="0"/>
                <w:numId w:val="0"/>
              </w:numPr>
              <w:spacing w:before="120" w:after="120"/>
              <w:rPr>
                <w:lang w:val="en-US"/>
              </w:rPr>
            </w:pPr>
            <w:r w:rsidRPr="006309E0">
              <w:t>HDPE bottle</w:t>
            </w:r>
          </w:p>
        </w:tc>
        <w:tc>
          <w:tcPr>
            <w:tcW w:w="3691" w:type="dxa"/>
          </w:tcPr>
          <w:p w14:paraId="1958D25F" w14:textId="5E562208" w:rsidR="00B72519" w:rsidRPr="00FD65AE" w:rsidRDefault="00B72519" w:rsidP="00B72519">
            <w:pPr>
              <w:pStyle w:val="Tables1"/>
              <w:numPr>
                <w:ilvl w:val="0"/>
                <w:numId w:val="0"/>
              </w:numPr>
              <w:spacing w:before="120" w:after="120"/>
              <w:rPr>
                <w:lang w:val="en-US"/>
              </w:rPr>
            </w:pPr>
            <w:r w:rsidRPr="006309E0">
              <w:t>0% PCR</w:t>
            </w:r>
          </w:p>
        </w:tc>
        <w:tc>
          <w:tcPr>
            <w:tcW w:w="2696" w:type="dxa"/>
          </w:tcPr>
          <w:p w14:paraId="7F8B44B3" w14:textId="29647894" w:rsidR="00B72519" w:rsidRPr="00FD65AE" w:rsidRDefault="00B72519" w:rsidP="00B72519">
            <w:pPr>
              <w:pStyle w:val="Tables1"/>
              <w:numPr>
                <w:ilvl w:val="0"/>
                <w:numId w:val="0"/>
              </w:numPr>
              <w:spacing w:before="120" w:after="120"/>
              <w:rPr>
                <w:lang w:val="en-US"/>
              </w:rPr>
            </w:pPr>
            <w:r w:rsidRPr="006309E0">
              <w:t>Measured</w:t>
            </w:r>
          </w:p>
        </w:tc>
      </w:tr>
      <w:tr w:rsidR="00FD65AE" w:rsidRPr="00FD65AE" w14:paraId="43326F69" w14:textId="77777777" w:rsidTr="00FD65AE">
        <w:tc>
          <w:tcPr>
            <w:tcW w:w="1592" w:type="dxa"/>
            <w:vMerge/>
          </w:tcPr>
          <w:p w14:paraId="120D03F6" w14:textId="77777777" w:rsidR="00B72519" w:rsidRPr="00FD65AE" w:rsidRDefault="00B72519" w:rsidP="00B72519">
            <w:pPr>
              <w:pStyle w:val="Tables1"/>
              <w:numPr>
                <w:ilvl w:val="0"/>
                <w:numId w:val="0"/>
              </w:numPr>
              <w:spacing w:before="120" w:after="120"/>
              <w:rPr>
                <w:lang w:val="en-US"/>
              </w:rPr>
            </w:pPr>
          </w:p>
        </w:tc>
        <w:tc>
          <w:tcPr>
            <w:tcW w:w="1376" w:type="dxa"/>
          </w:tcPr>
          <w:p w14:paraId="185DB269" w14:textId="0E72A048" w:rsidR="00B72519" w:rsidRPr="00FD65AE" w:rsidRDefault="00B72519" w:rsidP="00B72519">
            <w:pPr>
              <w:pStyle w:val="Tables1"/>
              <w:numPr>
                <w:ilvl w:val="0"/>
                <w:numId w:val="0"/>
              </w:numPr>
              <w:spacing w:before="120" w:after="120"/>
              <w:rPr>
                <w:lang w:val="en-US"/>
              </w:rPr>
            </w:pPr>
            <w:r w:rsidRPr="006309E0">
              <w:t>Paper (+PET) bottle</w:t>
            </w:r>
          </w:p>
        </w:tc>
        <w:tc>
          <w:tcPr>
            <w:tcW w:w="3691" w:type="dxa"/>
          </w:tcPr>
          <w:p w14:paraId="5D9228E7" w14:textId="5E7BADD1" w:rsidR="00B72519" w:rsidRPr="00B72519" w:rsidRDefault="00B72519" w:rsidP="00B72519">
            <w:pPr>
              <w:pStyle w:val="Tables1"/>
              <w:numPr>
                <w:ilvl w:val="0"/>
                <w:numId w:val="0"/>
              </w:numPr>
              <w:spacing w:before="120" w:after="120"/>
              <w:rPr>
                <w:lang w:val="en-US"/>
              </w:rPr>
            </w:pPr>
            <w:r w:rsidRPr="006309E0">
              <w:t>Scaled from 455 mL to 250 mL (Cap and bottleneck remain the same); 0% PCR</w:t>
            </w:r>
          </w:p>
        </w:tc>
        <w:tc>
          <w:tcPr>
            <w:tcW w:w="2696" w:type="dxa"/>
          </w:tcPr>
          <w:p w14:paraId="4B38200D" w14:textId="49C80597" w:rsidR="00B72519" w:rsidRPr="00FD65AE" w:rsidRDefault="00B72519" w:rsidP="00B72519">
            <w:pPr>
              <w:pStyle w:val="Tables1"/>
              <w:numPr>
                <w:ilvl w:val="0"/>
                <w:numId w:val="0"/>
              </w:numPr>
              <w:spacing w:before="120" w:after="120"/>
              <w:rPr>
                <w:lang w:val="en-US"/>
              </w:rPr>
            </w:pPr>
            <w:r w:rsidRPr="006309E0">
              <w:t>455 mL bottle measured</w:t>
            </w:r>
          </w:p>
        </w:tc>
      </w:tr>
      <w:tr w:rsidR="00FD65AE" w:rsidRPr="00FD65AE" w14:paraId="358B49F2" w14:textId="77777777" w:rsidTr="00FD65AE">
        <w:tc>
          <w:tcPr>
            <w:tcW w:w="1592" w:type="dxa"/>
            <w:vMerge w:val="restart"/>
          </w:tcPr>
          <w:p w14:paraId="00E8DD13" w14:textId="3A4B6DE7" w:rsidR="00B72519" w:rsidRPr="00FD65AE" w:rsidRDefault="00B72519" w:rsidP="00B72519">
            <w:pPr>
              <w:pStyle w:val="Tables1"/>
              <w:numPr>
                <w:ilvl w:val="0"/>
                <w:numId w:val="0"/>
              </w:numPr>
              <w:spacing w:before="120" w:after="120"/>
              <w:rPr>
                <w:lang w:val="en-US"/>
              </w:rPr>
            </w:pPr>
            <w:r w:rsidRPr="006309E0">
              <w:t>Shampoo 500 mL</w:t>
            </w:r>
          </w:p>
        </w:tc>
        <w:tc>
          <w:tcPr>
            <w:tcW w:w="1376" w:type="dxa"/>
          </w:tcPr>
          <w:p w14:paraId="0075D1C9" w14:textId="41E45C1F" w:rsidR="00B72519" w:rsidRPr="00FD65AE" w:rsidRDefault="00B72519" w:rsidP="00B72519">
            <w:pPr>
              <w:pStyle w:val="Tables1"/>
              <w:numPr>
                <w:ilvl w:val="0"/>
                <w:numId w:val="0"/>
              </w:numPr>
              <w:spacing w:before="120" w:after="120"/>
              <w:rPr>
                <w:lang w:val="en-US"/>
              </w:rPr>
            </w:pPr>
            <w:r w:rsidRPr="006309E0">
              <w:t>HDPE bottle</w:t>
            </w:r>
          </w:p>
        </w:tc>
        <w:tc>
          <w:tcPr>
            <w:tcW w:w="3691" w:type="dxa"/>
          </w:tcPr>
          <w:p w14:paraId="42FDC21E" w14:textId="70AEDF1C" w:rsidR="00B72519" w:rsidRPr="00FD65AE" w:rsidRDefault="00B72519" w:rsidP="00B72519">
            <w:pPr>
              <w:pStyle w:val="Tables1"/>
              <w:numPr>
                <w:ilvl w:val="0"/>
                <w:numId w:val="0"/>
              </w:numPr>
              <w:spacing w:before="120" w:after="120"/>
              <w:rPr>
                <w:lang w:val="en-US"/>
              </w:rPr>
            </w:pPr>
            <w:r w:rsidRPr="006309E0">
              <w:t>Cap: PP; 0% PCR</w:t>
            </w:r>
          </w:p>
        </w:tc>
        <w:tc>
          <w:tcPr>
            <w:tcW w:w="2696" w:type="dxa"/>
          </w:tcPr>
          <w:p w14:paraId="1C0CE3C9" w14:textId="7FB22ACE" w:rsidR="00B72519" w:rsidRPr="00FD65AE" w:rsidRDefault="00B72519" w:rsidP="00B72519">
            <w:pPr>
              <w:pStyle w:val="Tables1"/>
              <w:numPr>
                <w:ilvl w:val="0"/>
                <w:numId w:val="0"/>
              </w:numPr>
              <w:spacing w:before="120" w:after="120"/>
              <w:rPr>
                <w:lang w:val="en-US"/>
              </w:rPr>
            </w:pPr>
            <w:r w:rsidRPr="006309E0">
              <w:t>Measured</w:t>
            </w:r>
          </w:p>
        </w:tc>
      </w:tr>
      <w:tr w:rsidR="00FD65AE" w:rsidRPr="00FD65AE" w14:paraId="5BD9199E" w14:textId="77777777" w:rsidTr="00FD65AE">
        <w:tc>
          <w:tcPr>
            <w:tcW w:w="1592" w:type="dxa"/>
            <w:vMerge/>
          </w:tcPr>
          <w:p w14:paraId="14C1706E" w14:textId="77777777" w:rsidR="00B72519" w:rsidRPr="00FD65AE" w:rsidRDefault="00B72519" w:rsidP="00B72519">
            <w:pPr>
              <w:pStyle w:val="Tables1"/>
              <w:numPr>
                <w:ilvl w:val="0"/>
                <w:numId w:val="0"/>
              </w:numPr>
              <w:spacing w:before="120" w:after="120"/>
              <w:rPr>
                <w:lang w:val="en-US"/>
              </w:rPr>
            </w:pPr>
          </w:p>
        </w:tc>
        <w:tc>
          <w:tcPr>
            <w:tcW w:w="1376" w:type="dxa"/>
          </w:tcPr>
          <w:p w14:paraId="5C02E5A8" w14:textId="712127EE" w:rsidR="00B72519" w:rsidRPr="00FD65AE" w:rsidRDefault="00B72519" w:rsidP="00B72519">
            <w:pPr>
              <w:pStyle w:val="Tables1"/>
              <w:numPr>
                <w:ilvl w:val="0"/>
                <w:numId w:val="0"/>
              </w:numPr>
              <w:spacing w:before="120" w:after="120"/>
              <w:rPr>
                <w:lang w:val="en-US"/>
              </w:rPr>
            </w:pPr>
            <w:r w:rsidRPr="006309E0">
              <w:t>Glass bottle</w:t>
            </w:r>
          </w:p>
        </w:tc>
        <w:tc>
          <w:tcPr>
            <w:tcW w:w="3691" w:type="dxa"/>
          </w:tcPr>
          <w:p w14:paraId="7631329F" w14:textId="2005C27C" w:rsidR="00B72519" w:rsidRPr="00B72519" w:rsidRDefault="00B72519" w:rsidP="00B72519">
            <w:pPr>
              <w:pStyle w:val="Tables1"/>
              <w:numPr>
                <w:ilvl w:val="0"/>
                <w:numId w:val="0"/>
              </w:numPr>
              <w:spacing w:before="120" w:after="120"/>
              <w:rPr>
                <w:lang w:val="en-US"/>
              </w:rPr>
            </w:pPr>
            <w:r w:rsidRPr="006309E0">
              <w:t>Inlay: Rubber; Brown glass 70% PCR, other materials 0% PCR</w:t>
            </w:r>
          </w:p>
        </w:tc>
        <w:tc>
          <w:tcPr>
            <w:tcW w:w="2696" w:type="dxa"/>
          </w:tcPr>
          <w:p w14:paraId="587000BC" w14:textId="1802CD9D" w:rsidR="00B72519" w:rsidRPr="00FD65AE" w:rsidRDefault="00B72519" w:rsidP="00B72519">
            <w:pPr>
              <w:pStyle w:val="Tables1"/>
              <w:numPr>
                <w:ilvl w:val="0"/>
                <w:numId w:val="0"/>
              </w:numPr>
              <w:spacing w:before="120" w:after="120"/>
              <w:rPr>
                <w:lang w:val="en-US"/>
              </w:rPr>
            </w:pPr>
            <w:r w:rsidRPr="006309E0">
              <w:t>Measured</w:t>
            </w:r>
          </w:p>
        </w:tc>
      </w:tr>
      <w:tr w:rsidR="00FD65AE" w:rsidRPr="00FD65AE" w14:paraId="6AB39416" w14:textId="77777777" w:rsidTr="00FD65AE">
        <w:tc>
          <w:tcPr>
            <w:tcW w:w="1592" w:type="dxa"/>
            <w:vMerge w:val="restart"/>
          </w:tcPr>
          <w:p w14:paraId="27CB3C4A" w14:textId="0A60AF09" w:rsidR="00B72519" w:rsidRPr="00FD65AE" w:rsidRDefault="00000000" w:rsidP="00B72519">
            <w:pPr>
              <w:pStyle w:val="Tables1"/>
              <w:numPr>
                <w:ilvl w:val="0"/>
                <w:numId w:val="0"/>
              </w:numPr>
              <w:spacing w:before="120" w:after="120"/>
              <w:rPr>
                <w:lang w:val="en-US"/>
              </w:rPr>
            </w:pPr>
            <w:sdt>
              <w:sdtPr>
                <w:rPr>
                  <w:b/>
                  <w:bCs/>
                </w:rPr>
                <w:id w:val="538943745"/>
                <w:citation/>
              </w:sdtPr>
              <w:sdtContent>
                <w:r w:rsidR="00B72519" w:rsidRPr="006309E0">
                  <w:t>L</w:t>
                </w:r>
              </w:sdtContent>
            </w:sdt>
            <w:proofErr w:type="spellStart"/>
            <w:r w:rsidR="00B72519" w:rsidRPr="006309E0">
              <w:t>iquid</w:t>
            </w:r>
            <w:proofErr w:type="spellEnd"/>
            <w:r w:rsidR="00B72519" w:rsidRPr="006309E0">
              <w:t xml:space="preserve"> detergent 1.5 L</w:t>
            </w:r>
          </w:p>
        </w:tc>
        <w:tc>
          <w:tcPr>
            <w:tcW w:w="1376" w:type="dxa"/>
          </w:tcPr>
          <w:p w14:paraId="3AD4B874" w14:textId="5FF0567E" w:rsidR="00B72519" w:rsidRPr="00FD65AE" w:rsidRDefault="00B72519" w:rsidP="00B72519">
            <w:pPr>
              <w:pStyle w:val="Tables1"/>
              <w:numPr>
                <w:ilvl w:val="0"/>
                <w:numId w:val="0"/>
              </w:numPr>
              <w:spacing w:before="120" w:after="120"/>
              <w:rPr>
                <w:lang w:val="en-US"/>
              </w:rPr>
            </w:pPr>
            <w:r w:rsidRPr="006309E0">
              <w:t>HDPE bottle</w:t>
            </w:r>
          </w:p>
        </w:tc>
        <w:tc>
          <w:tcPr>
            <w:tcW w:w="3691" w:type="dxa"/>
          </w:tcPr>
          <w:p w14:paraId="0DB51542" w14:textId="22331B55" w:rsidR="00B72519" w:rsidRPr="00FD65AE" w:rsidRDefault="00B72519" w:rsidP="00B72519">
            <w:pPr>
              <w:pStyle w:val="Tables1"/>
              <w:numPr>
                <w:ilvl w:val="0"/>
                <w:numId w:val="0"/>
              </w:numPr>
              <w:spacing w:before="120" w:after="120"/>
              <w:rPr>
                <w:lang w:val="en-US"/>
              </w:rPr>
            </w:pPr>
            <w:r w:rsidRPr="006309E0">
              <w:t>0% PCR</w:t>
            </w:r>
          </w:p>
        </w:tc>
        <w:tc>
          <w:tcPr>
            <w:tcW w:w="2696" w:type="dxa"/>
          </w:tcPr>
          <w:p w14:paraId="76FD33A7" w14:textId="1DAC5383" w:rsidR="00B72519" w:rsidRPr="00FD65AE" w:rsidRDefault="00B72519" w:rsidP="00B72519">
            <w:pPr>
              <w:pStyle w:val="Tables1"/>
              <w:numPr>
                <w:ilvl w:val="0"/>
                <w:numId w:val="0"/>
              </w:numPr>
              <w:spacing w:before="120" w:after="120"/>
              <w:rPr>
                <w:lang w:val="en-US"/>
              </w:rPr>
            </w:pPr>
            <w:r w:rsidRPr="006309E0">
              <w:t>Measured</w:t>
            </w:r>
          </w:p>
        </w:tc>
      </w:tr>
      <w:tr w:rsidR="00FD65AE" w:rsidRPr="00FD65AE" w14:paraId="6F2537C3" w14:textId="77777777" w:rsidTr="00FD65AE">
        <w:tc>
          <w:tcPr>
            <w:tcW w:w="1592" w:type="dxa"/>
            <w:vMerge/>
          </w:tcPr>
          <w:p w14:paraId="1B25B3B3" w14:textId="77777777" w:rsidR="00B72519" w:rsidRPr="00FD65AE" w:rsidRDefault="00B72519" w:rsidP="00B72519">
            <w:pPr>
              <w:pStyle w:val="Tables1"/>
              <w:numPr>
                <w:ilvl w:val="0"/>
                <w:numId w:val="0"/>
              </w:numPr>
              <w:spacing w:before="120" w:after="120"/>
              <w:rPr>
                <w:lang w:val="en-US"/>
              </w:rPr>
            </w:pPr>
          </w:p>
        </w:tc>
        <w:tc>
          <w:tcPr>
            <w:tcW w:w="1376" w:type="dxa"/>
          </w:tcPr>
          <w:p w14:paraId="106B9992" w14:textId="770C94F0" w:rsidR="00B72519" w:rsidRPr="00FD65AE" w:rsidRDefault="00B72519" w:rsidP="00B72519">
            <w:pPr>
              <w:pStyle w:val="Tables1"/>
              <w:numPr>
                <w:ilvl w:val="0"/>
                <w:numId w:val="0"/>
              </w:numPr>
              <w:spacing w:before="120" w:after="120"/>
              <w:rPr>
                <w:lang w:val="en-US"/>
              </w:rPr>
            </w:pPr>
            <w:r w:rsidRPr="006309E0">
              <w:t>Paper (+PET) bottle</w:t>
            </w:r>
          </w:p>
        </w:tc>
        <w:tc>
          <w:tcPr>
            <w:tcW w:w="3691" w:type="dxa"/>
          </w:tcPr>
          <w:p w14:paraId="0AEF2AB8" w14:textId="38BABEEA" w:rsidR="00B72519" w:rsidRPr="00B72519" w:rsidRDefault="00B72519" w:rsidP="00B72519">
            <w:pPr>
              <w:pStyle w:val="Tables1"/>
              <w:numPr>
                <w:ilvl w:val="0"/>
                <w:numId w:val="0"/>
              </w:numPr>
              <w:spacing w:before="120" w:after="120"/>
              <w:rPr>
                <w:lang w:val="en-US"/>
              </w:rPr>
            </w:pPr>
            <w:r w:rsidRPr="006309E0">
              <w:t>Scaled from 0.455 L to 1.5 L (Cap and bottleneck remain the same); 0% PCR</w:t>
            </w:r>
          </w:p>
        </w:tc>
        <w:tc>
          <w:tcPr>
            <w:tcW w:w="2696" w:type="dxa"/>
          </w:tcPr>
          <w:p w14:paraId="14467C8F" w14:textId="6F3AD712" w:rsidR="00B72519" w:rsidRPr="00FD65AE" w:rsidRDefault="00B72519" w:rsidP="00B72519">
            <w:pPr>
              <w:pStyle w:val="Tables1"/>
              <w:numPr>
                <w:ilvl w:val="0"/>
                <w:numId w:val="0"/>
              </w:numPr>
              <w:spacing w:before="120" w:after="120"/>
              <w:rPr>
                <w:lang w:val="en-US"/>
              </w:rPr>
            </w:pPr>
            <w:r w:rsidRPr="006309E0">
              <w:t>455 mL bottle measured</w:t>
            </w:r>
          </w:p>
        </w:tc>
      </w:tr>
      <w:tr w:rsidR="00B72519" w:rsidRPr="00FD65AE" w14:paraId="384A36C4" w14:textId="77777777" w:rsidTr="00FD65AE">
        <w:tc>
          <w:tcPr>
            <w:tcW w:w="1592" w:type="dxa"/>
            <w:vMerge w:val="restart"/>
          </w:tcPr>
          <w:p w14:paraId="09EE9349" w14:textId="1EC847CA" w:rsidR="00B72519" w:rsidRPr="00FD65AE" w:rsidRDefault="00B72519" w:rsidP="00B72519">
            <w:pPr>
              <w:pStyle w:val="Tables1"/>
              <w:numPr>
                <w:ilvl w:val="0"/>
                <w:numId w:val="0"/>
              </w:numPr>
              <w:spacing w:before="120" w:after="120"/>
              <w:rPr>
                <w:lang w:val="en-US"/>
              </w:rPr>
            </w:pPr>
            <w:r w:rsidRPr="006309E0">
              <w:t>Household cleaner 1 L</w:t>
            </w:r>
          </w:p>
        </w:tc>
        <w:tc>
          <w:tcPr>
            <w:tcW w:w="1376" w:type="dxa"/>
          </w:tcPr>
          <w:p w14:paraId="2095156A" w14:textId="71A52F7A" w:rsidR="00B72519" w:rsidRPr="00FD65AE" w:rsidRDefault="00B72519" w:rsidP="00B72519">
            <w:pPr>
              <w:pStyle w:val="Tables1"/>
              <w:numPr>
                <w:ilvl w:val="0"/>
                <w:numId w:val="0"/>
              </w:numPr>
              <w:spacing w:before="120" w:after="120"/>
              <w:rPr>
                <w:lang w:val="en-US"/>
              </w:rPr>
            </w:pPr>
            <w:r w:rsidRPr="006309E0">
              <w:t>HDPE bottle</w:t>
            </w:r>
          </w:p>
        </w:tc>
        <w:tc>
          <w:tcPr>
            <w:tcW w:w="3691" w:type="dxa"/>
          </w:tcPr>
          <w:p w14:paraId="12633856" w14:textId="691B4FAF" w:rsidR="00B72519" w:rsidRPr="00FD65AE" w:rsidRDefault="00B72519" w:rsidP="00B72519">
            <w:pPr>
              <w:pStyle w:val="Tables1"/>
              <w:numPr>
                <w:ilvl w:val="0"/>
                <w:numId w:val="0"/>
              </w:numPr>
              <w:spacing w:before="120" w:after="120"/>
              <w:rPr>
                <w:lang w:val="en-US"/>
              </w:rPr>
            </w:pPr>
            <w:r w:rsidRPr="006309E0">
              <w:t>Nozzle: PP; 0% PCR</w:t>
            </w:r>
          </w:p>
        </w:tc>
        <w:tc>
          <w:tcPr>
            <w:tcW w:w="2696" w:type="dxa"/>
          </w:tcPr>
          <w:p w14:paraId="0374F0E5" w14:textId="57CCC9DC" w:rsidR="00B72519" w:rsidRPr="00FD65AE" w:rsidRDefault="00B72519" w:rsidP="00B72519">
            <w:pPr>
              <w:pStyle w:val="Tables1"/>
              <w:numPr>
                <w:ilvl w:val="0"/>
                <w:numId w:val="0"/>
              </w:numPr>
              <w:spacing w:before="120" w:after="120"/>
              <w:rPr>
                <w:lang w:val="en-US"/>
              </w:rPr>
            </w:pPr>
            <w:r w:rsidRPr="006309E0">
              <w:t>Measured</w:t>
            </w:r>
          </w:p>
        </w:tc>
      </w:tr>
      <w:tr w:rsidR="00B72519" w:rsidRPr="00FD65AE" w14:paraId="49040E17" w14:textId="77777777" w:rsidTr="00FD65AE">
        <w:tc>
          <w:tcPr>
            <w:tcW w:w="1592" w:type="dxa"/>
            <w:vMerge/>
          </w:tcPr>
          <w:p w14:paraId="4A25B000" w14:textId="77777777" w:rsidR="00B72519" w:rsidRPr="00FD65AE" w:rsidRDefault="00B72519" w:rsidP="00B72519">
            <w:pPr>
              <w:pStyle w:val="Tables1"/>
              <w:numPr>
                <w:ilvl w:val="0"/>
                <w:numId w:val="0"/>
              </w:numPr>
              <w:spacing w:before="120" w:after="120"/>
              <w:rPr>
                <w:lang w:val="en-US"/>
              </w:rPr>
            </w:pPr>
          </w:p>
        </w:tc>
        <w:tc>
          <w:tcPr>
            <w:tcW w:w="1376" w:type="dxa"/>
          </w:tcPr>
          <w:p w14:paraId="22DDC173" w14:textId="6668DC3B" w:rsidR="00B72519" w:rsidRPr="00FD65AE" w:rsidRDefault="00B72519" w:rsidP="00B72519">
            <w:pPr>
              <w:pStyle w:val="Tables1"/>
              <w:numPr>
                <w:ilvl w:val="0"/>
                <w:numId w:val="0"/>
              </w:numPr>
              <w:spacing w:before="120" w:after="120"/>
              <w:rPr>
                <w:lang w:val="en-US"/>
              </w:rPr>
            </w:pPr>
            <w:r w:rsidRPr="006309E0">
              <w:t>Paper (+PET) bottle</w:t>
            </w:r>
          </w:p>
        </w:tc>
        <w:tc>
          <w:tcPr>
            <w:tcW w:w="3691" w:type="dxa"/>
          </w:tcPr>
          <w:p w14:paraId="30531D43" w14:textId="5FD59F12" w:rsidR="00B72519" w:rsidRPr="00B72519" w:rsidRDefault="00B72519" w:rsidP="00B72519">
            <w:pPr>
              <w:pStyle w:val="Tables1"/>
              <w:numPr>
                <w:ilvl w:val="0"/>
                <w:numId w:val="0"/>
              </w:numPr>
              <w:spacing w:before="120" w:after="120"/>
              <w:rPr>
                <w:lang w:val="en-US"/>
              </w:rPr>
            </w:pPr>
            <w:r w:rsidRPr="006309E0">
              <w:t>Scaled from 0.455 L to 1.5 L (Cap and bottleneck remain the same); 0% PCR</w:t>
            </w:r>
          </w:p>
        </w:tc>
        <w:tc>
          <w:tcPr>
            <w:tcW w:w="2696" w:type="dxa"/>
          </w:tcPr>
          <w:p w14:paraId="7F966DED" w14:textId="21445500" w:rsidR="00B72519" w:rsidRPr="00FD65AE" w:rsidRDefault="00B72519" w:rsidP="00B72519">
            <w:pPr>
              <w:pStyle w:val="Tables1"/>
              <w:numPr>
                <w:ilvl w:val="0"/>
                <w:numId w:val="0"/>
              </w:numPr>
              <w:spacing w:before="120" w:after="120"/>
              <w:rPr>
                <w:lang w:val="en-US"/>
              </w:rPr>
            </w:pPr>
            <w:r w:rsidRPr="006309E0">
              <w:t>455 mL bottle measured</w:t>
            </w:r>
          </w:p>
        </w:tc>
      </w:tr>
      <w:tr w:rsidR="00B72519" w:rsidRPr="00FD65AE" w14:paraId="70C721CF" w14:textId="77777777" w:rsidTr="00FD65AE">
        <w:tc>
          <w:tcPr>
            <w:tcW w:w="1592" w:type="dxa"/>
            <w:vMerge/>
          </w:tcPr>
          <w:p w14:paraId="2CA52E6E" w14:textId="77777777" w:rsidR="00B72519" w:rsidRPr="00FD65AE" w:rsidRDefault="00B72519" w:rsidP="00B72519">
            <w:pPr>
              <w:pStyle w:val="Tables1"/>
              <w:numPr>
                <w:ilvl w:val="0"/>
                <w:numId w:val="0"/>
              </w:numPr>
              <w:spacing w:before="120" w:after="120"/>
              <w:rPr>
                <w:lang w:val="en-US"/>
              </w:rPr>
            </w:pPr>
          </w:p>
        </w:tc>
        <w:tc>
          <w:tcPr>
            <w:tcW w:w="1376" w:type="dxa"/>
          </w:tcPr>
          <w:p w14:paraId="57F30129" w14:textId="557DA436" w:rsidR="00B72519" w:rsidRPr="00FD65AE" w:rsidRDefault="00B72519" w:rsidP="00B72519">
            <w:pPr>
              <w:pStyle w:val="Tables1"/>
              <w:numPr>
                <w:ilvl w:val="0"/>
                <w:numId w:val="0"/>
              </w:numPr>
              <w:spacing w:before="120" w:after="120"/>
              <w:rPr>
                <w:lang w:val="en-US"/>
              </w:rPr>
            </w:pPr>
            <w:r w:rsidRPr="006309E0">
              <w:t>Glass bottle</w:t>
            </w:r>
          </w:p>
        </w:tc>
        <w:tc>
          <w:tcPr>
            <w:tcW w:w="3691" w:type="dxa"/>
          </w:tcPr>
          <w:p w14:paraId="20805B83" w14:textId="501182D5" w:rsidR="00B72519" w:rsidRPr="00B72519" w:rsidRDefault="00B72519" w:rsidP="00B72519">
            <w:pPr>
              <w:pStyle w:val="Tables1"/>
              <w:numPr>
                <w:ilvl w:val="0"/>
                <w:numId w:val="0"/>
              </w:numPr>
              <w:spacing w:before="120" w:after="120"/>
              <w:rPr>
                <w:lang w:val="en-US"/>
              </w:rPr>
            </w:pPr>
            <w:r w:rsidRPr="006309E0">
              <w:t xml:space="preserve">Cap and inlay from the shampoo bottle; bottle weight from datasheet:  The weight of the cap (which is estimated to be very low compared to the bottle) is not subtracted from the bottle weight, as it is not known what it weighs and whether it is included in the stated weight at all.; </w:t>
            </w:r>
            <w:r w:rsidRPr="006309E0">
              <w:lastRenderedPageBreak/>
              <w:t>Brown glass 70% PCR, other materials 0% PCR</w:t>
            </w:r>
          </w:p>
        </w:tc>
        <w:tc>
          <w:tcPr>
            <w:tcW w:w="2696" w:type="dxa"/>
          </w:tcPr>
          <w:p w14:paraId="77436D5B" w14:textId="4AD50FB4" w:rsidR="00B72519" w:rsidRPr="00FD65AE" w:rsidRDefault="00B72519" w:rsidP="00B72519">
            <w:pPr>
              <w:pStyle w:val="Tables1"/>
              <w:numPr>
                <w:ilvl w:val="0"/>
                <w:numId w:val="0"/>
              </w:numPr>
              <w:spacing w:before="120" w:after="120"/>
              <w:rPr>
                <w:lang w:val="en-US"/>
              </w:rPr>
            </w:pPr>
            <w:r w:rsidRPr="00774E03">
              <w:rPr>
                <w:lang w:val="en-US"/>
              </w:rPr>
              <w:lastRenderedPageBreak/>
              <w:t xml:space="preserve">Datasheet:  </w:t>
            </w:r>
            <w:r>
              <w:rPr>
                <w:lang w:val="de-DE"/>
              </w:rPr>
              <w:fldChar w:fldCharType="begin"/>
            </w:r>
            <w:r w:rsidRPr="00774E03">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1M2Y0NTJiLWI1MjctNGVhZC05NTNlLTBmYzUxYjFhMjU0ZiIsIlJhbmdlTGVuZ3RoIjoxOSwiUmVmZXJlbmNlSWQiOiJmNGRlM2ZmNy0xNzBlLTRhZmItYW</w:instrText>
            </w:r>
            <w:r w:rsidRPr="00B72519">
              <w:rPr>
                <w:lang w:val="en-US"/>
              </w:rPr>
              <w:instrText>Uw</w:instrText>
            </w:r>
            <w:r>
              <w:rPr>
                <w:lang w:val="de-DE"/>
              </w:rPr>
              <w:instrText>Ny1jMDk2OTkwOGIzYj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3d3dy5mbGFzY2hlbmxhbmQuZGUvMS0wMDAtbWwtbWVkaXppbmZsYXNjaGUtYnJhdW4tZ2xhcy1tdWVuZHVuZy1wcC0yOC0xMDAwMTM2OTAiLCJVcmlTdHJpbmciOiJodHRwczovL3d3dy5mbGFzY2hlbmxhbmQuZGUvMS0wMDAtbWwtbWVkaXppbmZsYXNjaGUtYnJhdW4tZ2xhcy1tdWVuZHVuZy1wcC0yOC0xMDAwMTM2OTA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bmNnNHJwMzA0ZjFnaHVwYjZ1eG1hMzh1cm51Z2JsMmc3emRudHM3aXljbjNkNmN0NSIsIkNyZWF0ZWRPbiI6IjIwMjQtMDYtMTBUMDg6MjQ6NTJaIiwiTW9kaWZpZWRCeSI6Im5jZzRycDMwNGYxZ2h1cGI2dXhtYTM4dXJudWdibDJnN3pkbnRzN2l5Y24zZDZjdDUiLCJJZCI6IjhhYjZlMDNlLTRhNzUtNDE5ZS04NjEyLThiZmZmMjVlMTRiYiIsIk1vZGlmaWVkT24iOiIyMDI0LT</w:instrText>
            </w:r>
            <w:r w:rsidRPr="00774E03">
              <w:rPr>
                <w:lang w:val="en-US"/>
              </w:rPr>
              <w:instrText>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}</w:instrText>
            </w:r>
            <w:r>
              <w:rPr>
                <w:lang w:val="de-DE"/>
              </w:rPr>
              <w:fldChar w:fldCharType="separate"/>
            </w:r>
            <w:r w:rsidRPr="00774E03">
              <w:rPr>
                <w:lang w:val="en-US"/>
              </w:rPr>
              <w:t>(Flaschenland 2023)</w:t>
            </w:r>
            <w:r>
              <w:rPr>
                <w:lang w:val="de-DE"/>
              </w:rPr>
              <w:fldChar w:fldCharType="end"/>
            </w:r>
            <w:r w:rsidRPr="00774E03">
              <w:rPr>
                <w:lang w:val="en-US"/>
              </w:rPr>
              <w:t xml:space="preserve"> </w:t>
            </w:r>
          </w:p>
        </w:tc>
      </w:tr>
      <w:tr w:rsidR="00B72519" w:rsidRPr="00B72519" w14:paraId="10030CEF" w14:textId="77777777" w:rsidTr="00FD65AE">
        <w:tc>
          <w:tcPr>
            <w:tcW w:w="1592" w:type="dxa"/>
            <w:vMerge w:val="restart"/>
          </w:tcPr>
          <w:p w14:paraId="6FEEA6E2" w14:textId="5EB7761C" w:rsidR="00B72519" w:rsidRPr="00FD65AE" w:rsidRDefault="00B72519" w:rsidP="00B72519">
            <w:pPr>
              <w:pStyle w:val="Tables1"/>
              <w:numPr>
                <w:ilvl w:val="0"/>
                <w:numId w:val="0"/>
              </w:numPr>
              <w:spacing w:before="120" w:after="120"/>
              <w:rPr>
                <w:lang w:val="en-US"/>
              </w:rPr>
            </w:pPr>
            <w:r w:rsidRPr="006309E0">
              <w:t>Motor oil 1 L</w:t>
            </w:r>
          </w:p>
        </w:tc>
        <w:tc>
          <w:tcPr>
            <w:tcW w:w="1376" w:type="dxa"/>
          </w:tcPr>
          <w:p w14:paraId="31852A0F" w14:textId="05B9BD8A" w:rsidR="00B72519" w:rsidRPr="00FD65AE" w:rsidRDefault="00B72519" w:rsidP="00B72519">
            <w:pPr>
              <w:pStyle w:val="Tables1"/>
              <w:numPr>
                <w:ilvl w:val="0"/>
                <w:numId w:val="0"/>
              </w:numPr>
              <w:spacing w:before="120" w:after="120"/>
              <w:rPr>
                <w:lang w:val="en-US"/>
              </w:rPr>
            </w:pPr>
            <w:r w:rsidRPr="006309E0">
              <w:t>HDPE canister</w:t>
            </w:r>
          </w:p>
        </w:tc>
        <w:tc>
          <w:tcPr>
            <w:tcW w:w="3691" w:type="dxa"/>
          </w:tcPr>
          <w:p w14:paraId="5CAB41F6" w14:textId="41A8FE9D" w:rsidR="00B72519" w:rsidRPr="00B72519" w:rsidRDefault="00B72519" w:rsidP="00B72519">
            <w:pPr>
              <w:pStyle w:val="Tables1"/>
              <w:numPr>
                <w:ilvl w:val="0"/>
                <w:numId w:val="0"/>
              </w:numPr>
              <w:spacing w:before="120" w:after="120"/>
              <w:rPr>
                <w:lang w:val="en-US"/>
              </w:rPr>
            </w:pPr>
            <w:r w:rsidRPr="006309E0">
              <w:t xml:space="preserve">Scaled from 956 mL to 1000 </w:t>
            </w:r>
            <w:proofErr w:type="gramStart"/>
            <w:r w:rsidRPr="006309E0">
              <w:t>mL;</w:t>
            </w:r>
            <w:proofErr w:type="gramEnd"/>
            <w:r w:rsidRPr="006309E0">
              <w:t xml:space="preserve"> 0% PCR</w:t>
            </w:r>
          </w:p>
        </w:tc>
        <w:tc>
          <w:tcPr>
            <w:tcW w:w="2696" w:type="dxa"/>
          </w:tcPr>
          <w:p w14:paraId="310E6345" w14:textId="0B3CAF8D" w:rsidR="00B72519" w:rsidRPr="00B72519" w:rsidRDefault="00B72519" w:rsidP="00B72519">
            <w:pPr>
              <w:pStyle w:val="Tables1"/>
              <w:numPr>
                <w:ilvl w:val="0"/>
                <w:numId w:val="0"/>
              </w:numPr>
              <w:spacing w:before="120" w:after="120"/>
              <w:rPr>
                <w:lang w:val="en-US"/>
              </w:rPr>
            </w:pPr>
            <w:r w:rsidRPr="006309E0">
              <w:t>956 mL canister measured, Datasheet:</w:t>
            </w:r>
            <w:r w:rsidRPr="006309E0">
              <w:rPr>
                <w:b/>
                <w:bCs/>
              </w:rPr>
              <w:t xml:space="preserve"> </w:t>
            </w:r>
            <w:r>
              <w:rPr>
                <w:b/>
                <w:bCs/>
              </w:rPr>
              <w:fldChar w:fldCharType="begin"/>
            </w:r>
            <w:r>
              <w:rPr>
                <w:b/>
                <w:bC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2YjQzNTgwLTY1ZjEtNGM2NC04ODQzLTM4MmQzNjIzMjIwOCIsIlJhbmdlTGVuZ3RoIjo0MSwiUmVmZXJlbmNlSWQiOiIzMGM0MDIxMi1jYmRiLTRmMDYtYWI3Ni05YWZhM2RiN2ZkMT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nd3dy5mbGV4cGFjay5vcmcvcHVibGljYXRpb24iLCJVcmlTdHJpbmciOiJodHRwOi8vd3d3LmZsZXhwYWNrLm9yZy9wdWJsaWNhdGlvbi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}</w:instrText>
            </w:r>
            <w:r>
              <w:rPr>
                <w:b/>
                <w:bCs/>
              </w:rPr>
              <w:fldChar w:fldCharType="separate"/>
            </w:r>
            <w:r>
              <w:rPr>
                <w:b/>
                <w:bCs/>
              </w:rPr>
              <w:t>(Bukowsky Todd und Richmond Michale 2018)</w:t>
            </w:r>
            <w:r>
              <w:rPr>
                <w:b/>
                <w:bCs/>
              </w:rPr>
              <w:fldChar w:fldCharType="end"/>
            </w:r>
            <w:r w:rsidRPr="006309E0">
              <w:t xml:space="preserve"> </w:t>
            </w:r>
          </w:p>
        </w:tc>
      </w:tr>
      <w:tr w:rsidR="00B72519" w:rsidRPr="00143AB2" w14:paraId="4168D0FC" w14:textId="77777777" w:rsidTr="00FD65AE">
        <w:tc>
          <w:tcPr>
            <w:tcW w:w="1592" w:type="dxa"/>
            <w:vMerge/>
          </w:tcPr>
          <w:p w14:paraId="7B020C49" w14:textId="77777777" w:rsidR="00B72519" w:rsidRPr="00B72519" w:rsidRDefault="00B72519" w:rsidP="00B72519">
            <w:pPr>
              <w:pStyle w:val="Tables1"/>
              <w:numPr>
                <w:ilvl w:val="0"/>
                <w:numId w:val="0"/>
              </w:numPr>
              <w:spacing w:before="120" w:after="120"/>
              <w:rPr>
                <w:lang w:val="en-US"/>
              </w:rPr>
            </w:pPr>
          </w:p>
        </w:tc>
        <w:tc>
          <w:tcPr>
            <w:tcW w:w="1376" w:type="dxa"/>
          </w:tcPr>
          <w:p w14:paraId="189E4BE6" w14:textId="32276A19" w:rsidR="00B72519" w:rsidRPr="00B72519" w:rsidRDefault="00B72519" w:rsidP="00B72519">
            <w:pPr>
              <w:pStyle w:val="Tables1"/>
              <w:numPr>
                <w:ilvl w:val="0"/>
                <w:numId w:val="0"/>
              </w:numPr>
              <w:spacing w:before="120" w:after="120"/>
              <w:rPr>
                <w:lang w:val="en-US"/>
              </w:rPr>
            </w:pPr>
            <w:r w:rsidRPr="006309E0">
              <w:t>Tin canister</w:t>
            </w:r>
          </w:p>
        </w:tc>
        <w:tc>
          <w:tcPr>
            <w:tcW w:w="3691" w:type="dxa"/>
          </w:tcPr>
          <w:p w14:paraId="0BD2884E" w14:textId="2D1E0B90" w:rsidR="00B72519" w:rsidRPr="00B72519" w:rsidRDefault="00B72519" w:rsidP="00B72519">
            <w:pPr>
              <w:pStyle w:val="Tables1"/>
              <w:numPr>
                <w:ilvl w:val="0"/>
                <w:numId w:val="0"/>
              </w:numPr>
              <w:spacing w:before="120" w:after="120"/>
              <w:rPr>
                <w:lang w:val="en-US"/>
              </w:rPr>
            </w:pPr>
            <w:r w:rsidRPr="006309E0">
              <w:t>Nozzle: LDPE; coating body: epoxy/ polyester/ acrylic; 55% PCR, other materials 0% PCR</w:t>
            </w:r>
          </w:p>
        </w:tc>
        <w:tc>
          <w:tcPr>
            <w:tcW w:w="2696" w:type="dxa"/>
          </w:tcPr>
          <w:p w14:paraId="26C3D255" w14:textId="74AE5BEA" w:rsidR="00B72519" w:rsidRPr="005D5DC9" w:rsidRDefault="00B72519" w:rsidP="00B72519">
            <w:pPr>
              <w:pStyle w:val="Tables1"/>
              <w:numPr>
                <w:ilvl w:val="0"/>
                <w:numId w:val="0"/>
              </w:numPr>
              <w:spacing w:before="120" w:after="120"/>
            </w:pPr>
            <w:r w:rsidRPr="006309E0">
              <w:t xml:space="preserve">Measured, Nozzle: </w:t>
            </w:r>
            <w:r>
              <w:fldChar w:fldCharType="begin"/>
            </w:r>
            <w: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4YjM2MTMxLTBmYjItNGMyMi04NTgyLTIxMGUyYzc5OTQ5NiIsIlJhbmdlTGVuZ3RoIjoyMSwiUmVmZXJlbmNlSWQiOiJiNDJmYTAwYS04MDBjLTQ0ZDUtYmFmYS1kNjk1MzgzNmIzNW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DE2L2oucmVzY29ucmVjLjIwMTYuMDYuMDIzIiwiVXJpU3RyaW5nIjoiaHR0cHM6Ly9kb2kub3JnLzEwLjEwMTYvai5yZXNjb25yZWMuMjAxNi4wNi4wMjM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</w:instrText>
            </w:r>
            <w:r w:rsidRPr="005D5DC9">
              <w:instrText>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}</w:instrText>
            </w:r>
            <w:r>
              <w:fldChar w:fldCharType="separate"/>
            </w:r>
            <w:r w:rsidRPr="005D5DC9">
              <w:t>(Niero und Olsen 2016; Li und Qiu 2013; Lestido-Cardama et al. 2022)</w:t>
            </w:r>
            <w:r>
              <w:fldChar w:fldCharType="end"/>
            </w:r>
            <w:r w:rsidRPr="005D5DC9">
              <w:t xml:space="preserve"> </w:t>
            </w:r>
          </w:p>
        </w:tc>
      </w:tr>
      <w:tr w:rsidR="00B72519" w:rsidRPr="00FD65AE" w14:paraId="38D87708" w14:textId="77777777" w:rsidTr="00FD65AE">
        <w:tc>
          <w:tcPr>
            <w:tcW w:w="1592" w:type="dxa"/>
            <w:vMerge w:val="restart"/>
          </w:tcPr>
          <w:p w14:paraId="57D4E382" w14:textId="5933E8A4" w:rsidR="00B72519" w:rsidRPr="00FD65AE" w:rsidRDefault="00B72519" w:rsidP="00B72519">
            <w:pPr>
              <w:pStyle w:val="Tables1"/>
              <w:numPr>
                <w:ilvl w:val="0"/>
                <w:numId w:val="0"/>
              </w:numPr>
              <w:spacing w:before="120" w:after="120"/>
              <w:rPr>
                <w:lang w:val="en-US"/>
              </w:rPr>
            </w:pPr>
            <w:r w:rsidRPr="006309E0">
              <w:t>Dietary supplements 140 mL</w:t>
            </w:r>
          </w:p>
        </w:tc>
        <w:tc>
          <w:tcPr>
            <w:tcW w:w="1376" w:type="dxa"/>
          </w:tcPr>
          <w:p w14:paraId="1D28CEB1" w14:textId="389FAF89" w:rsidR="00B72519" w:rsidRPr="00FD65AE" w:rsidRDefault="00B72519" w:rsidP="00B72519">
            <w:pPr>
              <w:pStyle w:val="Tables1"/>
              <w:numPr>
                <w:ilvl w:val="0"/>
                <w:numId w:val="0"/>
              </w:numPr>
              <w:spacing w:before="120" w:after="120"/>
              <w:rPr>
                <w:lang w:val="en-US"/>
              </w:rPr>
            </w:pPr>
            <w:r w:rsidRPr="006309E0">
              <w:t>HDPE bottle</w:t>
            </w:r>
          </w:p>
        </w:tc>
        <w:tc>
          <w:tcPr>
            <w:tcW w:w="3691" w:type="dxa"/>
          </w:tcPr>
          <w:p w14:paraId="611DF881" w14:textId="77777777" w:rsidR="00B72519" w:rsidRPr="00C170C3" w:rsidRDefault="00B72519" w:rsidP="00B72519">
            <w:r w:rsidRPr="006309E0">
              <w:t>Seal: Data set with coated paper is chosen to represent the lacquer portion of the seal; 0% PCR</w:t>
            </w:r>
          </w:p>
          <w:p w14:paraId="418E1552" w14:textId="55D34F9E" w:rsidR="00B72519" w:rsidRPr="00B72519" w:rsidRDefault="00B72519" w:rsidP="00B72519">
            <w:pPr>
              <w:pStyle w:val="Tables1"/>
              <w:numPr>
                <w:ilvl w:val="0"/>
                <w:numId w:val="0"/>
              </w:numPr>
              <w:spacing w:before="120" w:after="120"/>
              <w:rPr>
                <w:lang w:val="en-US"/>
              </w:rPr>
            </w:pPr>
            <w:r w:rsidRPr="006309E0">
              <w:t>Inlay for cap: Solid board mixed; Scaled from 135 mL to 140 mL</w:t>
            </w:r>
          </w:p>
        </w:tc>
        <w:tc>
          <w:tcPr>
            <w:tcW w:w="2696" w:type="dxa"/>
          </w:tcPr>
          <w:p w14:paraId="02D4CD66" w14:textId="26A249AD" w:rsidR="00B72519" w:rsidRPr="00FD65AE" w:rsidRDefault="00B72519" w:rsidP="00B72519">
            <w:pPr>
              <w:pStyle w:val="Tables1"/>
              <w:numPr>
                <w:ilvl w:val="0"/>
                <w:numId w:val="0"/>
              </w:numPr>
              <w:spacing w:before="120" w:after="120"/>
              <w:rPr>
                <w:lang w:val="en-US"/>
              </w:rPr>
            </w:pPr>
            <w:r w:rsidRPr="006309E0">
              <w:t>135 mL bottle measured</w:t>
            </w:r>
          </w:p>
        </w:tc>
      </w:tr>
      <w:tr w:rsidR="00B72519" w:rsidRPr="00FD65AE" w14:paraId="3EAA0C22" w14:textId="77777777" w:rsidTr="00FD65AE">
        <w:tc>
          <w:tcPr>
            <w:tcW w:w="1592" w:type="dxa"/>
            <w:vMerge/>
          </w:tcPr>
          <w:p w14:paraId="6EA0C8ED" w14:textId="77777777" w:rsidR="00B72519" w:rsidRPr="00FD65AE" w:rsidRDefault="00B72519" w:rsidP="00B72519">
            <w:pPr>
              <w:pStyle w:val="Tables1"/>
              <w:numPr>
                <w:ilvl w:val="0"/>
                <w:numId w:val="0"/>
              </w:numPr>
              <w:spacing w:before="120" w:after="120"/>
              <w:rPr>
                <w:lang w:val="en-US"/>
              </w:rPr>
            </w:pPr>
          </w:p>
        </w:tc>
        <w:tc>
          <w:tcPr>
            <w:tcW w:w="1376" w:type="dxa"/>
          </w:tcPr>
          <w:p w14:paraId="29492EED" w14:textId="3AF12D31" w:rsidR="00B72519" w:rsidRPr="00FD65AE" w:rsidRDefault="00B72519" w:rsidP="00B72519">
            <w:pPr>
              <w:pStyle w:val="Tables1"/>
              <w:numPr>
                <w:ilvl w:val="0"/>
                <w:numId w:val="0"/>
              </w:numPr>
              <w:spacing w:before="120" w:after="120"/>
              <w:rPr>
                <w:lang w:val="en-US"/>
              </w:rPr>
            </w:pPr>
            <w:r w:rsidRPr="006309E0">
              <w:t>Glass bottle</w:t>
            </w:r>
          </w:p>
        </w:tc>
        <w:tc>
          <w:tcPr>
            <w:tcW w:w="3691" w:type="dxa"/>
          </w:tcPr>
          <w:p w14:paraId="7799F344" w14:textId="515F853F" w:rsidR="00B72519" w:rsidRPr="00B72519" w:rsidRDefault="00B72519" w:rsidP="00B72519">
            <w:pPr>
              <w:pStyle w:val="Tables1"/>
              <w:numPr>
                <w:ilvl w:val="0"/>
                <w:numId w:val="0"/>
              </w:numPr>
              <w:spacing w:before="120" w:after="120"/>
              <w:rPr>
                <w:lang w:val="en-US"/>
              </w:rPr>
            </w:pPr>
            <w:r w:rsidRPr="006309E0">
              <w:t>Inlay for cap: HDPE (burning test); Scaled from 139 mL to 140 mL; Brown glass 70% PCR, other materials 0% PCR;</w:t>
            </w:r>
          </w:p>
        </w:tc>
        <w:tc>
          <w:tcPr>
            <w:tcW w:w="2696" w:type="dxa"/>
          </w:tcPr>
          <w:p w14:paraId="6816683E" w14:textId="5887908F" w:rsidR="00B72519" w:rsidRPr="00FD65AE" w:rsidRDefault="00B72519" w:rsidP="00B72519">
            <w:pPr>
              <w:pStyle w:val="Tables1"/>
              <w:numPr>
                <w:ilvl w:val="0"/>
                <w:numId w:val="0"/>
              </w:numPr>
              <w:spacing w:before="120" w:after="120"/>
              <w:rPr>
                <w:lang w:val="en-US"/>
              </w:rPr>
            </w:pPr>
            <w:r w:rsidRPr="006309E0">
              <w:t>139 mL bottle measured</w:t>
            </w:r>
          </w:p>
        </w:tc>
      </w:tr>
      <w:tr w:rsidR="00B72519" w:rsidRPr="00FD65AE" w14:paraId="7DBA221A" w14:textId="77777777" w:rsidTr="00FD65AE">
        <w:tc>
          <w:tcPr>
            <w:tcW w:w="1592" w:type="dxa"/>
            <w:vMerge w:val="restart"/>
          </w:tcPr>
          <w:p w14:paraId="7FD8C6F4" w14:textId="19108235" w:rsidR="00B72519" w:rsidRPr="00FD65AE" w:rsidRDefault="00B72519" w:rsidP="00B72519">
            <w:pPr>
              <w:pStyle w:val="Tables1"/>
              <w:numPr>
                <w:ilvl w:val="0"/>
                <w:numId w:val="0"/>
              </w:numPr>
              <w:spacing w:before="120" w:after="120"/>
              <w:rPr>
                <w:lang w:val="en-US"/>
              </w:rPr>
            </w:pPr>
            <w:r w:rsidRPr="006309E0">
              <w:t>Wall paint 2.7 L</w:t>
            </w:r>
          </w:p>
        </w:tc>
        <w:tc>
          <w:tcPr>
            <w:tcW w:w="1376" w:type="dxa"/>
          </w:tcPr>
          <w:p w14:paraId="3A5573E7" w14:textId="6D9B4F26" w:rsidR="00B72519" w:rsidRPr="00FD65AE" w:rsidRDefault="00B72519" w:rsidP="00B72519">
            <w:pPr>
              <w:pStyle w:val="Tables1"/>
              <w:numPr>
                <w:ilvl w:val="0"/>
                <w:numId w:val="0"/>
              </w:numPr>
              <w:spacing w:before="120" w:after="120"/>
              <w:rPr>
                <w:lang w:val="en-US"/>
              </w:rPr>
            </w:pPr>
            <w:r w:rsidRPr="006309E0">
              <w:t>HDPE bucket</w:t>
            </w:r>
          </w:p>
        </w:tc>
        <w:tc>
          <w:tcPr>
            <w:tcW w:w="3691" w:type="dxa"/>
          </w:tcPr>
          <w:p w14:paraId="7B4C4918" w14:textId="7A384D67" w:rsidR="00B72519" w:rsidRPr="00B72519" w:rsidRDefault="00B72519" w:rsidP="00B72519">
            <w:pPr>
              <w:pStyle w:val="Tables1"/>
              <w:numPr>
                <w:ilvl w:val="0"/>
                <w:numId w:val="0"/>
              </w:numPr>
              <w:spacing w:before="120" w:after="120"/>
              <w:rPr>
                <w:lang w:val="en-US"/>
              </w:rPr>
            </w:pPr>
            <w:r w:rsidRPr="006309E0">
              <w:t>Scaled from 2.6 L to 2.7 L and PP to PE (density); Datasheet; Steel 55% PCR, other materials 0% PCR</w:t>
            </w:r>
          </w:p>
        </w:tc>
        <w:tc>
          <w:tcPr>
            <w:tcW w:w="2696" w:type="dxa"/>
          </w:tcPr>
          <w:p w14:paraId="389D184D" w14:textId="5CFE5822" w:rsidR="00B72519" w:rsidRPr="00FD65AE" w:rsidRDefault="00B72519" w:rsidP="00B72519">
            <w:pPr>
              <w:pStyle w:val="Tables1"/>
              <w:numPr>
                <w:ilvl w:val="0"/>
                <w:numId w:val="0"/>
              </w:numPr>
              <w:spacing w:before="120" w:after="120"/>
              <w:rPr>
                <w:lang w:val="en-US"/>
              </w:rPr>
            </w:pPr>
            <w:r w:rsidRPr="006309E0">
              <w:t xml:space="preserve">Datasheet  </w:t>
            </w:r>
          </w:p>
        </w:tc>
      </w:tr>
      <w:tr w:rsidR="00B72519" w:rsidRPr="00B72519" w14:paraId="7AFA05E9" w14:textId="77777777" w:rsidTr="00FD65AE">
        <w:tc>
          <w:tcPr>
            <w:tcW w:w="1592" w:type="dxa"/>
            <w:vMerge/>
          </w:tcPr>
          <w:p w14:paraId="5444D773" w14:textId="77777777" w:rsidR="00B72519" w:rsidRPr="00FD65AE" w:rsidRDefault="00B72519" w:rsidP="00B72519">
            <w:pPr>
              <w:pStyle w:val="Tables1"/>
              <w:numPr>
                <w:ilvl w:val="0"/>
                <w:numId w:val="0"/>
              </w:numPr>
              <w:spacing w:before="120" w:after="120"/>
              <w:rPr>
                <w:lang w:val="en-US"/>
              </w:rPr>
            </w:pPr>
          </w:p>
        </w:tc>
        <w:tc>
          <w:tcPr>
            <w:tcW w:w="1376" w:type="dxa"/>
          </w:tcPr>
          <w:p w14:paraId="700A4512" w14:textId="248809F6" w:rsidR="00B72519" w:rsidRPr="00FD65AE" w:rsidRDefault="00B72519" w:rsidP="00B72519">
            <w:pPr>
              <w:pStyle w:val="Tables1"/>
              <w:numPr>
                <w:ilvl w:val="0"/>
                <w:numId w:val="0"/>
              </w:numPr>
              <w:spacing w:before="120" w:after="120"/>
              <w:rPr>
                <w:lang w:val="en-US"/>
              </w:rPr>
            </w:pPr>
            <w:r w:rsidRPr="006309E0">
              <w:t>Tin bucket</w:t>
            </w:r>
          </w:p>
        </w:tc>
        <w:tc>
          <w:tcPr>
            <w:tcW w:w="3691" w:type="dxa"/>
          </w:tcPr>
          <w:p w14:paraId="5508ABC3" w14:textId="11F2F4A4" w:rsidR="00B72519" w:rsidRPr="00B72519" w:rsidRDefault="00B72519" w:rsidP="00B72519">
            <w:pPr>
              <w:pStyle w:val="Tables1"/>
              <w:numPr>
                <w:ilvl w:val="0"/>
                <w:numId w:val="0"/>
              </w:numPr>
              <w:spacing w:before="120" w:after="120"/>
              <w:rPr>
                <w:lang w:val="en-US"/>
              </w:rPr>
            </w:pPr>
            <w:r w:rsidRPr="006309E0">
              <w:t>Datasheets; Tin 19% PCR, steel 55% PCR</w:t>
            </w:r>
          </w:p>
        </w:tc>
        <w:tc>
          <w:tcPr>
            <w:tcW w:w="2696" w:type="dxa"/>
          </w:tcPr>
          <w:p w14:paraId="48B24B27" w14:textId="309FFBFD" w:rsidR="00B72519" w:rsidRPr="00B72519" w:rsidRDefault="00B72519" w:rsidP="00B72519">
            <w:pPr>
              <w:pStyle w:val="Tables1"/>
              <w:numPr>
                <w:ilvl w:val="0"/>
                <w:numId w:val="0"/>
              </w:numPr>
              <w:spacing w:before="120" w:after="120"/>
              <w:rPr>
                <w:lang w:val="de-AT"/>
              </w:rPr>
            </w:pPr>
            <w:r w:rsidRPr="00774E03">
              <w:rPr>
                <w:lang w:val="en-US"/>
              </w:rPr>
              <w:t xml:space="preserve">Datasheets: </w:t>
            </w:r>
            <w:r>
              <w:rPr>
                <w:lang w:val="de-DE"/>
              </w:rPr>
              <w:fldChar w:fldCharType="begin"/>
            </w:r>
            <w:r w:rsidRPr="00774E03">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xMDAwZWM2LWNmZmEtNDI3Ni1iZDcxLTM0NDhlZDY3ZWVkMyIsIlJhbmdlTGVuZ3RoIjozNCwiUmVmZXJlbmNlSWQiOiIwNTUzMGM2Yy05YjZiLTQ5YzItYTcwNC03Y2M1YWM0OTRjYm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instrText>
            </w:r>
            <w:r w:rsidRPr="00B72519">
              <w:rPr>
                <w:lang w:val="en-US"/>
              </w:rPr>
              <w:instrText>WM</w:instrText>
            </w:r>
            <w:r>
              <w:rPr>
                <w:lang w:val="de-DE"/>
              </w:rPr>
              <w:instrText>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BzOi8vd3d3Lm1lbmtlLWluZHVzdHJpZXZlcnBhY2t1bmdlbi5kZS9kZWNrZWwvd2Vpc3NibGVjaC1laW5kcnVlY2tkZWNrZWwtNTgtMDAtMDE2My0xNS0wMC0wMjgiLCJVcmlTdHJpbmciOiJodHRwczovL3d3dy5tZW5rZS1pbmR1c3RyaWV2ZXJwYWNrdW5nZW4uZGUvZGVja2VsL3dlaXNzYmxlY2gtZWluZHJ1ZWNrZGVja2VsLTU4LTAwLTAxNjMtMTUtMDAtMDI4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}</w:instrText>
            </w:r>
            <w:r>
              <w:rPr>
                <w:lang w:val="de-DE"/>
              </w:rPr>
              <w:fldChar w:fldCharType="separate"/>
            </w:r>
            <w:r>
              <w:rPr>
                <w:lang w:val="de-DE"/>
              </w:rPr>
              <w:t>(Menke Industrieverpackungen 2023)</w:t>
            </w:r>
            <w:r>
              <w:rPr>
                <w:lang w:val="de-DE"/>
              </w:rPr>
              <w:fldChar w:fldCharType="end"/>
            </w:r>
            <w:r>
              <w:rPr>
                <w:lang w:val="de-DE"/>
              </w:rPr>
              <w:t xml:space="preserve"> </w:t>
            </w:r>
          </w:p>
        </w:tc>
      </w:tr>
      <w:tr w:rsidR="00FD65AE" w:rsidRPr="00FD65AE" w14:paraId="1EFFD505" w14:textId="77777777" w:rsidTr="00FD65AE">
        <w:tc>
          <w:tcPr>
            <w:tcW w:w="1592" w:type="dxa"/>
            <w:vMerge w:val="restart"/>
          </w:tcPr>
          <w:p w14:paraId="3BA09E08" w14:textId="7F8B8D59" w:rsidR="00FD65AE" w:rsidRPr="00B72519" w:rsidRDefault="00FD65AE" w:rsidP="00FD65AE">
            <w:pPr>
              <w:pStyle w:val="Tables1"/>
              <w:numPr>
                <w:ilvl w:val="0"/>
                <w:numId w:val="0"/>
              </w:numPr>
              <w:spacing w:before="120" w:after="120"/>
              <w:rPr>
                <w:lang w:val="de-AT"/>
              </w:rPr>
            </w:pPr>
            <w:r w:rsidRPr="006309E0">
              <w:t>Wall paint 10 L</w:t>
            </w:r>
          </w:p>
        </w:tc>
        <w:tc>
          <w:tcPr>
            <w:tcW w:w="1376" w:type="dxa"/>
          </w:tcPr>
          <w:p w14:paraId="1BDB7FEF" w14:textId="0A8ABAF9" w:rsidR="00FD65AE" w:rsidRPr="00B72519" w:rsidRDefault="00FD65AE" w:rsidP="00FD65AE">
            <w:pPr>
              <w:pStyle w:val="Tables1"/>
              <w:numPr>
                <w:ilvl w:val="0"/>
                <w:numId w:val="0"/>
              </w:numPr>
              <w:spacing w:before="120" w:after="120"/>
              <w:rPr>
                <w:lang w:val="de-AT"/>
              </w:rPr>
            </w:pPr>
            <w:r w:rsidRPr="006309E0">
              <w:t>HDPE bucket</w:t>
            </w:r>
          </w:p>
        </w:tc>
        <w:tc>
          <w:tcPr>
            <w:tcW w:w="3691" w:type="dxa"/>
          </w:tcPr>
          <w:p w14:paraId="4EC7C44C" w14:textId="0733A380" w:rsidR="00FD65AE" w:rsidRPr="00B72519" w:rsidRDefault="00FD65AE" w:rsidP="00FD65AE">
            <w:pPr>
              <w:pStyle w:val="Tables1"/>
              <w:numPr>
                <w:ilvl w:val="0"/>
                <w:numId w:val="0"/>
              </w:numPr>
              <w:spacing w:before="120" w:after="120"/>
              <w:rPr>
                <w:lang w:val="de-AT"/>
              </w:rPr>
            </w:pPr>
            <w:r w:rsidRPr="006309E0">
              <w:t>Datasheet; 0% PCR</w:t>
            </w:r>
          </w:p>
        </w:tc>
        <w:tc>
          <w:tcPr>
            <w:tcW w:w="2696" w:type="dxa"/>
          </w:tcPr>
          <w:p w14:paraId="60C27498" w14:textId="63140C16" w:rsidR="00FD65AE" w:rsidRPr="00FD65AE" w:rsidRDefault="00FD65AE" w:rsidP="00FD65AE">
            <w:pPr>
              <w:pStyle w:val="Tables1"/>
              <w:numPr>
                <w:ilvl w:val="0"/>
                <w:numId w:val="0"/>
              </w:numPr>
              <w:spacing w:before="120" w:after="120"/>
              <w:rPr>
                <w:lang w:val="en-US"/>
              </w:rPr>
            </w:pPr>
            <w:r>
              <w:fldChar w:fldCharType="begin"/>
            </w:r>
            <w: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4NGIwMGNmLTk1ZDAtNDBlZC1iNmEzLWU0Njg5ODM2ODIzYyIsIlJhbmdlTGVuZ3RoIjoyNSwiUmVmZXJlbmNlSWQiOiJlMzZjNDI0Yy00MGM3LTQxNGQtYTE3My0zYWZjMTFmZDIwND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BzOi8vd3d3LmZyaWVzLWt0LmNvbS93cC1jb250ZW50L3VwbG9hZHMvUnVuZGVpbWVyLTEwbC1QRS5wZGYiLCJVcmlTdHJpbmciOiJodHRwczovL3d3dy5mcmllcy1rdC5jb20vd3AtY29udGVudC91cGxvYWRzL1J1bmRlaW1lci0xMGwtUEUucGRm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}</w:instrText>
            </w:r>
            <w:r>
              <w:fldChar w:fldCharType="separate"/>
            </w:r>
            <w:r>
              <w:t>(Fries Kunststofftechnik)</w:t>
            </w:r>
            <w:r>
              <w:fldChar w:fldCharType="end"/>
            </w:r>
          </w:p>
        </w:tc>
      </w:tr>
      <w:tr w:rsidR="00FD65AE" w:rsidRPr="00B72519" w14:paraId="74C19482" w14:textId="77777777" w:rsidTr="00FD65AE">
        <w:tc>
          <w:tcPr>
            <w:tcW w:w="1592" w:type="dxa"/>
            <w:vMerge/>
          </w:tcPr>
          <w:p w14:paraId="6F850639" w14:textId="77777777" w:rsidR="00FD65AE" w:rsidRPr="00FD65AE" w:rsidRDefault="00FD65AE" w:rsidP="00FD65AE">
            <w:pPr>
              <w:pStyle w:val="Tables1"/>
              <w:numPr>
                <w:ilvl w:val="0"/>
                <w:numId w:val="0"/>
              </w:numPr>
              <w:spacing w:before="120" w:after="120"/>
              <w:rPr>
                <w:lang w:val="en-US"/>
              </w:rPr>
            </w:pPr>
          </w:p>
        </w:tc>
        <w:tc>
          <w:tcPr>
            <w:tcW w:w="1376" w:type="dxa"/>
          </w:tcPr>
          <w:p w14:paraId="5D4CA520" w14:textId="132096BD" w:rsidR="00FD65AE" w:rsidRPr="00FD65AE" w:rsidRDefault="00FD65AE" w:rsidP="00FD65AE">
            <w:pPr>
              <w:pStyle w:val="Tables1"/>
              <w:numPr>
                <w:ilvl w:val="0"/>
                <w:numId w:val="0"/>
              </w:numPr>
              <w:spacing w:before="120" w:after="120"/>
              <w:rPr>
                <w:lang w:val="en-US"/>
              </w:rPr>
            </w:pPr>
            <w:r w:rsidRPr="006309E0">
              <w:t>Tin bucket</w:t>
            </w:r>
          </w:p>
        </w:tc>
        <w:tc>
          <w:tcPr>
            <w:tcW w:w="3691" w:type="dxa"/>
          </w:tcPr>
          <w:p w14:paraId="6067B688" w14:textId="644395F8" w:rsidR="00FD65AE" w:rsidRPr="00FD65AE" w:rsidRDefault="00FD65AE" w:rsidP="00FD65AE">
            <w:pPr>
              <w:pStyle w:val="Tables1"/>
              <w:numPr>
                <w:ilvl w:val="0"/>
                <w:numId w:val="0"/>
              </w:numPr>
              <w:spacing w:before="120" w:after="120"/>
              <w:rPr>
                <w:lang w:val="en-US"/>
              </w:rPr>
            </w:pPr>
            <w:r w:rsidRPr="006309E0">
              <w:t>Handle: length estimated with the help of a technical drawing; seal bottom: cut off; Tension ring &amp; seal: cut off; seal &amp; tension ring: The weight is considered as a sheet metal part of the bucket, as the weight of the individual components is not known; 19% PCR</w:t>
            </w:r>
          </w:p>
        </w:tc>
        <w:tc>
          <w:tcPr>
            <w:tcW w:w="2696" w:type="dxa"/>
          </w:tcPr>
          <w:p w14:paraId="05D26D8E" w14:textId="0FDD259C" w:rsidR="00FD65AE" w:rsidRPr="008568E9" w:rsidRDefault="00FD65AE" w:rsidP="00FD65AE">
            <w:pPr>
              <w:pStyle w:val="Tables1"/>
              <w:numPr>
                <w:ilvl w:val="0"/>
                <w:numId w:val="0"/>
              </w:numPr>
              <w:spacing w:before="120" w:after="120"/>
              <w:rPr>
                <w:lang w:val="en-US"/>
              </w:rPr>
            </w:pPr>
            <w:r w:rsidRPr="006309E0">
              <w:t>Datasheet and technical drawing:</w:t>
            </w:r>
            <w:r>
              <w:t xml:space="preserve"> </w:t>
            </w:r>
            <w:r>
              <w:fldChar w:fldCharType="begin"/>
            </w:r>
            <w: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lNmVmMThiLTg1ODgtNDA5OC04YmE5LTMyYmU5YzBhZjkxOCIsIlJhbmdlTGVuZ3RoIjoyNiwiUmVmZXJlbmNlSWQiOiI3ZmYyNzRmZC05YzIzLTQ4Y2YtOTIxYi1jNjJmODlkNWYwNT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aHR0cHM6Ly93d3cuaGlsZGVyaW5nLmNvbS9jbXMvZGUvd2Vpc3NibGVjaHZlcnBhY2t1bmdlbi11bmQtZmFlc3Nlci9rb25pc2NoZS1mYXJiZWltZXIiLCJVcmlTdHJpbmciOiJodHRwczovL3d3dy5oaWxkZXJpbmcuY29tL2Ntcy9kZS93ZWlzc2JsZWNodmVycGFja3VuZ2VuLXVuZC1mYWVzc2VyL2tvbmlzY2hlLWZhcmJlaW1lc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}</w:instrText>
            </w:r>
            <w:r>
              <w:fldChar w:fldCharType="separate"/>
            </w:r>
            <w:r>
              <w:t>(Hildering Packaging 2023)</w:t>
            </w:r>
            <w:r>
              <w:fldChar w:fldCharType="end"/>
            </w:r>
            <w:r>
              <w:t xml:space="preserve"> </w:t>
            </w:r>
            <w:r w:rsidRPr="006309E0">
              <w:t xml:space="preserve"> </w:t>
            </w:r>
          </w:p>
        </w:tc>
      </w:tr>
    </w:tbl>
    <w:p w14:paraId="744B900F" w14:textId="77777777" w:rsidR="00BD7974" w:rsidRPr="00C170C3" w:rsidRDefault="00BD7974" w:rsidP="0036031B"/>
    <w:p w14:paraId="4D6B2F61" w14:textId="77777777" w:rsidR="0036031B" w:rsidRDefault="0036031B" w:rsidP="0036031B">
      <w:r>
        <w:t>T</w:t>
      </w:r>
      <w:r w:rsidRPr="006309E0">
        <w:t>he weights of the wrapping materials were calculated based on a standard pallet configuration and a manufacturer's hand-wrapping data for the specific scenario (standard pallet configuration). The loaded standard pallet measures 80 cm x 120 cm x 115 cm composed of a</w:t>
      </w:r>
      <w:r>
        <w:t>n</w:t>
      </w:r>
      <w:r w:rsidRPr="006309E0">
        <w:t xml:space="preserve"> </w:t>
      </w:r>
      <w:proofErr w:type="spellStart"/>
      <w:r>
        <w:t>E</w:t>
      </w:r>
      <w:r w:rsidRPr="006309E0">
        <w:t>uropallet</w:t>
      </w:r>
      <w:proofErr w:type="spellEnd"/>
      <w:r w:rsidRPr="006309E0">
        <w:t xml:space="preserve"> (80 cm x 120 cm x 115 cm) that is loaded with 40 boxes (one box: 40 cm x 30 cm x 20 cm). Those dimensions were chosen to stay below a total height of 120 cm and thus correspond to the pallet configuration EUL1 </w:t>
      </w:r>
      <w:sdt>
        <w:sdtPr>
          <w:id w:val="1343359455"/>
          <w:citation/>
        </w:sdtPr>
        <w:sdtContent>
          <w:r w:rsidRPr="006309E0">
            <w:fldChar w:fldCharType="begin"/>
          </w:r>
          <w:r w:rsidRPr="006309E0">
            <w:instrText xml:space="preserve">CITATION ECR23 \l 1031 </w:instrText>
          </w:r>
          <w:r w:rsidRPr="006309E0">
            <w:fldChar w:fldCharType="separate"/>
          </w:r>
          <w:r w:rsidRPr="006309E0">
            <w:rPr>
              <w:noProof/>
            </w:rPr>
            <w:t>(ECR Austria, n.d.)</w:t>
          </w:r>
          <w:r w:rsidRPr="006309E0">
            <w:fldChar w:fldCharType="end"/>
          </w:r>
        </w:sdtContent>
      </w:sdt>
      <w:r w:rsidRPr="006309E0">
        <w:t>. The weight of the standard pallet configuration is set at 1 t (= 1000 kg)</w:t>
      </w:r>
      <w:r>
        <w:t>.</w:t>
      </w:r>
    </w:p>
    <w:p w14:paraId="51A530C3" w14:textId="77777777" w:rsidR="00504108" w:rsidRDefault="00504108" w:rsidP="0036031B">
      <w:pPr>
        <w:sectPr w:rsidR="00504108" w:rsidSect="0036031B">
          <w:pgSz w:w="11906" w:h="16838"/>
          <w:pgMar w:top="1418" w:right="1418" w:bottom="1418" w:left="1418" w:header="709" w:footer="709" w:gutter="0"/>
          <w:cols w:space="708"/>
          <w:titlePg/>
          <w:docGrid w:linePitch="360"/>
        </w:sectPr>
      </w:pPr>
    </w:p>
    <w:p w14:paraId="4E12AE7E" w14:textId="77777777" w:rsidR="0036031B" w:rsidRPr="00C170C3" w:rsidRDefault="0036031B" w:rsidP="00E50FE9">
      <w:pPr>
        <w:pStyle w:val="Tables1"/>
        <w:tabs>
          <w:tab w:val="clear" w:pos="360"/>
        </w:tabs>
        <w:spacing w:before="120" w:after="120"/>
        <w:ind w:left="720" w:hanging="360"/>
      </w:pPr>
      <w:bookmarkStart w:id="82" w:name="_Toc153869092"/>
      <w:r w:rsidRPr="006309E0">
        <w:lastRenderedPageBreak/>
        <w:t>LCI Body lotion 150 mL, HDPE bottle</w:t>
      </w:r>
      <w:bookmarkEnd w:id="82"/>
    </w:p>
    <w:tbl>
      <w:tblPr>
        <w:tblW w:w="9052" w:type="dxa"/>
        <w:tblCellMar>
          <w:left w:w="70" w:type="dxa"/>
          <w:right w:w="70" w:type="dxa"/>
        </w:tblCellMar>
        <w:tblLook w:val="04A0" w:firstRow="1" w:lastRow="0" w:firstColumn="1" w:lastColumn="0" w:noHBand="0" w:noVBand="1"/>
      </w:tblPr>
      <w:tblGrid>
        <w:gridCol w:w="3381"/>
        <w:gridCol w:w="1800"/>
        <w:gridCol w:w="2140"/>
        <w:gridCol w:w="577"/>
        <w:gridCol w:w="577"/>
        <w:gridCol w:w="577"/>
      </w:tblGrid>
      <w:tr w:rsidR="0036031B" w:rsidRPr="006309E0" w14:paraId="6DCF3048" w14:textId="77777777" w:rsidTr="00774E03">
        <w:trPr>
          <w:trHeight w:val="300"/>
        </w:trPr>
        <w:tc>
          <w:tcPr>
            <w:tcW w:w="3381" w:type="dxa"/>
            <w:tcBorders>
              <w:top w:val="single" w:sz="8" w:space="0" w:color="auto"/>
              <w:left w:val="single" w:sz="8" w:space="0" w:color="auto"/>
              <w:bottom w:val="nil"/>
              <w:right w:val="nil"/>
            </w:tcBorders>
            <w:shd w:val="clear" w:color="auto" w:fill="auto"/>
            <w:noWrap/>
            <w:vAlign w:val="bottom"/>
            <w:hideMark/>
          </w:tcPr>
          <w:p w14:paraId="3DBCE95F" w14:textId="77777777" w:rsidR="0036031B" w:rsidRPr="00C170C3" w:rsidRDefault="0036031B" w:rsidP="00774E03">
            <w:pPr>
              <w:rPr>
                <w:lang w:eastAsia="de-AT"/>
              </w:rPr>
            </w:pPr>
            <w:r w:rsidRPr="006309E0">
              <w:rPr>
                <w:lang w:eastAsia="de-AT"/>
              </w:rPr>
              <w:t>HDPE bottle</w:t>
            </w:r>
          </w:p>
        </w:tc>
        <w:tc>
          <w:tcPr>
            <w:tcW w:w="1800" w:type="dxa"/>
            <w:tcBorders>
              <w:top w:val="single" w:sz="8" w:space="0" w:color="auto"/>
              <w:left w:val="nil"/>
              <w:bottom w:val="nil"/>
              <w:right w:val="nil"/>
            </w:tcBorders>
            <w:shd w:val="clear" w:color="auto" w:fill="auto"/>
            <w:noWrap/>
            <w:vAlign w:val="bottom"/>
            <w:hideMark/>
          </w:tcPr>
          <w:p w14:paraId="1351B3F0" w14:textId="77777777" w:rsidR="0036031B" w:rsidRPr="00C170C3" w:rsidRDefault="0036031B" w:rsidP="00774E03">
            <w:pPr>
              <w:rPr>
                <w:lang w:eastAsia="de-AT"/>
              </w:rPr>
            </w:pPr>
            <w:r w:rsidRPr="006309E0">
              <w:rPr>
                <w:lang w:eastAsia="de-AT"/>
              </w:rPr>
              <w:t> </w:t>
            </w:r>
          </w:p>
        </w:tc>
        <w:tc>
          <w:tcPr>
            <w:tcW w:w="2140" w:type="dxa"/>
            <w:tcBorders>
              <w:top w:val="single" w:sz="8" w:space="0" w:color="auto"/>
              <w:left w:val="nil"/>
              <w:bottom w:val="nil"/>
              <w:right w:val="single" w:sz="8" w:space="0" w:color="auto"/>
            </w:tcBorders>
            <w:shd w:val="clear" w:color="auto" w:fill="auto"/>
            <w:noWrap/>
            <w:vAlign w:val="bottom"/>
            <w:hideMark/>
          </w:tcPr>
          <w:p w14:paraId="4070AA2C" w14:textId="77777777" w:rsidR="0036031B" w:rsidRPr="00C170C3" w:rsidRDefault="0036031B" w:rsidP="00774E03">
            <w:pPr>
              <w:rPr>
                <w:lang w:eastAsia="de-AT"/>
              </w:rPr>
            </w:pPr>
            <w:r w:rsidRPr="006309E0">
              <w:rPr>
                <w:lang w:eastAsia="de-AT"/>
              </w:rPr>
              <w:t> </w:t>
            </w:r>
          </w:p>
        </w:tc>
        <w:tc>
          <w:tcPr>
            <w:tcW w:w="1731" w:type="dxa"/>
            <w:gridSpan w:val="3"/>
            <w:tcBorders>
              <w:top w:val="single" w:sz="8" w:space="0" w:color="auto"/>
              <w:left w:val="nil"/>
              <w:bottom w:val="nil"/>
              <w:right w:val="single" w:sz="8" w:space="0" w:color="auto"/>
            </w:tcBorders>
          </w:tcPr>
          <w:p w14:paraId="3D3D255D" w14:textId="77777777" w:rsidR="0036031B" w:rsidRPr="00C170C3" w:rsidRDefault="0036031B" w:rsidP="00774E03">
            <w:pPr>
              <w:rPr>
                <w:lang w:eastAsia="de-AT"/>
              </w:rPr>
            </w:pPr>
            <w:r w:rsidRPr="006309E0">
              <w:rPr>
                <w:lang w:eastAsia="de-AT"/>
              </w:rPr>
              <w:t>Recyclable</w:t>
            </w:r>
          </w:p>
        </w:tc>
      </w:tr>
      <w:tr w:rsidR="0036031B" w:rsidRPr="006309E0" w14:paraId="3D732F70" w14:textId="77777777" w:rsidTr="00774E03">
        <w:trPr>
          <w:trHeight w:val="288"/>
        </w:trPr>
        <w:tc>
          <w:tcPr>
            <w:tcW w:w="33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07C2FA5" w14:textId="77777777" w:rsidR="0036031B" w:rsidRPr="00C170C3" w:rsidRDefault="0036031B" w:rsidP="00774E03">
            <w:pPr>
              <w:rPr>
                <w:lang w:eastAsia="de-AT"/>
              </w:rPr>
            </w:pPr>
            <w:r w:rsidRPr="006309E0">
              <w:rPr>
                <w:lang w:eastAsia="de-AT"/>
              </w:rPr>
              <w:t>Component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773C9F96" w14:textId="77777777" w:rsidR="0036031B" w:rsidRPr="00C170C3" w:rsidRDefault="0036031B" w:rsidP="00774E03">
            <w:pPr>
              <w:rPr>
                <w:lang w:eastAsia="de-AT"/>
              </w:rPr>
            </w:pPr>
            <w:r w:rsidRPr="006309E0">
              <w:rPr>
                <w:lang w:eastAsia="de-AT"/>
              </w:rPr>
              <w:t>Weight [g]</w:t>
            </w:r>
          </w:p>
        </w:tc>
        <w:tc>
          <w:tcPr>
            <w:tcW w:w="2140" w:type="dxa"/>
            <w:tcBorders>
              <w:top w:val="single" w:sz="4" w:space="0" w:color="auto"/>
              <w:left w:val="nil"/>
              <w:bottom w:val="single" w:sz="4" w:space="0" w:color="auto"/>
              <w:right w:val="single" w:sz="8" w:space="0" w:color="auto"/>
            </w:tcBorders>
            <w:shd w:val="clear" w:color="auto" w:fill="auto"/>
            <w:noWrap/>
            <w:vAlign w:val="bottom"/>
            <w:hideMark/>
          </w:tcPr>
          <w:p w14:paraId="6BC324BE" w14:textId="77777777" w:rsidR="0036031B" w:rsidRPr="00C170C3" w:rsidRDefault="0036031B" w:rsidP="00774E03">
            <w:pPr>
              <w:rPr>
                <w:lang w:eastAsia="de-AT"/>
              </w:rPr>
            </w:pPr>
            <w:r w:rsidRPr="006309E0">
              <w:rPr>
                <w:lang w:eastAsia="de-AT"/>
              </w:rPr>
              <w:t>Material</w:t>
            </w:r>
          </w:p>
        </w:tc>
        <w:tc>
          <w:tcPr>
            <w:tcW w:w="577" w:type="dxa"/>
            <w:tcBorders>
              <w:top w:val="single" w:sz="4" w:space="0" w:color="auto"/>
              <w:left w:val="nil"/>
              <w:bottom w:val="single" w:sz="4" w:space="0" w:color="auto"/>
              <w:right w:val="single" w:sz="8" w:space="0" w:color="auto"/>
            </w:tcBorders>
            <w:vAlign w:val="center"/>
          </w:tcPr>
          <w:p w14:paraId="3865728D" w14:textId="77777777" w:rsidR="0036031B" w:rsidRPr="00C170C3" w:rsidRDefault="0036031B" w:rsidP="00774E03">
            <w:pPr>
              <w:rPr>
                <w:lang w:eastAsia="de-AT"/>
              </w:rPr>
            </w:pPr>
            <w:r w:rsidRPr="006309E0">
              <w:rPr>
                <w:lang w:eastAsia="de-AT"/>
              </w:rPr>
              <w:t>GER</w:t>
            </w:r>
          </w:p>
        </w:tc>
        <w:tc>
          <w:tcPr>
            <w:tcW w:w="577" w:type="dxa"/>
            <w:tcBorders>
              <w:top w:val="single" w:sz="4" w:space="0" w:color="auto"/>
              <w:left w:val="nil"/>
              <w:bottom w:val="single" w:sz="4" w:space="0" w:color="auto"/>
              <w:right w:val="single" w:sz="8" w:space="0" w:color="auto"/>
            </w:tcBorders>
            <w:vAlign w:val="center"/>
          </w:tcPr>
          <w:p w14:paraId="26E869DC" w14:textId="77777777" w:rsidR="0036031B" w:rsidRPr="00C170C3" w:rsidRDefault="0036031B" w:rsidP="00774E03">
            <w:pPr>
              <w:rPr>
                <w:lang w:eastAsia="de-AT"/>
              </w:rPr>
            </w:pPr>
            <w:r w:rsidRPr="006309E0">
              <w:rPr>
                <w:lang w:eastAsia="de-AT"/>
              </w:rPr>
              <w:t>UK</w:t>
            </w:r>
          </w:p>
        </w:tc>
        <w:tc>
          <w:tcPr>
            <w:tcW w:w="577" w:type="dxa"/>
            <w:tcBorders>
              <w:top w:val="single" w:sz="4" w:space="0" w:color="auto"/>
              <w:left w:val="nil"/>
              <w:bottom w:val="single" w:sz="4" w:space="0" w:color="auto"/>
              <w:right w:val="single" w:sz="8" w:space="0" w:color="auto"/>
            </w:tcBorders>
            <w:vAlign w:val="center"/>
          </w:tcPr>
          <w:p w14:paraId="3D31E035" w14:textId="77777777" w:rsidR="0036031B" w:rsidRPr="00C170C3" w:rsidRDefault="0036031B" w:rsidP="00774E03">
            <w:pPr>
              <w:rPr>
                <w:lang w:eastAsia="de-AT"/>
              </w:rPr>
            </w:pPr>
            <w:r w:rsidRPr="006309E0">
              <w:rPr>
                <w:lang w:eastAsia="de-AT"/>
              </w:rPr>
              <w:t>EUR</w:t>
            </w:r>
          </w:p>
        </w:tc>
      </w:tr>
      <w:tr w:rsidR="0036031B" w:rsidRPr="006309E0" w14:paraId="543C4BEA"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hideMark/>
          </w:tcPr>
          <w:p w14:paraId="06EFC1E5" w14:textId="77777777" w:rsidR="0036031B" w:rsidRPr="00C170C3" w:rsidRDefault="0036031B" w:rsidP="00774E03">
            <w:pPr>
              <w:rPr>
                <w:rFonts w:eastAsia="Times New Roman" w:cs="Calibri"/>
                <w:lang w:eastAsia="de-AT"/>
              </w:rPr>
            </w:pPr>
            <w:r w:rsidRPr="006309E0">
              <w:t>Body</w:t>
            </w:r>
          </w:p>
        </w:tc>
        <w:tc>
          <w:tcPr>
            <w:tcW w:w="1800" w:type="dxa"/>
            <w:tcBorders>
              <w:top w:val="nil"/>
              <w:left w:val="nil"/>
              <w:bottom w:val="single" w:sz="4" w:space="0" w:color="auto"/>
              <w:right w:val="single" w:sz="4" w:space="0" w:color="auto"/>
            </w:tcBorders>
            <w:shd w:val="clear" w:color="auto" w:fill="auto"/>
            <w:noWrap/>
            <w:hideMark/>
          </w:tcPr>
          <w:p w14:paraId="36EE1860" w14:textId="77777777" w:rsidR="0036031B" w:rsidRPr="00C170C3" w:rsidRDefault="0036031B" w:rsidP="00774E03">
            <w:pPr>
              <w:rPr>
                <w:rFonts w:eastAsia="Times New Roman" w:cs="Calibri"/>
                <w:lang w:eastAsia="de-AT"/>
              </w:rPr>
            </w:pPr>
            <w:r w:rsidRPr="006309E0">
              <w:t>18.04</w:t>
            </w:r>
          </w:p>
        </w:tc>
        <w:tc>
          <w:tcPr>
            <w:tcW w:w="2140" w:type="dxa"/>
            <w:tcBorders>
              <w:top w:val="nil"/>
              <w:left w:val="nil"/>
              <w:bottom w:val="single" w:sz="4" w:space="0" w:color="auto"/>
              <w:right w:val="single" w:sz="8" w:space="0" w:color="auto"/>
            </w:tcBorders>
            <w:shd w:val="clear" w:color="auto" w:fill="auto"/>
            <w:noWrap/>
            <w:hideMark/>
          </w:tcPr>
          <w:p w14:paraId="6729FED4" w14:textId="77777777" w:rsidR="0036031B" w:rsidRPr="00C170C3" w:rsidRDefault="0036031B" w:rsidP="00774E03">
            <w:pPr>
              <w:rPr>
                <w:rFonts w:eastAsia="Times New Roman" w:cs="Calibri"/>
                <w:lang w:eastAsia="de-AT"/>
              </w:rPr>
            </w:pPr>
            <w:r w:rsidRPr="006309E0">
              <w:t>HDPE</w:t>
            </w:r>
          </w:p>
        </w:tc>
        <w:tc>
          <w:tcPr>
            <w:tcW w:w="577" w:type="dxa"/>
            <w:tcBorders>
              <w:top w:val="nil"/>
              <w:left w:val="nil"/>
              <w:bottom w:val="single" w:sz="4" w:space="0" w:color="auto"/>
              <w:right w:val="single" w:sz="8" w:space="0" w:color="auto"/>
            </w:tcBorders>
            <w:vAlign w:val="center"/>
          </w:tcPr>
          <w:p w14:paraId="5121F0B1"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vAlign w:val="center"/>
          </w:tcPr>
          <w:p w14:paraId="1E1BA2CD"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vAlign w:val="center"/>
          </w:tcPr>
          <w:p w14:paraId="2541468D" w14:textId="77777777" w:rsidR="0036031B" w:rsidRPr="00C170C3" w:rsidRDefault="0036031B" w:rsidP="00774E03">
            <w:pPr>
              <w:rPr>
                <w:lang w:eastAsia="de-AT"/>
              </w:rPr>
            </w:pPr>
            <w:r w:rsidRPr="006309E0">
              <w:rPr>
                <w:lang w:eastAsia="de-AT"/>
              </w:rPr>
              <w:t>Yes</w:t>
            </w:r>
          </w:p>
        </w:tc>
      </w:tr>
      <w:tr w:rsidR="0036031B" w:rsidRPr="006309E0" w14:paraId="73F170ED" w14:textId="77777777" w:rsidTr="00774E03">
        <w:trPr>
          <w:trHeight w:val="300"/>
        </w:trPr>
        <w:tc>
          <w:tcPr>
            <w:tcW w:w="3381" w:type="dxa"/>
            <w:tcBorders>
              <w:top w:val="nil"/>
              <w:left w:val="single" w:sz="8" w:space="0" w:color="auto"/>
              <w:bottom w:val="double" w:sz="6" w:space="0" w:color="auto"/>
              <w:right w:val="single" w:sz="4" w:space="0" w:color="auto"/>
            </w:tcBorders>
            <w:shd w:val="clear" w:color="auto" w:fill="auto"/>
            <w:noWrap/>
            <w:hideMark/>
          </w:tcPr>
          <w:p w14:paraId="28392ECB" w14:textId="77777777" w:rsidR="0036031B" w:rsidRPr="00C170C3" w:rsidRDefault="0036031B" w:rsidP="00774E03">
            <w:pPr>
              <w:rPr>
                <w:rFonts w:eastAsia="Times New Roman" w:cs="Calibri"/>
                <w:lang w:eastAsia="de-AT"/>
              </w:rPr>
            </w:pPr>
            <w:r w:rsidRPr="006309E0">
              <w:t>Cap</w:t>
            </w:r>
          </w:p>
        </w:tc>
        <w:tc>
          <w:tcPr>
            <w:tcW w:w="1800" w:type="dxa"/>
            <w:tcBorders>
              <w:top w:val="nil"/>
              <w:left w:val="nil"/>
              <w:bottom w:val="double" w:sz="6" w:space="0" w:color="auto"/>
              <w:right w:val="single" w:sz="4" w:space="0" w:color="auto"/>
            </w:tcBorders>
            <w:shd w:val="clear" w:color="auto" w:fill="auto"/>
            <w:noWrap/>
            <w:hideMark/>
          </w:tcPr>
          <w:p w14:paraId="34C4F2F8" w14:textId="77777777" w:rsidR="0036031B" w:rsidRPr="00C170C3" w:rsidRDefault="0036031B" w:rsidP="00774E03">
            <w:pPr>
              <w:rPr>
                <w:rFonts w:eastAsia="Times New Roman" w:cs="Calibri"/>
                <w:lang w:eastAsia="de-AT"/>
              </w:rPr>
            </w:pPr>
            <w:r w:rsidRPr="006309E0">
              <w:t>4.40</w:t>
            </w:r>
          </w:p>
        </w:tc>
        <w:tc>
          <w:tcPr>
            <w:tcW w:w="2140" w:type="dxa"/>
            <w:tcBorders>
              <w:top w:val="nil"/>
              <w:left w:val="nil"/>
              <w:bottom w:val="double" w:sz="6" w:space="0" w:color="auto"/>
              <w:right w:val="single" w:sz="8" w:space="0" w:color="auto"/>
            </w:tcBorders>
            <w:shd w:val="clear" w:color="auto" w:fill="auto"/>
            <w:noWrap/>
            <w:hideMark/>
          </w:tcPr>
          <w:p w14:paraId="02A9EA0A" w14:textId="77777777" w:rsidR="0036031B" w:rsidRPr="00C170C3" w:rsidRDefault="0036031B" w:rsidP="00774E03">
            <w:pPr>
              <w:rPr>
                <w:rFonts w:eastAsia="Times New Roman" w:cs="Calibri"/>
                <w:lang w:eastAsia="de-AT"/>
              </w:rPr>
            </w:pPr>
            <w:r w:rsidRPr="006309E0">
              <w:t>PP</w:t>
            </w:r>
          </w:p>
        </w:tc>
        <w:tc>
          <w:tcPr>
            <w:tcW w:w="577" w:type="dxa"/>
            <w:tcBorders>
              <w:top w:val="nil"/>
              <w:left w:val="nil"/>
              <w:bottom w:val="double" w:sz="6" w:space="0" w:color="auto"/>
              <w:right w:val="single" w:sz="8" w:space="0" w:color="auto"/>
            </w:tcBorders>
            <w:vAlign w:val="center"/>
          </w:tcPr>
          <w:p w14:paraId="4B844238" w14:textId="77777777" w:rsidR="0036031B" w:rsidRPr="00C170C3" w:rsidRDefault="0036031B" w:rsidP="00774E03">
            <w:pPr>
              <w:rPr>
                <w:lang w:eastAsia="de-AT"/>
              </w:rPr>
            </w:pPr>
            <w:r w:rsidRPr="006309E0">
              <w:rPr>
                <w:lang w:eastAsia="de-AT"/>
              </w:rPr>
              <w:t>No</w:t>
            </w:r>
          </w:p>
        </w:tc>
        <w:tc>
          <w:tcPr>
            <w:tcW w:w="577" w:type="dxa"/>
            <w:tcBorders>
              <w:top w:val="nil"/>
              <w:left w:val="nil"/>
              <w:bottom w:val="double" w:sz="6" w:space="0" w:color="auto"/>
              <w:right w:val="single" w:sz="8" w:space="0" w:color="auto"/>
            </w:tcBorders>
            <w:vAlign w:val="center"/>
          </w:tcPr>
          <w:p w14:paraId="2BED4E37" w14:textId="77777777" w:rsidR="0036031B" w:rsidRPr="00C170C3" w:rsidRDefault="0036031B" w:rsidP="00774E03">
            <w:pPr>
              <w:rPr>
                <w:lang w:eastAsia="de-AT"/>
              </w:rPr>
            </w:pPr>
            <w:r w:rsidRPr="006309E0">
              <w:rPr>
                <w:lang w:eastAsia="de-AT"/>
              </w:rPr>
              <w:t>No</w:t>
            </w:r>
          </w:p>
        </w:tc>
        <w:tc>
          <w:tcPr>
            <w:tcW w:w="577" w:type="dxa"/>
            <w:tcBorders>
              <w:top w:val="nil"/>
              <w:left w:val="nil"/>
              <w:bottom w:val="double" w:sz="6" w:space="0" w:color="auto"/>
              <w:right w:val="single" w:sz="8" w:space="0" w:color="auto"/>
            </w:tcBorders>
            <w:vAlign w:val="center"/>
          </w:tcPr>
          <w:p w14:paraId="49DE65BA" w14:textId="77777777" w:rsidR="0036031B" w:rsidRPr="00C170C3" w:rsidRDefault="0036031B" w:rsidP="00774E03">
            <w:pPr>
              <w:rPr>
                <w:lang w:eastAsia="de-AT"/>
              </w:rPr>
            </w:pPr>
            <w:r w:rsidRPr="006309E0">
              <w:rPr>
                <w:lang w:eastAsia="de-AT"/>
              </w:rPr>
              <w:t>No</w:t>
            </w:r>
          </w:p>
        </w:tc>
      </w:tr>
      <w:tr w:rsidR="0036031B" w:rsidRPr="006309E0" w14:paraId="1B17A000" w14:textId="77777777" w:rsidTr="00774E03">
        <w:trPr>
          <w:trHeight w:val="312"/>
        </w:trPr>
        <w:tc>
          <w:tcPr>
            <w:tcW w:w="3381" w:type="dxa"/>
            <w:tcBorders>
              <w:top w:val="nil"/>
              <w:left w:val="single" w:sz="8" w:space="0" w:color="auto"/>
              <w:bottom w:val="single" w:sz="8" w:space="0" w:color="auto"/>
              <w:right w:val="single" w:sz="4" w:space="0" w:color="auto"/>
            </w:tcBorders>
            <w:shd w:val="clear" w:color="auto" w:fill="auto"/>
            <w:noWrap/>
            <w:hideMark/>
          </w:tcPr>
          <w:p w14:paraId="10862491" w14:textId="77777777" w:rsidR="0036031B" w:rsidRPr="00C170C3" w:rsidRDefault="0036031B" w:rsidP="00774E03">
            <w:pPr>
              <w:rPr>
                <w:rFonts w:eastAsia="Times New Roman" w:cs="Calibri"/>
                <w:iCs/>
                <w:lang w:eastAsia="de-AT"/>
              </w:rPr>
            </w:pPr>
            <w:r w:rsidRPr="006309E0">
              <w:t>Total</w:t>
            </w:r>
          </w:p>
        </w:tc>
        <w:tc>
          <w:tcPr>
            <w:tcW w:w="1800" w:type="dxa"/>
            <w:tcBorders>
              <w:top w:val="nil"/>
              <w:left w:val="nil"/>
              <w:bottom w:val="single" w:sz="8" w:space="0" w:color="auto"/>
              <w:right w:val="single" w:sz="4" w:space="0" w:color="auto"/>
            </w:tcBorders>
            <w:shd w:val="clear" w:color="auto" w:fill="auto"/>
            <w:noWrap/>
            <w:hideMark/>
          </w:tcPr>
          <w:p w14:paraId="05359AE2" w14:textId="77777777" w:rsidR="0036031B" w:rsidRPr="00C170C3" w:rsidRDefault="0036031B" w:rsidP="00774E03">
            <w:pPr>
              <w:rPr>
                <w:rFonts w:eastAsia="Times New Roman" w:cs="Calibri"/>
                <w:iCs/>
                <w:lang w:eastAsia="de-AT"/>
              </w:rPr>
            </w:pPr>
            <w:r w:rsidRPr="006309E0">
              <w:t>22.44</w:t>
            </w:r>
          </w:p>
        </w:tc>
        <w:tc>
          <w:tcPr>
            <w:tcW w:w="2140" w:type="dxa"/>
            <w:tcBorders>
              <w:top w:val="nil"/>
              <w:left w:val="nil"/>
              <w:bottom w:val="single" w:sz="8" w:space="0" w:color="auto"/>
              <w:right w:val="single" w:sz="8" w:space="0" w:color="auto"/>
            </w:tcBorders>
            <w:shd w:val="clear" w:color="auto" w:fill="auto"/>
            <w:noWrap/>
            <w:hideMark/>
          </w:tcPr>
          <w:p w14:paraId="74837929" w14:textId="77777777" w:rsidR="0036031B" w:rsidRPr="006309E0" w:rsidRDefault="0036031B" w:rsidP="00774E03">
            <w:pPr>
              <w:spacing w:after="0"/>
              <w:jc w:val="left"/>
              <w:rPr>
                <w:rFonts w:ascii="Calibri" w:eastAsia="Times New Roman" w:hAnsi="Calibri" w:cs="Calibri"/>
                <w:i/>
                <w:color w:val="000000"/>
                <w:lang w:eastAsia="de-AT"/>
              </w:rPr>
            </w:pPr>
          </w:p>
        </w:tc>
        <w:tc>
          <w:tcPr>
            <w:tcW w:w="577" w:type="dxa"/>
            <w:tcBorders>
              <w:top w:val="nil"/>
              <w:left w:val="nil"/>
              <w:bottom w:val="single" w:sz="8" w:space="0" w:color="auto"/>
              <w:right w:val="single" w:sz="8" w:space="0" w:color="auto"/>
            </w:tcBorders>
          </w:tcPr>
          <w:p w14:paraId="72CC0869" w14:textId="77777777" w:rsidR="0036031B" w:rsidRPr="00C170C3" w:rsidRDefault="0036031B" w:rsidP="00774E03">
            <w:pPr>
              <w:spacing w:after="0"/>
              <w:ind w:left="720" w:hanging="360"/>
              <w:jc w:val="left"/>
              <w:rPr>
                <w:rFonts w:eastAsia="Times New Roman" w:cs="Calibri"/>
                <w:lang w:eastAsia="de-AT"/>
              </w:rPr>
            </w:pPr>
          </w:p>
        </w:tc>
        <w:tc>
          <w:tcPr>
            <w:tcW w:w="577" w:type="dxa"/>
            <w:tcBorders>
              <w:top w:val="nil"/>
              <w:left w:val="nil"/>
              <w:bottom w:val="single" w:sz="8" w:space="0" w:color="auto"/>
              <w:right w:val="single" w:sz="8" w:space="0" w:color="auto"/>
            </w:tcBorders>
          </w:tcPr>
          <w:p w14:paraId="186BA15A" w14:textId="77777777" w:rsidR="0036031B" w:rsidRPr="006309E0" w:rsidRDefault="0036031B" w:rsidP="00774E03">
            <w:pPr>
              <w:spacing w:after="0"/>
              <w:jc w:val="left"/>
              <w:rPr>
                <w:rFonts w:ascii="Calibri" w:eastAsia="Times New Roman" w:hAnsi="Calibri" w:cs="Calibri"/>
                <w:color w:val="000000"/>
                <w:lang w:eastAsia="de-AT"/>
              </w:rPr>
            </w:pPr>
          </w:p>
        </w:tc>
        <w:tc>
          <w:tcPr>
            <w:tcW w:w="577" w:type="dxa"/>
            <w:tcBorders>
              <w:top w:val="nil"/>
              <w:left w:val="nil"/>
              <w:bottom w:val="single" w:sz="8" w:space="0" w:color="auto"/>
              <w:right w:val="single" w:sz="8" w:space="0" w:color="auto"/>
            </w:tcBorders>
          </w:tcPr>
          <w:p w14:paraId="7419C140" w14:textId="77777777" w:rsidR="0036031B" w:rsidRPr="00C170C3" w:rsidRDefault="0036031B" w:rsidP="00774E03">
            <w:pPr>
              <w:spacing w:after="0"/>
              <w:ind w:left="720" w:hanging="360"/>
              <w:jc w:val="left"/>
              <w:rPr>
                <w:rFonts w:eastAsia="Times New Roman" w:cs="Calibri"/>
                <w:lang w:eastAsia="de-AT"/>
              </w:rPr>
            </w:pPr>
          </w:p>
        </w:tc>
      </w:tr>
    </w:tbl>
    <w:p w14:paraId="7461DB44" w14:textId="77777777" w:rsidR="0036031B" w:rsidRPr="00C170C3" w:rsidRDefault="0036031B" w:rsidP="0036031B"/>
    <w:p w14:paraId="6925B38A" w14:textId="77777777" w:rsidR="0036031B" w:rsidRPr="00C170C3" w:rsidRDefault="0036031B" w:rsidP="0036031B">
      <w:pPr>
        <w:pStyle w:val="Tables1"/>
        <w:tabs>
          <w:tab w:val="clear" w:pos="360"/>
        </w:tabs>
        <w:ind w:left="720" w:hanging="360"/>
      </w:pPr>
      <w:bookmarkStart w:id="83" w:name="_Toc153869093"/>
      <w:r w:rsidRPr="006309E0">
        <w:t>LCI Body lotion 150 mL, glass jar</w:t>
      </w:r>
      <w:bookmarkEnd w:id="83"/>
    </w:p>
    <w:tbl>
      <w:tblPr>
        <w:tblW w:w="9052" w:type="dxa"/>
        <w:tblCellMar>
          <w:left w:w="70" w:type="dxa"/>
          <w:right w:w="70" w:type="dxa"/>
        </w:tblCellMar>
        <w:tblLook w:val="04A0" w:firstRow="1" w:lastRow="0" w:firstColumn="1" w:lastColumn="0" w:noHBand="0" w:noVBand="1"/>
      </w:tblPr>
      <w:tblGrid>
        <w:gridCol w:w="3381"/>
        <w:gridCol w:w="1800"/>
        <w:gridCol w:w="2140"/>
        <w:gridCol w:w="577"/>
        <w:gridCol w:w="577"/>
        <w:gridCol w:w="577"/>
      </w:tblGrid>
      <w:tr w:rsidR="0036031B" w:rsidRPr="006309E0" w14:paraId="29458DF6" w14:textId="77777777" w:rsidTr="00774E03">
        <w:trPr>
          <w:trHeight w:val="300"/>
        </w:trPr>
        <w:tc>
          <w:tcPr>
            <w:tcW w:w="3381" w:type="dxa"/>
            <w:tcBorders>
              <w:top w:val="single" w:sz="8" w:space="0" w:color="auto"/>
              <w:left w:val="single" w:sz="8" w:space="0" w:color="auto"/>
              <w:bottom w:val="nil"/>
              <w:right w:val="nil"/>
            </w:tcBorders>
            <w:shd w:val="clear" w:color="auto" w:fill="auto"/>
            <w:noWrap/>
            <w:hideMark/>
          </w:tcPr>
          <w:p w14:paraId="6665AE71" w14:textId="77777777" w:rsidR="0036031B" w:rsidRPr="00C170C3" w:rsidRDefault="0036031B" w:rsidP="00774E03">
            <w:pPr>
              <w:rPr>
                <w:rFonts w:eastAsia="Times New Roman" w:cs="Calibri"/>
                <w:lang w:eastAsia="de-AT"/>
              </w:rPr>
            </w:pPr>
            <w:r w:rsidRPr="006309E0">
              <w:t>Glass Jar</w:t>
            </w:r>
          </w:p>
        </w:tc>
        <w:tc>
          <w:tcPr>
            <w:tcW w:w="1800" w:type="dxa"/>
            <w:tcBorders>
              <w:top w:val="single" w:sz="8" w:space="0" w:color="auto"/>
              <w:left w:val="nil"/>
              <w:bottom w:val="nil"/>
              <w:right w:val="nil"/>
            </w:tcBorders>
            <w:shd w:val="clear" w:color="auto" w:fill="auto"/>
            <w:noWrap/>
            <w:hideMark/>
          </w:tcPr>
          <w:p w14:paraId="65E201CF" w14:textId="77777777" w:rsidR="0036031B" w:rsidRPr="006309E0" w:rsidRDefault="0036031B" w:rsidP="00774E03">
            <w:pPr>
              <w:spacing w:after="0"/>
              <w:jc w:val="left"/>
              <w:rPr>
                <w:rFonts w:ascii="Calibri" w:eastAsia="Times New Roman" w:hAnsi="Calibri" w:cs="Calibri"/>
                <w:b/>
                <w:bCs/>
                <w:color w:val="000000"/>
                <w:lang w:eastAsia="de-AT"/>
              </w:rPr>
            </w:pPr>
          </w:p>
        </w:tc>
        <w:tc>
          <w:tcPr>
            <w:tcW w:w="2140" w:type="dxa"/>
            <w:tcBorders>
              <w:top w:val="single" w:sz="8" w:space="0" w:color="auto"/>
              <w:left w:val="nil"/>
              <w:bottom w:val="nil"/>
              <w:right w:val="single" w:sz="8" w:space="0" w:color="auto"/>
            </w:tcBorders>
            <w:shd w:val="clear" w:color="auto" w:fill="auto"/>
            <w:noWrap/>
            <w:hideMark/>
          </w:tcPr>
          <w:p w14:paraId="2A6C5D75" w14:textId="77777777" w:rsidR="0036031B" w:rsidRPr="00C170C3" w:rsidRDefault="0036031B" w:rsidP="00774E03">
            <w:pPr>
              <w:spacing w:after="0"/>
              <w:ind w:left="720" w:hanging="360"/>
              <w:jc w:val="left"/>
              <w:rPr>
                <w:rFonts w:eastAsia="Times New Roman" w:cs="Calibri"/>
                <w:b/>
                <w:bCs/>
                <w:lang w:eastAsia="de-AT"/>
              </w:rPr>
            </w:pPr>
          </w:p>
        </w:tc>
        <w:tc>
          <w:tcPr>
            <w:tcW w:w="1731" w:type="dxa"/>
            <w:gridSpan w:val="3"/>
            <w:tcBorders>
              <w:top w:val="single" w:sz="8" w:space="0" w:color="auto"/>
              <w:left w:val="nil"/>
              <w:bottom w:val="nil"/>
              <w:right w:val="single" w:sz="8" w:space="0" w:color="auto"/>
            </w:tcBorders>
          </w:tcPr>
          <w:p w14:paraId="1A4A23A1" w14:textId="77777777" w:rsidR="0036031B" w:rsidRPr="00C170C3" w:rsidRDefault="0036031B" w:rsidP="00774E03">
            <w:pPr>
              <w:rPr>
                <w:lang w:eastAsia="de-AT"/>
              </w:rPr>
            </w:pPr>
            <w:r w:rsidRPr="006309E0">
              <w:rPr>
                <w:lang w:eastAsia="de-AT"/>
              </w:rPr>
              <w:t>Recyclable</w:t>
            </w:r>
          </w:p>
        </w:tc>
      </w:tr>
      <w:tr w:rsidR="0036031B" w:rsidRPr="006309E0" w14:paraId="7E1AA8F5" w14:textId="77777777" w:rsidTr="00774E03">
        <w:trPr>
          <w:trHeight w:val="288"/>
        </w:trPr>
        <w:tc>
          <w:tcPr>
            <w:tcW w:w="3381" w:type="dxa"/>
            <w:tcBorders>
              <w:top w:val="single" w:sz="4" w:space="0" w:color="auto"/>
              <w:left w:val="single" w:sz="8" w:space="0" w:color="auto"/>
              <w:bottom w:val="single" w:sz="4" w:space="0" w:color="auto"/>
              <w:right w:val="single" w:sz="4" w:space="0" w:color="auto"/>
            </w:tcBorders>
            <w:shd w:val="clear" w:color="auto" w:fill="auto"/>
            <w:noWrap/>
            <w:hideMark/>
          </w:tcPr>
          <w:p w14:paraId="6C63F23A" w14:textId="77777777" w:rsidR="0036031B" w:rsidRPr="00C170C3" w:rsidRDefault="0036031B" w:rsidP="00774E03">
            <w:pPr>
              <w:rPr>
                <w:rFonts w:eastAsia="Times New Roman" w:cs="Calibri"/>
                <w:lang w:eastAsia="de-AT"/>
              </w:rPr>
            </w:pPr>
            <w:r w:rsidRPr="006309E0">
              <w:t>Component</w:t>
            </w:r>
          </w:p>
        </w:tc>
        <w:tc>
          <w:tcPr>
            <w:tcW w:w="1800" w:type="dxa"/>
            <w:tcBorders>
              <w:top w:val="single" w:sz="4" w:space="0" w:color="auto"/>
              <w:left w:val="nil"/>
              <w:bottom w:val="single" w:sz="4" w:space="0" w:color="auto"/>
              <w:right w:val="single" w:sz="4" w:space="0" w:color="auto"/>
            </w:tcBorders>
            <w:shd w:val="clear" w:color="auto" w:fill="auto"/>
            <w:noWrap/>
            <w:hideMark/>
          </w:tcPr>
          <w:p w14:paraId="51508F6F" w14:textId="77777777" w:rsidR="0036031B" w:rsidRPr="00C170C3" w:rsidRDefault="0036031B" w:rsidP="00774E03">
            <w:pPr>
              <w:rPr>
                <w:rFonts w:eastAsia="Times New Roman" w:cs="Calibri"/>
                <w:lang w:eastAsia="de-AT"/>
              </w:rPr>
            </w:pPr>
            <w:r w:rsidRPr="006309E0">
              <w:t>Weight [g]</w:t>
            </w:r>
          </w:p>
        </w:tc>
        <w:tc>
          <w:tcPr>
            <w:tcW w:w="2140" w:type="dxa"/>
            <w:tcBorders>
              <w:top w:val="single" w:sz="4" w:space="0" w:color="auto"/>
              <w:left w:val="nil"/>
              <w:bottom w:val="single" w:sz="4" w:space="0" w:color="auto"/>
              <w:right w:val="single" w:sz="8" w:space="0" w:color="auto"/>
            </w:tcBorders>
            <w:shd w:val="clear" w:color="auto" w:fill="auto"/>
            <w:noWrap/>
            <w:hideMark/>
          </w:tcPr>
          <w:p w14:paraId="1A9B729D" w14:textId="77777777" w:rsidR="0036031B" w:rsidRPr="00C170C3" w:rsidRDefault="0036031B" w:rsidP="00774E03">
            <w:pPr>
              <w:rPr>
                <w:rFonts w:eastAsia="Times New Roman" w:cs="Calibri"/>
                <w:lang w:eastAsia="de-AT"/>
              </w:rPr>
            </w:pPr>
            <w:r w:rsidRPr="006309E0">
              <w:t>Material</w:t>
            </w:r>
          </w:p>
        </w:tc>
        <w:tc>
          <w:tcPr>
            <w:tcW w:w="577" w:type="dxa"/>
            <w:tcBorders>
              <w:top w:val="single" w:sz="4" w:space="0" w:color="auto"/>
              <w:left w:val="nil"/>
              <w:bottom w:val="single" w:sz="4" w:space="0" w:color="auto"/>
              <w:right w:val="single" w:sz="8" w:space="0" w:color="auto"/>
            </w:tcBorders>
            <w:vAlign w:val="center"/>
          </w:tcPr>
          <w:p w14:paraId="5888A9FB" w14:textId="77777777" w:rsidR="0036031B" w:rsidRPr="00C170C3" w:rsidRDefault="0036031B" w:rsidP="00774E03">
            <w:pPr>
              <w:rPr>
                <w:lang w:eastAsia="de-AT"/>
              </w:rPr>
            </w:pPr>
            <w:r w:rsidRPr="006309E0">
              <w:rPr>
                <w:lang w:eastAsia="de-AT"/>
              </w:rPr>
              <w:t>GER</w:t>
            </w:r>
          </w:p>
        </w:tc>
        <w:tc>
          <w:tcPr>
            <w:tcW w:w="577" w:type="dxa"/>
            <w:tcBorders>
              <w:top w:val="single" w:sz="4" w:space="0" w:color="auto"/>
              <w:left w:val="nil"/>
              <w:bottom w:val="single" w:sz="4" w:space="0" w:color="auto"/>
              <w:right w:val="single" w:sz="8" w:space="0" w:color="auto"/>
            </w:tcBorders>
            <w:vAlign w:val="center"/>
          </w:tcPr>
          <w:p w14:paraId="0DEDDDD3" w14:textId="77777777" w:rsidR="0036031B" w:rsidRPr="00C170C3" w:rsidRDefault="0036031B" w:rsidP="00774E03">
            <w:pPr>
              <w:rPr>
                <w:lang w:eastAsia="de-AT"/>
              </w:rPr>
            </w:pPr>
            <w:r w:rsidRPr="006309E0">
              <w:rPr>
                <w:lang w:eastAsia="de-AT"/>
              </w:rPr>
              <w:t>UK</w:t>
            </w:r>
          </w:p>
        </w:tc>
        <w:tc>
          <w:tcPr>
            <w:tcW w:w="577" w:type="dxa"/>
            <w:tcBorders>
              <w:top w:val="single" w:sz="4" w:space="0" w:color="auto"/>
              <w:left w:val="nil"/>
              <w:bottom w:val="single" w:sz="4" w:space="0" w:color="auto"/>
              <w:right w:val="single" w:sz="8" w:space="0" w:color="auto"/>
            </w:tcBorders>
            <w:vAlign w:val="center"/>
          </w:tcPr>
          <w:p w14:paraId="7963A0BF" w14:textId="77777777" w:rsidR="0036031B" w:rsidRPr="00C170C3" w:rsidRDefault="0036031B" w:rsidP="00774E03">
            <w:pPr>
              <w:rPr>
                <w:lang w:eastAsia="de-AT"/>
              </w:rPr>
            </w:pPr>
            <w:r w:rsidRPr="006309E0">
              <w:rPr>
                <w:lang w:eastAsia="de-AT"/>
              </w:rPr>
              <w:t>EUR</w:t>
            </w:r>
          </w:p>
        </w:tc>
      </w:tr>
      <w:tr w:rsidR="0036031B" w:rsidRPr="006309E0" w14:paraId="24BE8227"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hideMark/>
          </w:tcPr>
          <w:p w14:paraId="5FD0BCA8" w14:textId="77777777" w:rsidR="0036031B" w:rsidRPr="00C170C3" w:rsidRDefault="0036031B" w:rsidP="00774E03">
            <w:pPr>
              <w:rPr>
                <w:rFonts w:eastAsia="Times New Roman" w:cs="Calibri"/>
                <w:lang w:eastAsia="de-AT"/>
              </w:rPr>
            </w:pPr>
            <w:r w:rsidRPr="006309E0">
              <w:t>Jar</w:t>
            </w:r>
          </w:p>
        </w:tc>
        <w:tc>
          <w:tcPr>
            <w:tcW w:w="1800" w:type="dxa"/>
            <w:tcBorders>
              <w:top w:val="nil"/>
              <w:left w:val="nil"/>
              <w:bottom w:val="single" w:sz="4" w:space="0" w:color="auto"/>
              <w:right w:val="single" w:sz="4" w:space="0" w:color="auto"/>
            </w:tcBorders>
            <w:shd w:val="clear" w:color="auto" w:fill="auto"/>
            <w:noWrap/>
            <w:hideMark/>
          </w:tcPr>
          <w:p w14:paraId="65E26A65" w14:textId="77777777" w:rsidR="0036031B" w:rsidRPr="00C170C3" w:rsidRDefault="0036031B" w:rsidP="00774E03">
            <w:pPr>
              <w:rPr>
                <w:rFonts w:eastAsia="Times New Roman" w:cs="Calibri"/>
                <w:lang w:eastAsia="de-AT"/>
              </w:rPr>
            </w:pPr>
            <w:r w:rsidRPr="006309E0">
              <w:t>129.76</w:t>
            </w:r>
          </w:p>
        </w:tc>
        <w:tc>
          <w:tcPr>
            <w:tcW w:w="2140" w:type="dxa"/>
            <w:tcBorders>
              <w:top w:val="nil"/>
              <w:left w:val="nil"/>
              <w:bottom w:val="single" w:sz="4" w:space="0" w:color="auto"/>
              <w:right w:val="single" w:sz="8" w:space="0" w:color="auto"/>
            </w:tcBorders>
            <w:shd w:val="clear" w:color="auto" w:fill="auto"/>
            <w:noWrap/>
            <w:hideMark/>
          </w:tcPr>
          <w:p w14:paraId="3A189E13" w14:textId="77777777" w:rsidR="0036031B" w:rsidRPr="00C170C3" w:rsidRDefault="0036031B" w:rsidP="00774E03">
            <w:pPr>
              <w:rPr>
                <w:rFonts w:eastAsia="Times New Roman" w:cs="Calibri"/>
                <w:lang w:eastAsia="de-AT"/>
              </w:rPr>
            </w:pPr>
            <w:r w:rsidRPr="006309E0">
              <w:t>Glass</w:t>
            </w:r>
          </w:p>
        </w:tc>
        <w:tc>
          <w:tcPr>
            <w:tcW w:w="577" w:type="dxa"/>
            <w:tcBorders>
              <w:top w:val="nil"/>
              <w:left w:val="nil"/>
              <w:bottom w:val="single" w:sz="4" w:space="0" w:color="auto"/>
              <w:right w:val="single" w:sz="8" w:space="0" w:color="auto"/>
            </w:tcBorders>
            <w:vAlign w:val="center"/>
          </w:tcPr>
          <w:p w14:paraId="5D7522A1"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vAlign w:val="center"/>
          </w:tcPr>
          <w:p w14:paraId="71BE719F"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vAlign w:val="center"/>
          </w:tcPr>
          <w:p w14:paraId="3219D99F" w14:textId="77777777" w:rsidR="0036031B" w:rsidRPr="00C170C3" w:rsidRDefault="0036031B" w:rsidP="00774E03">
            <w:pPr>
              <w:rPr>
                <w:lang w:eastAsia="de-AT"/>
              </w:rPr>
            </w:pPr>
            <w:r w:rsidRPr="006309E0">
              <w:rPr>
                <w:lang w:eastAsia="de-AT"/>
              </w:rPr>
              <w:t>Yes</w:t>
            </w:r>
          </w:p>
        </w:tc>
      </w:tr>
      <w:tr w:rsidR="0036031B" w:rsidRPr="006309E0" w14:paraId="5C805C93"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tcPr>
          <w:p w14:paraId="3B93E065" w14:textId="77777777" w:rsidR="0036031B" w:rsidRPr="00C170C3" w:rsidRDefault="0036031B" w:rsidP="00774E03">
            <w:r w:rsidRPr="006309E0">
              <w:t>Cap</w:t>
            </w:r>
          </w:p>
        </w:tc>
        <w:tc>
          <w:tcPr>
            <w:tcW w:w="1800" w:type="dxa"/>
            <w:tcBorders>
              <w:top w:val="nil"/>
              <w:left w:val="nil"/>
              <w:bottom w:val="single" w:sz="4" w:space="0" w:color="auto"/>
              <w:right w:val="single" w:sz="4" w:space="0" w:color="auto"/>
            </w:tcBorders>
            <w:shd w:val="clear" w:color="auto" w:fill="auto"/>
            <w:noWrap/>
          </w:tcPr>
          <w:p w14:paraId="33144E72" w14:textId="77777777" w:rsidR="0036031B" w:rsidRPr="00C170C3" w:rsidRDefault="0036031B" w:rsidP="00774E03">
            <w:r w:rsidRPr="006309E0">
              <w:t>7.20</w:t>
            </w:r>
          </w:p>
        </w:tc>
        <w:tc>
          <w:tcPr>
            <w:tcW w:w="2140" w:type="dxa"/>
            <w:tcBorders>
              <w:top w:val="nil"/>
              <w:left w:val="nil"/>
              <w:bottom w:val="single" w:sz="4" w:space="0" w:color="auto"/>
              <w:right w:val="single" w:sz="8" w:space="0" w:color="auto"/>
            </w:tcBorders>
            <w:shd w:val="clear" w:color="auto" w:fill="auto"/>
            <w:noWrap/>
          </w:tcPr>
          <w:p w14:paraId="2D123765" w14:textId="77777777" w:rsidR="0036031B" w:rsidRPr="00C170C3" w:rsidRDefault="0036031B" w:rsidP="00774E03">
            <w:r w:rsidRPr="006309E0">
              <w:t>PP</w:t>
            </w:r>
          </w:p>
        </w:tc>
        <w:tc>
          <w:tcPr>
            <w:tcW w:w="577" w:type="dxa"/>
            <w:tcBorders>
              <w:top w:val="nil"/>
              <w:left w:val="nil"/>
              <w:bottom w:val="single" w:sz="4" w:space="0" w:color="auto"/>
              <w:right w:val="single" w:sz="8" w:space="0" w:color="auto"/>
            </w:tcBorders>
            <w:vAlign w:val="center"/>
          </w:tcPr>
          <w:p w14:paraId="2EE3D836" w14:textId="77777777" w:rsidR="0036031B" w:rsidRPr="00C170C3" w:rsidRDefault="0036031B" w:rsidP="00774E03">
            <w:pPr>
              <w:rPr>
                <w:lang w:eastAsia="de-AT"/>
              </w:rPr>
            </w:pPr>
            <w:r w:rsidRPr="006309E0">
              <w:rPr>
                <w:lang w:eastAsia="de-AT"/>
              </w:rPr>
              <w:t>No</w:t>
            </w:r>
          </w:p>
        </w:tc>
        <w:tc>
          <w:tcPr>
            <w:tcW w:w="577" w:type="dxa"/>
            <w:tcBorders>
              <w:top w:val="nil"/>
              <w:left w:val="nil"/>
              <w:bottom w:val="single" w:sz="4" w:space="0" w:color="auto"/>
              <w:right w:val="single" w:sz="8" w:space="0" w:color="auto"/>
            </w:tcBorders>
            <w:vAlign w:val="center"/>
          </w:tcPr>
          <w:p w14:paraId="75EA6422" w14:textId="77777777" w:rsidR="0036031B" w:rsidRPr="00C170C3" w:rsidRDefault="0036031B" w:rsidP="00774E03">
            <w:pPr>
              <w:rPr>
                <w:lang w:eastAsia="de-AT"/>
              </w:rPr>
            </w:pPr>
            <w:r w:rsidRPr="006309E0">
              <w:rPr>
                <w:lang w:eastAsia="de-AT"/>
              </w:rPr>
              <w:t>No</w:t>
            </w:r>
          </w:p>
        </w:tc>
        <w:tc>
          <w:tcPr>
            <w:tcW w:w="577" w:type="dxa"/>
            <w:tcBorders>
              <w:top w:val="nil"/>
              <w:left w:val="nil"/>
              <w:bottom w:val="single" w:sz="4" w:space="0" w:color="auto"/>
              <w:right w:val="single" w:sz="8" w:space="0" w:color="auto"/>
            </w:tcBorders>
            <w:vAlign w:val="center"/>
          </w:tcPr>
          <w:p w14:paraId="3C10685C" w14:textId="77777777" w:rsidR="0036031B" w:rsidRPr="00C170C3" w:rsidRDefault="0036031B" w:rsidP="00774E03">
            <w:pPr>
              <w:rPr>
                <w:lang w:eastAsia="de-AT"/>
              </w:rPr>
            </w:pPr>
            <w:r w:rsidRPr="006309E0">
              <w:rPr>
                <w:lang w:eastAsia="de-AT"/>
              </w:rPr>
              <w:t>No</w:t>
            </w:r>
          </w:p>
        </w:tc>
      </w:tr>
      <w:tr w:rsidR="0036031B" w:rsidRPr="006309E0" w14:paraId="6458ABDD"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tcPr>
          <w:p w14:paraId="436C545C" w14:textId="77777777" w:rsidR="0036031B" w:rsidRPr="00C170C3" w:rsidRDefault="0036031B" w:rsidP="00774E03">
            <w:r w:rsidRPr="006309E0">
              <w:t>Foil</w:t>
            </w:r>
          </w:p>
        </w:tc>
        <w:tc>
          <w:tcPr>
            <w:tcW w:w="1800" w:type="dxa"/>
            <w:tcBorders>
              <w:top w:val="nil"/>
              <w:left w:val="nil"/>
              <w:bottom w:val="single" w:sz="4" w:space="0" w:color="auto"/>
              <w:right w:val="single" w:sz="4" w:space="0" w:color="auto"/>
            </w:tcBorders>
            <w:shd w:val="clear" w:color="auto" w:fill="auto"/>
            <w:noWrap/>
          </w:tcPr>
          <w:p w14:paraId="2DED28E9" w14:textId="77777777" w:rsidR="0036031B" w:rsidRPr="00C170C3" w:rsidRDefault="0036031B" w:rsidP="00774E03">
            <w:r w:rsidRPr="006309E0">
              <w:t>0.36</w:t>
            </w:r>
          </w:p>
        </w:tc>
        <w:tc>
          <w:tcPr>
            <w:tcW w:w="2140" w:type="dxa"/>
            <w:tcBorders>
              <w:top w:val="nil"/>
              <w:left w:val="nil"/>
              <w:bottom w:val="single" w:sz="4" w:space="0" w:color="auto"/>
              <w:right w:val="single" w:sz="8" w:space="0" w:color="auto"/>
            </w:tcBorders>
            <w:shd w:val="clear" w:color="auto" w:fill="auto"/>
            <w:noWrap/>
          </w:tcPr>
          <w:p w14:paraId="7E47442A" w14:textId="77777777" w:rsidR="0036031B" w:rsidRPr="00C170C3" w:rsidRDefault="0036031B" w:rsidP="00774E03">
            <w:r w:rsidRPr="006309E0">
              <w:t>Aluminium</w:t>
            </w:r>
          </w:p>
        </w:tc>
        <w:tc>
          <w:tcPr>
            <w:tcW w:w="577" w:type="dxa"/>
            <w:tcBorders>
              <w:top w:val="nil"/>
              <w:left w:val="nil"/>
              <w:bottom w:val="single" w:sz="4" w:space="0" w:color="auto"/>
              <w:right w:val="single" w:sz="8" w:space="0" w:color="auto"/>
            </w:tcBorders>
            <w:vAlign w:val="center"/>
          </w:tcPr>
          <w:p w14:paraId="0F0EF114"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vAlign w:val="center"/>
          </w:tcPr>
          <w:p w14:paraId="4B433C72"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vAlign w:val="center"/>
          </w:tcPr>
          <w:p w14:paraId="6D72B362" w14:textId="77777777" w:rsidR="0036031B" w:rsidRPr="00C170C3" w:rsidRDefault="0036031B" w:rsidP="00774E03">
            <w:pPr>
              <w:rPr>
                <w:lang w:eastAsia="de-AT"/>
              </w:rPr>
            </w:pPr>
            <w:r w:rsidRPr="006309E0">
              <w:rPr>
                <w:lang w:eastAsia="de-AT"/>
              </w:rPr>
              <w:t>Yes</w:t>
            </w:r>
          </w:p>
        </w:tc>
      </w:tr>
      <w:tr w:rsidR="0036031B" w:rsidRPr="006309E0" w14:paraId="6351B377"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tcPr>
          <w:p w14:paraId="38C62177" w14:textId="77777777" w:rsidR="0036031B" w:rsidRPr="00C170C3" w:rsidRDefault="0036031B" w:rsidP="00774E03">
            <w:r w:rsidRPr="006309E0">
              <w:t>Foil Coating</w:t>
            </w:r>
          </w:p>
        </w:tc>
        <w:tc>
          <w:tcPr>
            <w:tcW w:w="1800" w:type="dxa"/>
            <w:tcBorders>
              <w:top w:val="nil"/>
              <w:left w:val="nil"/>
              <w:bottom w:val="single" w:sz="4" w:space="0" w:color="auto"/>
              <w:right w:val="single" w:sz="4" w:space="0" w:color="auto"/>
            </w:tcBorders>
            <w:shd w:val="clear" w:color="auto" w:fill="auto"/>
            <w:noWrap/>
          </w:tcPr>
          <w:p w14:paraId="23FEA674" w14:textId="77777777" w:rsidR="0036031B" w:rsidRPr="00C170C3" w:rsidRDefault="0036031B" w:rsidP="00774E03">
            <w:r w:rsidRPr="006309E0">
              <w:t>0.05</w:t>
            </w:r>
          </w:p>
        </w:tc>
        <w:tc>
          <w:tcPr>
            <w:tcW w:w="2140" w:type="dxa"/>
            <w:tcBorders>
              <w:top w:val="nil"/>
              <w:left w:val="nil"/>
              <w:bottom w:val="single" w:sz="4" w:space="0" w:color="auto"/>
              <w:right w:val="single" w:sz="8" w:space="0" w:color="auto"/>
            </w:tcBorders>
            <w:shd w:val="clear" w:color="auto" w:fill="auto"/>
            <w:noWrap/>
          </w:tcPr>
          <w:p w14:paraId="7B4469E8" w14:textId="77777777" w:rsidR="0036031B" w:rsidRPr="00C170C3" w:rsidRDefault="0036031B" w:rsidP="00774E03">
            <w:r w:rsidRPr="006309E0">
              <w:t>PE</w:t>
            </w:r>
          </w:p>
        </w:tc>
        <w:tc>
          <w:tcPr>
            <w:tcW w:w="577" w:type="dxa"/>
            <w:tcBorders>
              <w:top w:val="nil"/>
              <w:left w:val="nil"/>
              <w:bottom w:val="single" w:sz="4" w:space="0" w:color="auto"/>
              <w:right w:val="single" w:sz="8" w:space="0" w:color="auto"/>
            </w:tcBorders>
            <w:vAlign w:val="center"/>
          </w:tcPr>
          <w:p w14:paraId="0A9FEB36" w14:textId="77777777" w:rsidR="0036031B" w:rsidRPr="00C170C3" w:rsidRDefault="0036031B" w:rsidP="00774E03">
            <w:pPr>
              <w:rPr>
                <w:lang w:eastAsia="de-AT"/>
              </w:rPr>
            </w:pPr>
            <w:r w:rsidRPr="006309E0">
              <w:rPr>
                <w:lang w:eastAsia="de-AT"/>
              </w:rPr>
              <w:t>No</w:t>
            </w:r>
          </w:p>
        </w:tc>
        <w:tc>
          <w:tcPr>
            <w:tcW w:w="577" w:type="dxa"/>
            <w:tcBorders>
              <w:top w:val="nil"/>
              <w:left w:val="nil"/>
              <w:bottom w:val="single" w:sz="4" w:space="0" w:color="auto"/>
              <w:right w:val="single" w:sz="8" w:space="0" w:color="auto"/>
            </w:tcBorders>
            <w:vAlign w:val="center"/>
          </w:tcPr>
          <w:p w14:paraId="340F28E5" w14:textId="77777777" w:rsidR="0036031B" w:rsidRPr="00C170C3" w:rsidRDefault="0036031B" w:rsidP="00774E03">
            <w:pPr>
              <w:rPr>
                <w:lang w:eastAsia="de-AT"/>
              </w:rPr>
            </w:pPr>
            <w:r w:rsidRPr="006309E0">
              <w:rPr>
                <w:lang w:eastAsia="de-AT"/>
              </w:rPr>
              <w:t>No</w:t>
            </w:r>
          </w:p>
        </w:tc>
        <w:tc>
          <w:tcPr>
            <w:tcW w:w="577" w:type="dxa"/>
            <w:tcBorders>
              <w:top w:val="nil"/>
              <w:left w:val="nil"/>
              <w:bottom w:val="single" w:sz="4" w:space="0" w:color="auto"/>
              <w:right w:val="single" w:sz="8" w:space="0" w:color="auto"/>
            </w:tcBorders>
            <w:vAlign w:val="center"/>
          </w:tcPr>
          <w:p w14:paraId="44A0AE76" w14:textId="77777777" w:rsidR="0036031B" w:rsidRPr="00C170C3" w:rsidRDefault="0036031B" w:rsidP="00774E03">
            <w:pPr>
              <w:rPr>
                <w:lang w:eastAsia="de-AT"/>
              </w:rPr>
            </w:pPr>
            <w:r w:rsidRPr="006309E0">
              <w:rPr>
                <w:lang w:eastAsia="de-AT"/>
              </w:rPr>
              <w:t>No</w:t>
            </w:r>
          </w:p>
        </w:tc>
      </w:tr>
      <w:tr w:rsidR="0036031B" w:rsidRPr="006309E0" w14:paraId="15CF5ACB" w14:textId="77777777" w:rsidTr="00774E03">
        <w:trPr>
          <w:trHeight w:val="300"/>
        </w:trPr>
        <w:tc>
          <w:tcPr>
            <w:tcW w:w="3381" w:type="dxa"/>
            <w:tcBorders>
              <w:top w:val="nil"/>
              <w:left w:val="single" w:sz="8" w:space="0" w:color="auto"/>
              <w:bottom w:val="double" w:sz="6" w:space="0" w:color="auto"/>
              <w:right w:val="single" w:sz="4" w:space="0" w:color="auto"/>
            </w:tcBorders>
            <w:shd w:val="clear" w:color="auto" w:fill="auto"/>
            <w:noWrap/>
            <w:hideMark/>
          </w:tcPr>
          <w:p w14:paraId="505ECAD3" w14:textId="77777777" w:rsidR="0036031B" w:rsidRPr="00C170C3" w:rsidRDefault="0036031B" w:rsidP="00774E03">
            <w:pPr>
              <w:rPr>
                <w:rFonts w:eastAsia="Times New Roman" w:cs="Calibri"/>
                <w:lang w:eastAsia="de-AT"/>
              </w:rPr>
            </w:pPr>
            <w:r w:rsidRPr="006309E0">
              <w:t>Lid inlay</w:t>
            </w:r>
          </w:p>
        </w:tc>
        <w:tc>
          <w:tcPr>
            <w:tcW w:w="1800" w:type="dxa"/>
            <w:tcBorders>
              <w:top w:val="nil"/>
              <w:left w:val="nil"/>
              <w:bottom w:val="double" w:sz="6" w:space="0" w:color="auto"/>
              <w:right w:val="single" w:sz="4" w:space="0" w:color="auto"/>
            </w:tcBorders>
            <w:shd w:val="clear" w:color="auto" w:fill="auto"/>
            <w:noWrap/>
            <w:hideMark/>
          </w:tcPr>
          <w:p w14:paraId="5F97DE63" w14:textId="77777777" w:rsidR="0036031B" w:rsidRPr="00C170C3" w:rsidRDefault="0036031B" w:rsidP="00774E03">
            <w:pPr>
              <w:rPr>
                <w:rFonts w:eastAsia="Times New Roman" w:cs="Calibri"/>
                <w:lang w:eastAsia="de-AT"/>
              </w:rPr>
            </w:pPr>
            <w:r w:rsidRPr="006309E0">
              <w:t>1.56</w:t>
            </w:r>
          </w:p>
        </w:tc>
        <w:tc>
          <w:tcPr>
            <w:tcW w:w="2140" w:type="dxa"/>
            <w:tcBorders>
              <w:top w:val="nil"/>
              <w:left w:val="nil"/>
              <w:bottom w:val="double" w:sz="6" w:space="0" w:color="auto"/>
              <w:right w:val="single" w:sz="8" w:space="0" w:color="auto"/>
            </w:tcBorders>
            <w:shd w:val="clear" w:color="auto" w:fill="auto"/>
            <w:noWrap/>
            <w:hideMark/>
          </w:tcPr>
          <w:p w14:paraId="603B5EB8" w14:textId="77777777" w:rsidR="0036031B" w:rsidRPr="00C170C3" w:rsidRDefault="0036031B" w:rsidP="00774E03">
            <w:pPr>
              <w:rPr>
                <w:rFonts w:eastAsia="Times New Roman" w:cs="Calibri"/>
                <w:lang w:eastAsia="de-AT"/>
              </w:rPr>
            </w:pPr>
            <w:r w:rsidRPr="006309E0">
              <w:t>LDPE</w:t>
            </w:r>
          </w:p>
        </w:tc>
        <w:tc>
          <w:tcPr>
            <w:tcW w:w="577" w:type="dxa"/>
            <w:tcBorders>
              <w:top w:val="nil"/>
              <w:left w:val="nil"/>
              <w:bottom w:val="double" w:sz="6" w:space="0" w:color="auto"/>
              <w:right w:val="single" w:sz="8" w:space="0" w:color="auto"/>
            </w:tcBorders>
            <w:vAlign w:val="center"/>
          </w:tcPr>
          <w:p w14:paraId="60ADA21E" w14:textId="77777777" w:rsidR="0036031B" w:rsidRPr="00C170C3" w:rsidRDefault="0036031B" w:rsidP="00774E03">
            <w:pPr>
              <w:rPr>
                <w:lang w:eastAsia="de-AT"/>
              </w:rPr>
            </w:pPr>
            <w:r w:rsidRPr="006309E0">
              <w:rPr>
                <w:lang w:eastAsia="de-AT"/>
              </w:rPr>
              <w:t>No</w:t>
            </w:r>
          </w:p>
        </w:tc>
        <w:tc>
          <w:tcPr>
            <w:tcW w:w="577" w:type="dxa"/>
            <w:tcBorders>
              <w:top w:val="nil"/>
              <w:left w:val="nil"/>
              <w:bottom w:val="double" w:sz="6" w:space="0" w:color="auto"/>
              <w:right w:val="single" w:sz="8" w:space="0" w:color="auto"/>
            </w:tcBorders>
            <w:vAlign w:val="center"/>
          </w:tcPr>
          <w:p w14:paraId="00313A9C" w14:textId="77777777" w:rsidR="0036031B" w:rsidRPr="00C170C3" w:rsidRDefault="0036031B" w:rsidP="00774E03">
            <w:pPr>
              <w:rPr>
                <w:lang w:eastAsia="de-AT"/>
              </w:rPr>
            </w:pPr>
            <w:r w:rsidRPr="006309E0">
              <w:rPr>
                <w:lang w:eastAsia="de-AT"/>
              </w:rPr>
              <w:t>No</w:t>
            </w:r>
          </w:p>
        </w:tc>
        <w:tc>
          <w:tcPr>
            <w:tcW w:w="577" w:type="dxa"/>
            <w:tcBorders>
              <w:top w:val="nil"/>
              <w:left w:val="nil"/>
              <w:bottom w:val="double" w:sz="6" w:space="0" w:color="auto"/>
              <w:right w:val="single" w:sz="8" w:space="0" w:color="auto"/>
            </w:tcBorders>
            <w:vAlign w:val="center"/>
          </w:tcPr>
          <w:p w14:paraId="7BA220C0" w14:textId="77777777" w:rsidR="0036031B" w:rsidRPr="00C170C3" w:rsidRDefault="0036031B" w:rsidP="00774E03">
            <w:pPr>
              <w:rPr>
                <w:lang w:eastAsia="de-AT"/>
              </w:rPr>
            </w:pPr>
            <w:r w:rsidRPr="006309E0">
              <w:rPr>
                <w:lang w:eastAsia="de-AT"/>
              </w:rPr>
              <w:t>No</w:t>
            </w:r>
          </w:p>
        </w:tc>
      </w:tr>
      <w:tr w:rsidR="0036031B" w:rsidRPr="006309E0" w14:paraId="51DA4E89" w14:textId="77777777" w:rsidTr="00774E03">
        <w:trPr>
          <w:trHeight w:val="312"/>
        </w:trPr>
        <w:tc>
          <w:tcPr>
            <w:tcW w:w="3381" w:type="dxa"/>
            <w:tcBorders>
              <w:top w:val="nil"/>
              <w:left w:val="single" w:sz="8" w:space="0" w:color="auto"/>
              <w:bottom w:val="single" w:sz="8" w:space="0" w:color="auto"/>
              <w:right w:val="single" w:sz="4" w:space="0" w:color="auto"/>
            </w:tcBorders>
            <w:shd w:val="clear" w:color="auto" w:fill="auto"/>
            <w:noWrap/>
            <w:hideMark/>
          </w:tcPr>
          <w:p w14:paraId="4EDAD4F8" w14:textId="77777777" w:rsidR="0036031B" w:rsidRPr="00C170C3" w:rsidRDefault="0036031B" w:rsidP="00774E03">
            <w:pPr>
              <w:rPr>
                <w:rFonts w:eastAsia="Times New Roman" w:cs="Calibri"/>
                <w:lang w:eastAsia="de-AT"/>
              </w:rPr>
            </w:pPr>
            <w:r w:rsidRPr="006309E0">
              <w:t>Total</w:t>
            </w:r>
          </w:p>
        </w:tc>
        <w:tc>
          <w:tcPr>
            <w:tcW w:w="1800" w:type="dxa"/>
            <w:tcBorders>
              <w:top w:val="nil"/>
              <w:left w:val="nil"/>
              <w:bottom w:val="single" w:sz="8" w:space="0" w:color="auto"/>
              <w:right w:val="single" w:sz="4" w:space="0" w:color="auto"/>
            </w:tcBorders>
            <w:shd w:val="clear" w:color="auto" w:fill="auto"/>
            <w:noWrap/>
            <w:hideMark/>
          </w:tcPr>
          <w:p w14:paraId="3C2902EA" w14:textId="77777777" w:rsidR="0036031B" w:rsidRPr="00C170C3" w:rsidRDefault="0036031B" w:rsidP="00774E03">
            <w:pPr>
              <w:rPr>
                <w:rFonts w:eastAsia="Times New Roman" w:cs="Calibri"/>
                <w:lang w:eastAsia="de-AT"/>
              </w:rPr>
            </w:pPr>
            <w:r w:rsidRPr="006309E0">
              <w:t>138.88</w:t>
            </w:r>
          </w:p>
        </w:tc>
        <w:tc>
          <w:tcPr>
            <w:tcW w:w="2140" w:type="dxa"/>
            <w:tcBorders>
              <w:top w:val="nil"/>
              <w:left w:val="nil"/>
              <w:bottom w:val="single" w:sz="8" w:space="0" w:color="auto"/>
              <w:right w:val="single" w:sz="8" w:space="0" w:color="auto"/>
            </w:tcBorders>
            <w:shd w:val="clear" w:color="auto" w:fill="auto"/>
            <w:noWrap/>
            <w:hideMark/>
          </w:tcPr>
          <w:p w14:paraId="0C61962A" w14:textId="77777777" w:rsidR="0036031B" w:rsidRPr="006309E0" w:rsidRDefault="0036031B" w:rsidP="00774E03">
            <w:pPr>
              <w:spacing w:after="0"/>
              <w:jc w:val="left"/>
              <w:rPr>
                <w:rFonts w:ascii="Calibri" w:eastAsia="Times New Roman" w:hAnsi="Calibri" w:cs="Calibri"/>
                <w:color w:val="000000"/>
                <w:lang w:eastAsia="de-AT"/>
              </w:rPr>
            </w:pPr>
          </w:p>
        </w:tc>
        <w:tc>
          <w:tcPr>
            <w:tcW w:w="577" w:type="dxa"/>
            <w:tcBorders>
              <w:top w:val="nil"/>
              <w:left w:val="nil"/>
              <w:bottom w:val="single" w:sz="8" w:space="0" w:color="auto"/>
              <w:right w:val="single" w:sz="8" w:space="0" w:color="auto"/>
            </w:tcBorders>
          </w:tcPr>
          <w:p w14:paraId="16CA83DB" w14:textId="77777777" w:rsidR="0036031B" w:rsidRPr="00C170C3" w:rsidRDefault="0036031B" w:rsidP="00774E03">
            <w:pPr>
              <w:spacing w:after="0"/>
              <w:ind w:left="720" w:hanging="360"/>
              <w:jc w:val="left"/>
              <w:rPr>
                <w:rFonts w:eastAsia="Times New Roman" w:cs="Calibri"/>
                <w:lang w:eastAsia="de-AT"/>
              </w:rPr>
            </w:pPr>
          </w:p>
        </w:tc>
        <w:tc>
          <w:tcPr>
            <w:tcW w:w="577" w:type="dxa"/>
            <w:tcBorders>
              <w:top w:val="nil"/>
              <w:left w:val="nil"/>
              <w:bottom w:val="single" w:sz="8" w:space="0" w:color="auto"/>
              <w:right w:val="single" w:sz="8" w:space="0" w:color="auto"/>
            </w:tcBorders>
          </w:tcPr>
          <w:p w14:paraId="72311DAE" w14:textId="77777777" w:rsidR="0036031B" w:rsidRPr="006309E0" w:rsidRDefault="0036031B" w:rsidP="00774E03">
            <w:pPr>
              <w:spacing w:after="0"/>
              <w:jc w:val="left"/>
              <w:rPr>
                <w:rFonts w:ascii="Calibri" w:eastAsia="Times New Roman" w:hAnsi="Calibri" w:cs="Calibri"/>
                <w:color w:val="000000"/>
                <w:lang w:eastAsia="de-AT"/>
              </w:rPr>
            </w:pPr>
          </w:p>
        </w:tc>
        <w:tc>
          <w:tcPr>
            <w:tcW w:w="577" w:type="dxa"/>
            <w:tcBorders>
              <w:top w:val="nil"/>
              <w:left w:val="nil"/>
              <w:bottom w:val="single" w:sz="8" w:space="0" w:color="auto"/>
              <w:right w:val="single" w:sz="8" w:space="0" w:color="auto"/>
            </w:tcBorders>
          </w:tcPr>
          <w:p w14:paraId="614C9418" w14:textId="77777777" w:rsidR="0036031B" w:rsidRPr="00C170C3" w:rsidRDefault="0036031B" w:rsidP="00774E03">
            <w:pPr>
              <w:spacing w:after="0"/>
              <w:ind w:left="720" w:hanging="360"/>
              <w:jc w:val="left"/>
              <w:rPr>
                <w:rFonts w:eastAsia="Times New Roman" w:cs="Calibri"/>
                <w:lang w:eastAsia="de-AT"/>
              </w:rPr>
            </w:pPr>
          </w:p>
        </w:tc>
      </w:tr>
    </w:tbl>
    <w:p w14:paraId="3F03B43D" w14:textId="77777777" w:rsidR="0036031B" w:rsidRPr="00C170C3" w:rsidRDefault="0036031B" w:rsidP="0036031B"/>
    <w:p w14:paraId="0C26532B" w14:textId="77777777" w:rsidR="0036031B" w:rsidRPr="00C170C3" w:rsidRDefault="0036031B" w:rsidP="0036031B"/>
    <w:p w14:paraId="35514548" w14:textId="77777777" w:rsidR="0036031B" w:rsidRPr="00C170C3" w:rsidRDefault="0036031B" w:rsidP="0036031B">
      <w:pPr>
        <w:pStyle w:val="Tables1"/>
        <w:tabs>
          <w:tab w:val="clear" w:pos="360"/>
        </w:tabs>
        <w:ind w:left="720" w:hanging="360"/>
      </w:pPr>
    </w:p>
    <w:tbl>
      <w:tblPr>
        <w:tblW w:w="9052" w:type="dxa"/>
        <w:tblCellMar>
          <w:left w:w="70" w:type="dxa"/>
          <w:right w:w="70" w:type="dxa"/>
        </w:tblCellMar>
        <w:tblLook w:val="04A0" w:firstRow="1" w:lastRow="0" w:firstColumn="1" w:lastColumn="0" w:noHBand="0" w:noVBand="1"/>
      </w:tblPr>
      <w:tblGrid>
        <w:gridCol w:w="3381"/>
        <w:gridCol w:w="1800"/>
        <w:gridCol w:w="2140"/>
        <w:gridCol w:w="577"/>
        <w:gridCol w:w="577"/>
        <w:gridCol w:w="577"/>
      </w:tblGrid>
      <w:tr w:rsidR="0036031B" w:rsidRPr="006309E0" w14:paraId="4325FBAA" w14:textId="77777777" w:rsidTr="00774E03">
        <w:trPr>
          <w:trHeight w:val="300"/>
        </w:trPr>
        <w:tc>
          <w:tcPr>
            <w:tcW w:w="3381" w:type="dxa"/>
            <w:tcBorders>
              <w:top w:val="single" w:sz="8" w:space="0" w:color="auto"/>
              <w:left w:val="single" w:sz="8" w:space="0" w:color="auto"/>
              <w:bottom w:val="nil"/>
              <w:right w:val="nil"/>
            </w:tcBorders>
            <w:shd w:val="clear" w:color="auto" w:fill="auto"/>
            <w:noWrap/>
            <w:vAlign w:val="bottom"/>
            <w:hideMark/>
          </w:tcPr>
          <w:p w14:paraId="09DB9887" w14:textId="77777777" w:rsidR="0036031B" w:rsidRPr="00C170C3" w:rsidRDefault="0036031B" w:rsidP="00774E03">
            <w:pPr>
              <w:rPr>
                <w:rFonts w:eastAsia="Times New Roman"/>
                <w:lang w:eastAsia="de-AT"/>
              </w:rPr>
            </w:pPr>
            <w:r w:rsidRPr="006309E0">
              <w:t>Aluminium Can</w:t>
            </w:r>
          </w:p>
        </w:tc>
        <w:tc>
          <w:tcPr>
            <w:tcW w:w="1800" w:type="dxa"/>
            <w:tcBorders>
              <w:top w:val="single" w:sz="8" w:space="0" w:color="auto"/>
              <w:left w:val="nil"/>
              <w:bottom w:val="nil"/>
              <w:right w:val="nil"/>
            </w:tcBorders>
            <w:shd w:val="clear" w:color="auto" w:fill="auto"/>
            <w:noWrap/>
            <w:vAlign w:val="bottom"/>
            <w:hideMark/>
          </w:tcPr>
          <w:p w14:paraId="48771D74" w14:textId="77777777" w:rsidR="0036031B" w:rsidRPr="00C170C3" w:rsidRDefault="0036031B" w:rsidP="00774E03">
            <w:pPr>
              <w:rPr>
                <w:rFonts w:eastAsia="Times New Roman"/>
                <w:b/>
                <w:bCs/>
                <w:lang w:eastAsia="de-AT"/>
              </w:rPr>
            </w:pPr>
            <w:r w:rsidRPr="006309E0">
              <w:t> </w:t>
            </w:r>
          </w:p>
        </w:tc>
        <w:tc>
          <w:tcPr>
            <w:tcW w:w="2140" w:type="dxa"/>
            <w:tcBorders>
              <w:top w:val="single" w:sz="8" w:space="0" w:color="auto"/>
              <w:left w:val="nil"/>
              <w:bottom w:val="nil"/>
              <w:right w:val="single" w:sz="8" w:space="0" w:color="auto"/>
            </w:tcBorders>
            <w:shd w:val="clear" w:color="auto" w:fill="auto"/>
            <w:noWrap/>
            <w:vAlign w:val="bottom"/>
            <w:hideMark/>
          </w:tcPr>
          <w:p w14:paraId="1CB1BDA4" w14:textId="77777777" w:rsidR="0036031B" w:rsidRPr="00C170C3" w:rsidRDefault="0036031B" w:rsidP="00774E03">
            <w:pPr>
              <w:rPr>
                <w:rFonts w:eastAsia="Times New Roman"/>
                <w:b/>
                <w:bCs/>
                <w:lang w:eastAsia="de-AT"/>
              </w:rPr>
            </w:pPr>
            <w:r w:rsidRPr="006309E0">
              <w:t> </w:t>
            </w:r>
          </w:p>
        </w:tc>
        <w:tc>
          <w:tcPr>
            <w:tcW w:w="1731" w:type="dxa"/>
            <w:gridSpan w:val="3"/>
            <w:tcBorders>
              <w:top w:val="single" w:sz="8" w:space="0" w:color="auto"/>
              <w:left w:val="nil"/>
              <w:bottom w:val="nil"/>
              <w:right w:val="single" w:sz="8" w:space="0" w:color="auto"/>
            </w:tcBorders>
          </w:tcPr>
          <w:p w14:paraId="69C4EF87" w14:textId="77777777" w:rsidR="0036031B" w:rsidRPr="00C170C3" w:rsidRDefault="0036031B" w:rsidP="00774E03">
            <w:pPr>
              <w:rPr>
                <w:lang w:eastAsia="de-AT"/>
              </w:rPr>
            </w:pPr>
            <w:r w:rsidRPr="006309E0">
              <w:rPr>
                <w:lang w:eastAsia="de-AT"/>
              </w:rPr>
              <w:t>Recyclable</w:t>
            </w:r>
          </w:p>
        </w:tc>
      </w:tr>
      <w:tr w:rsidR="0036031B" w:rsidRPr="006309E0" w14:paraId="19C544A6" w14:textId="77777777" w:rsidTr="00774E03">
        <w:trPr>
          <w:trHeight w:val="288"/>
        </w:trPr>
        <w:tc>
          <w:tcPr>
            <w:tcW w:w="33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33478A2" w14:textId="77777777" w:rsidR="0036031B" w:rsidRPr="00C170C3" w:rsidRDefault="0036031B" w:rsidP="00774E03">
            <w:pPr>
              <w:rPr>
                <w:rFonts w:eastAsia="Times New Roman"/>
                <w:lang w:eastAsia="de-AT"/>
              </w:rPr>
            </w:pPr>
            <w:r w:rsidRPr="006309E0">
              <w:t>Component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2F04AA75" w14:textId="77777777" w:rsidR="0036031B" w:rsidRPr="00C170C3" w:rsidRDefault="0036031B" w:rsidP="00774E03">
            <w:pPr>
              <w:rPr>
                <w:rFonts w:eastAsia="Times New Roman"/>
                <w:lang w:eastAsia="de-AT"/>
              </w:rPr>
            </w:pPr>
            <w:r w:rsidRPr="006309E0">
              <w:t>Weight [g]</w:t>
            </w:r>
          </w:p>
        </w:tc>
        <w:tc>
          <w:tcPr>
            <w:tcW w:w="2140" w:type="dxa"/>
            <w:tcBorders>
              <w:top w:val="single" w:sz="4" w:space="0" w:color="auto"/>
              <w:left w:val="nil"/>
              <w:bottom w:val="single" w:sz="4" w:space="0" w:color="auto"/>
              <w:right w:val="single" w:sz="8" w:space="0" w:color="auto"/>
            </w:tcBorders>
            <w:shd w:val="clear" w:color="auto" w:fill="auto"/>
            <w:noWrap/>
            <w:vAlign w:val="bottom"/>
            <w:hideMark/>
          </w:tcPr>
          <w:p w14:paraId="610C088B" w14:textId="77777777" w:rsidR="0036031B" w:rsidRPr="00C170C3" w:rsidRDefault="0036031B" w:rsidP="00774E03">
            <w:pPr>
              <w:rPr>
                <w:rFonts w:eastAsia="Times New Roman"/>
                <w:lang w:eastAsia="de-AT"/>
              </w:rPr>
            </w:pPr>
            <w:r w:rsidRPr="006309E0">
              <w:t>Material</w:t>
            </w:r>
          </w:p>
        </w:tc>
        <w:tc>
          <w:tcPr>
            <w:tcW w:w="577" w:type="dxa"/>
            <w:tcBorders>
              <w:top w:val="single" w:sz="4" w:space="0" w:color="auto"/>
              <w:left w:val="nil"/>
              <w:bottom w:val="single" w:sz="4" w:space="0" w:color="auto"/>
              <w:right w:val="single" w:sz="8" w:space="0" w:color="auto"/>
            </w:tcBorders>
            <w:vAlign w:val="center"/>
          </w:tcPr>
          <w:p w14:paraId="25B0A59F" w14:textId="77777777" w:rsidR="0036031B" w:rsidRPr="00C170C3" w:rsidRDefault="0036031B" w:rsidP="00774E03">
            <w:pPr>
              <w:rPr>
                <w:lang w:eastAsia="de-AT"/>
              </w:rPr>
            </w:pPr>
            <w:r w:rsidRPr="006309E0">
              <w:rPr>
                <w:lang w:eastAsia="de-AT"/>
              </w:rPr>
              <w:t>GER</w:t>
            </w:r>
          </w:p>
        </w:tc>
        <w:tc>
          <w:tcPr>
            <w:tcW w:w="577" w:type="dxa"/>
            <w:tcBorders>
              <w:top w:val="single" w:sz="4" w:space="0" w:color="auto"/>
              <w:left w:val="nil"/>
              <w:bottom w:val="single" w:sz="4" w:space="0" w:color="auto"/>
              <w:right w:val="single" w:sz="8" w:space="0" w:color="auto"/>
            </w:tcBorders>
            <w:vAlign w:val="center"/>
          </w:tcPr>
          <w:p w14:paraId="04CE9889" w14:textId="77777777" w:rsidR="0036031B" w:rsidRPr="00C170C3" w:rsidRDefault="0036031B" w:rsidP="00774E03">
            <w:pPr>
              <w:rPr>
                <w:lang w:eastAsia="de-AT"/>
              </w:rPr>
            </w:pPr>
            <w:r w:rsidRPr="006309E0">
              <w:rPr>
                <w:lang w:eastAsia="de-AT"/>
              </w:rPr>
              <w:t>UK</w:t>
            </w:r>
          </w:p>
        </w:tc>
        <w:tc>
          <w:tcPr>
            <w:tcW w:w="577" w:type="dxa"/>
            <w:tcBorders>
              <w:top w:val="single" w:sz="4" w:space="0" w:color="auto"/>
              <w:left w:val="nil"/>
              <w:bottom w:val="single" w:sz="4" w:space="0" w:color="auto"/>
              <w:right w:val="single" w:sz="8" w:space="0" w:color="auto"/>
            </w:tcBorders>
            <w:vAlign w:val="center"/>
          </w:tcPr>
          <w:p w14:paraId="04BE7619" w14:textId="77777777" w:rsidR="0036031B" w:rsidRPr="00C170C3" w:rsidRDefault="0036031B" w:rsidP="00774E03">
            <w:pPr>
              <w:rPr>
                <w:lang w:eastAsia="de-AT"/>
              </w:rPr>
            </w:pPr>
            <w:r w:rsidRPr="006309E0">
              <w:rPr>
                <w:lang w:eastAsia="de-AT"/>
              </w:rPr>
              <w:t>EUR</w:t>
            </w:r>
          </w:p>
        </w:tc>
      </w:tr>
      <w:tr w:rsidR="0036031B" w:rsidRPr="006309E0" w14:paraId="6ABF835C"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3FE7442F" w14:textId="77777777" w:rsidR="0036031B" w:rsidRPr="00C170C3" w:rsidRDefault="0036031B" w:rsidP="00774E03">
            <w:pPr>
              <w:rPr>
                <w:rFonts w:eastAsia="Times New Roman"/>
                <w:lang w:eastAsia="de-AT"/>
              </w:rPr>
            </w:pPr>
            <w:r w:rsidRPr="006309E0">
              <w:t>Can (incl. Coating)</w:t>
            </w:r>
          </w:p>
        </w:tc>
        <w:tc>
          <w:tcPr>
            <w:tcW w:w="1800" w:type="dxa"/>
            <w:tcBorders>
              <w:top w:val="nil"/>
              <w:left w:val="nil"/>
              <w:bottom w:val="single" w:sz="4" w:space="0" w:color="auto"/>
              <w:right w:val="single" w:sz="4" w:space="0" w:color="auto"/>
            </w:tcBorders>
            <w:shd w:val="clear" w:color="auto" w:fill="auto"/>
            <w:noWrap/>
            <w:vAlign w:val="bottom"/>
            <w:hideMark/>
          </w:tcPr>
          <w:p w14:paraId="262F9B8A" w14:textId="77777777" w:rsidR="0036031B" w:rsidRPr="00C170C3" w:rsidRDefault="0036031B" w:rsidP="00774E03">
            <w:pPr>
              <w:rPr>
                <w:rFonts w:eastAsia="Times New Roman"/>
                <w:lang w:eastAsia="de-AT"/>
              </w:rPr>
            </w:pPr>
            <w:r w:rsidRPr="006309E0">
              <w:t>9.50</w:t>
            </w:r>
          </w:p>
        </w:tc>
        <w:tc>
          <w:tcPr>
            <w:tcW w:w="2140" w:type="dxa"/>
            <w:tcBorders>
              <w:top w:val="nil"/>
              <w:left w:val="nil"/>
              <w:bottom w:val="single" w:sz="4" w:space="0" w:color="auto"/>
              <w:right w:val="single" w:sz="8" w:space="0" w:color="auto"/>
            </w:tcBorders>
            <w:shd w:val="clear" w:color="auto" w:fill="auto"/>
            <w:noWrap/>
            <w:vAlign w:val="bottom"/>
            <w:hideMark/>
          </w:tcPr>
          <w:p w14:paraId="0B6EB628" w14:textId="77777777" w:rsidR="0036031B" w:rsidRPr="00C170C3" w:rsidRDefault="0036031B" w:rsidP="00774E03">
            <w:pPr>
              <w:rPr>
                <w:rFonts w:eastAsia="Times New Roman"/>
                <w:lang w:eastAsia="de-AT"/>
              </w:rPr>
            </w:pPr>
            <w:r w:rsidRPr="006309E0">
              <w:t>Aluminium</w:t>
            </w:r>
          </w:p>
        </w:tc>
        <w:tc>
          <w:tcPr>
            <w:tcW w:w="577" w:type="dxa"/>
            <w:tcBorders>
              <w:top w:val="nil"/>
              <w:left w:val="nil"/>
              <w:bottom w:val="single" w:sz="4" w:space="0" w:color="auto"/>
              <w:right w:val="single" w:sz="8" w:space="0" w:color="auto"/>
            </w:tcBorders>
            <w:vAlign w:val="center"/>
          </w:tcPr>
          <w:p w14:paraId="314ED8C6"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vAlign w:val="center"/>
          </w:tcPr>
          <w:p w14:paraId="38DEFF45"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vAlign w:val="center"/>
          </w:tcPr>
          <w:p w14:paraId="5DF3BDA6" w14:textId="77777777" w:rsidR="0036031B" w:rsidRPr="00C170C3" w:rsidRDefault="0036031B" w:rsidP="00774E03">
            <w:pPr>
              <w:rPr>
                <w:lang w:eastAsia="de-AT"/>
              </w:rPr>
            </w:pPr>
            <w:r w:rsidRPr="006309E0">
              <w:rPr>
                <w:lang w:eastAsia="de-AT"/>
              </w:rPr>
              <w:t>Yes</w:t>
            </w:r>
          </w:p>
        </w:tc>
      </w:tr>
      <w:tr w:rsidR="0036031B" w:rsidRPr="006309E0" w14:paraId="2D569944"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501F5C81" w14:textId="77777777" w:rsidR="0036031B" w:rsidRPr="00C170C3" w:rsidRDefault="0036031B" w:rsidP="00774E03">
            <w:r w:rsidRPr="006309E0">
              <w:t>Cap (incl. Coating)</w:t>
            </w:r>
          </w:p>
        </w:tc>
        <w:tc>
          <w:tcPr>
            <w:tcW w:w="1800" w:type="dxa"/>
            <w:tcBorders>
              <w:top w:val="nil"/>
              <w:left w:val="nil"/>
              <w:bottom w:val="single" w:sz="4" w:space="0" w:color="auto"/>
              <w:right w:val="single" w:sz="4" w:space="0" w:color="auto"/>
            </w:tcBorders>
            <w:shd w:val="clear" w:color="auto" w:fill="auto"/>
            <w:noWrap/>
            <w:vAlign w:val="bottom"/>
          </w:tcPr>
          <w:p w14:paraId="5E2C92E9" w14:textId="77777777" w:rsidR="0036031B" w:rsidRPr="00C170C3" w:rsidRDefault="0036031B" w:rsidP="00774E03">
            <w:r w:rsidRPr="006309E0">
              <w:t>6.39</w:t>
            </w:r>
          </w:p>
        </w:tc>
        <w:tc>
          <w:tcPr>
            <w:tcW w:w="2140" w:type="dxa"/>
            <w:tcBorders>
              <w:top w:val="nil"/>
              <w:left w:val="nil"/>
              <w:bottom w:val="single" w:sz="4" w:space="0" w:color="auto"/>
              <w:right w:val="single" w:sz="8" w:space="0" w:color="auto"/>
            </w:tcBorders>
            <w:shd w:val="clear" w:color="auto" w:fill="auto"/>
            <w:noWrap/>
            <w:vAlign w:val="bottom"/>
          </w:tcPr>
          <w:p w14:paraId="6F0CCA83" w14:textId="77777777" w:rsidR="0036031B" w:rsidRPr="00C170C3" w:rsidRDefault="0036031B" w:rsidP="00774E03">
            <w:r w:rsidRPr="006309E0">
              <w:t>Aluminium</w:t>
            </w:r>
          </w:p>
        </w:tc>
        <w:tc>
          <w:tcPr>
            <w:tcW w:w="577" w:type="dxa"/>
            <w:tcBorders>
              <w:top w:val="nil"/>
              <w:left w:val="nil"/>
              <w:bottom w:val="single" w:sz="4" w:space="0" w:color="auto"/>
              <w:right w:val="single" w:sz="8" w:space="0" w:color="auto"/>
            </w:tcBorders>
            <w:vAlign w:val="center"/>
          </w:tcPr>
          <w:p w14:paraId="58C1E392"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vAlign w:val="center"/>
          </w:tcPr>
          <w:p w14:paraId="21444C1B"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vAlign w:val="center"/>
          </w:tcPr>
          <w:p w14:paraId="54286925" w14:textId="77777777" w:rsidR="0036031B" w:rsidRPr="00C170C3" w:rsidRDefault="0036031B" w:rsidP="00774E03">
            <w:pPr>
              <w:rPr>
                <w:lang w:eastAsia="de-AT"/>
              </w:rPr>
            </w:pPr>
            <w:r w:rsidRPr="006309E0">
              <w:rPr>
                <w:lang w:eastAsia="de-AT"/>
              </w:rPr>
              <w:t>Yes</w:t>
            </w:r>
          </w:p>
        </w:tc>
      </w:tr>
      <w:tr w:rsidR="0036031B" w:rsidRPr="006309E0" w14:paraId="1D95AD4E"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6E42A3F6" w14:textId="77777777" w:rsidR="0036031B" w:rsidRPr="00C170C3" w:rsidRDefault="0036031B" w:rsidP="00774E03">
            <w:r w:rsidRPr="006309E0">
              <w:lastRenderedPageBreak/>
              <w:t>Foil</w:t>
            </w:r>
          </w:p>
        </w:tc>
        <w:tc>
          <w:tcPr>
            <w:tcW w:w="1800" w:type="dxa"/>
            <w:tcBorders>
              <w:top w:val="nil"/>
              <w:left w:val="nil"/>
              <w:bottom w:val="single" w:sz="4" w:space="0" w:color="auto"/>
              <w:right w:val="single" w:sz="4" w:space="0" w:color="auto"/>
            </w:tcBorders>
            <w:shd w:val="clear" w:color="auto" w:fill="auto"/>
            <w:noWrap/>
            <w:vAlign w:val="bottom"/>
          </w:tcPr>
          <w:p w14:paraId="0D99018B" w14:textId="77777777" w:rsidR="0036031B" w:rsidRPr="00C170C3" w:rsidRDefault="0036031B" w:rsidP="00774E03">
            <w:r w:rsidRPr="006309E0">
              <w:t>0.33</w:t>
            </w:r>
          </w:p>
        </w:tc>
        <w:tc>
          <w:tcPr>
            <w:tcW w:w="2140" w:type="dxa"/>
            <w:tcBorders>
              <w:top w:val="nil"/>
              <w:left w:val="nil"/>
              <w:bottom w:val="single" w:sz="4" w:space="0" w:color="auto"/>
              <w:right w:val="single" w:sz="8" w:space="0" w:color="auto"/>
            </w:tcBorders>
            <w:shd w:val="clear" w:color="auto" w:fill="auto"/>
            <w:noWrap/>
            <w:vAlign w:val="bottom"/>
          </w:tcPr>
          <w:p w14:paraId="41DCD7A3" w14:textId="77777777" w:rsidR="0036031B" w:rsidRPr="00C170C3" w:rsidRDefault="0036031B" w:rsidP="00774E03">
            <w:r w:rsidRPr="006309E0">
              <w:t>Aluminium</w:t>
            </w:r>
          </w:p>
        </w:tc>
        <w:tc>
          <w:tcPr>
            <w:tcW w:w="577" w:type="dxa"/>
            <w:tcBorders>
              <w:top w:val="nil"/>
              <w:left w:val="nil"/>
              <w:bottom w:val="single" w:sz="4" w:space="0" w:color="auto"/>
              <w:right w:val="single" w:sz="8" w:space="0" w:color="auto"/>
            </w:tcBorders>
            <w:vAlign w:val="center"/>
          </w:tcPr>
          <w:p w14:paraId="50494D26"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vAlign w:val="center"/>
          </w:tcPr>
          <w:p w14:paraId="272188D7"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vAlign w:val="center"/>
          </w:tcPr>
          <w:p w14:paraId="4C8B785F" w14:textId="77777777" w:rsidR="0036031B" w:rsidRPr="00C170C3" w:rsidRDefault="0036031B" w:rsidP="00774E03">
            <w:pPr>
              <w:rPr>
                <w:lang w:eastAsia="de-AT"/>
              </w:rPr>
            </w:pPr>
            <w:r w:rsidRPr="006309E0">
              <w:rPr>
                <w:lang w:eastAsia="de-AT"/>
              </w:rPr>
              <w:t>Yes</w:t>
            </w:r>
          </w:p>
        </w:tc>
      </w:tr>
      <w:tr w:rsidR="0036031B" w:rsidRPr="006309E0" w14:paraId="7429CBDD" w14:textId="77777777" w:rsidTr="00774E03">
        <w:trPr>
          <w:trHeight w:val="288"/>
        </w:trPr>
        <w:tc>
          <w:tcPr>
            <w:tcW w:w="3381" w:type="dxa"/>
            <w:tcBorders>
              <w:top w:val="nil"/>
              <w:left w:val="single" w:sz="8" w:space="0" w:color="auto"/>
              <w:bottom w:val="double" w:sz="4" w:space="0" w:color="auto"/>
              <w:right w:val="single" w:sz="4" w:space="0" w:color="auto"/>
            </w:tcBorders>
            <w:shd w:val="clear" w:color="auto" w:fill="auto"/>
            <w:noWrap/>
            <w:vAlign w:val="bottom"/>
          </w:tcPr>
          <w:p w14:paraId="1226462E" w14:textId="77777777" w:rsidR="0036031B" w:rsidRPr="00C170C3" w:rsidRDefault="0036031B" w:rsidP="00774E03">
            <w:r w:rsidRPr="006309E0">
              <w:t>Paper layer</w:t>
            </w:r>
          </w:p>
        </w:tc>
        <w:tc>
          <w:tcPr>
            <w:tcW w:w="1800" w:type="dxa"/>
            <w:tcBorders>
              <w:top w:val="nil"/>
              <w:left w:val="nil"/>
              <w:bottom w:val="double" w:sz="4" w:space="0" w:color="auto"/>
              <w:right w:val="single" w:sz="4" w:space="0" w:color="auto"/>
            </w:tcBorders>
            <w:shd w:val="clear" w:color="auto" w:fill="auto"/>
            <w:noWrap/>
            <w:vAlign w:val="bottom"/>
          </w:tcPr>
          <w:p w14:paraId="615F1911" w14:textId="77777777" w:rsidR="0036031B" w:rsidRPr="00C170C3" w:rsidRDefault="0036031B" w:rsidP="00774E03">
            <w:r w:rsidRPr="006309E0">
              <w:t>0.23</w:t>
            </w:r>
          </w:p>
        </w:tc>
        <w:tc>
          <w:tcPr>
            <w:tcW w:w="2140" w:type="dxa"/>
            <w:tcBorders>
              <w:top w:val="nil"/>
              <w:left w:val="nil"/>
              <w:bottom w:val="double" w:sz="4" w:space="0" w:color="auto"/>
              <w:right w:val="single" w:sz="8" w:space="0" w:color="auto"/>
            </w:tcBorders>
            <w:shd w:val="clear" w:color="auto" w:fill="auto"/>
            <w:noWrap/>
            <w:vAlign w:val="bottom"/>
          </w:tcPr>
          <w:p w14:paraId="18519086" w14:textId="77777777" w:rsidR="0036031B" w:rsidRPr="00C170C3" w:rsidRDefault="0036031B" w:rsidP="00774E03">
            <w:r w:rsidRPr="006309E0">
              <w:t>Paper</w:t>
            </w:r>
          </w:p>
        </w:tc>
        <w:tc>
          <w:tcPr>
            <w:tcW w:w="577" w:type="dxa"/>
            <w:tcBorders>
              <w:top w:val="nil"/>
              <w:left w:val="nil"/>
              <w:bottom w:val="double" w:sz="4" w:space="0" w:color="auto"/>
              <w:right w:val="single" w:sz="8" w:space="0" w:color="auto"/>
            </w:tcBorders>
            <w:vAlign w:val="center"/>
          </w:tcPr>
          <w:p w14:paraId="0C221503" w14:textId="77777777" w:rsidR="0036031B" w:rsidRPr="00C170C3" w:rsidRDefault="0036031B" w:rsidP="00774E03">
            <w:r w:rsidRPr="006309E0">
              <w:t>No</w:t>
            </w:r>
          </w:p>
        </w:tc>
        <w:tc>
          <w:tcPr>
            <w:tcW w:w="577" w:type="dxa"/>
            <w:tcBorders>
              <w:top w:val="nil"/>
              <w:left w:val="nil"/>
              <w:bottom w:val="double" w:sz="4" w:space="0" w:color="auto"/>
              <w:right w:val="single" w:sz="8" w:space="0" w:color="auto"/>
            </w:tcBorders>
            <w:vAlign w:val="center"/>
          </w:tcPr>
          <w:p w14:paraId="128CCDA3" w14:textId="77777777" w:rsidR="0036031B" w:rsidRPr="00C170C3" w:rsidRDefault="0036031B" w:rsidP="00774E03">
            <w:r w:rsidRPr="006309E0">
              <w:t>No</w:t>
            </w:r>
          </w:p>
        </w:tc>
        <w:tc>
          <w:tcPr>
            <w:tcW w:w="577" w:type="dxa"/>
            <w:tcBorders>
              <w:top w:val="nil"/>
              <w:left w:val="nil"/>
              <w:bottom w:val="double" w:sz="4" w:space="0" w:color="auto"/>
              <w:right w:val="single" w:sz="8" w:space="0" w:color="auto"/>
            </w:tcBorders>
            <w:vAlign w:val="center"/>
          </w:tcPr>
          <w:p w14:paraId="3EB9ACDF" w14:textId="77777777" w:rsidR="0036031B" w:rsidRPr="00C170C3" w:rsidRDefault="0036031B" w:rsidP="00774E03">
            <w:r w:rsidRPr="006309E0">
              <w:t>No</w:t>
            </w:r>
          </w:p>
        </w:tc>
      </w:tr>
      <w:tr w:rsidR="0036031B" w:rsidRPr="00C170C3" w14:paraId="71CDE202" w14:textId="77777777" w:rsidTr="00774E03">
        <w:trPr>
          <w:trHeight w:val="312"/>
        </w:trPr>
        <w:tc>
          <w:tcPr>
            <w:tcW w:w="3381" w:type="dxa"/>
            <w:tcBorders>
              <w:top w:val="double" w:sz="4" w:space="0" w:color="auto"/>
              <w:left w:val="single" w:sz="8" w:space="0" w:color="auto"/>
              <w:bottom w:val="single" w:sz="8" w:space="0" w:color="auto"/>
              <w:right w:val="single" w:sz="4" w:space="0" w:color="auto"/>
            </w:tcBorders>
            <w:shd w:val="clear" w:color="auto" w:fill="auto"/>
            <w:noWrap/>
            <w:vAlign w:val="bottom"/>
            <w:hideMark/>
          </w:tcPr>
          <w:p w14:paraId="027EC9DC" w14:textId="77777777" w:rsidR="0036031B" w:rsidRPr="00C170C3" w:rsidRDefault="0036031B" w:rsidP="00774E03">
            <w:r w:rsidRPr="006309E0">
              <w:t>Total</w:t>
            </w:r>
          </w:p>
        </w:tc>
        <w:tc>
          <w:tcPr>
            <w:tcW w:w="1800" w:type="dxa"/>
            <w:tcBorders>
              <w:top w:val="double" w:sz="4" w:space="0" w:color="auto"/>
              <w:left w:val="nil"/>
              <w:bottom w:val="single" w:sz="8" w:space="0" w:color="auto"/>
              <w:right w:val="single" w:sz="4" w:space="0" w:color="auto"/>
            </w:tcBorders>
            <w:shd w:val="clear" w:color="auto" w:fill="auto"/>
            <w:noWrap/>
            <w:vAlign w:val="bottom"/>
            <w:hideMark/>
          </w:tcPr>
          <w:p w14:paraId="5512B80A" w14:textId="77777777" w:rsidR="0036031B" w:rsidRPr="00C170C3" w:rsidRDefault="0036031B" w:rsidP="00774E03">
            <w:r w:rsidRPr="006309E0">
              <w:t>16.45</w:t>
            </w:r>
          </w:p>
        </w:tc>
        <w:tc>
          <w:tcPr>
            <w:tcW w:w="2140" w:type="dxa"/>
            <w:tcBorders>
              <w:top w:val="double" w:sz="4" w:space="0" w:color="auto"/>
              <w:left w:val="nil"/>
              <w:bottom w:val="single" w:sz="8" w:space="0" w:color="auto"/>
              <w:right w:val="single" w:sz="8" w:space="0" w:color="auto"/>
            </w:tcBorders>
            <w:shd w:val="clear" w:color="auto" w:fill="auto"/>
            <w:noWrap/>
            <w:vAlign w:val="bottom"/>
            <w:hideMark/>
          </w:tcPr>
          <w:p w14:paraId="4A2B3D8A" w14:textId="77777777" w:rsidR="0036031B" w:rsidRPr="00C170C3" w:rsidRDefault="0036031B" w:rsidP="00774E03">
            <w:r w:rsidRPr="006309E0">
              <w:t> </w:t>
            </w:r>
          </w:p>
        </w:tc>
        <w:tc>
          <w:tcPr>
            <w:tcW w:w="577" w:type="dxa"/>
            <w:tcBorders>
              <w:top w:val="double" w:sz="4" w:space="0" w:color="auto"/>
              <w:left w:val="nil"/>
              <w:bottom w:val="single" w:sz="8" w:space="0" w:color="auto"/>
              <w:right w:val="single" w:sz="8" w:space="0" w:color="auto"/>
            </w:tcBorders>
          </w:tcPr>
          <w:p w14:paraId="77E4A2CF" w14:textId="77777777" w:rsidR="0036031B" w:rsidRPr="006309E0" w:rsidRDefault="0036031B" w:rsidP="00774E03">
            <w:pPr>
              <w:spacing w:after="0"/>
              <w:jc w:val="left"/>
            </w:pPr>
          </w:p>
        </w:tc>
        <w:tc>
          <w:tcPr>
            <w:tcW w:w="577" w:type="dxa"/>
            <w:tcBorders>
              <w:top w:val="double" w:sz="4" w:space="0" w:color="auto"/>
              <w:left w:val="nil"/>
              <w:bottom w:val="single" w:sz="8" w:space="0" w:color="auto"/>
              <w:right w:val="single" w:sz="8" w:space="0" w:color="auto"/>
            </w:tcBorders>
          </w:tcPr>
          <w:p w14:paraId="1946CA93" w14:textId="77777777" w:rsidR="0036031B" w:rsidRPr="00C170C3" w:rsidRDefault="0036031B" w:rsidP="00774E03">
            <w:pPr>
              <w:spacing w:after="0"/>
              <w:ind w:left="720" w:hanging="360"/>
              <w:jc w:val="left"/>
            </w:pPr>
          </w:p>
        </w:tc>
        <w:tc>
          <w:tcPr>
            <w:tcW w:w="577" w:type="dxa"/>
            <w:tcBorders>
              <w:top w:val="double" w:sz="4" w:space="0" w:color="auto"/>
              <w:left w:val="nil"/>
              <w:bottom w:val="single" w:sz="8" w:space="0" w:color="auto"/>
              <w:right w:val="single" w:sz="8" w:space="0" w:color="auto"/>
            </w:tcBorders>
          </w:tcPr>
          <w:p w14:paraId="4BD6281E" w14:textId="77777777" w:rsidR="0036031B" w:rsidRPr="006309E0" w:rsidRDefault="0036031B" w:rsidP="00774E03">
            <w:pPr>
              <w:spacing w:after="0"/>
              <w:jc w:val="left"/>
            </w:pPr>
          </w:p>
        </w:tc>
      </w:tr>
    </w:tbl>
    <w:p w14:paraId="02646223" w14:textId="77777777" w:rsidR="0036031B" w:rsidRDefault="0036031B" w:rsidP="0036031B">
      <w:bookmarkStart w:id="84" w:name="_Toc153869095"/>
    </w:p>
    <w:p w14:paraId="6015927C" w14:textId="77777777" w:rsidR="0036031B" w:rsidRPr="00C170C3" w:rsidRDefault="0036031B" w:rsidP="0036031B">
      <w:pPr>
        <w:pStyle w:val="Tables1"/>
        <w:tabs>
          <w:tab w:val="clear" w:pos="360"/>
        </w:tabs>
        <w:ind w:left="720" w:hanging="360"/>
      </w:pPr>
      <w:r w:rsidRPr="006309E0">
        <w:t>LCI Body lotion 250 mL, HDPE bottle</w:t>
      </w:r>
      <w:bookmarkEnd w:id="84"/>
    </w:p>
    <w:tbl>
      <w:tblPr>
        <w:tblW w:w="9052" w:type="dxa"/>
        <w:tblCellMar>
          <w:left w:w="70" w:type="dxa"/>
          <w:right w:w="70" w:type="dxa"/>
        </w:tblCellMar>
        <w:tblLook w:val="04A0" w:firstRow="1" w:lastRow="0" w:firstColumn="1" w:lastColumn="0" w:noHBand="0" w:noVBand="1"/>
      </w:tblPr>
      <w:tblGrid>
        <w:gridCol w:w="3381"/>
        <w:gridCol w:w="1800"/>
        <w:gridCol w:w="2140"/>
        <w:gridCol w:w="577"/>
        <w:gridCol w:w="577"/>
        <w:gridCol w:w="577"/>
      </w:tblGrid>
      <w:tr w:rsidR="0036031B" w:rsidRPr="006309E0" w14:paraId="14A5BCB5" w14:textId="77777777" w:rsidTr="00774E03">
        <w:trPr>
          <w:trHeight w:val="289"/>
        </w:trPr>
        <w:tc>
          <w:tcPr>
            <w:tcW w:w="3381" w:type="dxa"/>
            <w:tcBorders>
              <w:top w:val="single" w:sz="8" w:space="0" w:color="auto"/>
              <w:left w:val="single" w:sz="8" w:space="0" w:color="auto"/>
              <w:bottom w:val="nil"/>
              <w:right w:val="nil"/>
            </w:tcBorders>
            <w:shd w:val="clear" w:color="auto" w:fill="auto"/>
            <w:noWrap/>
            <w:vAlign w:val="bottom"/>
            <w:hideMark/>
          </w:tcPr>
          <w:p w14:paraId="36A17A9D" w14:textId="77777777" w:rsidR="0036031B" w:rsidRPr="00C170C3" w:rsidRDefault="0036031B" w:rsidP="00774E03">
            <w:pPr>
              <w:rPr>
                <w:lang w:eastAsia="de-AT"/>
              </w:rPr>
            </w:pPr>
            <w:r w:rsidRPr="006309E0">
              <w:rPr>
                <w:lang w:eastAsia="de-AT"/>
              </w:rPr>
              <w:t>HDPE bottle</w:t>
            </w:r>
          </w:p>
        </w:tc>
        <w:tc>
          <w:tcPr>
            <w:tcW w:w="1800" w:type="dxa"/>
            <w:tcBorders>
              <w:top w:val="single" w:sz="8" w:space="0" w:color="auto"/>
              <w:left w:val="nil"/>
              <w:bottom w:val="nil"/>
              <w:right w:val="nil"/>
            </w:tcBorders>
            <w:shd w:val="clear" w:color="auto" w:fill="auto"/>
            <w:noWrap/>
            <w:vAlign w:val="bottom"/>
            <w:hideMark/>
          </w:tcPr>
          <w:p w14:paraId="6BE9A22A" w14:textId="77777777" w:rsidR="0036031B" w:rsidRPr="00C170C3" w:rsidRDefault="0036031B" w:rsidP="00774E03">
            <w:pPr>
              <w:rPr>
                <w:lang w:eastAsia="de-AT"/>
              </w:rPr>
            </w:pPr>
            <w:r w:rsidRPr="006309E0">
              <w:rPr>
                <w:lang w:eastAsia="de-AT"/>
              </w:rPr>
              <w:t> </w:t>
            </w:r>
          </w:p>
        </w:tc>
        <w:tc>
          <w:tcPr>
            <w:tcW w:w="2140" w:type="dxa"/>
            <w:tcBorders>
              <w:top w:val="single" w:sz="8" w:space="0" w:color="auto"/>
              <w:left w:val="nil"/>
              <w:bottom w:val="nil"/>
              <w:right w:val="single" w:sz="8" w:space="0" w:color="auto"/>
            </w:tcBorders>
            <w:shd w:val="clear" w:color="auto" w:fill="auto"/>
            <w:noWrap/>
            <w:vAlign w:val="bottom"/>
            <w:hideMark/>
          </w:tcPr>
          <w:p w14:paraId="7CFF09E2" w14:textId="77777777" w:rsidR="0036031B" w:rsidRPr="00C170C3" w:rsidRDefault="0036031B" w:rsidP="00774E03">
            <w:pPr>
              <w:rPr>
                <w:lang w:eastAsia="de-AT"/>
              </w:rPr>
            </w:pPr>
            <w:r w:rsidRPr="006309E0">
              <w:rPr>
                <w:lang w:eastAsia="de-AT"/>
              </w:rPr>
              <w:t> </w:t>
            </w:r>
          </w:p>
        </w:tc>
        <w:tc>
          <w:tcPr>
            <w:tcW w:w="1731" w:type="dxa"/>
            <w:gridSpan w:val="3"/>
            <w:tcBorders>
              <w:top w:val="single" w:sz="8" w:space="0" w:color="auto"/>
              <w:left w:val="nil"/>
              <w:bottom w:val="nil"/>
              <w:right w:val="single" w:sz="8" w:space="0" w:color="auto"/>
            </w:tcBorders>
          </w:tcPr>
          <w:p w14:paraId="5F2B2134" w14:textId="77777777" w:rsidR="0036031B" w:rsidRPr="00C170C3" w:rsidRDefault="0036031B" w:rsidP="00774E03">
            <w:pPr>
              <w:rPr>
                <w:lang w:eastAsia="de-AT"/>
              </w:rPr>
            </w:pPr>
            <w:r w:rsidRPr="006309E0">
              <w:rPr>
                <w:lang w:eastAsia="de-AT"/>
              </w:rPr>
              <w:t>Recyclable</w:t>
            </w:r>
          </w:p>
        </w:tc>
      </w:tr>
      <w:tr w:rsidR="0036031B" w:rsidRPr="006309E0" w14:paraId="06FA5311" w14:textId="77777777" w:rsidTr="00774E03">
        <w:trPr>
          <w:trHeight w:val="289"/>
        </w:trPr>
        <w:tc>
          <w:tcPr>
            <w:tcW w:w="33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545260D" w14:textId="77777777" w:rsidR="0036031B" w:rsidRPr="00C170C3" w:rsidRDefault="0036031B" w:rsidP="00774E03">
            <w:pPr>
              <w:rPr>
                <w:lang w:eastAsia="de-AT"/>
              </w:rPr>
            </w:pPr>
            <w:r w:rsidRPr="006309E0">
              <w:rPr>
                <w:lang w:eastAsia="de-AT"/>
              </w:rPr>
              <w:t>Component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38D18056" w14:textId="77777777" w:rsidR="0036031B" w:rsidRPr="00C170C3" w:rsidRDefault="0036031B" w:rsidP="00774E03">
            <w:pPr>
              <w:rPr>
                <w:lang w:eastAsia="de-AT"/>
              </w:rPr>
            </w:pPr>
            <w:r w:rsidRPr="006309E0">
              <w:rPr>
                <w:lang w:eastAsia="de-AT"/>
              </w:rPr>
              <w:t>Weight [g]</w:t>
            </w:r>
          </w:p>
        </w:tc>
        <w:tc>
          <w:tcPr>
            <w:tcW w:w="2140" w:type="dxa"/>
            <w:tcBorders>
              <w:top w:val="single" w:sz="4" w:space="0" w:color="auto"/>
              <w:left w:val="nil"/>
              <w:bottom w:val="single" w:sz="4" w:space="0" w:color="auto"/>
              <w:right w:val="single" w:sz="8" w:space="0" w:color="auto"/>
            </w:tcBorders>
            <w:shd w:val="clear" w:color="auto" w:fill="auto"/>
            <w:noWrap/>
            <w:vAlign w:val="bottom"/>
            <w:hideMark/>
          </w:tcPr>
          <w:p w14:paraId="5835453F" w14:textId="77777777" w:rsidR="0036031B" w:rsidRPr="00C170C3" w:rsidRDefault="0036031B" w:rsidP="00774E03">
            <w:pPr>
              <w:rPr>
                <w:lang w:eastAsia="de-AT"/>
              </w:rPr>
            </w:pPr>
            <w:r w:rsidRPr="006309E0">
              <w:rPr>
                <w:lang w:eastAsia="de-AT"/>
              </w:rPr>
              <w:t>Material</w:t>
            </w:r>
          </w:p>
        </w:tc>
        <w:tc>
          <w:tcPr>
            <w:tcW w:w="577" w:type="dxa"/>
            <w:tcBorders>
              <w:top w:val="single" w:sz="4" w:space="0" w:color="auto"/>
              <w:left w:val="nil"/>
              <w:bottom w:val="single" w:sz="4" w:space="0" w:color="auto"/>
              <w:right w:val="single" w:sz="8" w:space="0" w:color="auto"/>
            </w:tcBorders>
          </w:tcPr>
          <w:p w14:paraId="0EAE7235" w14:textId="77777777" w:rsidR="0036031B" w:rsidRPr="00C170C3" w:rsidRDefault="0036031B" w:rsidP="00774E03">
            <w:pPr>
              <w:rPr>
                <w:lang w:eastAsia="de-AT"/>
              </w:rPr>
            </w:pPr>
            <w:r w:rsidRPr="006309E0">
              <w:rPr>
                <w:lang w:eastAsia="de-AT"/>
              </w:rPr>
              <w:t>GER</w:t>
            </w:r>
          </w:p>
        </w:tc>
        <w:tc>
          <w:tcPr>
            <w:tcW w:w="577" w:type="dxa"/>
            <w:tcBorders>
              <w:top w:val="single" w:sz="4" w:space="0" w:color="auto"/>
              <w:left w:val="nil"/>
              <w:bottom w:val="single" w:sz="4" w:space="0" w:color="auto"/>
              <w:right w:val="single" w:sz="8" w:space="0" w:color="auto"/>
            </w:tcBorders>
          </w:tcPr>
          <w:p w14:paraId="55601972" w14:textId="77777777" w:rsidR="0036031B" w:rsidRPr="00C170C3" w:rsidRDefault="0036031B" w:rsidP="00774E03">
            <w:pPr>
              <w:rPr>
                <w:lang w:eastAsia="de-AT"/>
              </w:rPr>
            </w:pPr>
            <w:r w:rsidRPr="006309E0">
              <w:rPr>
                <w:lang w:eastAsia="de-AT"/>
              </w:rPr>
              <w:t>UK</w:t>
            </w:r>
          </w:p>
        </w:tc>
        <w:tc>
          <w:tcPr>
            <w:tcW w:w="577" w:type="dxa"/>
            <w:tcBorders>
              <w:top w:val="single" w:sz="4" w:space="0" w:color="auto"/>
              <w:left w:val="nil"/>
              <w:bottom w:val="single" w:sz="4" w:space="0" w:color="auto"/>
              <w:right w:val="single" w:sz="8" w:space="0" w:color="auto"/>
            </w:tcBorders>
          </w:tcPr>
          <w:p w14:paraId="62BCFB1C" w14:textId="77777777" w:rsidR="0036031B" w:rsidRPr="00C170C3" w:rsidRDefault="0036031B" w:rsidP="00774E03">
            <w:pPr>
              <w:rPr>
                <w:lang w:eastAsia="de-AT"/>
              </w:rPr>
            </w:pPr>
            <w:r w:rsidRPr="006309E0">
              <w:rPr>
                <w:lang w:eastAsia="de-AT"/>
              </w:rPr>
              <w:t>EUR</w:t>
            </w:r>
          </w:p>
        </w:tc>
      </w:tr>
      <w:tr w:rsidR="0036031B" w:rsidRPr="006309E0" w14:paraId="3FD7A5D7" w14:textId="77777777" w:rsidTr="00774E03">
        <w:trPr>
          <w:trHeight w:val="289"/>
        </w:trPr>
        <w:tc>
          <w:tcPr>
            <w:tcW w:w="3381" w:type="dxa"/>
            <w:tcBorders>
              <w:top w:val="nil"/>
              <w:left w:val="single" w:sz="8" w:space="0" w:color="auto"/>
              <w:bottom w:val="single" w:sz="4" w:space="0" w:color="auto"/>
              <w:right w:val="single" w:sz="4" w:space="0" w:color="auto"/>
            </w:tcBorders>
            <w:shd w:val="clear" w:color="auto" w:fill="auto"/>
            <w:noWrap/>
            <w:hideMark/>
          </w:tcPr>
          <w:p w14:paraId="4C516A3F" w14:textId="77777777" w:rsidR="0036031B" w:rsidRPr="00C170C3" w:rsidRDefault="0036031B" w:rsidP="00774E03">
            <w:pPr>
              <w:rPr>
                <w:rFonts w:eastAsia="Times New Roman" w:cs="Calibri"/>
                <w:lang w:eastAsia="de-AT"/>
              </w:rPr>
            </w:pPr>
            <w:r w:rsidRPr="006309E0">
              <w:t>Body</w:t>
            </w:r>
          </w:p>
        </w:tc>
        <w:tc>
          <w:tcPr>
            <w:tcW w:w="1800" w:type="dxa"/>
            <w:tcBorders>
              <w:top w:val="nil"/>
              <w:left w:val="nil"/>
              <w:bottom w:val="single" w:sz="4" w:space="0" w:color="auto"/>
              <w:right w:val="single" w:sz="4" w:space="0" w:color="auto"/>
            </w:tcBorders>
            <w:shd w:val="clear" w:color="auto" w:fill="auto"/>
            <w:noWrap/>
            <w:vAlign w:val="bottom"/>
            <w:hideMark/>
          </w:tcPr>
          <w:p w14:paraId="6A65E021" w14:textId="77777777" w:rsidR="0036031B" w:rsidRPr="00C170C3" w:rsidRDefault="0036031B" w:rsidP="00774E03">
            <w:pPr>
              <w:rPr>
                <w:rFonts w:eastAsia="Times New Roman"/>
                <w:lang w:eastAsia="de-AT"/>
              </w:rPr>
            </w:pPr>
            <w:r w:rsidRPr="006309E0">
              <w:t>28.09</w:t>
            </w:r>
          </w:p>
        </w:tc>
        <w:tc>
          <w:tcPr>
            <w:tcW w:w="2140" w:type="dxa"/>
            <w:tcBorders>
              <w:top w:val="nil"/>
              <w:left w:val="nil"/>
              <w:bottom w:val="single" w:sz="4" w:space="0" w:color="auto"/>
              <w:right w:val="single" w:sz="8" w:space="0" w:color="auto"/>
            </w:tcBorders>
            <w:shd w:val="clear" w:color="auto" w:fill="auto"/>
            <w:noWrap/>
            <w:hideMark/>
          </w:tcPr>
          <w:p w14:paraId="61544BBF" w14:textId="77777777" w:rsidR="0036031B" w:rsidRPr="00C170C3" w:rsidRDefault="0036031B" w:rsidP="00774E03">
            <w:pPr>
              <w:rPr>
                <w:rFonts w:eastAsia="Times New Roman" w:cs="Calibri"/>
                <w:lang w:eastAsia="de-AT"/>
              </w:rPr>
            </w:pPr>
            <w:r w:rsidRPr="006309E0">
              <w:t>HDPE</w:t>
            </w:r>
          </w:p>
        </w:tc>
        <w:tc>
          <w:tcPr>
            <w:tcW w:w="577" w:type="dxa"/>
            <w:tcBorders>
              <w:top w:val="nil"/>
              <w:left w:val="nil"/>
              <w:bottom w:val="single" w:sz="4" w:space="0" w:color="auto"/>
              <w:right w:val="single" w:sz="8" w:space="0" w:color="auto"/>
            </w:tcBorders>
          </w:tcPr>
          <w:p w14:paraId="79EABE97"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tcPr>
          <w:p w14:paraId="3D9EAFC0"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tcPr>
          <w:p w14:paraId="0BC92D33" w14:textId="77777777" w:rsidR="0036031B" w:rsidRPr="00C170C3" w:rsidRDefault="0036031B" w:rsidP="00774E03">
            <w:pPr>
              <w:rPr>
                <w:lang w:eastAsia="de-AT"/>
              </w:rPr>
            </w:pPr>
            <w:r w:rsidRPr="006309E0">
              <w:rPr>
                <w:lang w:eastAsia="de-AT"/>
              </w:rPr>
              <w:t>Yes</w:t>
            </w:r>
          </w:p>
        </w:tc>
      </w:tr>
      <w:tr w:rsidR="0036031B" w:rsidRPr="006309E0" w14:paraId="1FA15BF3" w14:textId="77777777" w:rsidTr="00774E03">
        <w:trPr>
          <w:trHeight w:val="289"/>
        </w:trPr>
        <w:tc>
          <w:tcPr>
            <w:tcW w:w="3381" w:type="dxa"/>
            <w:tcBorders>
              <w:top w:val="nil"/>
              <w:left w:val="single" w:sz="8" w:space="0" w:color="auto"/>
              <w:bottom w:val="double" w:sz="6" w:space="0" w:color="auto"/>
              <w:right w:val="single" w:sz="4" w:space="0" w:color="auto"/>
            </w:tcBorders>
            <w:shd w:val="clear" w:color="auto" w:fill="auto"/>
            <w:noWrap/>
            <w:hideMark/>
          </w:tcPr>
          <w:p w14:paraId="4F01F84E" w14:textId="77777777" w:rsidR="0036031B" w:rsidRPr="00C170C3" w:rsidRDefault="0036031B" w:rsidP="00774E03">
            <w:pPr>
              <w:rPr>
                <w:rFonts w:eastAsia="Times New Roman" w:cs="Calibri"/>
                <w:lang w:eastAsia="de-AT"/>
              </w:rPr>
            </w:pPr>
            <w:r w:rsidRPr="006309E0">
              <w:t>Cap</w:t>
            </w:r>
          </w:p>
        </w:tc>
        <w:tc>
          <w:tcPr>
            <w:tcW w:w="1800" w:type="dxa"/>
            <w:tcBorders>
              <w:top w:val="nil"/>
              <w:left w:val="nil"/>
              <w:bottom w:val="double" w:sz="6" w:space="0" w:color="auto"/>
              <w:right w:val="single" w:sz="4" w:space="0" w:color="auto"/>
            </w:tcBorders>
            <w:shd w:val="clear" w:color="auto" w:fill="auto"/>
            <w:noWrap/>
            <w:vAlign w:val="bottom"/>
            <w:hideMark/>
          </w:tcPr>
          <w:p w14:paraId="199FA1F4" w14:textId="77777777" w:rsidR="0036031B" w:rsidRPr="00C170C3" w:rsidRDefault="0036031B" w:rsidP="00774E03">
            <w:pPr>
              <w:rPr>
                <w:rFonts w:eastAsia="Times New Roman"/>
                <w:lang w:eastAsia="de-AT"/>
              </w:rPr>
            </w:pPr>
            <w:r w:rsidRPr="006309E0">
              <w:t>7.18</w:t>
            </w:r>
          </w:p>
        </w:tc>
        <w:tc>
          <w:tcPr>
            <w:tcW w:w="2140" w:type="dxa"/>
            <w:tcBorders>
              <w:top w:val="nil"/>
              <w:left w:val="nil"/>
              <w:bottom w:val="double" w:sz="6" w:space="0" w:color="auto"/>
              <w:right w:val="single" w:sz="8" w:space="0" w:color="auto"/>
            </w:tcBorders>
            <w:shd w:val="clear" w:color="auto" w:fill="auto"/>
            <w:noWrap/>
            <w:hideMark/>
          </w:tcPr>
          <w:p w14:paraId="1C14CA69" w14:textId="77777777" w:rsidR="0036031B" w:rsidRPr="00C170C3" w:rsidRDefault="0036031B" w:rsidP="00774E03">
            <w:pPr>
              <w:rPr>
                <w:rFonts w:eastAsia="Times New Roman" w:cs="Calibri"/>
                <w:lang w:eastAsia="de-AT"/>
              </w:rPr>
            </w:pPr>
            <w:r w:rsidRPr="006309E0">
              <w:t>PP</w:t>
            </w:r>
          </w:p>
        </w:tc>
        <w:tc>
          <w:tcPr>
            <w:tcW w:w="577" w:type="dxa"/>
            <w:tcBorders>
              <w:top w:val="nil"/>
              <w:left w:val="nil"/>
              <w:bottom w:val="double" w:sz="6" w:space="0" w:color="auto"/>
              <w:right w:val="single" w:sz="8" w:space="0" w:color="auto"/>
            </w:tcBorders>
          </w:tcPr>
          <w:p w14:paraId="64A5DD88" w14:textId="77777777" w:rsidR="0036031B" w:rsidRPr="00C170C3" w:rsidRDefault="0036031B" w:rsidP="00774E03">
            <w:pPr>
              <w:rPr>
                <w:lang w:eastAsia="de-AT"/>
              </w:rPr>
            </w:pPr>
            <w:r w:rsidRPr="006309E0">
              <w:rPr>
                <w:lang w:eastAsia="de-AT"/>
              </w:rPr>
              <w:t>No</w:t>
            </w:r>
          </w:p>
        </w:tc>
        <w:tc>
          <w:tcPr>
            <w:tcW w:w="577" w:type="dxa"/>
            <w:tcBorders>
              <w:top w:val="nil"/>
              <w:left w:val="nil"/>
              <w:bottom w:val="double" w:sz="6" w:space="0" w:color="auto"/>
              <w:right w:val="single" w:sz="8" w:space="0" w:color="auto"/>
            </w:tcBorders>
          </w:tcPr>
          <w:p w14:paraId="4A309DDF" w14:textId="77777777" w:rsidR="0036031B" w:rsidRPr="00C170C3" w:rsidRDefault="0036031B" w:rsidP="00774E03">
            <w:pPr>
              <w:rPr>
                <w:lang w:eastAsia="de-AT"/>
              </w:rPr>
            </w:pPr>
            <w:r w:rsidRPr="006309E0">
              <w:rPr>
                <w:lang w:eastAsia="de-AT"/>
              </w:rPr>
              <w:t>No</w:t>
            </w:r>
          </w:p>
        </w:tc>
        <w:tc>
          <w:tcPr>
            <w:tcW w:w="577" w:type="dxa"/>
            <w:tcBorders>
              <w:top w:val="nil"/>
              <w:left w:val="nil"/>
              <w:bottom w:val="double" w:sz="6" w:space="0" w:color="auto"/>
              <w:right w:val="single" w:sz="8" w:space="0" w:color="auto"/>
            </w:tcBorders>
          </w:tcPr>
          <w:p w14:paraId="46254A54" w14:textId="77777777" w:rsidR="0036031B" w:rsidRPr="00C170C3" w:rsidRDefault="0036031B" w:rsidP="00774E03">
            <w:pPr>
              <w:rPr>
                <w:lang w:eastAsia="de-AT"/>
              </w:rPr>
            </w:pPr>
            <w:r w:rsidRPr="006309E0">
              <w:rPr>
                <w:lang w:eastAsia="de-AT"/>
              </w:rPr>
              <w:t>No</w:t>
            </w:r>
          </w:p>
        </w:tc>
      </w:tr>
      <w:tr w:rsidR="0036031B" w:rsidRPr="006309E0" w14:paraId="02EC7A08" w14:textId="77777777" w:rsidTr="00774E03">
        <w:trPr>
          <w:trHeight w:val="57"/>
        </w:trPr>
        <w:tc>
          <w:tcPr>
            <w:tcW w:w="3381" w:type="dxa"/>
            <w:tcBorders>
              <w:top w:val="nil"/>
              <w:left w:val="single" w:sz="8" w:space="0" w:color="auto"/>
              <w:bottom w:val="single" w:sz="8" w:space="0" w:color="auto"/>
              <w:right w:val="single" w:sz="4" w:space="0" w:color="auto"/>
            </w:tcBorders>
            <w:shd w:val="clear" w:color="auto" w:fill="auto"/>
            <w:noWrap/>
            <w:hideMark/>
          </w:tcPr>
          <w:p w14:paraId="0C512E2E" w14:textId="77777777" w:rsidR="0036031B" w:rsidRPr="00C170C3" w:rsidRDefault="0036031B" w:rsidP="00774E03">
            <w:r w:rsidRPr="006309E0">
              <w:t>Total</w:t>
            </w:r>
          </w:p>
        </w:tc>
        <w:tc>
          <w:tcPr>
            <w:tcW w:w="1800" w:type="dxa"/>
            <w:tcBorders>
              <w:top w:val="nil"/>
              <w:left w:val="nil"/>
              <w:bottom w:val="single" w:sz="8" w:space="0" w:color="auto"/>
              <w:right w:val="single" w:sz="4" w:space="0" w:color="auto"/>
            </w:tcBorders>
            <w:shd w:val="clear" w:color="auto" w:fill="auto"/>
            <w:noWrap/>
            <w:hideMark/>
          </w:tcPr>
          <w:p w14:paraId="21655755" w14:textId="77777777" w:rsidR="0036031B" w:rsidRPr="00C170C3" w:rsidRDefault="0036031B" w:rsidP="00774E03">
            <w:r w:rsidRPr="006309E0">
              <w:t>35.27</w:t>
            </w:r>
          </w:p>
        </w:tc>
        <w:tc>
          <w:tcPr>
            <w:tcW w:w="2140" w:type="dxa"/>
            <w:tcBorders>
              <w:top w:val="nil"/>
              <w:left w:val="nil"/>
              <w:bottom w:val="single" w:sz="8" w:space="0" w:color="auto"/>
              <w:right w:val="single" w:sz="8" w:space="0" w:color="auto"/>
            </w:tcBorders>
            <w:shd w:val="clear" w:color="auto" w:fill="auto"/>
            <w:noWrap/>
            <w:hideMark/>
          </w:tcPr>
          <w:p w14:paraId="47D40955" w14:textId="77777777" w:rsidR="0036031B" w:rsidRPr="006309E0" w:rsidRDefault="0036031B" w:rsidP="00774E03">
            <w:pPr>
              <w:spacing w:after="0"/>
              <w:jc w:val="left"/>
            </w:pPr>
          </w:p>
        </w:tc>
        <w:tc>
          <w:tcPr>
            <w:tcW w:w="577" w:type="dxa"/>
            <w:tcBorders>
              <w:top w:val="nil"/>
              <w:left w:val="nil"/>
              <w:bottom w:val="single" w:sz="8" w:space="0" w:color="auto"/>
              <w:right w:val="single" w:sz="8" w:space="0" w:color="auto"/>
            </w:tcBorders>
          </w:tcPr>
          <w:p w14:paraId="2C76D739" w14:textId="77777777" w:rsidR="0036031B" w:rsidRPr="00C170C3" w:rsidRDefault="0036031B" w:rsidP="00774E03">
            <w:pPr>
              <w:spacing w:after="0"/>
              <w:ind w:left="720" w:hanging="360"/>
              <w:jc w:val="left"/>
            </w:pPr>
          </w:p>
        </w:tc>
        <w:tc>
          <w:tcPr>
            <w:tcW w:w="577" w:type="dxa"/>
            <w:tcBorders>
              <w:top w:val="nil"/>
              <w:left w:val="nil"/>
              <w:bottom w:val="single" w:sz="8" w:space="0" w:color="auto"/>
              <w:right w:val="single" w:sz="8" w:space="0" w:color="auto"/>
            </w:tcBorders>
          </w:tcPr>
          <w:p w14:paraId="662B7B46" w14:textId="77777777" w:rsidR="0036031B" w:rsidRPr="006309E0" w:rsidRDefault="0036031B" w:rsidP="00774E03">
            <w:pPr>
              <w:spacing w:after="0"/>
              <w:jc w:val="left"/>
            </w:pPr>
          </w:p>
        </w:tc>
        <w:tc>
          <w:tcPr>
            <w:tcW w:w="577" w:type="dxa"/>
            <w:tcBorders>
              <w:top w:val="nil"/>
              <w:left w:val="nil"/>
              <w:bottom w:val="single" w:sz="8" w:space="0" w:color="auto"/>
              <w:right w:val="single" w:sz="8" w:space="0" w:color="auto"/>
            </w:tcBorders>
          </w:tcPr>
          <w:p w14:paraId="2D2516E7" w14:textId="77777777" w:rsidR="0036031B" w:rsidRPr="00C170C3" w:rsidRDefault="0036031B" w:rsidP="00774E03">
            <w:pPr>
              <w:spacing w:after="0"/>
              <w:ind w:left="720" w:hanging="360"/>
              <w:jc w:val="left"/>
            </w:pPr>
          </w:p>
        </w:tc>
      </w:tr>
    </w:tbl>
    <w:p w14:paraId="45123DC7" w14:textId="77777777" w:rsidR="0036031B" w:rsidRDefault="0036031B" w:rsidP="0036031B">
      <w:bookmarkStart w:id="85" w:name="_Toc153869096"/>
    </w:p>
    <w:p w14:paraId="65EE5733" w14:textId="77777777" w:rsidR="007172E7" w:rsidRPr="00C170C3" w:rsidRDefault="007172E7" w:rsidP="0036031B"/>
    <w:p w14:paraId="67D8CFF6" w14:textId="77777777" w:rsidR="0036031B" w:rsidRPr="00C170C3" w:rsidRDefault="0036031B" w:rsidP="0036031B">
      <w:pPr>
        <w:pStyle w:val="Tables1"/>
        <w:tabs>
          <w:tab w:val="clear" w:pos="360"/>
        </w:tabs>
        <w:ind w:left="720" w:hanging="360"/>
      </w:pPr>
      <w:r w:rsidRPr="006309E0">
        <w:t>LCI Body lotion 250 mL, paper (+PET) bottle</w:t>
      </w:r>
      <w:bookmarkEnd w:id="85"/>
    </w:p>
    <w:tbl>
      <w:tblPr>
        <w:tblW w:w="9052" w:type="dxa"/>
        <w:tblCellMar>
          <w:left w:w="70" w:type="dxa"/>
          <w:right w:w="70" w:type="dxa"/>
        </w:tblCellMar>
        <w:tblLook w:val="04A0" w:firstRow="1" w:lastRow="0" w:firstColumn="1" w:lastColumn="0" w:noHBand="0" w:noVBand="1"/>
      </w:tblPr>
      <w:tblGrid>
        <w:gridCol w:w="3381"/>
        <w:gridCol w:w="1800"/>
        <w:gridCol w:w="2140"/>
        <w:gridCol w:w="577"/>
        <w:gridCol w:w="577"/>
        <w:gridCol w:w="577"/>
      </w:tblGrid>
      <w:tr w:rsidR="0036031B" w:rsidRPr="006309E0" w14:paraId="2C123AF6" w14:textId="77777777" w:rsidTr="00774E03">
        <w:trPr>
          <w:trHeight w:val="300"/>
        </w:trPr>
        <w:tc>
          <w:tcPr>
            <w:tcW w:w="3381" w:type="dxa"/>
            <w:tcBorders>
              <w:top w:val="single" w:sz="8" w:space="0" w:color="auto"/>
              <w:left w:val="single" w:sz="8" w:space="0" w:color="auto"/>
              <w:bottom w:val="nil"/>
              <w:right w:val="nil"/>
            </w:tcBorders>
            <w:shd w:val="clear" w:color="auto" w:fill="auto"/>
            <w:noWrap/>
            <w:vAlign w:val="bottom"/>
            <w:hideMark/>
          </w:tcPr>
          <w:p w14:paraId="03AF0AF4" w14:textId="77777777" w:rsidR="0036031B" w:rsidRPr="00C170C3" w:rsidRDefault="0036031B" w:rsidP="00774E03">
            <w:pPr>
              <w:rPr>
                <w:rFonts w:eastAsia="Times New Roman"/>
                <w:lang w:eastAsia="de-AT"/>
              </w:rPr>
            </w:pPr>
            <w:r w:rsidRPr="006309E0">
              <w:t>Paper (+PET) bottle 250 mL</w:t>
            </w:r>
          </w:p>
        </w:tc>
        <w:tc>
          <w:tcPr>
            <w:tcW w:w="1800" w:type="dxa"/>
            <w:tcBorders>
              <w:top w:val="single" w:sz="8" w:space="0" w:color="auto"/>
              <w:left w:val="nil"/>
              <w:bottom w:val="nil"/>
              <w:right w:val="nil"/>
            </w:tcBorders>
            <w:shd w:val="clear" w:color="auto" w:fill="auto"/>
            <w:noWrap/>
            <w:vAlign w:val="bottom"/>
            <w:hideMark/>
          </w:tcPr>
          <w:p w14:paraId="6D43EC68" w14:textId="77777777" w:rsidR="0036031B" w:rsidRPr="00C170C3" w:rsidRDefault="0036031B" w:rsidP="00774E03">
            <w:pPr>
              <w:rPr>
                <w:rFonts w:eastAsia="Times New Roman"/>
                <w:b/>
                <w:bCs/>
                <w:lang w:eastAsia="de-AT"/>
              </w:rPr>
            </w:pPr>
            <w:r w:rsidRPr="006309E0">
              <w:t> </w:t>
            </w:r>
          </w:p>
        </w:tc>
        <w:tc>
          <w:tcPr>
            <w:tcW w:w="2140" w:type="dxa"/>
            <w:tcBorders>
              <w:top w:val="single" w:sz="8" w:space="0" w:color="auto"/>
              <w:left w:val="nil"/>
              <w:bottom w:val="nil"/>
              <w:right w:val="single" w:sz="8" w:space="0" w:color="auto"/>
            </w:tcBorders>
            <w:shd w:val="clear" w:color="auto" w:fill="auto"/>
            <w:noWrap/>
            <w:vAlign w:val="bottom"/>
            <w:hideMark/>
          </w:tcPr>
          <w:p w14:paraId="61D153B5" w14:textId="77777777" w:rsidR="0036031B" w:rsidRPr="00C170C3" w:rsidRDefault="0036031B" w:rsidP="00774E03">
            <w:pPr>
              <w:rPr>
                <w:rFonts w:eastAsia="Times New Roman"/>
                <w:b/>
                <w:bCs/>
                <w:lang w:eastAsia="de-AT"/>
              </w:rPr>
            </w:pPr>
            <w:r w:rsidRPr="006309E0">
              <w:t> </w:t>
            </w:r>
          </w:p>
        </w:tc>
        <w:tc>
          <w:tcPr>
            <w:tcW w:w="1731" w:type="dxa"/>
            <w:gridSpan w:val="3"/>
            <w:tcBorders>
              <w:top w:val="single" w:sz="8" w:space="0" w:color="auto"/>
              <w:left w:val="nil"/>
              <w:bottom w:val="nil"/>
              <w:right w:val="single" w:sz="8" w:space="0" w:color="auto"/>
            </w:tcBorders>
          </w:tcPr>
          <w:p w14:paraId="36851F65" w14:textId="77777777" w:rsidR="0036031B" w:rsidRPr="00C170C3" w:rsidRDefault="0036031B" w:rsidP="00774E03">
            <w:pPr>
              <w:rPr>
                <w:lang w:eastAsia="de-AT"/>
              </w:rPr>
            </w:pPr>
            <w:r w:rsidRPr="006309E0">
              <w:rPr>
                <w:lang w:eastAsia="de-AT"/>
              </w:rPr>
              <w:t>Recyclable</w:t>
            </w:r>
          </w:p>
        </w:tc>
      </w:tr>
      <w:tr w:rsidR="0036031B" w:rsidRPr="006309E0" w14:paraId="424E2741" w14:textId="77777777" w:rsidTr="00774E03">
        <w:trPr>
          <w:trHeight w:val="288"/>
        </w:trPr>
        <w:tc>
          <w:tcPr>
            <w:tcW w:w="33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26CBDF7" w14:textId="77777777" w:rsidR="0036031B" w:rsidRPr="00C170C3" w:rsidRDefault="0036031B" w:rsidP="00774E03">
            <w:pPr>
              <w:rPr>
                <w:rFonts w:eastAsia="Times New Roman"/>
                <w:lang w:eastAsia="de-AT"/>
              </w:rPr>
            </w:pPr>
            <w:r w:rsidRPr="006309E0">
              <w:t>Component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30C09B53" w14:textId="77777777" w:rsidR="0036031B" w:rsidRPr="00C170C3" w:rsidRDefault="0036031B" w:rsidP="00774E03">
            <w:pPr>
              <w:rPr>
                <w:rFonts w:eastAsia="Times New Roman"/>
                <w:lang w:eastAsia="de-AT"/>
              </w:rPr>
            </w:pPr>
            <w:r w:rsidRPr="006309E0">
              <w:t>Weight [g]</w:t>
            </w:r>
          </w:p>
        </w:tc>
        <w:tc>
          <w:tcPr>
            <w:tcW w:w="2140" w:type="dxa"/>
            <w:tcBorders>
              <w:top w:val="single" w:sz="4" w:space="0" w:color="auto"/>
              <w:left w:val="nil"/>
              <w:bottom w:val="single" w:sz="4" w:space="0" w:color="auto"/>
              <w:right w:val="single" w:sz="8" w:space="0" w:color="auto"/>
            </w:tcBorders>
            <w:shd w:val="clear" w:color="auto" w:fill="auto"/>
            <w:noWrap/>
            <w:vAlign w:val="bottom"/>
            <w:hideMark/>
          </w:tcPr>
          <w:p w14:paraId="68139CE3" w14:textId="77777777" w:rsidR="0036031B" w:rsidRPr="00C170C3" w:rsidRDefault="0036031B" w:rsidP="00774E03">
            <w:pPr>
              <w:rPr>
                <w:rFonts w:eastAsia="Times New Roman"/>
                <w:lang w:eastAsia="de-AT"/>
              </w:rPr>
            </w:pPr>
            <w:r w:rsidRPr="006309E0">
              <w:t>Material</w:t>
            </w:r>
          </w:p>
        </w:tc>
        <w:tc>
          <w:tcPr>
            <w:tcW w:w="577" w:type="dxa"/>
            <w:tcBorders>
              <w:top w:val="single" w:sz="4" w:space="0" w:color="auto"/>
              <w:left w:val="nil"/>
              <w:bottom w:val="single" w:sz="4" w:space="0" w:color="auto"/>
              <w:right w:val="single" w:sz="8" w:space="0" w:color="auto"/>
            </w:tcBorders>
          </w:tcPr>
          <w:p w14:paraId="53769338" w14:textId="77777777" w:rsidR="0036031B" w:rsidRPr="00C170C3" w:rsidRDefault="0036031B" w:rsidP="00774E03">
            <w:pPr>
              <w:rPr>
                <w:lang w:eastAsia="de-AT"/>
              </w:rPr>
            </w:pPr>
            <w:r w:rsidRPr="006309E0">
              <w:rPr>
                <w:lang w:eastAsia="de-AT"/>
              </w:rPr>
              <w:t>GER</w:t>
            </w:r>
          </w:p>
        </w:tc>
        <w:tc>
          <w:tcPr>
            <w:tcW w:w="577" w:type="dxa"/>
            <w:tcBorders>
              <w:top w:val="single" w:sz="4" w:space="0" w:color="auto"/>
              <w:left w:val="nil"/>
              <w:bottom w:val="single" w:sz="4" w:space="0" w:color="auto"/>
              <w:right w:val="single" w:sz="8" w:space="0" w:color="auto"/>
            </w:tcBorders>
          </w:tcPr>
          <w:p w14:paraId="06FAB49F" w14:textId="77777777" w:rsidR="0036031B" w:rsidRPr="00C170C3" w:rsidRDefault="0036031B" w:rsidP="00774E03">
            <w:pPr>
              <w:rPr>
                <w:lang w:eastAsia="de-AT"/>
              </w:rPr>
            </w:pPr>
            <w:r w:rsidRPr="006309E0">
              <w:rPr>
                <w:lang w:eastAsia="de-AT"/>
              </w:rPr>
              <w:t>UK</w:t>
            </w:r>
          </w:p>
        </w:tc>
        <w:tc>
          <w:tcPr>
            <w:tcW w:w="577" w:type="dxa"/>
            <w:tcBorders>
              <w:top w:val="single" w:sz="4" w:space="0" w:color="auto"/>
              <w:left w:val="nil"/>
              <w:bottom w:val="single" w:sz="4" w:space="0" w:color="auto"/>
              <w:right w:val="single" w:sz="8" w:space="0" w:color="auto"/>
            </w:tcBorders>
          </w:tcPr>
          <w:p w14:paraId="5AEFF31B" w14:textId="77777777" w:rsidR="0036031B" w:rsidRPr="00C170C3" w:rsidRDefault="0036031B" w:rsidP="00774E03">
            <w:pPr>
              <w:rPr>
                <w:lang w:eastAsia="de-AT"/>
              </w:rPr>
            </w:pPr>
            <w:r w:rsidRPr="006309E0">
              <w:rPr>
                <w:lang w:eastAsia="de-AT"/>
              </w:rPr>
              <w:t>EUR</w:t>
            </w:r>
          </w:p>
        </w:tc>
      </w:tr>
      <w:tr w:rsidR="0036031B" w:rsidRPr="006309E0" w14:paraId="36B86E8F"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4B44B74A" w14:textId="77777777" w:rsidR="0036031B" w:rsidRPr="00C170C3" w:rsidRDefault="0036031B" w:rsidP="00774E03">
            <w:r w:rsidRPr="006309E0">
              <w:t>Body</w:t>
            </w:r>
          </w:p>
        </w:tc>
        <w:tc>
          <w:tcPr>
            <w:tcW w:w="1800" w:type="dxa"/>
            <w:tcBorders>
              <w:top w:val="nil"/>
              <w:left w:val="nil"/>
              <w:bottom w:val="single" w:sz="4" w:space="0" w:color="auto"/>
              <w:right w:val="single" w:sz="4" w:space="0" w:color="auto"/>
            </w:tcBorders>
            <w:shd w:val="clear" w:color="auto" w:fill="auto"/>
            <w:noWrap/>
            <w:vAlign w:val="bottom"/>
          </w:tcPr>
          <w:p w14:paraId="26386115" w14:textId="77777777" w:rsidR="0036031B" w:rsidRPr="00C170C3" w:rsidRDefault="0036031B" w:rsidP="00774E03">
            <w:r w:rsidRPr="006309E0">
              <w:t>8.97</w:t>
            </w:r>
          </w:p>
        </w:tc>
        <w:tc>
          <w:tcPr>
            <w:tcW w:w="2140" w:type="dxa"/>
            <w:tcBorders>
              <w:top w:val="nil"/>
              <w:left w:val="nil"/>
              <w:bottom w:val="single" w:sz="4" w:space="0" w:color="auto"/>
              <w:right w:val="single" w:sz="8" w:space="0" w:color="auto"/>
            </w:tcBorders>
            <w:shd w:val="clear" w:color="auto" w:fill="auto"/>
            <w:noWrap/>
            <w:vAlign w:val="bottom"/>
          </w:tcPr>
          <w:p w14:paraId="5BF13C3E" w14:textId="77777777" w:rsidR="0036031B" w:rsidRPr="00C170C3" w:rsidRDefault="0036031B" w:rsidP="00774E03">
            <w:r w:rsidRPr="006309E0">
              <w:t>PET</w:t>
            </w:r>
          </w:p>
        </w:tc>
        <w:tc>
          <w:tcPr>
            <w:tcW w:w="577" w:type="dxa"/>
            <w:tcBorders>
              <w:top w:val="nil"/>
              <w:left w:val="nil"/>
              <w:bottom w:val="single" w:sz="4" w:space="0" w:color="auto"/>
              <w:right w:val="single" w:sz="8" w:space="0" w:color="auto"/>
            </w:tcBorders>
          </w:tcPr>
          <w:p w14:paraId="50A0F9A7" w14:textId="77777777" w:rsidR="0036031B" w:rsidRPr="00C170C3" w:rsidRDefault="0036031B" w:rsidP="00774E03">
            <w:pPr>
              <w:rPr>
                <w:rFonts w:eastAsia="Times New Roman" w:cs="Calibri"/>
                <w:lang w:eastAsia="de-AT"/>
              </w:rPr>
            </w:pPr>
            <w:r w:rsidRPr="006309E0">
              <w:t>No</w:t>
            </w:r>
          </w:p>
        </w:tc>
        <w:tc>
          <w:tcPr>
            <w:tcW w:w="577" w:type="dxa"/>
            <w:tcBorders>
              <w:top w:val="nil"/>
              <w:left w:val="nil"/>
              <w:bottom w:val="single" w:sz="4" w:space="0" w:color="auto"/>
              <w:right w:val="single" w:sz="8" w:space="0" w:color="auto"/>
            </w:tcBorders>
          </w:tcPr>
          <w:p w14:paraId="4A96616C" w14:textId="77777777" w:rsidR="0036031B" w:rsidRPr="00C170C3" w:rsidRDefault="0036031B" w:rsidP="00774E03">
            <w:pPr>
              <w:rPr>
                <w:rFonts w:eastAsia="Times New Roman" w:cs="Calibri"/>
                <w:lang w:eastAsia="de-AT"/>
              </w:rPr>
            </w:pPr>
            <w:r w:rsidRPr="006309E0">
              <w:t>No</w:t>
            </w:r>
          </w:p>
        </w:tc>
        <w:tc>
          <w:tcPr>
            <w:tcW w:w="577" w:type="dxa"/>
            <w:tcBorders>
              <w:top w:val="nil"/>
              <w:left w:val="nil"/>
              <w:bottom w:val="single" w:sz="4" w:space="0" w:color="auto"/>
              <w:right w:val="single" w:sz="8" w:space="0" w:color="auto"/>
            </w:tcBorders>
          </w:tcPr>
          <w:p w14:paraId="06243957" w14:textId="77777777" w:rsidR="0036031B" w:rsidRPr="00C170C3" w:rsidRDefault="0036031B" w:rsidP="00774E03">
            <w:pPr>
              <w:rPr>
                <w:rFonts w:eastAsia="Times New Roman" w:cs="Calibri"/>
                <w:lang w:eastAsia="de-AT"/>
              </w:rPr>
            </w:pPr>
            <w:r w:rsidRPr="006309E0">
              <w:t>No</w:t>
            </w:r>
          </w:p>
        </w:tc>
      </w:tr>
      <w:tr w:rsidR="0036031B" w:rsidRPr="006309E0" w14:paraId="61E544BE"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5C764761" w14:textId="77777777" w:rsidR="0036031B" w:rsidRPr="00C170C3" w:rsidRDefault="0036031B" w:rsidP="00774E03">
            <w:r w:rsidRPr="006309E0">
              <w:t>Sleeve</w:t>
            </w:r>
          </w:p>
        </w:tc>
        <w:tc>
          <w:tcPr>
            <w:tcW w:w="1800" w:type="dxa"/>
            <w:tcBorders>
              <w:top w:val="nil"/>
              <w:left w:val="nil"/>
              <w:bottom w:val="single" w:sz="4" w:space="0" w:color="auto"/>
              <w:right w:val="single" w:sz="4" w:space="0" w:color="auto"/>
            </w:tcBorders>
            <w:shd w:val="clear" w:color="auto" w:fill="auto"/>
            <w:noWrap/>
            <w:vAlign w:val="bottom"/>
          </w:tcPr>
          <w:p w14:paraId="409D2F80" w14:textId="77777777" w:rsidR="0036031B" w:rsidRPr="00C170C3" w:rsidRDefault="0036031B" w:rsidP="00774E03">
            <w:r w:rsidRPr="006309E0">
              <w:t>16.86</w:t>
            </w:r>
          </w:p>
        </w:tc>
        <w:tc>
          <w:tcPr>
            <w:tcW w:w="2140" w:type="dxa"/>
            <w:tcBorders>
              <w:top w:val="nil"/>
              <w:left w:val="nil"/>
              <w:bottom w:val="single" w:sz="4" w:space="0" w:color="auto"/>
              <w:right w:val="single" w:sz="8" w:space="0" w:color="auto"/>
            </w:tcBorders>
            <w:shd w:val="clear" w:color="auto" w:fill="auto"/>
            <w:noWrap/>
            <w:vAlign w:val="bottom"/>
          </w:tcPr>
          <w:p w14:paraId="6934247A" w14:textId="77777777" w:rsidR="0036031B" w:rsidRPr="00C170C3" w:rsidRDefault="0036031B" w:rsidP="00774E03">
            <w:r w:rsidRPr="006309E0">
              <w:t>Fibres</w:t>
            </w:r>
          </w:p>
        </w:tc>
        <w:tc>
          <w:tcPr>
            <w:tcW w:w="577" w:type="dxa"/>
            <w:tcBorders>
              <w:top w:val="nil"/>
              <w:left w:val="nil"/>
              <w:bottom w:val="single" w:sz="4" w:space="0" w:color="auto"/>
              <w:right w:val="single" w:sz="8" w:space="0" w:color="auto"/>
            </w:tcBorders>
          </w:tcPr>
          <w:p w14:paraId="10685A81" w14:textId="77777777" w:rsidR="0036031B" w:rsidRPr="00C170C3" w:rsidRDefault="0036031B" w:rsidP="00774E03">
            <w:pPr>
              <w:rPr>
                <w:rFonts w:eastAsia="Times New Roman" w:cs="Calibri"/>
                <w:lang w:eastAsia="de-AT"/>
              </w:rPr>
            </w:pPr>
            <w:r w:rsidRPr="006309E0">
              <w:t>No</w:t>
            </w:r>
          </w:p>
        </w:tc>
        <w:tc>
          <w:tcPr>
            <w:tcW w:w="577" w:type="dxa"/>
            <w:tcBorders>
              <w:top w:val="nil"/>
              <w:left w:val="nil"/>
              <w:bottom w:val="single" w:sz="4" w:space="0" w:color="auto"/>
              <w:right w:val="single" w:sz="8" w:space="0" w:color="auto"/>
            </w:tcBorders>
          </w:tcPr>
          <w:p w14:paraId="0E64B5D9" w14:textId="77777777" w:rsidR="0036031B" w:rsidRPr="00C170C3" w:rsidRDefault="0036031B" w:rsidP="00774E03">
            <w:pPr>
              <w:rPr>
                <w:rFonts w:eastAsia="Times New Roman" w:cs="Calibri"/>
                <w:lang w:eastAsia="de-AT"/>
              </w:rPr>
            </w:pPr>
            <w:r w:rsidRPr="006309E0">
              <w:t>No</w:t>
            </w:r>
          </w:p>
        </w:tc>
        <w:tc>
          <w:tcPr>
            <w:tcW w:w="577" w:type="dxa"/>
            <w:tcBorders>
              <w:top w:val="nil"/>
              <w:left w:val="nil"/>
              <w:bottom w:val="single" w:sz="4" w:space="0" w:color="auto"/>
              <w:right w:val="single" w:sz="8" w:space="0" w:color="auto"/>
            </w:tcBorders>
          </w:tcPr>
          <w:p w14:paraId="48A0F509" w14:textId="77777777" w:rsidR="0036031B" w:rsidRPr="00C170C3" w:rsidRDefault="0036031B" w:rsidP="00774E03">
            <w:pPr>
              <w:rPr>
                <w:rFonts w:eastAsia="Times New Roman" w:cs="Calibri"/>
                <w:lang w:eastAsia="de-AT"/>
              </w:rPr>
            </w:pPr>
            <w:r w:rsidRPr="006309E0">
              <w:t>No</w:t>
            </w:r>
          </w:p>
        </w:tc>
      </w:tr>
      <w:tr w:rsidR="0036031B" w:rsidRPr="006309E0" w14:paraId="334916EE"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338B0B22" w14:textId="77777777" w:rsidR="0036031B" w:rsidRPr="00C170C3" w:rsidRDefault="0036031B" w:rsidP="00774E03">
            <w:r w:rsidRPr="006309E0">
              <w:t>Cap</w:t>
            </w:r>
          </w:p>
        </w:tc>
        <w:tc>
          <w:tcPr>
            <w:tcW w:w="1800" w:type="dxa"/>
            <w:tcBorders>
              <w:top w:val="nil"/>
              <w:left w:val="nil"/>
              <w:bottom w:val="single" w:sz="4" w:space="0" w:color="auto"/>
              <w:right w:val="single" w:sz="4" w:space="0" w:color="auto"/>
            </w:tcBorders>
            <w:shd w:val="clear" w:color="auto" w:fill="auto"/>
            <w:noWrap/>
            <w:vAlign w:val="bottom"/>
          </w:tcPr>
          <w:p w14:paraId="7836F695" w14:textId="77777777" w:rsidR="0036031B" w:rsidRPr="00C170C3" w:rsidRDefault="0036031B" w:rsidP="00774E03">
            <w:r w:rsidRPr="006309E0">
              <w:t>2.97</w:t>
            </w:r>
          </w:p>
        </w:tc>
        <w:tc>
          <w:tcPr>
            <w:tcW w:w="2140" w:type="dxa"/>
            <w:tcBorders>
              <w:top w:val="nil"/>
              <w:left w:val="nil"/>
              <w:bottom w:val="single" w:sz="4" w:space="0" w:color="auto"/>
              <w:right w:val="single" w:sz="8" w:space="0" w:color="auto"/>
            </w:tcBorders>
            <w:shd w:val="clear" w:color="auto" w:fill="auto"/>
            <w:noWrap/>
            <w:vAlign w:val="bottom"/>
          </w:tcPr>
          <w:p w14:paraId="6F9EAD29" w14:textId="77777777" w:rsidR="0036031B" w:rsidRPr="00C170C3" w:rsidRDefault="0036031B" w:rsidP="00774E03">
            <w:r w:rsidRPr="006309E0">
              <w:t>PP</w:t>
            </w:r>
          </w:p>
        </w:tc>
        <w:tc>
          <w:tcPr>
            <w:tcW w:w="577" w:type="dxa"/>
            <w:tcBorders>
              <w:top w:val="nil"/>
              <w:left w:val="nil"/>
              <w:bottom w:val="single" w:sz="4" w:space="0" w:color="auto"/>
              <w:right w:val="single" w:sz="8" w:space="0" w:color="auto"/>
            </w:tcBorders>
          </w:tcPr>
          <w:p w14:paraId="3565E1A0" w14:textId="77777777" w:rsidR="0036031B" w:rsidRPr="00C170C3" w:rsidRDefault="0036031B" w:rsidP="00774E03">
            <w:pPr>
              <w:rPr>
                <w:rFonts w:eastAsia="Times New Roman" w:cs="Calibri"/>
                <w:lang w:eastAsia="de-AT"/>
              </w:rPr>
            </w:pPr>
            <w:r w:rsidRPr="006309E0">
              <w:t>No</w:t>
            </w:r>
          </w:p>
        </w:tc>
        <w:tc>
          <w:tcPr>
            <w:tcW w:w="577" w:type="dxa"/>
            <w:tcBorders>
              <w:top w:val="nil"/>
              <w:left w:val="nil"/>
              <w:bottom w:val="single" w:sz="4" w:space="0" w:color="auto"/>
              <w:right w:val="single" w:sz="8" w:space="0" w:color="auto"/>
            </w:tcBorders>
          </w:tcPr>
          <w:p w14:paraId="208D87FA" w14:textId="77777777" w:rsidR="0036031B" w:rsidRPr="00C170C3" w:rsidRDefault="0036031B" w:rsidP="00774E03">
            <w:pPr>
              <w:rPr>
                <w:rFonts w:eastAsia="Times New Roman" w:cs="Calibri"/>
                <w:lang w:eastAsia="de-AT"/>
              </w:rPr>
            </w:pPr>
            <w:r w:rsidRPr="006309E0">
              <w:t>No</w:t>
            </w:r>
          </w:p>
        </w:tc>
        <w:tc>
          <w:tcPr>
            <w:tcW w:w="577" w:type="dxa"/>
            <w:tcBorders>
              <w:top w:val="nil"/>
              <w:left w:val="nil"/>
              <w:bottom w:val="single" w:sz="4" w:space="0" w:color="auto"/>
              <w:right w:val="single" w:sz="8" w:space="0" w:color="auto"/>
            </w:tcBorders>
          </w:tcPr>
          <w:p w14:paraId="70A634EB" w14:textId="77777777" w:rsidR="0036031B" w:rsidRPr="00C170C3" w:rsidRDefault="0036031B" w:rsidP="00774E03">
            <w:pPr>
              <w:rPr>
                <w:rFonts w:eastAsia="Times New Roman" w:cs="Calibri"/>
                <w:lang w:eastAsia="de-AT"/>
              </w:rPr>
            </w:pPr>
            <w:r w:rsidRPr="006309E0">
              <w:t>No</w:t>
            </w:r>
          </w:p>
        </w:tc>
      </w:tr>
      <w:tr w:rsidR="0036031B" w:rsidRPr="006309E0" w14:paraId="403AAC63" w14:textId="77777777" w:rsidTr="00774E03">
        <w:trPr>
          <w:trHeight w:val="288"/>
        </w:trPr>
        <w:tc>
          <w:tcPr>
            <w:tcW w:w="3381" w:type="dxa"/>
            <w:tcBorders>
              <w:top w:val="nil"/>
              <w:left w:val="single" w:sz="8" w:space="0" w:color="auto"/>
              <w:bottom w:val="double" w:sz="4" w:space="0" w:color="auto"/>
              <w:right w:val="single" w:sz="4" w:space="0" w:color="auto"/>
            </w:tcBorders>
            <w:shd w:val="clear" w:color="auto" w:fill="auto"/>
            <w:noWrap/>
            <w:vAlign w:val="bottom"/>
          </w:tcPr>
          <w:p w14:paraId="1601702C" w14:textId="77777777" w:rsidR="0036031B" w:rsidRPr="00C170C3" w:rsidRDefault="0036031B" w:rsidP="00774E03">
            <w:r w:rsidRPr="006309E0">
              <w:t>Tape</w:t>
            </w:r>
          </w:p>
        </w:tc>
        <w:tc>
          <w:tcPr>
            <w:tcW w:w="1800" w:type="dxa"/>
            <w:tcBorders>
              <w:top w:val="nil"/>
              <w:left w:val="nil"/>
              <w:bottom w:val="double" w:sz="4" w:space="0" w:color="auto"/>
              <w:right w:val="single" w:sz="4" w:space="0" w:color="auto"/>
            </w:tcBorders>
            <w:shd w:val="clear" w:color="auto" w:fill="auto"/>
            <w:noWrap/>
            <w:vAlign w:val="bottom"/>
          </w:tcPr>
          <w:p w14:paraId="5038F4F1" w14:textId="77777777" w:rsidR="0036031B" w:rsidRPr="00C170C3" w:rsidRDefault="0036031B" w:rsidP="00774E03">
            <w:r w:rsidRPr="006309E0">
              <w:t>0.42</w:t>
            </w:r>
          </w:p>
        </w:tc>
        <w:tc>
          <w:tcPr>
            <w:tcW w:w="2140" w:type="dxa"/>
            <w:tcBorders>
              <w:top w:val="nil"/>
              <w:left w:val="nil"/>
              <w:bottom w:val="double" w:sz="4" w:space="0" w:color="auto"/>
              <w:right w:val="single" w:sz="8" w:space="0" w:color="auto"/>
            </w:tcBorders>
            <w:shd w:val="clear" w:color="auto" w:fill="auto"/>
            <w:noWrap/>
            <w:vAlign w:val="bottom"/>
          </w:tcPr>
          <w:p w14:paraId="34199ACB" w14:textId="77777777" w:rsidR="0036031B" w:rsidRPr="00C170C3" w:rsidRDefault="0036031B" w:rsidP="00774E03">
            <w:r w:rsidRPr="006309E0">
              <w:t>Paper</w:t>
            </w:r>
          </w:p>
        </w:tc>
        <w:tc>
          <w:tcPr>
            <w:tcW w:w="577" w:type="dxa"/>
            <w:tcBorders>
              <w:top w:val="nil"/>
              <w:left w:val="nil"/>
              <w:bottom w:val="double" w:sz="4" w:space="0" w:color="auto"/>
              <w:right w:val="single" w:sz="8" w:space="0" w:color="auto"/>
            </w:tcBorders>
          </w:tcPr>
          <w:p w14:paraId="55541E09" w14:textId="77777777" w:rsidR="0036031B" w:rsidRPr="00C170C3" w:rsidRDefault="0036031B" w:rsidP="00774E03">
            <w:r w:rsidRPr="006309E0">
              <w:t>No</w:t>
            </w:r>
          </w:p>
        </w:tc>
        <w:tc>
          <w:tcPr>
            <w:tcW w:w="577" w:type="dxa"/>
            <w:tcBorders>
              <w:top w:val="nil"/>
              <w:left w:val="nil"/>
              <w:bottom w:val="double" w:sz="4" w:space="0" w:color="auto"/>
              <w:right w:val="single" w:sz="8" w:space="0" w:color="auto"/>
            </w:tcBorders>
          </w:tcPr>
          <w:p w14:paraId="17111344" w14:textId="77777777" w:rsidR="0036031B" w:rsidRPr="00C170C3" w:rsidRDefault="0036031B" w:rsidP="00774E03">
            <w:r w:rsidRPr="006309E0">
              <w:t>No</w:t>
            </w:r>
          </w:p>
        </w:tc>
        <w:tc>
          <w:tcPr>
            <w:tcW w:w="577" w:type="dxa"/>
            <w:tcBorders>
              <w:top w:val="nil"/>
              <w:left w:val="nil"/>
              <w:bottom w:val="double" w:sz="4" w:space="0" w:color="auto"/>
              <w:right w:val="single" w:sz="8" w:space="0" w:color="auto"/>
            </w:tcBorders>
          </w:tcPr>
          <w:p w14:paraId="051CE2EF" w14:textId="77777777" w:rsidR="0036031B" w:rsidRPr="00C170C3" w:rsidRDefault="0036031B" w:rsidP="00774E03">
            <w:r w:rsidRPr="006309E0">
              <w:t>No</w:t>
            </w:r>
          </w:p>
        </w:tc>
      </w:tr>
      <w:tr w:rsidR="0036031B" w:rsidRPr="00C170C3" w14:paraId="509BEA44" w14:textId="77777777" w:rsidTr="00774E03">
        <w:trPr>
          <w:trHeight w:val="312"/>
        </w:trPr>
        <w:tc>
          <w:tcPr>
            <w:tcW w:w="3381" w:type="dxa"/>
            <w:tcBorders>
              <w:top w:val="double" w:sz="4" w:space="0" w:color="auto"/>
              <w:left w:val="single" w:sz="8" w:space="0" w:color="auto"/>
              <w:bottom w:val="single" w:sz="8" w:space="0" w:color="auto"/>
              <w:right w:val="single" w:sz="4" w:space="0" w:color="auto"/>
            </w:tcBorders>
            <w:shd w:val="clear" w:color="auto" w:fill="auto"/>
            <w:noWrap/>
            <w:vAlign w:val="bottom"/>
            <w:hideMark/>
          </w:tcPr>
          <w:p w14:paraId="25F42955" w14:textId="77777777" w:rsidR="0036031B" w:rsidRPr="00C170C3" w:rsidRDefault="0036031B" w:rsidP="00774E03">
            <w:r w:rsidRPr="006309E0">
              <w:t>Total</w:t>
            </w:r>
          </w:p>
        </w:tc>
        <w:tc>
          <w:tcPr>
            <w:tcW w:w="1800" w:type="dxa"/>
            <w:tcBorders>
              <w:top w:val="double" w:sz="4" w:space="0" w:color="auto"/>
              <w:left w:val="nil"/>
              <w:bottom w:val="single" w:sz="8" w:space="0" w:color="auto"/>
              <w:right w:val="single" w:sz="4" w:space="0" w:color="auto"/>
            </w:tcBorders>
            <w:shd w:val="clear" w:color="auto" w:fill="auto"/>
            <w:noWrap/>
            <w:vAlign w:val="bottom"/>
            <w:hideMark/>
          </w:tcPr>
          <w:p w14:paraId="22E273C7" w14:textId="77777777" w:rsidR="0036031B" w:rsidRPr="00C170C3" w:rsidRDefault="0036031B" w:rsidP="00774E03">
            <w:r w:rsidRPr="006309E0">
              <w:t>29.22</w:t>
            </w:r>
          </w:p>
        </w:tc>
        <w:tc>
          <w:tcPr>
            <w:tcW w:w="2140" w:type="dxa"/>
            <w:tcBorders>
              <w:top w:val="double" w:sz="4" w:space="0" w:color="auto"/>
              <w:left w:val="nil"/>
              <w:bottom w:val="single" w:sz="8" w:space="0" w:color="auto"/>
              <w:right w:val="single" w:sz="8" w:space="0" w:color="auto"/>
            </w:tcBorders>
            <w:shd w:val="clear" w:color="auto" w:fill="auto"/>
            <w:noWrap/>
            <w:vAlign w:val="bottom"/>
            <w:hideMark/>
          </w:tcPr>
          <w:p w14:paraId="64806139" w14:textId="77777777" w:rsidR="0036031B" w:rsidRPr="00C170C3" w:rsidRDefault="0036031B" w:rsidP="00774E03">
            <w:r w:rsidRPr="006309E0">
              <w:t> </w:t>
            </w:r>
          </w:p>
        </w:tc>
        <w:tc>
          <w:tcPr>
            <w:tcW w:w="577" w:type="dxa"/>
            <w:tcBorders>
              <w:top w:val="double" w:sz="4" w:space="0" w:color="auto"/>
              <w:left w:val="nil"/>
              <w:bottom w:val="single" w:sz="8" w:space="0" w:color="auto"/>
              <w:right w:val="single" w:sz="8" w:space="0" w:color="auto"/>
            </w:tcBorders>
          </w:tcPr>
          <w:p w14:paraId="2C1EAFEF" w14:textId="77777777" w:rsidR="0036031B" w:rsidRPr="006309E0" w:rsidRDefault="0036031B" w:rsidP="00774E03">
            <w:pPr>
              <w:spacing w:after="0"/>
              <w:jc w:val="left"/>
            </w:pPr>
          </w:p>
        </w:tc>
        <w:tc>
          <w:tcPr>
            <w:tcW w:w="577" w:type="dxa"/>
            <w:tcBorders>
              <w:top w:val="double" w:sz="4" w:space="0" w:color="auto"/>
              <w:left w:val="nil"/>
              <w:bottom w:val="single" w:sz="8" w:space="0" w:color="auto"/>
              <w:right w:val="single" w:sz="8" w:space="0" w:color="auto"/>
            </w:tcBorders>
          </w:tcPr>
          <w:p w14:paraId="305030B4" w14:textId="77777777" w:rsidR="0036031B" w:rsidRPr="00C170C3" w:rsidRDefault="0036031B" w:rsidP="00774E03">
            <w:pPr>
              <w:spacing w:after="0"/>
              <w:ind w:left="720" w:hanging="360"/>
              <w:jc w:val="left"/>
            </w:pPr>
          </w:p>
        </w:tc>
        <w:tc>
          <w:tcPr>
            <w:tcW w:w="577" w:type="dxa"/>
            <w:tcBorders>
              <w:top w:val="double" w:sz="4" w:space="0" w:color="auto"/>
              <w:left w:val="nil"/>
              <w:bottom w:val="single" w:sz="8" w:space="0" w:color="auto"/>
              <w:right w:val="single" w:sz="8" w:space="0" w:color="auto"/>
            </w:tcBorders>
          </w:tcPr>
          <w:p w14:paraId="0F692ACE" w14:textId="77777777" w:rsidR="0036031B" w:rsidRPr="006309E0" w:rsidRDefault="0036031B" w:rsidP="00774E03">
            <w:pPr>
              <w:spacing w:after="0"/>
              <w:jc w:val="left"/>
            </w:pPr>
          </w:p>
        </w:tc>
      </w:tr>
    </w:tbl>
    <w:p w14:paraId="08770CD8" w14:textId="77777777" w:rsidR="0036031B" w:rsidRDefault="0036031B" w:rsidP="0036031B">
      <w:bookmarkStart w:id="86" w:name="_Toc153869097"/>
    </w:p>
    <w:p w14:paraId="5A3481A6" w14:textId="77777777" w:rsidR="0036031B" w:rsidRPr="00C170C3" w:rsidRDefault="0036031B" w:rsidP="0036031B">
      <w:pPr>
        <w:pStyle w:val="Tables1"/>
        <w:tabs>
          <w:tab w:val="clear" w:pos="360"/>
        </w:tabs>
        <w:ind w:left="720" w:hanging="360"/>
      </w:pPr>
      <w:r w:rsidRPr="006309E0">
        <w:t>LCI Shampoo 500 mL, HDPE bottle</w:t>
      </w:r>
      <w:bookmarkEnd w:id="86"/>
    </w:p>
    <w:tbl>
      <w:tblPr>
        <w:tblW w:w="9052" w:type="dxa"/>
        <w:tblCellMar>
          <w:left w:w="70" w:type="dxa"/>
          <w:right w:w="70" w:type="dxa"/>
        </w:tblCellMar>
        <w:tblLook w:val="04A0" w:firstRow="1" w:lastRow="0" w:firstColumn="1" w:lastColumn="0" w:noHBand="0" w:noVBand="1"/>
      </w:tblPr>
      <w:tblGrid>
        <w:gridCol w:w="3381"/>
        <w:gridCol w:w="1800"/>
        <w:gridCol w:w="2140"/>
        <w:gridCol w:w="577"/>
        <w:gridCol w:w="577"/>
        <w:gridCol w:w="577"/>
      </w:tblGrid>
      <w:tr w:rsidR="0036031B" w:rsidRPr="006309E0" w14:paraId="6E2E326F" w14:textId="77777777" w:rsidTr="00774E03">
        <w:trPr>
          <w:trHeight w:val="301"/>
        </w:trPr>
        <w:tc>
          <w:tcPr>
            <w:tcW w:w="3381" w:type="dxa"/>
            <w:tcBorders>
              <w:top w:val="single" w:sz="8" w:space="0" w:color="auto"/>
              <w:left w:val="single" w:sz="8" w:space="0" w:color="auto"/>
              <w:bottom w:val="nil"/>
              <w:right w:val="nil"/>
            </w:tcBorders>
            <w:shd w:val="clear" w:color="auto" w:fill="auto"/>
            <w:noWrap/>
            <w:vAlign w:val="bottom"/>
            <w:hideMark/>
          </w:tcPr>
          <w:p w14:paraId="2B5EAC93" w14:textId="77777777" w:rsidR="0036031B" w:rsidRPr="00C170C3" w:rsidRDefault="0036031B" w:rsidP="00774E03">
            <w:pPr>
              <w:rPr>
                <w:rFonts w:eastAsia="Times New Roman"/>
                <w:lang w:eastAsia="de-AT"/>
              </w:rPr>
            </w:pPr>
            <w:r w:rsidRPr="006309E0">
              <w:t>HDPE Bottle</w:t>
            </w:r>
          </w:p>
        </w:tc>
        <w:tc>
          <w:tcPr>
            <w:tcW w:w="1800" w:type="dxa"/>
            <w:tcBorders>
              <w:top w:val="single" w:sz="8" w:space="0" w:color="auto"/>
              <w:left w:val="nil"/>
              <w:bottom w:val="nil"/>
              <w:right w:val="nil"/>
            </w:tcBorders>
            <w:shd w:val="clear" w:color="auto" w:fill="auto"/>
            <w:noWrap/>
            <w:vAlign w:val="bottom"/>
            <w:hideMark/>
          </w:tcPr>
          <w:p w14:paraId="6A0F5320" w14:textId="77777777" w:rsidR="0036031B" w:rsidRPr="00C170C3" w:rsidRDefault="0036031B" w:rsidP="00774E03">
            <w:pPr>
              <w:rPr>
                <w:rFonts w:eastAsia="Times New Roman"/>
                <w:lang w:eastAsia="de-AT"/>
              </w:rPr>
            </w:pPr>
            <w:r w:rsidRPr="006309E0">
              <w:t> </w:t>
            </w:r>
          </w:p>
        </w:tc>
        <w:tc>
          <w:tcPr>
            <w:tcW w:w="2140" w:type="dxa"/>
            <w:tcBorders>
              <w:top w:val="single" w:sz="8" w:space="0" w:color="auto"/>
              <w:left w:val="nil"/>
              <w:bottom w:val="nil"/>
              <w:right w:val="single" w:sz="8" w:space="0" w:color="auto"/>
            </w:tcBorders>
            <w:shd w:val="clear" w:color="auto" w:fill="auto"/>
            <w:noWrap/>
            <w:vAlign w:val="bottom"/>
            <w:hideMark/>
          </w:tcPr>
          <w:p w14:paraId="68F4D6A7" w14:textId="77777777" w:rsidR="0036031B" w:rsidRPr="00C170C3" w:rsidRDefault="0036031B" w:rsidP="00774E03">
            <w:pPr>
              <w:rPr>
                <w:rFonts w:eastAsia="Times New Roman"/>
                <w:lang w:eastAsia="de-AT"/>
              </w:rPr>
            </w:pPr>
            <w:r w:rsidRPr="006309E0">
              <w:t> </w:t>
            </w:r>
          </w:p>
        </w:tc>
        <w:tc>
          <w:tcPr>
            <w:tcW w:w="1731" w:type="dxa"/>
            <w:gridSpan w:val="3"/>
            <w:tcBorders>
              <w:top w:val="single" w:sz="8" w:space="0" w:color="auto"/>
              <w:left w:val="nil"/>
              <w:bottom w:val="nil"/>
              <w:right w:val="single" w:sz="8" w:space="0" w:color="auto"/>
            </w:tcBorders>
          </w:tcPr>
          <w:p w14:paraId="13DBB151" w14:textId="77777777" w:rsidR="0036031B" w:rsidRPr="00C170C3" w:rsidRDefault="0036031B" w:rsidP="00774E03">
            <w:pPr>
              <w:rPr>
                <w:lang w:eastAsia="de-AT"/>
              </w:rPr>
            </w:pPr>
            <w:r w:rsidRPr="006309E0">
              <w:rPr>
                <w:lang w:eastAsia="de-AT"/>
              </w:rPr>
              <w:t>Recyclable</w:t>
            </w:r>
          </w:p>
        </w:tc>
      </w:tr>
      <w:tr w:rsidR="0036031B" w:rsidRPr="006309E0" w14:paraId="585C1E96" w14:textId="77777777" w:rsidTr="00774E03">
        <w:trPr>
          <w:trHeight w:val="301"/>
        </w:trPr>
        <w:tc>
          <w:tcPr>
            <w:tcW w:w="33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D51CD7F" w14:textId="77777777" w:rsidR="0036031B" w:rsidRPr="00C170C3" w:rsidRDefault="0036031B" w:rsidP="00774E03">
            <w:pPr>
              <w:rPr>
                <w:rFonts w:eastAsia="Times New Roman"/>
                <w:lang w:eastAsia="de-AT"/>
              </w:rPr>
            </w:pPr>
            <w:r w:rsidRPr="006309E0">
              <w:lastRenderedPageBreak/>
              <w:t>Component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46458709" w14:textId="77777777" w:rsidR="0036031B" w:rsidRPr="00C170C3" w:rsidRDefault="0036031B" w:rsidP="00774E03">
            <w:pPr>
              <w:rPr>
                <w:rFonts w:eastAsia="Times New Roman"/>
                <w:lang w:eastAsia="de-AT"/>
              </w:rPr>
            </w:pPr>
            <w:r w:rsidRPr="006309E0">
              <w:t>Weight [g]</w:t>
            </w:r>
          </w:p>
        </w:tc>
        <w:tc>
          <w:tcPr>
            <w:tcW w:w="2140" w:type="dxa"/>
            <w:tcBorders>
              <w:top w:val="single" w:sz="4" w:space="0" w:color="auto"/>
              <w:left w:val="nil"/>
              <w:bottom w:val="single" w:sz="4" w:space="0" w:color="auto"/>
              <w:right w:val="single" w:sz="8" w:space="0" w:color="auto"/>
            </w:tcBorders>
            <w:shd w:val="clear" w:color="auto" w:fill="auto"/>
            <w:noWrap/>
            <w:vAlign w:val="bottom"/>
            <w:hideMark/>
          </w:tcPr>
          <w:p w14:paraId="745A2E85" w14:textId="77777777" w:rsidR="0036031B" w:rsidRPr="00C170C3" w:rsidRDefault="0036031B" w:rsidP="00774E03">
            <w:pPr>
              <w:rPr>
                <w:rFonts w:eastAsia="Times New Roman"/>
                <w:lang w:eastAsia="de-AT"/>
              </w:rPr>
            </w:pPr>
            <w:r w:rsidRPr="006309E0">
              <w:t>Material</w:t>
            </w:r>
          </w:p>
        </w:tc>
        <w:tc>
          <w:tcPr>
            <w:tcW w:w="577" w:type="dxa"/>
            <w:tcBorders>
              <w:top w:val="single" w:sz="4" w:space="0" w:color="auto"/>
              <w:left w:val="nil"/>
              <w:bottom w:val="single" w:sz="4" w:space="0" w:color="auto"/>
              <w:right w:val="single" w:sz="8" w:space="0" w:color="auto"/>
            </w:tcBorders>
          </w:tcPr>
          <w:p w14:paraId="42B7A4BE" w14:textId="77777777" w:rsidR="0036031B" w:rsidRPr="00C170C3" w:rsidRDefault="0036031B" w:rsidP="00774E03">
            <w:pPr>
              <w:rPr>
                <w:lang w:eastAsia="de-AT"/>
              </w:rPr>
            </w:pPr>
            <w:r w:rsidRPr="006309E0">
              <w:rPr>
                <w:lang w:eastAsia="de-AT"/>
              </w:rPr>
              <w:t>GER</w:t>
            </w:r>
          </w:p>
        </w:tc>
        <w:tc>
          <w:tcPr>
            <w:tcW w:w="577" w:type="dxa"/>
            <w:tcBorders>
              <w:top w:val="single" w:sz="4" w:space="0" w:color="auto"/>
              <w:left w:val="nil"/>
              <w:bottom w:val="single" w:sz="4" w:space="0" w:color="auto"/>
              <w:right w:val="single" w:sz="8" w:space="0" w:color="auto"/>
            </w:tcBorders>
          </w:tcPr>
          <w:p w14:paraId="1A37F3C1" w14:textId="77777777" w:rsidR="0036031B" w:rsidRPr="00C170C3" w:rsidRDefault="0036031B" w:rsidP="00774E03">
            <w:pPr>
              <w:rPr>
                <w:lang w:eastAsia="de-AT"/>
              </w:rPr>
            </w:pPr>
            <w:r w:rsidRPr="006309E0">
              <w:rPr>
                <w:lang w:eastAsia="de-AT"/>
              </w:rPr>
              <w:t>UK</w:t>
            </w:r>
          </w:p>
        </w:tc>
        <w:tc>
          <w:tcPr>
            <w:tcW w:w="577" w:type="dxa"/>
            <w:tcBorders>
              <w:top w:val="single" w:sz="4" w:space="0" w:color="auto"/>
              <w:left w:val="nil"/>
              <w:bottom w:val="single" w:sz="4" w:space="0" w:color="auto"/>
              <w:right w:val="single" w:sz="8" w:space="0" w:color="auto"/>
            </w:tcBorders>
          </w:tcPr>
          <w:p w14:paraId="6F8EE7B6" w14:textId="77777777" w:rsidR="0036031B" w:rsidRPr="00C170C3" w:rsidRDefault="0036031B" w:rsidP="00774E03">
            <w:pPr>
              <w:rPr>
                <w:lang w:eastAsia="de-AT"/>
              </w:rPr>
            </w:pPr>
            <w:r w:rsidRPr="006309E0">
              <w:rPr>
                <w:lang w:eastAsia="de-AT"/>
              </w:rPr>
              <w:t>EUR</w:t>
            </w:r>
          </w:p>
        </w:tc>
      </w:tr>
      <w:tr w:rsidR="0036031B" w:rsidRPr="006309E0" w14:paraId="08CAB8B8" w14:textId="77777777" w:rsidTr="00774E03">
        <w:trPr>
          <w:trHeight w:val="301"/>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610E48DE" w14:textId="77777777" w:rsidR="0036031B" w:rsidRPr="00C170C3" w:rsidRDefault="0036031B" w:rsidP="00774E03">
            <w:pPr>
              <w:rPr>
                <w:rFonts w:eastAsia="Times New Roman"/>
                <w:lang w:eastAsia="de-AT"/>
              </w:rPr>
            </w:pPr>
            <w:r w:rsidRPr="006309E0">
              <w:t>Body</w:t>
            </w:r>
          </w:p>
        </w:tc>
        <w:tc>
          <w:tcPr>
            <w:tcW w:w="1800" w:type="dxa"/>
            <w:tcBorders>
              <w:top w:val="nil"/>
              <w:left w:val="nil"/>
              <w:bottom w:val="single" w:sz="4" w:space="0" w:color="auto"/>
              <w:right w:val="single" w:sz="4" w:space="0" w:color="auto"/>
            </w:tcBorders>
            <w:shd w:val="clear" w:color="auto" w:fill="auto"/>
            <w:noWrap/>
            <w:vAlign w:val="bottom"/>
            <w:hideMark/>
          </w:tcPr>
          <w:p w14:paraId="7C0E4775" w14:textId="77777777" w:rsidR="0036031B" w:rsidRPr="00C170C3" w:rsidRDefault="0036031B" w:rsidP="00774E03">
            <w:pPr>
              <w:rPr>
                <w:rFonts w:eastAsia="Times New Roman"/>
                <w:lang w:eastAsia="de-AT"/>
              </w:rPr>
            </w:pPr>
            <w:r w:rsidRPr="006309E0">
              <w:t>33.83</w:t>
            </w:r>
          </w:p>
        </w:tc>
        <w:tc>
          <w:tcPr>
            <w:tcW w:w="2140" w:type="dxa"/>
            <w:tcBorders>
              <w:top w:val="nil"/>
              <w:left w:val="nil"/>
              <w:bottom w:val="single" w:sz="4" w:space="0" w:color="auto"/>
              <w:right w:val="single" w:sz="8" w:space="0" w:color="auto"/>
            </w:tcBorders>
            <w:shd w:val="clear" w:color="auto" w:fill="auto"/>
            <w:noWrap/>
            <w:vAlign w:val="bottom"/>
            <w:hideMark/>
          </w:tcPr>
          <w:p w14:paraId="4AD85967" w14:textId="77777777" w:rsidR="0036031B" w:rsidRPr="00C170C3" w:rsidRDefault="0036031B" w:rsidP="00774E03">
            <w:pPr>
              <w:rPr>
                <w:rFonts w:eastAsia="Times New Roman"/>
                <w:lang w:eastAsia="de-AT"/>
              </w:rPr>
            </w:pPr>
            <w:r w:rsidRPr="006309E0">
              <w:t>HDPE</w:t>
            </w:r>
          </w:p>
        </w:tc>
        <w:tc>
          <w:tcPr>
            <w:tcW w:w="577" w:type="dxa"/>
            <w:tcBorders>
              <w:top w:val="nil"/>
              <w:left w:val="nil"/>
              <w:bottom w:val="single" w:sz="4" w:space="0" w:color="auto"/>
              <w:right w:val="single" w:sz="8" w:space="0" w:color="auto"/>
            </w:tcBorders>
          </w:tcPr>
          <w:p w14:paraId="68EA8EAB"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tcPr>
          <w:p w14:paraId="0970368D"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tcPr>
          <w:p w14:paraId="30E97F70" w14:textId="77777777" w:rsidR="0036031B" w:rsidRPr="00C170C3" w:rsidRDefault="0036031B" w:rsidP="00774E03">
            <w:pPr>
              <w:rPr>
                <w:lang w:eastAsia="de-AT"/>
              </w:rPr>
            </w:pPr>
            <w:r w:rsidRPr="006309E0">
              <w:rPr>
                <w:lang w:eastAsia="de-AT"/>
              </w:rPr>
              <w:t>Yes</w:t>
            </w:r>
          </w:p>
        </w:tc>
      </w:tr>
      <w:tr w:rsidR="0036031B" w:rsidRPr="006309E0" w14:paraId="648E88A1" w14:textId="77777777" w:rsidTr="00774E03">
        <w:trPr>
          <w:trHeight w:val="301"/>
        </w:trPr>
        <w:tc>
          <w:tcPr>
            <w:tcW w:w="3381" w:type="dxa"/>
            <w:tcBorders>
              <w:top w:val="nil"/>
              <w:left w:val="single" w:sz="8" w:space="0" w:color="auto"/>
              <w:bottom w:val="double" w:sz="6" w:space="0" w:color="auto"/>
              <w:right w:val="single" w:sz="4" w:space="0" w:color="auto"/>
            </w:tcBorders>
            <w:shd w:val="clear" w:color="auto" w:fill="auto"/>
            <w:noWrap/>
            <w:vAlign w:val="bottom"/>
            <w:hideMark/>
          </w:tcPr>
          <w:p w14:paraId="641D13D4" w14:textId="77777777" w:rsidR="0036031B" w:rsidRPr="00C170C3" w:rsidRDefault="0036031B" w:rsidP="00774E03">
            <w:pPr>
              <w:rPr>
                <w:rFonts w:eastAsia="Times New Roman"/>
                <w:lang w:eastAsia="de-AT"/>
              </w:rPr>
            </w:pPr>
            <w:r w:rsidRPr="006309E0">
              <w:t>Cap</w:t>
            </w:r>
          </w:p>
        </w:tc>
        <w:tc>
          <w:tcPr>
            <w:tcW w:w="1800" w:type="dxa"/>
            <w:tcBorders>
              <w:top w:val="nil"/>
              <w:left w:val="nil"/>
              <w:bottom w:val="double" w:sz="6" w:space="0" w:color="auto"/>
              <w:right w:val="single" w:sz="4" w:space="0" w:color="auto"/>
            </w:tcBorders>
            <w:shd w:val="clear" w:color="auto" w:fill="auto"/>
            <w:noWrap/>
            <w:vAlign w:val="bottom"/>
            <w:hideMark/>
          </w:tcPr>
          <w:p w14:paraId="4A8E9391" w14:textId="77777777" w:rsidR="0036031B" w:rsidRPr="00C170C3" w:rsidRDefault="0036031B" w:rsidP="00774E03">
            <w:pPr>
              <w:rPr>
                <w:rFonts w:eastAsia="Times New Roman"/>
                <w:lang w:eastAsia="de-AT"/>
              </w:rPr>
            </w:pPr>
            <w:r w:rsidRPr="006309E0">
              <w:t>10.09</w:t>
            </w:r>
          </w:p>
        </w:tc>
        <w:tc>
          <w:tcPr>
            <w:tcW w:w="2140" w:type="dxa"/>
            <w:tcBorders>
              <w:top w:val="nil"/>
              <w:left w:val="nil"/>
              <w:bottom w:val="double" w:sz="6" w:space="0" w:color="auto"/>
              <w:right w:val="single" w:sz="8" w:space="0" w:color="auto"/>
            </w:tcBorders>
            <w:shd w:val="clear" w:color="auto" w:fill="auto"/>
            <w:noWrap/>
            <w:vAlign w:val="bottom"/>
            <w:hideMark/>
          </w:tcPr>
          <w:p w14:paraId="5ABFFC90" w14:textId="77777777" w:rsidR="0036031B" w:rsidRPr="00C170C3" w:rsidRDefault="0036031B" w:rsidP="00774E03">
            <w:pPr>
              <w:rPr>
                <w:rFonts w:eastAsia="Times New Roman"/>
                <w:lang w:eastAsia="de-AT"/>
              </w:rPr>
            </w:pPr>
            <w:r w:rsidRPr="006309E0">
              <w:t>PP</w:t>
            </w:r>
          </w:p>
        </w:tc>
        <w:tc>
          <w:tcPr>
            <w:tcW w:w="577" w:type="dxa"/>
            <w:tcBorders>
              <w:top w:val="nil"/>
              <w:left w:val="nil"/>
              <w:bottom w:val="double" w:sz="6" w:space="0" w:color="auto"/>
              <w:right w:val="single" w:sz="8" w:space="0" w:color="auto"/>
            </w:tcBorders>
          </w:tcPr>
          <w:p w14:paraId="124906D1" w14:textId="77777777" w:rsidR="0036031B" w:rsidRPr="00C170C3" w:rsidRDefault="0036031B" w:rsidP="00774E03">
            <w:pPr>
              <w:rPr>
                <w:lang w:eastAsia="de-AT"/>
              </w:rPr>
            </w:pPr>
            <w:r w:rsidRPr="006309E0">
              <w:rPr>
                <w:lang w:eastAsia="de-AT"/>
              </w:rPr>
              <w:t>No</w:t>
            </w:r>
          </w:p>
        </w:tc>
        <w:tc>
          <w:tcPr>
            <w:tcW w:w="577" w:type="dxa"/>
            <w:tcBorders>
              <w:top w:val="nil"/>
              <w:left w:val="nil"/>
              <w:bottom w:val="double" w:sz="6" w:space="0" w:color="auto"/>
              <w:right w:val="single" w:sz="8" w:space="0" w:color="auto"/>
            </w:tcBorders>
          </w:tcPr>
          <w:p w14:paraId="169745FD" w14:textId="77777777" w:rsidR="0036031B" w:rsidRPr="00C170C3" w:rsidRDefault="0036031B" w:rsidP="00774E03">
            <w:pPr>
              <w:rPr>
                <w:lang w:eastAsia="de-AT"/>
              </w:rPr>
            </w:pPr>
            <w:r w:rsidRPr="006309E0">
              <w:rPr>
                <w:lang w:eastAsia="de-AT"/>
              </w:rPr>
              <w:t>No</w:t>
            </w:r>
          </w:p>
        </w:tc>
        <w:tc>
          <w:tcPr>
            <w:tcW w:w="577" w:type="dxa"/>
            <w:tcBorders>
              <w:top w:val="nil"/>
              <w:left w:val="nil"/>
              <w:bottom w:val="double" w:sz="6" w:space="0" w:color="auto"/>
              <w:right w:val="single" w:sz="8" w:space="0" w:color="auto"/>
            </w:tcBorders>
          </w:tcPr>
          <w:p w14:paraId="4464A804" w14:textId="77777777" w:rsidR="0036031B" w:rsidRPr="00C170C3" w:rsidRDefault="0036031B" w:rsidP="00774E03">
            <w:pPr>
              <w:rPr>
                <w:lang w:eastAsia="de-AT"/>
              </w:rPr>
            </w:pPr>
            <w:r w:rsidRPr="006309E0">
              <w:rPr>
                <w:lang w:eastAsia="de-AT"/>
              </w:rPr>
              <w:t>No</w:t>
            </w:r>
          </w:p>
        </w:tc>
      </w:tr>
      <w:tr w:rsidR="0036031B" w:rsidRPr="006309E0" w14:paraId="6B12ABDE" w14:textId="77777777" w:rsidTr="00774E03">
        <w:trPr>
          <w:trHeight w:val="301"/>
        </w:trPr>
        <w:tc>
          <w:tcPr>
            <w:tcW w:w="3381" w:type="dxa"/>
            <w:tcBorders>
              <w:top w:val="nil"/>
              <w:left w:val="single" w:sz="8" w:space="0" w:color="auto"/>
              <w:bottom w:val="single" w:sz="8" w:space="0" w:color="auto"/>
              <w:right w:val="single" w:sz="4" w:space="0" w:color="auto"/>
            </w:tcBorders>
            <w:shd w:val="clear" w:color="auto" w:fill="auto"/>
            <w:noWrap/>
            <w:vAlign w:val="bottom"/>
            <w:hideMark/>
          </w:tcPr>
          <w:p w14:paraId="4B1C66E6" w14:textId="77777777" w:rsidR="0036031B" w:rsidRPr="00C170C3" w:rsidRDefault="0036031B" w:rsidP="00774E03">
            <w:r w:rsidRPr="006309E0">
              <w:t>Total</w:t>
            </w:r>
          </w:p>
        </w:tc>
        <w:tc>
          <w:tcPr>
            <w:tcW w:w="1800" w:type="dxa"/>
            <w:tcBorders>
              <w:top w:val="nil"/>
              <w:left w:val="nil"/>
              <w:bottom w:val="single" w:sz="8" w:space="0" w:color="auto"/>
              <w:right w:val="single" w:sz="4" w:space="0" w:color="auto"/>
            </w:tcBorders>
            <w:shd w:val="clear" w:color="auto" w:fill="auto"/>
            <w:noWrap/>
            <w:vAlign w:val="bottom"/>
            <w:hideMark/>
          </w:tcPr>
          <w:p w14:paraId="1BA45A4D" w14:textId="77777777" w:rsidR="0036031B" w:rsidRPr="00C170C3" w:rsidRDefault="0036031B" w:rsidP="00774E03">
            <w:r w:rsidRPr="006309E0">
              <w:t>43.92</w:t>
            </w:r>
          </w:p>
        </w:tc>
        <w:tc>
          <w:tcPr>
            <w:tcW w:w="2140" w:type="dxa"/>
            <w:tcBorders>
              <w:top w:val="nil"/>
              <w:left w:val="nil"/>
              <w:bottom w:val="single" w:sz="8" w:space="0" w:color="auto"/>
              <w:right w:val="single" w:sz="8" w:space="0" w:color="auto"/>
            </w:tcBorders>
            <w:shd w:val="clear" w:color="auto" w:fill="auto"/>
            <w:noWrap/>
            <w:vAlign w:val="bottom"/>
            <w:hideMark/>
          </w:tcPr>
          <w:p w14:paraId="0B290029" w14:textId="77777777" w:rsidR="0036031B" w:rsidRPr="006309E0" w:rsidRDefault="0036031B" w:rsidP="00774E03">
            <w:pPr>
              <w:spacing w:after="0"/>
              <w:jc w:val="left"/>
              <w:rPr>
                <w:rFonts w:ascii="Calibri" w:eastAsia="Times New Roman" w:hAnsi="Calibri" w:cs="Calibri"/>
                <w:color w:val="000000"/>
                <w:lang w:eastAsia="de-AT"/>
              </w:rPr>
            </w:pPr>
          </w:p>
        </w:tc>
        <w:tc>
          <w:tcPr>
            <w:tcW w:w="577" w:type="dxa"/>
            <w:tcBorders>
              <w:top w:val="nil"/>
              <w:left w:val="nil"/>
              <w:bottom w:val="single" w:sz="8" w:space="0" w:color="auto"/>
              <w:right w:val="single" w:sz="8" w:space="0" w:color="auto"/>
            </w:tcBorders>
          </w:tcPr>
          <w:p w14:paraId="3EF7E39C" w14:textId="77777777" w:rsidR="0036031B" w:rsidRPr="00C170C3" w:rsidRDefault="0036031B" w:rsidP="00774E03">
            <w:pPr>
              <w:spacing w:after="0"/>
              <w:ind w:left="720" w:hanging="360"/>
              <w:jc w:val="left"/>
              <w:rPr>
                <w:rFonts w:eastAsia="Times New Roman" w:cs="Calibri"/>
                <w:lang w:eastAsia="de-AT"/>
              </w:rPr>
            </w:pPr>
          </w:p>
        </w:tc>
        <w:tc>
          <w:tcPr>
            <w:tcW w:w="577" w:type="dxa"/>
            <w:tcBorders>
              <w:top w:val="nil"/>
              <w:left w:val="nil"/>
              <w:bottom w:val="single" w:sz="8" w:space="0" w:color="auto"/>
              <w:right w:val="single" w:sz="8" w:space="0" w:color="auto"/>
            </w:tcBorders>
          </w:tcPr>
          <w:p w14:paraId="46E3B2C9" w14:textId="77777777" w:rsidR="0036031B" w:rsidRPr="006309E0" w:rsidRDefault="0036031B" w:rsidP="00774E03">
            <w:pPr>
              <w:spacing w:after="0"/>
              <w:jc w:val="left"/>
              <w:rPr>
                <w:rFonts w:ascii="Calibri" w:eastAsia="Times New Roman" w:hAnsi="Calibri" w:cs="Calibri"/>
                <w:color w:val="000000"/>
                <w:lang w:eastAsia="de-AT"/>
              </w:rPr>
            </w:pPr>
          </w:p>
        </w:tc>
        <w:tc>
          <w:tcPr>
            <w:tcW w:w="577" w:type="dxa"/>
            <w:tcBorders>
              <w:top w:val="nil"/>
              <w:left w:val="nil"/>
              <w:bottom w:val="single" w:sz="8" w:space="0" w:color="auto"/>
              <w:right w:val="single" w:sz="8" w:space="0" w:color="auto"/>
            </w:tcBorders>
          </w:tcPr>
          <w:p w14:paraId="284E9E11" w14:textId="77777777" w:rsidR="0036031B" w:rsidRPr="00C170C3" w:rsidRDefault="0036031B" w:rsidP="00774E03">
            <w:pPr>
              <w:spacing w:after="0"/>
              <w:ind w:left="720" w:hanging="360"/>
              <w:jc w:val="left"/>
              <w:rPr>
                <w:rFonts w:eastAsia="Times New Roman" w:cs="Calibri"/>
                <w:lang w:eastAsia="de-AT"/>
              </w:rPr>
            </w:pPr>
          </w:p>
        </w:tc>
      </w:tr>
    </w:tbl>
    <w:p w14:paraId="46585E9B" w14:textId="77777777" w:rsidR="0036031B" w:rsidRPr="00C170C3" w:rsidRDefault="0036031B" w:rsidP="0036031B">
      <w:bookmarkStart w:id="87" w:name="_Toc153869098"/>
    </w:p>
    <w:p w14:paraId="47323CFF" w14:textId="77777777" w:rsidR="0036031B" w:rsidRPr="00C170C3" w:rsidRDefault="0036031B" w:rsidP="0036031B">
      <w:pPr>
        <w:pStyle w:val="Tables1"/>
        <w:tabs>
          <w:tab w:val="clear" w:pos="360"/>
        </w:tabs>
        <w:ind w:left="720" w:hanging="360"/>
      </w:pPr>
      <w:r w:rsidRPr="006309E0">
        <w:t>LCI Shampoo 500 mL, glass bottle</w:t>
      </w:r>
      <w:bookmarkEnd w:id="87"/>
    </w:p>
    <w:tbl>
      <w:tblPr>
        <w:tblW w:w="9052" w:type="dxa"/>
        <w:tblCellMar>
          <w:left w:w="70" w:type="dxa"/>
          <w:right w:w="70" w:type="dxa"/>
        </w:tblCellMar>
        <w:tblLook w:val="04A0" w:firstRow="1" w:lastRow="0" w:firstColumn="1" w:lastColumn="0" w:noHBand="0" w:noVBand="1"/>
      </w:tblPr>
      <w:tblGrid>
        <w:gridCol w:w="3381"/>
        <w:gridCol w:w="1800"/>
        <w:gridCol w:w="2140"/>
        <w:gridCol w:w="577"/>
        <w:gridCol w:w="577"/>
        <w:gridCol w:w="577"/>
      </w:tblGrid>
      <w:tr w:rsidR="0036031B" w:rsidRPr="006309E0" w14:paraId="02D80A86" w14:textId="77777777" w:rsidTr="00774E03">
        <w:trPr>
          <w:trHeight w:val="300"/>
        </w:trPr>
        <w:tc>
          <w:tcPr>
            <w:tcW w:w="3381" w:type="dxa"/>
            <w:tcBorders>
              <w:top w:val="single" w:sz="8" w:space="0" w:color="auto"/>
              <w:left w:val="single" w:sz="8" w:space="0" w:color="auto"/>
              <w:bottom w:val="nil"/>
              <w:right w:val="nil"/>
            </w:tcBorders>
            <w:shd w:val="clear" w:color="auto" w:fill="auto"/>
            <w:noWrap/>
            <w:vAlign w:val="bottom"/>
            <w:hideMark/>
          </w:tcPr>
          <w:p w14:paraId="6D5AD08F" w14:textId="77777777" w:rsidR="0036031B" w:rsidRPr="00C170C3" w:rsidRDefault="0036031B" w:rsidP="00774E03">
            <w:pPr>
              <w:rPr>
                <w:rFonts w:eastAsia="Times New Roman"/>
                <w:lang w:eastAsia="de-AT"/>
              </w:rPr>
            </w:pPr>
            <w:r w:rsidRPr="006309E0">
              <w:t>Glass Bottle</w:t>
            </w:r>
          </w:p>
        </w:tc>
        <w:tc>
          <w:tcPr>
            <w:tcW w:w="1800" w:type="dxa"/>
            <w:tcBorders>
              <w:top w:val="single" w:sz="8" w:space="0" w:color="auto"/>
              <w:left w:val="nil"/>
              <w:bottom w:val="nil"/>
              <w:right w:val="nil"/>
            </w:tcBorders>
            <w:shd w:val="clear" w:color="auto" w:fill="auto"/>
            <w:noWrap/>
            <w:vAlign w:val="bottom"/>
            <w:hideMark/>
          </w:tcPr>
          <w:p w14:paraId="4FFFFA8E" w14:textId="77777777" w:rsidR="0036031B" w:rsidRPr="00C170C3" w:rsidRDefault="0036031B" w:rsidP="00774E03">
            <w:pPr>
              <w:rPr>
                <w:rFonts w:eastAsia="Times New Roman"/>
                <w:lang w:eastAsia="de-AT"/>
              </w:rPr>
            </w:pPr>
            <w:r w:rsidRPr="006309E0">
              <w:t> </w:t>
            </w:r>
          </w:p>
        </w:tc>
        <w:tc>
          <w:tcPr>
            <w:tcW w:w="2140" w:type="dxa"/>
            <w:tcBorders>
              <w:top w:val="single" w:sz="8" w:space="0" w:color="auto"/>
              <w:left w:val="nil"/>
              <w:bottom w:val="nil"/>
              <w:right w:val="single" w:sz="8" w:space="0" w:color="auto"/>
            </w:tcBorders>
            <w:shd w:val="clear" w:color="auto" w:fill="auto"/>
            <w:noWrap/>
            <w:vAlign w:val="bottom"/>
            <w:hideMark/>
          </w:tcPr>
          <w:p w14:paraId="2A3BF620" w14:textId="77777777" w:rsidR="0036031B" w:rsidRPr="00C170C3" w:rsidRDefault="0036031B" w:rsidP="00774E03">
            <w:pPr>
              <w:rPr>
                <w:rFonts w:eastAsia="Times New Roman"/>
                <w:lang w:eastAsia="de-AT"/>
              </w:rPr>
            </w:pPr>
            <w:r w:rsidRPr="006309E0">
              <w:t> </w:t>
            </w:r>
          </w:p>
        </w:tc>
        <w:tc>
          <w:tcPr>
            <w:tcW w:w="1731" w:type="dxa"/>
            <w:gridSpan w:val="3"/>
            <w:tcBorders>
              <w:top w:val="single" w:sz="8" w:space="0" w:color="auto"/>
              <w:left w:val="nil"/>
              <w:bottom w:val="nil"/>
              <w:right w:val="single" w:sz="8" w:space="0" w:color="auto"/>
            </w:tcBorders>
          </w:tcPr>
          <w:p w14:paraId="595DE99D" w14:textId="77777777" w:rsidR="0036031B" w:rsidRPr="00C170C3" w:rsidRDefault="0036031B" w:rsidP="00774E03">
            <w:pPr>
              <w:rPr>
                <w:lang w:eastAsia="de-AT"/>
              </w:rPr>
            </w:pPr>
            <w:r w:rsidRPr="006309E0">
              <w:rPr>
                <w:lang w:eastAsia="de-AT"/>
              </w:rPr>
              <w:t>Recyclable</w:t>
            </w:r>
          </w:p>
        </w:tc>
      </w:tr>
      <w:tr w:rsidR="0036031B" w:rsidRPr="006309E0" w14:paraId="3026F04C" w14:textId="77777777" w:rsidTr="00774E03">
        <w:trPr>
          <w:trHeight w:val="288"/>
        </w:trPr>
        <w:tc>
          <w:tcPr>
            <w:tcW w:w="33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5186C08" w14:textId="77777777" w:rsidR="0036031B" w:rsidRPr="00C170C3" w:rsidRDefault="0036031B" w:rsidP="00774E03">
            <w:pPr>
              <w:rPr>
                <w:rFonts w:eastAsia="Times New Roman"/>
                <w:lang w:eastAsia="de-AT"/>
              </w:rPr>
            </w:pPr>
            <w:r w:rsidRPr="006309E0">
              <w:t>Component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04F52EFA" w14:textId="77777777" w:rsidR="0036031B" w:rsidRPr="00C170C3" w:rsidRDefault="0036031B" w:rsidP="00774E03">
            <w:pPr>
              <w:rPr>
                <w:rFonts w:eastAsia="Times New Roman"/>
                <w:lang w:eastAsia="de-AT"/>
              </w:rPr>
            </w:pPr>
            <w:r w:rsidRPr="006309E0">
              <w:t>Weight [g]</w:t>
            </w:r>
          </w:p>
        </w:tc>
        <w:tc>
          <w:tcPr>
            <w:tcW w:w="2140" w:type="dxa"/>
            <w:tcBorders>
              <w:top w:val="single" w:sz="4" w:space="0" w:color="auto"/>
              <w:left w:val="nil"/>
              <w:bottom w:val="single" w:sz="4" w:space="0" w:color="auto"/>
              <w:right w:val="single" w:sz="8" w:space="0" w:color="auto"/>
            </w:tcBorders>
            <w:shd w:val="clear" w:color="auto" w:fill="auto"/>
            <w:noWrap/>
            <w:vAlign w:val="bottom"/>
            <w:hideMark/>
          </w:tcPr>
          <w:p w14:paraId="4D17DC8D" w14:textId="77777777" w:rsidR="0036031B" w:rsidRPr="00C170C3" w:rsidRDefault="0036031B" w:rsidP="00774E03">
            <w:pPr>
              <w:rPr>
                <w:rFonts w:eastAsia="Times New Roman"/>
                <w:lang w:eastAsia="de-AT"/>
              </w:rPr>
            </w:pPr>
            <w:r w:rsidRPr="006309E0">
              <w:t>Material</w:t>
            </w:r>
          </w:p>
        </w:tc>
        <w:tc>
          <w:tcPr>
            <w:tcW w:w="577" w:type="dxa"/>
            <w:tcBorders>
              <w:top w:val="single" w:sz="4" w:space="0" w:color="auto"/>
              <w:left w:val="nil"/>
              <w:bottom w:val="single" w:sz="4" w:space="0" w:color="auto"/>
              <w:right w:val="single" w:sz="8" w:space="0" w:color="auto"/>
            </w:tcBorders>
          </w:tcPr>
          <w:p w14:paraId="2774DBC0" w14:textId="77777777" w:rsidR="0036031B" w:rsidRPr="00C170C3" w:rsidRDefault="0036031B" w:rsidP="00774E03">
            <w:pPr>
              <w:rPr>
                <w:lang w:eastAsia="de-AT"/>
              </w:rPr>
            </w:pPr>
            <w:r w:rsidRPr="006309E0">
              <w:rPr>
                <w:lang w:eastAsia="de-AT"/>
              </w:rPr>
              <w:t>GER</w:t>
            </w:r>
          </w:p>
        </w:tc>
        <w:tc>
          <w:tcPr>
            <w:tcW w:w="577" w:type="dxa"/>
            <w:tcBorders>
              <w:top w:val="single" w:sz="4" w:space="0" w:color="auto"/>
              <w:left w:val="nil"/>
              <w:bottom w:val="single" w:sz="4" w:space="0" w:color="auto"/>
              <w:right w:val="single" w:sz="8" w:space="0" w:color="auto"/>
            </w:tcBorders>
          </w:tcPr>
          <w:p w14:paraId="491F1603" w14:textId="77777777" w:rsidR="0036031B" w:rsidRPr="00C170C3" w:rsidRDefault="0036031B" w:rsidP="00774E03">
            <w:pPr>
              <w:rPr>
                <w:lang w:eastAsia="de-AT"/>
              </w:rPr>
            </w:pPr>
            <w:r w:rsidRPr="006309E0">
              <w:rPr>
                <w:lang w:eastAsia="de-AT"/>
              </w:rPr>
              <w:t>UK</w:t>
            </w:r>
          </w:p>
        </w:tc>
        <w:tc>
          <w:tcPr>
            <w:tcW w:w="577" w:type="dxa"/>
            <w:tcBorders>
              <w:top w:val="single" w:sz="4" w:space="0" w:color="auto"/>
              <w:left w:val="nil"/>
              <w:bottom w:val="single" w:sz="4" w:space="0" w:color="auto"/>
              <w:right w:val="single" w:sz="8" w:space="0" w:color="auto"/>
            </w:tcBorders>
          </w:tcPr>
          <w:p w14:paraId="489C52F2" w14:textId="77777777" w:rsidR="0036031B" w:rsidRPr="00C170C3" w:rsidRDefault="0036031B" w:rsidP="00774E03">
            <w:pPr>
              <w:rPr>
                <w:lang w:eastAsia="de-AT"/>
              </w:rPr>
            </w:pPr>
            <w:r w:rsidRPr="006309E0">
              <w:rPr>
                <w:lang w:eastAsia="de-AT"/>
              </w:rPr>
              <w:t>EUR</w:t>
            </w:r>
          </w:p>
        </w:tc>
      </w:tr>
      <w:tr w:rsidR="0036031B" w:rsidRPr="006309E0" w14:paraId="0520C07A"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60DD5A0A" w14:textId="77777777" w:rsidR="0036031B" w:rsidRPr="00C170C3" w:rsidRDefault="0036031B" w:rsidP="00774E03">
            <w:pPr>
              <w:rPr>
                <w:rFonts w:eastAsia="Times New Roman"/>
                <w:lang w:eastAsia="de-AT"/>
              </w:rPr>
            </w:pPr>
            <w:r w:rsidRPr="006309E0">
              <w:t>Bottle</w:t>
            </w:r>
          </w:p>
        </w:tc>
        <w:tc>
          <w:tcPr>
            <w:tcW w:w="1800" w:type="dxa"/>
            <w:tcBorders>
              <w:top w:val="nil"/>
              <w:left w:val="nil"/>
              <w:bottom w:val="single" w:sz="4" w:space="0" w:color="auto"/>
              <w:right w:val="single" w:sz="4" w:space="0" w:color="auto"/>
            </w:tcBorders>
            <w:shd w:val="clear" w:color="auto" w:fill="auto"/>
            <w:noWrap/>
            <w:vAlign w:val="bottom"/>
            <w:hideMark/>
          </w:tcPr>
          <w:p w14:paraId="26D427F2" w14:textId="77777777" w:rsidR="0036031B" w:rsidRPr="00C170C3" w:rsidRDefault="0036031B" w:rsidP="00774E03">
            <w:pPr>
              <w:rPr>
                <w:rFonts w:eastAsia="Times New Roman"/>
                <w:lang w:eastAsia="de-AT"/>
              </w:rPr>
            </w:pPr>
            <w:r w:rsidRPr="006309E0">
              <w:t>263.83</w:t>
            </w:r>
          </w:p>
        </w:tc>
        <w:tc>
          <w:tcPr>
            <w:tcW w:w="2140" w:type="dxa"/>
            <w:tcBorders>
              <w:top w:val="nil"/>
              <w:left w:val="nil"/>
              <w:bottom w:val="single" w:sz="4" w:space="0" w:color="auto"/>
              <w:right w:val="single" w:sz="8" w:space="0" w:color="auto"/>
            </w:tcBorders>
            <w:shd w:val="clear" w:color="auto" w:fill="auto"/>
            <w:noWrap/>
            <w:vAlign w:val="bottom"/>
            <w:hideMark/>
          </w:tcPr>
          <w:p w14:paraId="340D417C" w14:textId="77777777" w:rsidR="0036031B" w:rsidRPr="00C170C3" w:rsidRDefault="0036031B" w:rsidP="00774E03">
            <w:pPr>
              <w:rPr>
                <w:rFonts w:eastAsia="Times New Roman"/>
                <w:lang w:eastAsia="de-AT"/>
              </w:rPr>
            </w:pPr>
            <w:r w:rsidRPr="006309E0">
              <w:t>Brown Glass</w:t>
            </w:r>
          </w:p>
        </w:tc>
        <w:tc>
          <w:tcPr>
            <w:tcW w:w="577" w:type="dxa"/>
            <w:tcBorders>
              <w:top w:val="nil"/>
              <w:left w:val="nil"/>
              <w:bottom w:val="single" w:sz="4" w:space="0" w:color="auto"/>
              <w:right w:val="single" w:sz="8" w:space="0" w:color="auto"/>
            </w:tcBorders>
          </w:tcPr>
          <w:p w14:paraId="7B961254"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tcPr>
          <w:p w14:paraId="474A0A04"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tcPr>
          <w:p w14:paraId="7E6F0BB3" w14:textId="77777777" w:rsidR="0036031B" w:rsidRPr="00C170C3" w:rsidRDefault="0036031B" w:rsidP="00774E03">
            <w:pPr>
              <w:rPr>
                <w:lang w:eastAsia="de-AT"/>
              </w:rPr>
            </w:pPr>
            <w:r w:rsidRPr="006309E0">
              <w:rPr>
                <w:lang w:eastAsia="de-AT"/>
              </w:rPr>
              <w:t>Yes</w:t>
            </w:r>
          </w:p>
        </w:tc>
      </w:tr>
      <w:tr w:rsidR="0036031B" w:rsidRPr="006309E0" w14:paraId="4603BDF1"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5484B1E8" w14:textId="77777777" w:rsidR="0036031B" w:rsidRPr="00C170C3" w:rsidRDefault="0036031B" w:rsidP="00774E03">
            <w:r w:rsidRPr="006309E0">
              <w:t>Cap (incl. coating)</w:t>
            </w:r>
          </w:p>
        </w:tc>
        <w:tc>
          <w:tcPr>
            <w:tcW w:w="1800" w:type="dxa"/>
            <w:tcBorders>
              <w:top w:val="nil"/>
              <w:left w:val="nil"/>
              <w:bottom w:val="single" w:sz="4" w:space="0" w:color="auto"/>
              <w:right w:val="single" w:sz="4" w:space="0" w:color="auto"/>
            </w:tcBorders>
            <w:shd w:val="clear" w:color="auto" w:fill="auto"/>
            <w:noWrap/>
            <w:vAlign w:val="bottom"/>
          </w:tcPr>
          <w:p w14:paraId="01A9E3DB" w14:textId="77777777" w:rsidR="0036031B" w:rsidRPr="00C170C3" w:rsidRDefault="0036031B" w:rsidP="00774E03">
            <w:r w:rsidRPr="006309E0">
              <w:t>1.26</w:t>
            </w:r>
          </w:p>
        </w:tc>
        <w:tc>
          <w:tcPr>
            <w:tcW w:w="2140" w:type="dxa"/>
            <w:tcBorders>
              <w:top w:val="nil"/>
              <w:left w:val="nil"/>
              <w:bottom w:val="single" w:sz="4" w:space="0" w:color="auto"/>
              <w:right w:val="single" w:sz="8" w:space="0" w:color="auto"/>
            </w:tcBorders>
            <w:shd w:val="clear" w:color="auto" w:fill="auto"/>
            <w:noWrap/>
            <w:vAlign w:val="bottom"/>
          </w:tcPr>
          <w:p w14:paraId="6D97027A" w14:textId="77777777" w:rsidR="0036031B" w:rsidRPr="00C170C3" w:rsidRDefault="0036031B" w:rsidP="00774E03">
            <w:r w:rsidRPr="006309E0">
              <w:t>Aluminium</w:t>
            </w:r>
          </w:p>
        </w:tc>
        <w:tc>
          <w:tcPr>
            <w:tcW w:w="577" w:type="dxa"/>
            <w:tcBorders>
              <w:top w:val="nil"/>
              <w:left w:val="nil"/>
              <w:bottom w:val="single" w:sz="4" w:space="0" w:color="auto"/>
              <w:right w:val="single" w:sz="8" w:space="0" w:color="auto"/>
            </w:tcBorders>
          </w:tcPr>
          <w:p w14:paraId="5546EBD2"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tcPr>
          <w:p w14:paraId="1CD1B314"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tcPr>
          <w:p w14:paraId="33CFCD4C" w14:textId="77777777" w:rsidR="0036031B" w:rsidRPr="00C170C3" w:rsidRDefault="0036031B" w:rsidP="00774E03">
            <w:pPr>
              <w:rPr>
                <w:lang w:eastAsia="de-AT"/>
              </w:rPr>
            </w:pPr>
            <w:r w:rsidRPr="006309E0">
              <w:rPr>
                <w:lang w:eastAsia="de-AT"/>
              </w:rPr>
              <w:t>Yes</w:t>
            </w:r>
          </w:p>
        </w:tc>
      </w:tr>
      <w:tr w:rsidR="0036031B" w:rsidRPr="006309E0" w14:paraId="342B2E27" w14:textId="77777777" w:rsidTr="00774E03">
        <w:trPr>
          <w:trHeight w:val="300"/>
        </w:trPr>
        <w:tc>
          <w:tcPr>
            <w:tcW w:w="3381" w:type="dxa"/>
            <w:tcBorders>
              <w:top w:val="nil"/>
              <w:left w:val="single" w:sz="8" w:space="0" w:color="auto"/>
              <w:bottom w:val="double" w:sz="6" w:space="0" w:color="auto"/>
              <w:right w:val="single" w:sz="4" w:space="0" w:color="auto"/>
            </w:tcBorders>
            <w:shd w:val="clear" w:color="auto" w:fill="auto"/>
            <w:noWrap/>
            <w:vAlign w:val="bottom"/>
            <w:hideMark/>
          </w:tcPr>
          <w:p w14:paraId="189A9E85" w14:textId="77777777" w:rsidR="0036031B" w:rsidRPr="00C170C3" w:rsidRDefault="0036031B" w:rsidP="00774E03">
            <w:pPr>
              <w:rPr>
                <w:rFonts w:eastAsia="Times New Roman"/>
                <w:lang w:eastAsia="de-AT"/>
              </w:rPr>
            </w:pPr>
            <w:r w:rsidRPr="006309E0">
              <w:t>Inlay</w:t>
            </w:r>
          </w:p>
        </w:tc>
        <w:tc>
          <w:tcPr>
            <w:tcW w:w="1800" w:type="dxa"/>
            <w:tcBorders>
              <w:top w:val="nil"/>
              <w:left w:val="nil"/>
              <w:bottom w:val="double" w:sz="6" w:space="0" w:color="auto"/>
              <w:right w:val="single" w:sz="4" w:space="0" w:color="auto"/>
            </w:tcBorders>
            <w:shd w:val="clear" w:color="auto" w:fill="auto"/>
            <w:noWrap/>
            <w:vAlign w:val="bottom"/>
            <w:hideMark/>
          </w:tcPr>
          <w:p w14:paraId="7EC0113B" w14:textId="77777777" w:rsidR="0036031B" w:rsidRPr="00C170C3" w:rsidRDefault="0036031B" w:rsidP="00774E03">
            <w:pPr>
              <w:rPr>
                <w:rFonts w:eastAsia="Times New Roman"/>
                <w:lang w:eastAsia="de-AT"/>
              </w:rPr>
            </w:pPr>
            <w:r w:rsidRPr="006309E0">
              <w:t>0.91</w:t>
            </w:r>
          </w:p>
        </w:tc>
        <w:tc>
          <w:tcPr>
            <w:tcW w:w="2140" w:type="dxa"/>
            <w:tcBorders>
              <w:top w:val="nil"/>
              <w:left w:val="nil"/>
              <w:bottom w:val="double" w:sz="6" w:space="0" w:color="auto"/>
              <w:right w:val="single" w:sz="8" w:space="0" w:color="auto"/>
            </w:tcBorders>
            <w:shd w:val="clear" w:color="auto" w:fill="auto"/>
            <w:noWrap/>
            <w:vAlign w:val="bottom"/>
            <w:hideMark/>
          </w:tcPr>
          <w:p w14:paraId="2961F820" w14:textId="77777777" w:rsidR="0036031B" w:rsidRPr="00C170C3" w:rsidRDefault="0036031B" w:rsidP="00774E03">
            <w:pPr>
              <w:rPr>
                <w:rFonts w:eastAsia="Times New Roman"/>
                <w:lang w:eastAsia="de-AT"/>
              </w:rPr>
            </w:pPr>
            <w:r w:rsidRPr="006309E0">
              <w:t>Rubber</w:t>
            </w:r>
          </w:p>
        </w:tc>
        <w:tc>
          <w:tcPr>
            <w:tcW w:w="577" w:type="dxa"/>
            <w:tcBorders>
              <w:top w:val="nil"/>
              <w:left w:val="nil"/>
              <w:bottom w:val="double" w:sz="6" w:space="0" w:color="auto"/>
              <w:right w:val="single" w:sz="8" w:space="0" w:color="auto"/>
            </w:tcBorders>
          </w:tcPr>
          <w:p w14:paraId="2E78A87C" w14:textId="77777777" w:rsidR="0036031B" w:rsidRPr="00C170C3" w:rsidRDefault="0036031B" w:rsidP="00774E03">
            <w:pPr>
              <w:rPr>
                <w:lang w:eastAsia="de-AT"/>
              </w:rPr>
            </w:pPr>
            <w:r w:rsidRPr="006309E0">
              <w:rPr>
                <w:lang w:eastAsia="de-AT"/>
              </w:rPr>
              <w:t>No</w:t>
            </w:r>
          </w:p>
        </w:tc>
        <w:tc>
          <w:tcPr>
            <w:tcW w:w="577" w:type="dxa"/>
            <w:tcBorders>
              <w:top w:val="nil"/>
              <w:left w:val="nil"/>
              <w:bottom w:val="double" w:sz="6" w:space="0" w:color="auto"/>
              <w:right w:val="single" w:sz="8" w:space="0" w:color="auto"/>
            </w:tcBorders>
          </w:tcPr>
          <w:p w14:paraId="65E4741D" w14:textId="77777777" w:rsidR="0036031B" w:rsidRPr="00C170C3" w:rsidRDefault="0036031B" w:rsidP="00774E03">
            <w:pPr>
              <w:rPr>
                <w:lang w:eastAsia="de-AT"/>
              </w:rPr>
            </w:pPr>
            <w:r w:rsidRPr="006309E0">
              <w:rPr>
                <w:lang w:eastAsia="de-AT"/>
              </w:rPr>
              <w:t>No</w:t>
            </w:r>
          </w:p>
        </w:tc>
        <w:tc>
          <w:tcPr>
            <w:tcW w:w="577" w:type="dxa"/>
            <w:tcBorders>
              <w:top w:val="nil"/>
              <w:left w:val="nil"/>
              <w:bottom w:val="double" w:sz="6" w:space="0" w:color="auto"/>
              <w:right w:val="single" w:sz="8" w:space="0" w:color="auto"/>
            </w:tcBorders>
          </w:tcPr>
          <w:p w14:paraId="084758ED" w14:textId="77777777" w:rsidR="0036031B" w:rsidRPr="00C170C3" w:rsidRDefault="0036031B" w:rsidP="00774E03">
            <w:pPr>
              <w:rPr>
                <w:lang w:eastAsia="de-AT"/>
              </w:rPr>
            </w:pPr>
            <w:r w:rsidRPr="006309E0">
              <w:rPr>
                <w:lang w:eastAsia="de-AT"/>
              </w:rPr>
              <w:t>No</w:t>
            </w:r>
          </w:p>
        </w:tc>
      </w:tr>
      <w:tr w:rsidR="0036031B" w:rsidRPr="00C170C3" w14:paraId="214E1E72" w14:textId="77777777" w:rsidTr="00774E03">
        <w:trPr>
          <w:trHeight w:val="301"/>
        </w:trPr>
        <w:tc>
          <w:tcPr>
            <w:tcW w:w="3381" w:type="dxa"/>
            <w:tcBorders>
              <w:top w:val="nil"/>
              <w:left w:val="single" w:sz="8" w:space="0" w:color="auto"/>
              <w:bottom w:val="single" w:sz="8" w:space="0" w:color="auto"/>
              <w:right w:val="single" w:sz="4" w:space="0" w:color="auto"/>
            </w:tcBorders>
            <w:shd w:val="clear" w:color="auto" w:fill="auto"/>
            <w:noWrap/>
            <w:vAlign w:val="bottom"/>
            <w:hideMark/>
          </w:tcPr>
          <w:p w14:paraId="77964E87" w14:textId="77777777" w:rsidR="0036031B" w:rsidRPr="00C170C3" w:rsidRDefault="0036031B" w:rsidP="00774E03">
            <w:r w:rsidRPr="006309E0">
              <w:t>Total</w:t>
            </w:r>
          </w:p>
        </w:tc>
        <w:tc>
          <w:tcPr>
            <w:tcW w:w="1800" w:type="dxa"/>
            <w:tcBorders>
              <w:top w:val="nil"/>
              <w:left w:val="nil"/>
              <w:bottom w:val="single" w:sz="8" w:space="0" w:color="auto"/>
              <w:right w:val="single" w:sz="4" w:space="0" w:color="auto"/>
            </w:tcBorders>
            <w:shd w:val="clear" w:color="auto" w:fill="auto"/>
            <w:noWrap/>
            <w:vAlign w:val="bottom"/>
            <w:hideMark/>
          </w:tcPr>
          <w:p w14:paraId="5C4F925E" w14:textId="77777777" w:rsidR="0036031B" w:rsidRPr="00C170C3" w:rsidRDefault="0036031B" w:rsidP="00774E03">
            <w:r w:rsidRPr="006309E0">
              <w:t>266.00</w:t>
            </w:r>
          </w:p>
        </w:tc>
        <w:tc>
          <w:tcPr>
            <w:tcW w:w="2140" w:type="dxa"/>
            <w:tcBorders>
              <w:top w:val="nil"/>
              <w:left w:val="nil"/>
              <w:bottom w:val="single" w:sz="8" w:space="0" w:color="auto"/>
              <w:right w:val="single" w:sz="8" w:space="0" w:color="auto"/>
            </w:tcBorders>
            <w:shd w:val="clear" w:color="auto" w:fill="auto"/>
            <w:noWrap/>
            <w:vAlign w:val="bottom"/>
            <w:hideMark/>
          </w:tcPr>
          <w:p w14:paraId="73AF0DC4" w14:textId="77777777" w:rsidR="0036031B" w:rsidRPr="00C170C3" w:rsidRDefault="0036031B" w:rsidP="00774E03">
            <w:r w:rsidRPr="006309E0">
              <w:t> </w:t>
            </w:r>
          </w:p>
        </w:tc>
        <w:tc>
          <w:tcPr>
            <w:tcW w:w="577" w:type="dxa"/>
            <w:tcBorders>
              <w:top w:val="nil"/>
              <w:left w:val="nil"/>
              <w:bottom w:val="single" w:sz="8" w:space="0" w:color="auto"/>
              <w:right w:val="single" w:sz="8" w:space="0" w:color="auto"/>
            </w:tcBorders>
          </w:tcPr>
          <w:p w14:paraId="1DB00E71" w14:textId="77777777" w:rsidR="0036031B" w:rsidRPr="006309E0" w:rsidRDefault="0036031B" w:rsidP="00774E03">
            <w:pPr>
              <w:spacing w:after="0"/>
              <w:jc w:val="left"/>
              <w:rPr>
                <w:rFonts w:ascii="Calibri" w:eastAsia="Times New Roman" w:hAnsi="Calibri" w:cs="Calibri"/>
                <w:color w:val="000000"/>
                <w:lang w:eastAsia="de-AT"/>
              </w:rPr>
            </w:pPr>
          </w:p>
        </w:tc>
        <w:tc>
          <w:tcPr>
            <w:tcW w:w="577" w:type="dxa"/>
            <w:tcBorders>
              <w:top w:val="nil"/>
              <w:left w:val="nil"/>
              <w:bottom w:val="single" w:sz="8" w:space="0" w:color="auto"/>
              <w:right w:val="single" w:sz="8" w:space="0" w:color="auto"/>
            </w:tcBorders>
          </w:tcPr>
          <w:p w14:paraId="0626D0CF" w14:textId="77777777" w:rsidR="0036031B" w:rsidRPr="00C170C3" w:rsidRDefault="0036031B" w:rsidP="00774E03">
            <w:pPr>
              <w:spacing w:after="0"/>
              <w:ind w:left="720" w:hanging="360"/>
              <w:jc w:val="left"/>
              <w:rPr>
                <w:rFonts w:eastAsia="Times New Roman" w:cs="Calibri"/>
                <w:lang w:eastAsia="de-AT"/>
              </w:rPr>
            </w:pPr>
          </w:p>
        </w:tc>
        <w:tc>
          <w:tcPr>
            <w:tcW w:w="577" w:type="dxa"/>
            <w:tcBorders>
              <w:top w:val="nil"/>
              <w:left w:val="nil"/>
              <w:bottom w:val="single" w:sz="8" w:space="0" w:color="auto"/>
              <w:right w:val="single" w:sz="8" w:space="0" w:color="auto"/>
            </w:tcBorders>
          </w:tcPr>
          <w:p w14:paraId="1A253AD1" w14:textId="77777777" w:rsidR="0036031B" w:rsidRPr="006309E0" w:rsidRDefault="0036031B" w:rsidP="00774E03">
            <w:pPr>
              <w:spacing w:after="0"/>
              <w:jc w:val="left"/>
              <w:rPr>
                <w:rFonts w:ascii="Calibri" w:eastAsia="Times New Roman" w:hAnsi="Calibri" w:cs="Calibri"/>
                <w:color w:val="000000"/>
                <w:lang w:eastAsia="de-AT"/>
              </w:rPr>
            </w:pPr>
          </w:p>
        </w:tc>
      </w:tr>
    </w:tbl>
    <w:p w14:paraId="4CF2CFEF" w14:textId="77777777" w:rsidR="0036031B" w:rsidRDefault="0036031B" w:rsidP="0036031B">
      <w:bookmarkStart w:id="88" w:name="_Toc153869099"/>
    </w:p>
    <w:p w14:paraId="1A1FD978" w14:textId="77777777" w:rsidR="0036031B" w:rsidRPr="00C170C3" w:rsidRDefault="0036031B" w:rsidP="0036031B">
      <w:pPr>
        <w:pStyle w:val="Tables1"/>
        <w:tabs>
          <w:tab w:val="clear" w:pos="360"/>
        </w:tabs>
        <w:ind w:left="720" w:hanging="360"/>
      </w:pPr>
      <w:r w:rsidRPr="006309E0">
        <w:t>LCI Liquid detergent 1.5 L, HDPE bottle</w:t>
      </w:r>
      <w:bookmarkEnd w:id="88"/>
    </w:p>
    <w:tbl>
      <w:tblPr>
        <w:tblW w:w="9052" w:type="dxa"/>
        <w:tblCellMar>
          <w:left w:w="70" w:type="dxa"/>
          <w:right w:w="70" w:type="dxa"/>
        </w:tblCellMar>
        <w:tblLook w:val="04A0" w:firstRow="1" w:lastRow="0" w:firstColumn="1" w:lastColumn="0" w:noHBand="0" w:noVBand="1"/>
      </w:tblPr>
      <w:tblGrid>
        <w:gridCol w:w="3381"/>
        <w:gridCol w:w="1800"/>
        <w:gridCol w:w="2140"/>
        <w:gridCol w:w="577"/>
        <w:gridCol w:w="577"/>
        <w:gridCol w:w="577"/>
      </w:tblGrid>
      <w:tr w:rsidR="0036031B" w:rsidRPr="006309E0" w14:paraId="70D260A0" w14:textId="77777777" w:rsidTr="00774E03">
        <w:trPr>
          <w:trHeight w:val="300"/>
        </w:trPr>
        <w:tc>
          <w:tcPr>
            <w:tcW w:w="3381" w:type="dxa"/>
            <w:tcBorders>
              <w:top w:val="single" w:sz="8" w:space="0" w:color="auto"/>
              <w:left w:val="single" w:sz="8" w:space="0" w:color="auto"/>
              <w:bottom w:val="nil"/>
              <w:right w:val="nil"/>
            </w:tcBorders>
            <w:shd w:val="clear" w:color="auto" w:fill="auto"/>
            <w:noWrap/>
            <w:vAlign w:val="bottom"/>
            <w:hideMark/>
          </w:tcPr>
          <w:p w14:paraId="52E69BAC" w14:textId="77777777" w:rsidR="0036031B" w:rsidRPr="00C170C3" w:rsidRDefault="0036031B" w:rsidP="00774E03">
            <w:pPr>
              <w:rPr>
                <w:rFonts w:eastAsia="Times New Roman"/>
                <w:lang w:eastAsia="de-AT"/>
              </w:rPr>
            </w:pPr>
            <w:r w:rsidRPr="006309E0">
              <w:t>HDPE Bottle</w:t>
            </w:r>
          </w:p>
        </w:tc>
        <w:tc>
          <w:tcPr>
            <w:tcW w:w="1800" w:type="dxa"/>
            <w:tcBorders>
              <w:top w:val="single" w:sz="8" w:space="0" w:color="auto"/>
              <w:left w:val="nil"/>
              <w:bottom w:val="nil"/>
              <w:right w:val="nil"/>
            </w:tcBorders>
            <w:shd w:val="clear" w:color="auto" w:fill="auto"/>
            <w:noWrap/>
            <w:vAlign w:val="bottom"/>
            <w:hideMark/>
          </w:tcPr>
          <w:p w14:paraId="73EEEF78" w14:textId="77777777" w:rsidR="0036031B" w:rsidRPr="00C170C3" w:rsidRDefault="0036031B" w:rsidP="00774E03">
            <w:pPr>
              <w:rPr>
                <w:rFonts w:eastAsia="Times New Roman"/>
                <w:lang w:eastAsia="de-AT"/>
              </w:rPr>
            </w:pPr>
            <w:r w:rsidRPr="006309E0">
              <w:t> </w:t>
            </w:r>
          </w:p>
        </w:tc>
        <w:tc>
          <w:tcPr>
            <w:tcW w:w="2140" w:type="dxa"/>
            <w:tcBorders>
              <w:top w:val="single" w:sz="8" w:space="0" w:color="auto"/>
              <w:left w:val="nil"/>
              <w:bottom w:val="nil"/>
              <w:right w:val="single" w:sz="8" w:space="0" w:color="auto"/>
            </w:tcBorders>
            <w:shd w:val="clear" w:color="auto" w:fill="auto"/>
            <w:noWrap/>
            <w:vAlign w:val="bottom"/>
            <w:hideMark/>
          </w:tcPr>
          <w:p w14:paraId="3065D491" w14:textId="77777777" w:rsidR="0036031B" w:rsidRPr="00C170C3" w:rsidRDefault="0036031B" w:rsidP="00774E03">
            <w:pPr>
              <w:rPr>
                <w:rFonts w:eastAsia="Times New Roman"/>
                <w:lang w:eastAsia="de-AT"/>
              </w:rPr>
            </w:pPr>
            <w:r w:rsidRPr="006309E0">
              <w:t> </w:t>
            </w:r>
          </w:p>
        </w:tc>
        <w:tc>
          <w:tcPr>
            <w:tcW w:w="1731" w:type="dxa"/>
            <w:gridSpan w:val="3"/>
            <w:tcBorders>
              <w:top w:val="single" w:sz="8" w:space="0" w:color="auto"/>
              <w:left w:val="nil"/>
              <w:bottom w:val="nil"/>
              <w:right w:val="single" w:sz="8" w:space="0" w:color="auto"/>
            </w:tcBorders>
          </w:tcPr>
          <w:p w14:paraId="4D988FD3" w14:textId="77777777" w:rsidR="0036031B" w:rsidRPr="00C170C3" w:rsidRDefault="0036031B" w:rsidP="00774E03">
            <w:pPr>
              <w:rPr>
                <w:lang w:eastAsia="de-AT"/>
              </w:rPr>
            </w:pPr>
            <w:r w:rsidRPr="006309E0">
              <w:rPr>
                <w:lang w:eastAsia="de-AT"/>
              </w:rPr>
              <w:t>Recyclable</w:t>
            </w:r>
          </w:p>
        </w:tc>
      </w:tr>
      <w:tr w:rsidR="0036031B" w:rsidRPr="006309E0" w14:paraId="3BE431CC" w14:textId="77777777" w:rsidTr="00774E03">
        <w:trPr>
          <w:trHeight w:val="288"/>
        </w:trPr>
        <w:tc>
          <w:tcPr>
            <w:tcW w:w="33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1D1C532" w14:textId="77777777" w:rsidR="0036031B" w:rsidRPr="00C170C3" w:rsidRDefault="0036031B" w:rsidP="00774E03">
            <w:pPr>
              <w:rPr>
                <w:rFonts w:eastAsia="Times New Roman"/>
                <w:lang w:eastAsia="de-AT"/>
              </w:rPr>
            </w:pPr>
            <w:r w:rsidRPr="006309E0">
              <w:t>Component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7786FEBB" w14:textId="77777777" w:rsidR="0036031B" w:rsidRPr="00C170C3" w:rsidRDefault="0036031B" w:rsidP="00774E03">
            <w:pPr>
              <w:rPr>
                <w:rFonts w:eastAsia="Times New Roman"/>
                <w:lang w:eastAsia="de-AT"/>
              </w:rPr>
            </w:pPr>
            <w:r w:rsidRPr="006309E0">
              <w:t>Weight [g]</w:t>
            </w:r>
          </w:p>
        </w:tc>
        <w:tc>
          <w:tcPr>
            <w:tcW w:w="2140" w:type="dxa"/>
            <w:tcBorders>
              <w:top w:val="single" w:sz="4" w:space="0" w:color="auto"/>
              <w:left w:val="nil"/>
              <w:bottom w:val="single" w:sz="4" w:space="0" w:color="auto"/>
              <w:right w:val="single" w:sz="8" w:space="0" w:color="auto"/>
            </w:tcBorders>
            <w:shd w:val="clear" w:color="auto" w:fill="auto"/>
            <w:noWrap/>
            <w:vAlign w:val="bottom"/>
            <w:hideMark/>
          </w:tcPr>
          <w:p w14:paraId="10E73789" w14:textId="77777777" w:rsidR="0036031B" w:rsidRPr="00C170C3" w:rsidRDefault="0036031B" w:rsidP="00774E03">
            <w:pPr>
              <w:rPr>
                <w:rFonts w:eastAsia="Times New Roman"/>
                <w:lang w:eastAsia="de-AT"/>
              </w:rPr>
            </w:pPr>
            <w:r w:rsidRPr="006309E0">
              <w:t>Material</w:t>
            </w:r>
          </w:p>
        </w:tc>
        <w:tc>
          <w:tcPr>
            <w:tcW w:w="577" w:type="dxa"/>
            <w:tcBorders>
              <w:top w:val="single" w:sz="4" w:space="0" w:color="auto"/>
              <w:left w:val="nil"/>
              <w:bottom w:val="single" w:sz="4" w:space="0" w:color="auto"/>
              <w:right w:val="single" w:sz="8" w:space="0" w:color="auto"/>
            </w:tcBorders>
          </w:tcPr>
          <w:p w14:paraId="114A2FF4" w14:textId="77777777" w:rsidR="0036031B" w:rsidRPr="00C170C3" w:rsidRDefault="0036031B" w:rsidP="00774E03">
            <w:pPr>
              <w:rPr>
                <w:lang w:eastAsia="de-AT"/>
              </w:rPr>
            </w:pPr>
            <w:r w:rsidRPr="006309E0">
              <w:rPr>
                <w:lang w:eastAsia="de-AT"/>
              </w:rPr>
              <w:t>GER</w:t>
            </w:r>
          </w:p>
        </w:tc>
        <w:tc>
          <w:tcPr>
            <w:tcW w:w="577" w:type="dxa"/>
            <w:tcBorders>
              <w:top w:val="single" w:sz="4" w:space="0" w:color="auto"/>
              <w:left w:val="nil"/>
              <w:bottom w:val="single" w:sz="4" w:space="0" w:color="auto"/>
              <w:right w:val="single" w:sz="8" w:space="0" w:color="auto"/>
            </w:tcBorders>
          </w:tcPr>
          <w:p w14:paraId="661E6B6C" w14:textId="77777777" w:rsidR="0036031B" w:rsidRPr="00C170C3" w:rsidRDefault="0036031B" w:rsidP="00774E03">
            <w:pPr>
              <w:rPr>
                <w:lang w:eastAsia="de-AT"/>
              </w:rPr>
            </w:pPr>
            <w:r w:rsidRPr="006309E0">
              <w:rPr>
                <w:lang w:eastAsia="de-AT"/>
              </w:rPr>
              <w:t>UK</w:t>
            </w:r>
          </w:p>
        </w:tc>
        <w:tc>
          <w:tcPr>
            <w:tcW w:w="577" w:type="dxa"/>
            <w:tcBorders>
              <w:top w:val="single" w:sz="4" w:space="0" w:color="auto"/>
              <w:left w:val="nil"/>
              <w:bottom w:val="single" w:sz="4" w:space="0" w:color="auto"/>
              <w:right w:val="single" w:sz="8" w:space="0" w:color="auto"/>
            </w:tcBorders>
          </w:tcPr>
          <w:p w14:paraId="380BE886" w14:textId="77777777" w:rsidR="0036031B" w:rsidRPr="00C170C3" w:rsidRDefault="0036031B" w:rsidP="00774E03">
            <w:pPr>
              <w:rPr>
                <w:lang w:eastAsia="de-AT"/>
              </w:rPr>
            </w:pPr>
            <w:r w:rsidRPr="006309E0">
              <w:rPr>
                <w:lang w:eastAsia="de-AT"/>
              </w:rPr>
              <w:t>EUR</w:t>
            </w:r>
          </w:p>
        </w:tc>
      </w:tr>
      <w:tr w:rsidR="0036031B" w:rsidRPr="006309E0" w14:paraId="4A6C735D"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3C574623" w14:textId="77777777" w:rsidR="0036031B" w:rsidRPr="00C170C3" w:rsidRDefault="0036031B" w:rsidP="00774E03">
            <w:pPr>
              <w:rPr>
                <w:rFonts w:eastAsia="Times New Roman"/>
                <w:lang w:eastAsia="de-AT"/>
              </w:rPr>
            </w:pPr>
            <w:r w:rsidRPr="006309E0">
              <w:t>Body</w:t>
            </w:r>
          </w:p>
        </w:tc>
        <w:tc>
          <w:tcPr>
            <w:tcW w:w="1800" w:type="dxa"/>
            <w:tcBorders>
              <w:top w:val="nil"/>
              <w:left w:val="nil"/>
              <w:bottom w:val="single" w:sz="4" w:space="0" w:color="auto"/>
              <w:right w:val="single" w:sz="4" w:space="0" w:color="auto"/>
            </w:tcBorders>
            <w:shd w:val="clear" w:color="auto" w:fill="auto"/>
            <w:noWrap/>
            <w:vAlign w:val="bottom"/>
            <w:hideMark/>
          </w:tcPr>
          <w:p w14:paraId="7B2A7D2F" w14:textId="77777777" w:rsidR="0036031B" w:rsidRPr="00C170C3" w:rsidRDefault="0036031B" w:rsidP="00774E03">
            <w:pPr>
              <w:rPr>
                <w:rFonts w:eastAsia="Times New Roman"/>
                <w:lang w:eastAsia="de-AT"/>
              </w:rPr>
            </w:pPr>
            <w:r w:rsidRPr="006309E0">
              <w:t>62.2</w:t>
            </w:r>
          </w:p>
        </w:tc>
        <w:tc>
          <w:tcPr>
            <w:tcW w:w="2140" w:type="dxa"/>
            <w:tcBorders>
              <w:top w:val="nil"/>
              <w:left w:val="nil"/>
              <w:bottom w:val="single" w:sz="4" w:space="0" w:color="auto"/>
              <w:right w:val="single" w:sz="8" w:space="0" w:color="auto"/>
            </w:tcBorders>
            <w:shd w:val="clear" w:color="auto" w:fill="auto"/>
            <w:noWrap/>
            <w:vAlign w:val="bottom"/>
            <w:hideMark/>
          </w:tcPr>
          <w:p w14:paraId="2811776D" w14:textId="77777777" w:rsidR="0036031B" w:rsidRPr="00C170C3" w:rsidRDefault="0036031B" w:rsidP="00774E03">
            <w:pPr>
              <w:rPr>
                <w:rFonts w:eastAsia="Times New Roman"/>
                <w:lang w:eastAsia="de-AT"/>
              </w:rPr>
            </w:pPr>
            <w:r w:rsidRPr="006309E0">
              <w:t>HDPE</w:t>
            </w:r>
          </w:p>
        </w:tc>
        <w:tc>
          <w:tcPr>
            <w:tcW w:w="577" w:type="dxa"/>
            <w:tcBorders>
              <w:top w:val="nil"/>
              <w:left w:val="nil"/>
              <w:bottom w:val="single" w:sz="4" w:space="0" w:color="auto"/>
              <w:right w:val="single" w:sz="8" w:space="0" w:color="auto"/>
            </w:tcBorders>
          </w:tcPr>
          <w:p w14:paraId="411F541C"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tcPr>
          <w:p w14:paraId="69EA82E5"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tcPr>
          <w:p w14:paraId="64AC8B64" w14:textId="77777777" w:rsidR="0036031B" w:rsidRPr="00C170C3" w:rsidRDefault="0036031B" w:rsidP="00774E03">
            <w:pPr>
              <w:rPr>
                <w:lang w:eastAsia="de-AT"/>
              </w:rPr>
            </w:pPr>
            <w:r w:rsidRPr="006309E0">
              <w:rPr>
                <w:lang w:eastAsia="de-AT"/>
              </w:rPr>
              <w:t>Yes</w:t>
            </w:r>
          </w:p>
        </w:tc>
      </w:tr>
      <w:tr w:rsidR="0036031B" w:rsidRPr="006309E0" w14:paraId="0548A6F3"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3D92902D" w14:textId="77777777" w:rsidR="0036031B" w:rsidRPr="00C170C3" w:rsidRDefault="0036031B" w:rsidP="00774E03">
            <w:r w:rsidRPr="006309E0">
              <w:t>Cap</w:t>
            </w:r>
          </w:p>
        </w:tc>
        <w:tc>
          <w:tcPr>
            <w:tcW w:w="1800" w:type="dxa"/>
            <w:tcBorders>
              <w:top w:val="nil"/>
              <w:left w:val="nil"/>
              <w:bottom w:val="single" w:sz="4" w:space="0" w:color="auto"/>
              <w:right w:val="single" w:sz="4" w:space="0" w:color="auto"/>
            </w:tcBorders>
            <w:shd w:val="clear" w:color="auto" w:fill="auto"/>
            <w:noWrap/>
            <w:vAlign w:val="bottom"/>
          </w:tcPr>
          <w:p w14:paraId="3AB1DC93" w14:textId="77777777" w:rsidR="0036031B" w:rsidRPr="00C170C3" w:rsidRDefault="0036031B" w:rsidP="00774E03">
            <w:r w:rsidRPr="006309E0">
              <w:t>7.02</w:t>
            </w:r>
          </w:p>
        </w:tc>
        <w:tc>
          <w:tcPr>
            <w:tcW w:w="2140" w:type="dxa"/>
            <w:tcBorders>
              <w:top w:val="nil"/>
              <w:left w:val="nil"/>
              <w:bottom w:val="single" w:sz="4" w:space="0" w:color="auto"/>
              <w:right w:val="single" w:sz="8" w:space="0" w:color="auto"/>
            </w:tcBorders>
            <w:shd w:val="clear" w:color="auto" w:fill="auto"/>
            <w:noWrap/>
            <w:vAlign w:val="bottom"/>
          </w:tcPr>
          <w:p w14:paraId="5467BF27" w14:textId="77777777" w:rsidR="0036031B" w:rsidRPr="00C170C3" w:rsidRDefault="0036031B" w:rsidP="00774E03">
            <w:r w:rsidRPr="006309E0">
              <w:t>PP</w:t>
            </w:r>
          </w:p>
        </w:tc>
        <w:tc>
          <w:tcPr>
            <w:tcW w:w="577" w:type="dxa"/>
            <w:tcBorders>
              <w:top w:val="nil"/>
              <w:left w:val="nil"/>
              <w:bottom w:val="single" w:sz="4" w:space="0" w:color="auto"/>
              <w:right w:val="single" w:sz="8" w:space="0" w:color="auto"/>
            </w:tcBorders>
          </w:tcPr>
          <w:p w14:paraId="2B1D2D83" w14:textId="77777777" w:rsidR="0036031B" w:rsidRPr="00C170C3" w:rsidRDefault="0036031B" w:rsidP="00774E03">
            <w:pPr>
              <w:rPr>
                <w:lang w:eastAsia="de-AT"/>
              </w:rPr>
            </w:pPr>
            <w:r w:rsidRPr="006309E0">
              <w:rPr>
                <w:lang w:eastAsia="de-AT"/>
              </w:rPr>
              <w:t>No</w:t>
            </w:r>
          </w:p>
        </w:tc>
        <w:tc>
          <w:tcPr>
            <w:tcW w:w="577" w:type="dxa"/>
            <w:tcBorders>
              <w:top w:val="nil"/>
              <w:left w:val="nil"/>
              <w:bottom w:val="single" w:sz="4" w:space="0" w:color="auto"/>
              <w:right w:val="single" w:sz="8" w:space="0" w:color="auto"/>
            </w:tcBorders>
          </w:tcPr>
          <w:p w14:paraId="1967B51D" w14:textId="77777777" w:rsidR="0036031B" w:rsidRPr="00C170C3" w:rsidRDefault="0036031B" w:rsidP="00774E03">
            <w:pPr>
              <w:rPr>
                <w:lang w:eastAsia="de-AT"/>
              </w:rPr>
            </w:pPr>
            <w:r w:rsidRPr="006309E0">
              <w:rPr>
                <w:lang w:eastAsia="de-AT"/>
              </w:rPr>
              <w:t>No</w:t>
            </w:r>
          </w:p>
        </w:tc>
        <w:tc>
          <w:tcPr>
            <w:tcW w:w="577" w:type="dxa"/>
            <w:tcBorders>
              <w:top w:val="nil"/>
              <w:left w:val="nil"/>
              <w:bottom w:val="single" w:sz="4" w:space="0" w:color="auto"/>
              <w:right w:val="single" w:sz="8" w:space="0" w:color="auto"/>
            </w:tcBorders>
          </w:tcPr>
          <w:p w14:paraId="3A9BC7B1" w14:textId="77777777" w:rsidR="0036031B" w:rsidRPr="00C170C3" w:rsidRDefault="0036031B" w:rsidP="00774E03">
            <w:pPr>
              <w:rPr>
                <w:lang w:eastAsia="de-AT"/>
              </w:rPr>
            </w:pPr>
            <w:r w:rsidRPr="006309E0">
              <w:rPr>
                <w:lang w:eastAsia="de-AT"/>
              </w:rPr>
              <w:t>No</w:t>
            </w:r>
          </w:p>
        </w:tc>
      </w:tr>
      <w:tr w:rsidR="0036031B" w:rsidRPr="00C170C3" w14:paraId="20487FAB" w14:textId="77777777" w:rsidTr="00774E03">
        <w:trPr>
          <w:trHeight w:val="320"/>
        </w:trPr>
        <w:tc>
          <w:tcPr>
            <w:tcW w:w="3381" w:type="dxa"/>
            <w:tcBorders>
              <w:top w:val="double" w:sz="4" w:space="0" w:color="auto"/>
              <w:left w:val="single" w:sz="8" w:space="0" w:color="auto"/>
              <w:bottom w:val="single" w:sz="8" w:space="0" w:color="auto"/>
              <w:right w:val="single" w:sz="4" w:space="0" w:color="auto"/>
            </w:tcBorders>
            <w:shd w:val="clear" w:color="auto" w:fill="auto"/>
            <w:noWrap/>
            <w:vAlign w:val="bottom"/>
            <w:hideMark/>
          </w:tcPr>
          <w:p w14:paraId="4F395CFE" w14:textId="77777777" w:rsidR="0036031B" w:rsidRPr="00C170C3" w:rsidRDefault="0036031B" w:rsidP="00774E03">
            <w:r w:rsidRPr="006309E0">
              <w:t>Total</w:t>
            </w:r>
          </w:p>
        </w:tc>
        <w:tc>
          <w:tcPr>
            <w:tcW w:w="1800" w:type="dxa"/>
            <w:tcBorders>
              <w:top w:val="double" w:sz="4" w:space="0" w:color="auto"/>
              <w:left w:val="nil"/>
              <w:bottom w:val="single" w:sz="8" w:space="0" w:color="auto"/>
              <w:right w:val="single" w:sz="4" w:space="0" w:color="auto"/>
            </w:tcBorders>
            <w:shd w:val="clear" w:color="auto" w:fill="auto"/>
            <w:noWrap/>
            <w:vAlign w:val="bottom"/>
            <w:hideMark/>
          </w:tcPr>
          <w:p w14:paraId="66B15643" w14:textId="77777777" w:rsidR="0036031B" w:rsidRPr="00C170C3" w:rsidRDefault="0036031B" w:rsidP="00774E03">
            <w:r w:rsidRPr="006309E0">
              <w:t>69.22</w:t>
            </w:r>
          </w:p>
        </w:tc>
        <w:tc>
          <w:tcPr>
            <w:tcW w:w="2140" w:type="dxa"/>
            <w:tcBorders>
              <w:top w:val="double" w:sz="4" w:space="0" w:color="auto"/>
              <w:left w:val="nil"/>
              <w:bottom w:val="single" w:sz="8" w:space="0" w:color="auto"/>
              <w:right w:val="single" w:sz="8" w:space="0" w:color="auto"/>
            </w:tcBorders>
            <w:shd w:val="clear" w:color="auto" w:fill="auto"/>
            <w:noWrap/>
            <w:vAlign w:val="bottom"/>
            <w:hideMark/>
          </w:tcPr>
          <w:p w14:paraId="3C4727F3" w14:textId="77777777" w:rsidR="0036031B" w:rsidRPr="00C170C3" w:rsidRDefault="0036031B" w:rsidP="00774E03">
            <w:r w:rsidRPr="006309E0">
              <w:t> </w:t>
            </w:r>
          </w:p>
        </w:tc>
        <w:tc>
          <w:tcPr>
            <w:tcW w:w="577" w:type="dxa"/>
            <w:tcBorders>
              <w:top w:val="double" w:sz="4" w:space="0" w:color="auto"/>
              <w:left w:val="nil"/>
              <w:bottom w:val="single" w:sz="8" w:space="0" w:color="auto"/>
              <w:right w:val="single" w:sz="8" w:space="0" w:color="auto"/>
            </w:tcBorders>
          </w:tcPr>
          <w:p w14:paraId="10D4666E" w14:textId="77777777" w:rsidR="0036031B" w:rsidRPr="006309E0" w:rsidRDefault="0036031B" w:rsidP="00774E03">
            <w:pPr>
              <w:spacing w:after="0"/>
              <w:jc w:val="left"/>
              <w:rPr>
                <w:rFonts w:ascii="Calibri" w:eastAsia="Times New Roman" w:hAnsi="Calibri" w:cs="Calibri"/>
                <w:color w:val="000000"/>
                <w:lang w:eastAsia="de-AT"/>
              </w:rPr>
            </w:pPr>
          </w:p>
        </w:tc>
        <w:tc>
          <w:tcPr>
            <w:tcW w:w="577" w:type="dxa"/>
            <w:tcBorders>
              <w:top w:val="double" w:sz="4" w:space="0" w:color="auto"/>
              <w:left w:val="nil"/>
              <w:bottom w:val="single" w:sz="8" w:space="0" w:color="auto"/>
              <w:right w:val="single" w:sz="8" w:space="0" w:color="auto"/>
            </w:tcBorders>
          </w:tcPr>
          <w:p w14:paraId="3F6A3293" w14:textId="77777777" w:rsidR="0036031B" w:rsidRPr="00C170C3" w:rsidRDefault="0036031B" w:rsidP="00774E03">
            <w:pPr>
              <w:spacing w:after="0"/>
              <w:ind w:left="720" w:hanging="360"/>
              <w:jc w:val="left"/>
              <w:rPr>
                <w:rFonts w:eastAsia="Times New Roman" w:cs="Calibri"/>
                <w:lang w:eastAsia="de-AT"/>
              </w:rPr>
            </w:pPr>
          </w:p>
        </w:tc>
        <w:tc>
          <w:tcPr>
            <w:tcW w:w="577" w:type="dxa"/>
            <w:tcBorders>
              <w:top w:val="double" w:sz="4" w:space="0" w:color="auto"/>
              <w:left w:val="nil"/>
              <w:bottom w:val="single" w:sz="8" w:space="0" w:color="auto"/>
              <w:right w:val="single" w:sz="8" w:space="0" w:color="auto"/>
            </w:tcBorders>
          </w:tcPr>
          <w:p w14:paraId="6822F61C" w14:textId="77777777" w:rsidR="0036031B" w:rsidRPr="006309E0" w:rsidRDefault="0036031B" w:rsidP="00774E03">
            <w:pPr>
              <w:spacing w:after="0"/>
              <w:jc w:val="left"/>
              <w:rPr>
                <w:rFonts w:ascii="Calibri" w:eastAsia="Times New Roman" w:hAnsi="Calibri" w:cs="Calibri"/>
                <w:color w:val="000000"/>
                <w:lang w:eastAsia="de-AT"/>
              </w:rPr>
            </w:pPr>
          </w:p>
        </w:tc>
      </w:tr>
    </w:tbl>
    <w:p w14:paraId="18568164" w14:textId="77777777" w:rsidR="0036031B" w:rsidRPr="006309E0" w:rsidRDefault="0036031B" w:rsidP="0036031B"/>
    <w:p w14:paraId="49AE8AA1" w14:textId="77777777" w:rsidR="0036031B" w:rsidRPr="00C170C3" w:rsidRDefault="0036031B" w:rsidP="0036031B">
      <w:pPr>
        <w:pStyle w:val="Tables1"/>
        <w:tabs>
          <w:tab w:val="clear" w:pos="360"/>
        </w:tabs>
        <w:ind w:left="720" w:hanging="360"/>
      </w:pPr>
      <w:bookmarkStart w:id="89" w:name="_Toc153869100"/>
      <w:r w:rsidRPr="006309E0">
        <w:t>LCI Liquid detergent 1.5 L, paper (+PET) bottle</w:t>
      </w:r>
      <w:bookmarkEnd w:id="89"/>
    </w:p>
    <w:tbl>
      <w:tblPr>
        <w:tblW w:w="9052" w:type="dxa"/>
        <w:tblCellMar>
          <w:left w:w="70" w:type="dxa"/>
          <w:right w:w="70" w:type="dxa"/>
        </w:tblCellMar>
        <w:tblLook w:val="04A0" w:firstRow="1" w:lastRow="0" w:firstColumn="1" w:lastColumn="0" w:noHBand="0" w:noVBand="1"/>
      </w:tblPr>
      <w:tblGrid>
        <w:gridCol w:w="3381"/>
        <w:gridCol w:w="1800"/>
        <w:gridCol w:w="2140"/>
        <w:gridCol w:w="577"/>
        <w:gridCol w:w="577"/>
        <w:gridCol w:w="577"/>
      </w:tblGrid>
      <w:tr w:rsidR="0036031B" w:rsidRPr="006309E0" w14:paraId="11CA0395" w14:textId="77777777" w:rsidTr="00774E03">
        <w:trPr>
          <w:trHeight w:val="300"/>
        </w:trPr>
        <w:tc>
          <w:tcPr>
            <w:tcW w:w="3381" w:type="dxa"/>
            <w:tcBorders>
              <w:top w:val="single" w:sz="8" w:space="0" w:color="auto"/>
              <w:left w:val="single" w:sz="8" w:space="0" w:color="auto"/>
              <w:bottom w:val="nil"/>
              <w:right w:val="nil"/>
            </w:tcBorders>
            <w:shd w:val="clear" w:color="auto" w:fill="auto"/>
            <w:noWrap/>
            <w:vAlign w:val="bottom"/>
            <w:hideMark/>
          </w:tcPr>
          <w:p w14:paraId="48093042" w14:textId="77777777" w:rsidR="0036031B" w:rsidRPr="00C170C3" w:rsidRDefault="0036031B" w:rsidP="00774E03">
            <w:pPr>
              <w:rPr>
                <w:rFonts w:eastAsia="Times New Roman"/>
                <w:lang w:eastAsia="de-AT"/>
              </w:rPr>
            </w:pPr>
            <w:r w:rsidRPr="006309E0">
              <w:t>Paper (+PET) bottle</w:t>
            </w:r>
          </w:p>
        </w:tc>
        <w:tc>
          <w:tcPr>
            <w:tcW w:w="1800" w:type="dxa"/>
            <w:tcBorders>
              <w:top w:val="single" w:sz="8" w:space="0" w:color="auto"/>
              <w:left w:val="nil"/>
              <w:bottom w:val="nil"/>
              <w:right w:val="nil"/>
            </w:tcBorders>
            <w:shd w:val="clear" w:color="auto" w:fill="auto"/>
            <w:noWrap/>
            <w:vAlign w:val="bottom"/>
            <w:hideMark/>
          </w:tcPr>
          <w:p w14:paraId="238D31CA" w14:textId="77777777" w:rsidR="0036031B" w:rsidRPr="00C170C3" w:rsidRDefault="0036031B" w:rsidP="00774E03">
            <w:pPr>
              <w:rPr>
                <w:rFonts w:eastAsia="Times New Roman"/>
                <w:lang w:eastAsia="de-AT"/>
              </w:rPr>
            </w:pPr>
            <w:r w:rsidRPr="006309E0">
              <w:t> </w:t>
            </w:r>
          </w:p>
        </w:tc>
        <w:tc>
          <w:tcPr>
            <w:tcW w:w="2140" w:type="dxa"/>
            <w:tcBorders>
              <w:top w:val="single" w:sz="8" w:space="0" w:color="auto"/>
              <w:left w:val="nil"/>
              <w:bottom w:val="nil"/>
              <w:right w:val="single" w:sz="8" w:space="0" w:color="auto"/>
            </w:tcBorders>
            <w:shd w:val="clear" w:color="auto" w:fill="auto"/>
            <w:noWrap/>
            <w:vAlign w:val="bottom"/>
            <w:hideMark/>
          </w:tcPr>
          <w:p w14:paraId="7ABBD5BD" w14:textId="77777777" w:rsidR="0036031B" w:rsidRPr="00C170C3" w:rsidRDefault="0036031B" w:rsidP="00774E03">
            <w:pPr>
              <w:rPr>
                <w:rFonts w:eastAsia="Times New Roman"/>
                <w:lang w:eastAsia="de-AT"/>
              </w:rPr>
            </w:pPr>
            <w:r w:rsidRPr="006309E0">
              <w:t> </w:t>
            </w:r>
          </w:p>
        </w:tc>
        <w:tc>
          <w:tcPr>
            <w:tcW w:w="1731" w:type="dxa"/>
            <w:gridSpan w:val="3"/>
            <w:tcBorders>
              <w:top w:val="single" w:sz="8" w:space="0" w:color="auto"/>
              <w:left w:val="nil"/>
              <w:bottom w:val="nil"/>
              <w:right w:val="single" w:sz="8" w:space="0" w:color="auto"/>
            </w:tcBorders>
          </w:tcPr>
          <w:p w14:paraId="1303BF2E" w14:textId="77777777" w:rsidR="0036031B" w:rsidRPr="00C170C3" w:rsidRDefault="0036031B" w:rsidP="00774E03">
            <w:pPr>
              <w:rPr>
                <w:lang w:eastAsia="de-AT"/>
              </w:rPr>
            </w:pPr>
            <w:r w:rsidRPr="006309E0">
              <w:rPr>
                <w:lang w:eastAsia="de-AT"/>
              </w:rPr>
              <w:t>Recyclable</w:t>
            </w:r>
          </w:p>
        </w:tc>
      </w:tr>
      <w:tr w:rsidR="0036031B" w:rsidRPr="006309E0" w14:paraId="42E13FBB" w14:textId="77777777" w:rsidTr="00774E03">
        <w:trPr>
          <w:trHeight w:val="288"/>
        </w:trPr>
        <w:tc>
          <w:tcPr>
            <w:tcW w:w="33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DF823A1" w14:textId="77777777" w:rsidR="0036031B" w:rsidRPr="00C170C3" w:rsidRDefault="0036031B" w:rsidP="00774E03">
            <w:pPr>
              <w:rPr>
                <w:rFonts w:eastAsia="Times New Roman"/>
                <w:lang w:eastAsia="de-AT"/>
              </w:rPr>
            </w:pPr>
            <w:r w:rsidRPr="006309E0">
              <w:t>Component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037B8952" w14:textId="77777777" w:rsidR="0036031B" w:rsidRPr="00C170C3" w:rsidRDefault="0036031B" w:rsidP="00774E03">
            <w:pPr>
              <w:rPr>
                <w:rFonts w:eastAsia="Times New Roman"/>
                <w:lang w:eastAsia="de-AT"/>
              </w:rPr>
            </w:pPr>
            <w:r w:rsidRPr="006309E0">
              <w:t>Weight [g]</w:t>
            </w:r>
          </w:p>
        </w:tc>
        <w:tc>
          <w:tcPr>
            <w:tcW w:w="2140" w:type="dxa"/>
            <w:tcBorders>
              <w:top w:val="single" w:sz="4" w:space="0" w:color="auto"/>
              <w:left w:val="nil"/>
              <w:bottom w:val="single" w:sz="4" w:space="0" w:color="auto"/>
              <w:right w:val="single" w:sz="8" w:space="0" w:color="auto"/>
            </w:tcBorders>
            <w:shd w:val="clear" w:color="auto" w:fill="auto"/>
            <w:noWrap/>
            <w:vAlign w:val="bottom"/>
            <w:hideMark/>
          </w:tcPr>
          <w:p w14:paraId="354FBA40" w14:textId="77777777" w:rsidR="0036031B" w:rsidRPr="00C170C3" w:rsidRDefault="0036031B" w:rsidP="00774E03">
            <w:pPr>
              <w:rPr>
                <w:rFonts w:eastAsia="Times New Roman"/>
                <w:lang w:eastAsia="de-AT"/>
              </w:rPr>
            </w:pPr>
            <w:r w:rsidRPr="006309E0">
              <w:t>Material</w:t>
            </w:r>
          </w:p>
        </w:tc>
        <w:tc>
          <w:tcPr>
            <w:tcW w:w="577" w:type="dxa"/>
            <w:tcBorders>
              <w:top w:val="single" w:sz="4" w:space="0" w:color="auto"/>
              <w:left w:val="nil"/>
              <w:bottom w:val="single" w:sz="4" w:space="0" w:color="auto"/>
              <w:right w:val="single" w:sz="8" w:space="0" w:color="auto"/>
            </w:tcBorders>
          </w:tcPr>
          <w:p w14:paraId="4EA8EA36" w14:textId="77777777" w:rsidR="0036031B" w:rsidRPr="00C170C3" w:rsidRDefault="0036031B" w:rsidP="00774E03">
            <w:pPr>
              <w:rPr>
                <w:lang w:eastAsia="de-AT"/>
              </w:rPr>
            </w:pPr>
            <w:r w:rsidRPr="006309E0">
              <w:rPr>
                <w:lang w:eastAsia="de-AT"/>
              </w:rPr>
              <w:t>GER</w:t>
            </w:r>
          </w:p>
        </w:tc>
        <w:tc>
          <w:tcPr>
            <w:tcW w:w="577" w:type="dxa"/>
            <w:tcBorders>
              <w:top w:val="single" w:sz="4" w:space="0" w:color="auto"/>
              <w:left w:val="nil"/>
              <w:bottom w:val="single" w:sz="4" w:space="0" w:color="auto"/>
              <w:right w:val="single" w:sz="8" w:space="0" w:color="auto"/>
            </w:tcBorders>
          </w:tcPr>
          <w:p w14:paraId="412E05F7" w14:textId="77777777" w:rsidR="0036031B" w:rsidRPr="00C170C3" w:rsidRDefault="0036031B" w:rsidP="00774E03">
            <w:pPr>
              <w:rPr>
                <w:lang w:eastAsia="de-AT"/>
              </w:rPr>
            </w:pPr>
            <w:r w:rsidRPr="006309E0">
              <w:rPr>
                <w:lang w:eastAsia="de-AT"/>
              </w:rPr>
              <w:t>UK</w:t>
            </w:r>
          </w:p>
        </w:tc>
        <w:tc>
          <w:tcPr>
            <w:tcW w:w="577" w:type="dxa"/>
            <w:tcBorders>
              <w:top w:val="single" w:sz="4" w:space="0" w:color="auto"/>
              <w:left w:val="nil"/>
              <w:bottom w:val="single" w:sz="4" w:space="0" w:color="auto"/>
              <w:right w:val="single" w:sz="8" w:space="0" w:color="auto"/>
            </w:tcBorders>
          </w:tcPr>
          <w:p w14:paraId="1DA7A13C" w14:textId="77777777" w:rsidR="0036031B" w:rsidRPr="00C170C3" w:rsidRDefault="0036031B" w:rsidP="00774E03">
            <w:pPr>
              <w:rPr>
                <w:lang w:eastAsia="de-AT"/>
              </w:rPr>
            </w:pPr>
            <w:r w:rsidRPr="006309E0">
              <w:rPr>
                <w:lang w:eastAsia="de-AT"/>
              </w:rPr>
              <w:t>EUR</w:t>
            </w:r>
          </w:p>
        </w:tc>
      </w:tr>
      <w:tr w:rsidR="0036031B" w:rsidRPr="006309E0" w14:paraId="7DF4F63A"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5656C6F8" w14:textId="77777777" w:rsidR="0036031B" w:rsidRPr="00C170C3" w:rsidRDefault="0036031B" w:rsidP="00774E03">
            <w:pPr>
              <w:rPr>
                <w:rFonts w:eastAsia="Times New Roman"/>
                <w:lang w:eastAsia="de-AT"/>
              </w:rPr>
            </w:pPr>
            <w:r w:rsidRPr="006309E0">
              <w:lastRenderedPageBreak/>
              <w:t>Body</w:t>
            </w:r>
          </w:p>
        </w:tc>
        <w:tc>
          <w:tcPr>
            <w:tcW w:w="1800" w:type="dxa"/>
            <w:tcBorders>
              <w:top w:val="nil"/>
              <w:left w:val="nil"/>
              <w:bottom w:val="single" w:sz="4" w:space="0" w:color="auto"/>
              <w:right w:val="single" w:sz="4" w:space="0" w:color="auto"/>
            </w:tcBorders>
            <w:shd w:val="clear" w:color="auto" w:fill="auto"/>
            <w:noWrap/>
            <w:vAlign w:val="bottom"/>
            <w:hideMark/>
          </w:tcPr>
          <w:p w14:paraId="5A1BF05C" w14:textId="77777777" w:rsidR="0036031B" w:rsidRPr="00C170C3" w:rsidRDefault="0036031B" w:rsidP="00774E03">
            <w:pPr>
              <w:rPr>
                <w:rFonts w:eastAsia="Times New Roman"/>
                <w:lang w:eastAsia="de-AT"/>
              </w:rPr>
            </w:pPr>
            <w:r w:rsidRPr="006309E0">
              <w:t>26.46</w:t>
            </w:r>
          </w:p>
        </w:tc>
        <w:tc>
          <w:tcPr>
            <w:tcW w:w="2140" w:type="dxa"/>
            <w:tcBorders>
              <w:top w:val="nil"/>
              <w:left w:val="nil"/>
              <w:bottom w:val="single" w:sz="4" w:space="0" w:color="auto"/>
              <w:right w:val="single" w:sz="8" w:space="0" w:color="auto"/>
            </w:tcBorders>
            <w:shd w:val="clear" w:color="auto" w:fill="auto"/>
            <w:noWrap/>
            <w:vAlign w:val="bottom"/>
            <w:hideMark/>
          </w:tcPr>
          <w:p w14:paraId="7CE0D235" w14:textId="77777777" w:rsidR="0036031B" w:rsidRPr="00C170C3" w:rsidRDefault="0036031B" w:rsidP="00774E03">
            <w:pPr>
              <w:rPr>
                <w:rFonts w:eastAsia="Times New Roman"/>
                <w:lang w:eastAsia="de-AT"/>
              </w:rPr>
            </w:pPr>
            <w:r w:rsidRPr="006309E0">
              <w:t>PET</w:t>
            </w:r>
          </w:p>
        </w:tc>
        <w:tc>
          <w:tcPr>
            <w:tcW w:w="577" w:type="dxa"/>
            <w:tcBorders>
              <w:top w:val="nil"/>
              <w:left w:val="nil"/>
              <w:bottom w:val="single" w:sz="4" w:space="0" w:color="auto"/>
              <w:right w:val="single" w:sz="8" w:space="0" w:color="auto"/>
            </w:tcBorders>
          </w:tcPr>
          <w:p w14:paraId="57ED44D2" w14:textId="77777777" w:rsidR="0036031B" w:rsidRPr="00C170C3" w:rsidRDefault="0036031B" w:rsidP="00774E03">
            <w:pPr>
              <w:rPr>
                <w:lang w:eastAsia="de-AT"/>
              </w:rPr>
            </w:pPr>
            <w:r w:rsidRPr="006309E0">
              <w:rPr>
                <w:lang w:eastAsia="de-AT"/>
              </w:rPr>
              <w:t>No</w:t>
            </w:r>
          </w:p>
        </w:tc>
        <w:tc>
          <w:tcPr>
            <w:tcW w:w="577" w:type="dxa"/>
            <w:tcBorders>
              <w:top w:val="nil"/>
              <w:left w:val="nil"/>
              <w:bottom w:val="single" w:sz="4" w:space="0" w:color="auto"/>
              <w:right w:val="single" w:sz="8" w:space="0" w:color="auto"/>
            </w:tcBorders>
          </w:tcPr>
          <w:p w14:paraId="44761903" w14:textId="77777777" w:rsidR="0036031B" w:rsidRPr="00C170C3" w:rsidRDefault="0036031B" w:rsidP="00774E03">
            <w:pPr>
              <w:rPr>
                <w:lang w:eastAsia="de-AT"/>
              </w:rPr>
            </w:pPr>
            <w:r w:rsidRPr="006309E0">
              <w:rPr>
                <w:lang w:eastAsia="de-AT"/>
              </w:rPr>
              <w:t>No</w:t>
            </w:r>
          </w:p>
        </w:tc>
        <w:tc>
          <w:tcPr>
            <w:tcW w:w="577" w:type="dxa"/>
            <w:tcBorders>
              <w:top w:val="nil"/>
              <w:left w:val="nil"/>
              <w:bottom w:val="single" w:sz="4" w:space="0" w:color="auto"/>
              <w:right w:val="single" w:sz="8" w:space="0" w:color="auto"/>
            </w:tcBorders>
          </w:tcPr>
          <w:p w14:paraId="01AA5113" w14:textId="77777777" w:rsidR="0036031B" w:rsidRPr="00C170C3" w:rsidRDefault="0036031B" w:rsidP="00774E03">
            <w:pPr>
              <w:rPr>
                <w:lang w:eastAsia="de-AT"/>
              </w:rPr>
            </w:pPr>
            <w:r w:rsidRPr="006309E0">
              <w:rPr>
                <w:lang w:eastAsia="de-AT"/>
              </w:rPr>
              <w:t>No</w:t>
            </w:r>
          </w:p>
        </w:tc>
      </w:tr>
      <w:tr w:rsidR="0036031B" w:rsidRPr="006309E0" w14:paraId="3E6F722F"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39971558" w14:textId="77777777" w:rsidR="0036031B" w:rsidRPr="00C170C3" w:rsidRDefault="0036031B" w:rsidP="00774E03">
            <w:r w:rsidRPr="006309E0">
              <w:t>Sleeve</w:t>
            </w:r>
          </w:p>
        </w:tc>
        <w:tc>
          <w:tcPr>
            <w:tcW w:w="1800" w:type="dxa"/>
            <w:tcBorders>
              <w:top w:val="nil"/>
              <w:left w:val="nil"/>
              <w:bottom w:val="single" w:sz="4" w:space="0" w:color="auto"/>
              <w:right w:val="single" w:sz="4" w:space="0" w:color="auto"/>
            </w:tcBorders>
            <w:shd w:val="clear" w:color="auto" w:fill="auto"/>
            <w:noWrap/>
            <w:vAlign w:val="bottom"/>
          </w:tcPr>
          <w:p w14:paraId="741AA32A" w14:textId="77777777" w:rsidR="0036031B" w:rsidRPr="00C170C3" w:rsidRDefault="0036031B" w:rsidP="00774E03">
            <w:r w:rsidRPr="006309E0">
              <w:t>94.40</w:t>
            </w:r>
          </w:p>
        </w:tc>
        <w:tc>
          <w:tcPr>
            <w:tcW w:w="2140" w:type="dxa"/>
            <w:tcBorders>
              <w:top w:val="nil"/>
              <w:left w:val="nil"/>
              <w:bottom w:val="single" w:sz="4" w:space="0" w:color="auto"/>
              <w:right w:val="single" w:sz="8" w:space="0" w:color="auto"/>
            </w:tcBorders>
            <w:shd w:val="clear" w:color="auto" w:fill="auto"/>
            <w:noWrap/>
            <w:vAlign w:val="bottom"/>
          </w:tcPr>
          <w:p w14:paraId="3CF26610" w14:textId="77777777" w:rsidR="0036031B" w:rsidRPr="00C170C3" w:rsidRDefault="0036031B" w:rsidP="00774E03">
            <w:r w:rsidRPr="006309E0">
              <w:t>Fibres</w:t>
            </w:r>
          </w:p>
        </w:tc>
        <w:tc>
          <w:tcPr>
            <w:tcW w:w="577" w:type="dxa"/>
            <w:tcBorders>
              <w:top w:val="nil"/>
              <w:left w:val="nil"/>
              <w:bottom w:val="single" w:sz="4" w:space="0" w:color="auto"/>
              <w:right w:val="single" w:sz="8" w:space="0" w:color="auto"/>
            </w:tcBorders>
          </w:tcPr>
          <w:p w14:paraId="3A424B8E" w14:textId="77777777" w:rsidR="0036031B" w:rsidRPr="00C170C3" w:rsidRDefault="0036031B" w:rsidP="00774E03">
            <w:pPr>
              <w:rPr>
                <w:lang w:eastAsia="de-AT"/>
              </w:rPr>
            </w:pPr>
            <w:r w:rsidRPr="006309E0">
              <w:rPr>
                <w:lang w:eastAsia="de-AT"/>
              </w:rPr>
              <w:t>No</w:t>
            </w:r>
          </w:p>
        </w:tc>
        <w:tc>
          <w:tcPr>
            <w:tcW w:w="577" w:type="dxa"/>
            <w:tcBorders>
              <w:top w:val="nil"/>
              <w:left w:val="nil"/>
              <w:bottom w:val="single" w:sz="4" w:space="0" w:color="auto"/>
              <w:right w:val="single" w:sz="8" w:space="0" w:color="auto"/>
            </w:tcBorders>
          </w:tcPr>
          <w:p w14:paraId="1C5954F7" w14:textId="77777777" w:rsidR="0036031B" w:rsidRPr="00C170C3" w:rsidRDefault="0036031B" w:rsidP="00774E03">
            <w:pPr>
              <w:rPr>
                <w:lang w:eastAsia="de-AT"/>
              </w:rPr>
            </w:pPr>
            <w:r w:rsidRPr="006309E0">
              <w:rPr>
                <w:lang w:eastAsia="de-AT"/>
              </w:rPr>
              <w:t>No</w:t>
            </w:r>
          </w:p>
        </w:tc>
        <w:tc>
          <w:tcPr>
            <w:tcW w:w="577" w:type="dxa"/>
            <w:tcBorders>
              <w:top w:val="nil"/>
              <w:left w:val="nil"/>
              <w:bottom w:val="single" w:sz="4" w:space="0" w:color="auto"/>
              <w:right w:val="single" w:sz="8" w:space="0" w:color="auto"/>
            </w:tcBorders>
          </w:tcPr>
          <w:p w14:paraId="2A1D3B0F" w14:textId="77777777" w:rsidR="0036031B" w:rsidRPr="00C170C3" w:rsidRDefault="0036031B" w:rsidP="00774E03">
            <w:pPr>
              <w:rPr>
                <w:lang w:eastAsia="de-AT"/>
              </w:rPr>
            </w:pPr>
            <w:r w:rsidRPr="006309E0">
              <w:rPr>
                <w:lang w:eastAsia="de-AT"/>
              </w:rPr>
              <w:t>No</w:t>
            </w:r>
          </w:p>
        </w:tc>
      </w:tr>
      <w:tr w:rsidR="0036031B" w:rsidRPr="006309E0" w14:paraId="6417CD08"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547C56B4" w14:textId="77777777" w:rsidR="0036031B" w:rsidRPr="00C170C3" w:rsidRDefault="0036031B" w:rsidP="00774E03">
            <w:r w:rsidRPr="006309E0">
              <w:t>Cap</w:t>
            </w:r>
          </w:p>
        </w:tc>
        <w:tc>
          <w:tcPr>
            <w:tcW w:w="1800" w:type="dxa"/>
            <w:tcBorders>
              <w:top w:val="nil"/>
              <w:left w:val="nil"/>
              <w:bottom w:val="single" w:sz="4" w:space="0" w:color="auto"/>
              <w:right w:val="single" w:sz="4" w:space="0" w:color="auto"/>
            </w:tcBorders>
            <w:shd w:val="clear" w:color="auto" w:fill="auto"/>
            <w:noWrap/>
            <w:vAlign w:val="bottom"/>
          </w:tcPr>
          <w:p w14:paraId="41172B3B" w14:textId="77777777" w:rsidR="0036031B" w:rsidRPr="00C170C3" w:rsidRDefault="0036031B" w:rsidP="00774E03">
            <w:r w:rsidRPr="006309E0">
              <w:t>2.97</w:t>
            </w:r>
          </w:p>
        </w:tc>
        <w:tc>
          <w:tcPr>
            <w:tcW w:w="2140" w:type="dxa"/>
            <w:tcBorders>
              <w:top w:val="nil"/>
              <w:left w:val="nil"/>
              <w:bottom w:val="single" w:sz="4" w:space="0" w:color="auto"/>
              <w:right w:val="single" w:sz="8" w:space="0" w:color="auto"/>
            </w:tcBorders>
            <w:shd w:val="clear" w:color="auto" w:fill="auto"/>
            <w:noWrap/>
            <w:vAlign w:val="bottom"/>
          </w:tcPr>
          <w:p w14:paraId="30E2493B" w14:textId="77777777" w:rsidR="0036031B" w:rsidRPr="00C170C3" w:rsidRDefault="0036031B" w:rsidP="00774E03">
            <w:r w:rsidRPr="006309E0">
              <w:t>PP</w:t>
            </w:r>
          </w:p>
        </w:tc>
        <w:tc>
          <w:tcPr>
            <w:tcW w:w="577" w:type="dxa"/>
            <w:tcBorders>
              <w:top w:val="nil"/>
              <w:left w:val="nil"/>
              <w:bottom w:val="single" w:sz="4" w:space="0" w:color="auto"/>
              <w:right w:val="single" w:sz="8" w:space="0" w:color="auto"/>
            </w:tcBorders>
          </w:tcPr>
          <w:p w14:paraId="74202B41" w14:textId="77777777" w:rsidR="0036031B" w:rsidRPr="00C170C3" w:rsidRDefault="0036031B" w:rsidP="00774E03">
            <w:pPr>
              <w:rPr>
                <w:lang w:eastAsia="de-AT"/>
              </w:rPr>
            </w:pPr>
            <w:r w:rsidRPr="006309E0">
              <w:rPr>
                <w:lang w:eastAsia="de-AT"/>
              </w:rPr>
              <w:t>No</w:t>
            </w:r>
          </w:p>
        </w:tc>
        <w:tc>
          <w:tcPr>
            <w:tcW w:w="577" w:type="dxa"/>
            <w:tcBorders>
              <w:top w:val="nil"/>
              <w:left w:val="nil"/>
              <w:bottom w:val="single" w:sz="4" w:space="0" w:color="auto"/>
              <w:right w:val="single" w:sz="8" w:space="0" w:color="auto"/>
            </w:tcBorders>
          </w:tcPr>
          <w:p w14:paraId="1128601E" w14:textId="77777777" w:rsidR="0036031B" w:rsidRPr="00C170C3" w:rsidRDefault="0036031B" w:rsidP="00774E03">
            <w:pPr>
              <w:rPr>
                <w:lang w:eastAsia="de-AT"/>
              </w:rPr>
            </w:pPr>
            <w:r w:rsidRPr="006309E0">
              <w:rPr>
                <w:lang w:eastAsia="de-AT"/>
              </w:rPr>
              <w:t>No</w:t>
            </w:r>
          </w:p>
        </w:tc>
        <w:tc>
          <w:tcPr>
            <w:tcW w:w="577" w:type="dxa"/>
            <w:tcBorders>
              <w:top w:val="nil"/>
              <w:left w:val="nil"/>
              <w:bottom w:val="single" w:sz="4" w:space="0" w:color="auto"/>
              <w:right w:val="single" w:sz="8" w:space="0" w:color="auto"/>
            </w:tcBorders>
          </w:tcPr>
          <w:p w14:paraId="54FC09FB" w14:textId="77777777" w:rsidR="0036031B" w:rsidRPr="00C170C3" w:rsidRDefault="0036031B" w:rsidP="00774E03">
            <w:pPr>
              <w:rPr>
                <w:lang w:eastAsia="de-AT"/>
              </w:rPr>
            </w:pPr>
            <w:r w:rsidRPr="006309E0">
              <w:rPr>
                <w:lang w:eastAsia="de-AT"/>
              </w:rPr>
              <w:t>No</w:t>
            </w:r>
          </w:p>
        </w:tc>
      </w:tr>
      <w:tr w:rsidR="0036031B" w:rsidRPr="006309E0" w14:paraId="677D68BE"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00218680" w14:textId="77777777" w:rsidR="0036031B" w:rsidRPr="00C170C3" w:rsidRDefault="0036031B" w:rsidP="00774E03">
            <w:pPr>
              <w:rPr>
                <w:i/>
                <w:iCs/>
              </w:rPr>
            </w:pPr>
            <w:r w:rsidRPr="006309E0">
              <w:t>Tape</w:t>
            </w:r>
          </w:p>
        </w:tc>
        <w:tc>
          <w:tcPr>
            <w:tcW w:w="1800" w:type="dxa"/>
            <w:tcBorders>
              <w:top w:val="nil"/>
              <w:left w:val="nil"/>
              <w:bottom w:val="single" w:sz="4" w:space="0" w:color="auto"/>
              <w:right w:val="single" w:sz="4" w:space="0" w:color="auto"/>
            </w:tcBorders>
            <w:shd w:val="clear" w:color="auto" w:fill="auto"/>
            <w:noWrap/>
            <w:vAlign w:val="bottom"/>
          </w:tcPr>
          <w:p w14:paraId="213180C4" w14:textId="77777777" w:rsidR="0036031B" w:rsidRPr="00C170C3" w:rsidRDefault="0036031B" w:rsidP="00774E03">
            <w:r w:rsidRPr="006309E0">
              <w:t>0.42</w:t>
            </w:r>
          </w:p>
        </w:tc>
        <w:tc>
          <w:tcPr>
            <w:tcW w:w="2140" w:type="dxa"/>
            <w:tcBorders>
              <w:top w:val="nil"/>
              <w:left w:val="nil"/>
              <w:bottom w:val="single" w:sz="4" w:space="0" w:color="auto"/>
              <w:right w:val="single" w:sz="8" w:space="0" w:color="auto"/>
            </w:tcBorders>
            <w:shd w:val="clear" w:color="auto" w:fill="auto"/>
            <w:noWrap/>
            <w:vAlign w:val="bottom"/>
          </w:tcPr>
          <w:p w14:paraId="0325B5C0" w14:textId="77777777" w:rsidR="0036031B" w:rsidRPr="00C170C3" w:rsidRDefault="0036031B" w:rsidP="00774E03">
            <w:r w:rsidRPr="006309E0">
              <w:t>Paper</w:t>
            </w:r>
          </w:p>
        </w:tc>
        <w:tc>
          <w:tcPr>
            <w:tcW w:w="577" w:type="dxa"/>
            <w:tcBorders>
              <w:top w:val="nil"/>
              <w:left w:val="nil"/>
              <w:bottom w:val="single" w:sz="4" w:space="0" w:color="auto"/>
              <w:right w:val="single" w:sz="8" w:space="0" w:color="auto"/>
            </w:tcBorders>
          </w:tcPr>
          <w:p w14:paraId="58BA40BE" w14:textId="77777777" w:rsidR="0036031B" w:rsidRPr="00C170C3" w:rsidRDefault="0036031B" w:rsidP="00774E03">
            <w:pPr>
              <w:rPr>
                <w:lang w:eastAsia="de-AT"/>
              </w:rPr>
            </w:pPr>
            <w:r w:rsidRPr="006309E0">
              <w:rPr>
                <w:lang w:eastAsia="de-AT"/>
              </w:rPr>
              <w:t>No</w:t>
            </w:r>
          </w:p>
        </w:tc>
        <w:tc>
          <w:tcPr>
            <w:tcW w:w="577" w:type="dxa"/>
            <w:tcBorders>
              <w:top w:val="nil"/>
              <w:left w:val="nil"/>
              <w:bottom w:val="single" w:sz="4" w:space="0" w:color="auto"/>
              <w:right w:val="single" w:sz="8" w:space="0" w:color="auto"/>
            </w:tcBorders>
          </w:tcPr>
          <w:p w14:paraId="7C52A97D" w14:textId="77777777" w:rsidR="0036031B" w:rsidRPr="00C170C3" w:rsidRDefault="0036031B" w:rsidP="00774E03">
            <w:pPr>
              <w:rPr>
                <w:lang w:eastAsia="de-AT"/>
              </w:rPr>
            </w:pPr>
            <w:r w:rsidRPr="006309E0">
              <w:rPr>
                <w:lang w:eastAsia="de-AT"/>
              </w:rPr>
              <w:t>No</w:t>
            </w:r>
          </w:p>
        </w:tc>
        <w:tc>
          <w:tcPr>
            <w:tcW w:w="577" w:type="dxa"/>
            <w:tcBorders>
              <w:top w:val="nil"/>
              <w:left w:val="nil"/>
              <w:bottom w:val="single" w:sz="4" w:space="0" w:color="auto"/>
              <w:right w:val="single" w:sz="8" w:space="0" w:color="auto"/>
            </w:tcBorders>
          </w:tcPr>
          <w:p w14:paraId="0A3D29E8" w14:textId="77777777" w:rsidR="0036031B" w:rsidRPr="00C170C3" w:rsidRDefault="0036031B" w:rsidP="00774E03">
            <w:pPr>
              <w:rPr>
                <w:lang w:eastAsia="de-AT"/>
              </w:rPr>
            </w:pPr>
            <w:r w:rsidRPr="006309E0">
              <w:rPr>
                <w:lang w:eastAsia="de-AT"/>
              </w:rPr>
              <w:t>No</w:t>
            </w:r>
          </w:p>
        </w:tc>
      </w:tr>
      <w:tr w:rsidR="0036031B" w:rsidRPr="00C170C3" w14:paraId="63A4BB04" w14:textId="77777777" w:rsidTr="00774E03">
        <w:trPr>
          <w:trHeight w:val="246"/>
        </w:trPr>
        <w:tc>
          <w:tcPr>
            <w:tcW w:w="3381" w:type="dxa"/>
            <w:tcBorders>
              <w:top w:val="double" w:sz="4" w:space="0" w:color="auto"/>
              <w:left w:val="single" w:sz="8" w:space="0" w:color="auto"/>
              <w:bottom w:val="single" w:sz="8" w:space="0" w:color="auto"/>
              <w:right w:val="single" w:sz="4" w:space="0" w:color="auto"/>
            </w:tcBorders>
            <w:shd w:val="clear" w:color="auto" w:fill="auto"/>
            <w:noWrap/>
            <w:vAlign w:val="bottom"/>
            <w:hideMark/>
          </w:tcPr>
          <w:p w14:paraId="51283B75" w14:textId="77777777" w:rsidR="0036031B" w:rsidRPr="00C170C3" w:rsidRDefault="0036031B" w:rsidP="00774E03">
            <w:r w:rsidRPr="006309E0">
              <w:t>Total</w:t>
            </w:r>
          </w:p>
        </w:tc>
        <w:tc>
          <w:tcPr>
            <w:tcW w:w="1800" w:type="dxa"/>
            <w:tcBorders>
              <w:top w:val="double" w:sz="4" w:space="0" w:color="auto"/>
              <w:left w:val="nil"/>
              <w:bottom w:val="single" w:sz="8" w:space="0" w:color="auto"/>
              <w:right w:val="single" w:sz="4" w:space="0" w:color="auto"/>
            </w:tcBorders>
            <w:shd w:val="clear" w:color="auto" w:fill="auto"/>
            <w:noWrap/>
            <w:vAlign w:val="bottom"/>
            <w:hideMark/>
          </w:tcPr>
          <w:p w14:paraId="0F7DC9B4" w14:textId="77777777" w:rsidR="0036031B" w:rsidRPr="00C170C3" w:rsidRDefault="0036031B" w:rsidP="00774E03">
            <w:r w:rsidRPr="006309E0">
              <w:t>124.24</w:t>
            </w:r>
          </w:p>
        </w:tc>
        <w:tc>
          <w:tcPr>
            <w:tcW w:w="2140" w:type="dxa"/>
            <w:tcBorders>
              <w:top w:val="double" w:sz="4" w:space="0" w:color="auto"/>
              <w:left w:val="nil"/>
              <w:bottom w:val="single" w:sz="8" w:space="0" w:color="auto"/>
              <w:right w:val="single" w:sz="8" w:space="0" w:color="auto"/>
            </w:tcBorders>
            <w:shd w:val="clear" w:color="auto" w:fill="auto"/>
            <w:noWrap/>
            <w:vAlign w:val="bottom"/>
            <w:hideMark/>
          </w:tcPr>
          <w:p w14:paraId="67AFBBD4" w14:textId="77777777" w:rsidR="0036031B" w:rsidRPr="00C170C3" w:rsidRDefault="0036031B" w:rsidP="00774E03">
            <w:r w:rsidRPr="006309E0">
              <w:t> </w:t>
            </w:r>
          </w:p>
        </w:tc>
        <w:tc>
          <w:tcPr>
            <w:tcW w:w="577" w:type="dxa"/>
            <w:tcBorders>
              <w:top w:val="double" w:sz="4" w:space="0" w:color="auto"/>
              <w:left w:val="nil"/>
              <w:bottom w:val="single" w:sz="8" w:space="0" w:color="auto"/>
              <w:right w:val="single" w:sz="8" w:space="0" w:color="auto"/>
            </w:tcBorders>
          </w:tcPr>
          <w:p w14:paraId="5BC5B21E" w14:textId="77777777" w:rsidR="0036031B" w:rsidRPr="006309E0" w:rsidRDefault="0036031B" w:rsidP="00774E03">
            <w:pPr>
              <w:spacing w:after="0"/>
              <w:jc w:val="left"/>
              <w:rPr>
                <w:rFonts w:ascii="Calibri" w:hAnsi="Calibri" w:cs="Calibri"/>
                <w:color w:val="000000"/>
              </w:rPr>
            </w:pPr>
          </w:p>
        </w:tc>
        <w:tc>
          <w:tcPr>
            <w:tcW w:w="577" w:type="dxa"/>
            <w:tcBorders>
              <w:top w:val="double" w:sz="4" w:space="0" w:color="auto"/>
              <w:left w:val="nil"/>
              <w:bottom w:val="single" w:sz="8" w:space="0" w:color="auto"/>
              <w:right w:val="single" w:sz="8" w:space="0" w:color="auto"/>
            </w:tcBorders>
          </w:tcPr>
          <w:p w14:paraId="4A4F1DA3" w14:textId="77777777" w:rsidR="0036031B" w:rsidRPr="00C170C3" w:rsidRDefault="0036031B" w:rsidP="00774E03">
            <w:pPr>
              <w:spacing w:after="0"/>
              <w:ind w:left="720" w:hanging="360"/>
              <w:jc w:val="left"/>
              <w:rPr>
                <w:rFonts w:cs="Calibri"/>
              </w:rPr>
            </w:pPr>
          </w:p>
        </w:tc>
        <w:tc>
          <w:tcPr>
            <w:tcW w:w="577" w:type="dxa"/>
            <w:tcBorders>
              <w:top w:val="double" w:sz="4" w:space="0" w:color="auto"/>
              <w:left w:val="nil"/>
              <w:bottom w:val="single" w:sz="8" w:space="0" w:color="auto"/>
              <w:right w:val="single" w:sz="8" w:space="0" w:color="auto"/>
            </w:tcBorders>
          </w:tcPr>
          <w:p w14:paraId="5830CFE7" w14:textId="77777777" w:rsidR="0036031B" w:rsidRPr="006309E0" w:rsidRDefault="0036031B" w:rsidP="00774E03">
            <w:pPr>
              <w:spacing w:after="0"/>
              <w:jc w:val="left"/>
              <w:rPr>
                <w:rFonts w:ascii="Calibri" w:hAnsi="Calibri" w:cs="Calibri"/>
                <w:color w:val="000000"/>
              </w:rPr>
            </w:pPr>
          </w:p>
        </w:tc>
      </w:tr>
    </w:tbl>
    <w:p w14:paraId="41A76A16" w14:textId="77777777" w:rsidR="0036031B" w:rsidRPr="006309E0" w:rsidRDefault="0036031B" w:rsidP="0036031B"/>
    <w:p w14:paraId="4E9D9B78" w14:textId="77777777" w:rsidR="0036031B" w:rsidRPr="00C170C3" w:rsidRDefault="0036031B" w:rsidP="0036031B">
      <w:pPr>
        <w:pStyle w:val="Tables1"/>
        <w:tabs>
          <w:tab w:val="clear" w:pos="360"/>
        </w:tabs>
        <w:ind w:left="720" w:hanging="360"/>
      </w:pPr>
      <w:bookmarkStart w:id="90" w:name="_Toc153869101"/>
      <w:r w:rsidRPr="006309E0">
        <w:t>LCI Household cleaner 1 L, HDPE bottle</w:t>
      </w:r>
      <w:bookmarkEnd w:id="90"/>
    </w:p>
    <w:tbl>
      <w:tblPr>
        <w:tblW w:w="9052" w:type="dxa"/>
        <w:tblCellMar>
          <w:left w:w="70" w:type="dxa"/>
          <w:right w:w="70" w:type="dxa"/>
        </w:tblCellMar>
        <w:tblLook w:val="04A0" w:firstRow="1" w:lastRow="0" w:firstColumn="1" w:lastColumn="0" w:noHBand="0" w:noVBand="1"/>
      </w:tblPr>
      <w:tblGrid>
        <w:gridCol w:w="3381"/>
        <w:gridCol w:w="1800"/>
        <w:gridCol w:w="2140"/>
        <w:gridCol w:w="577"/>
        <w:gridCol w:w="577"/>
        <w:gridCol w:w="577"/>
      </w:tblGrid>
      <w:tr w:rsidR="0036031B" w:rsidRPr="006309E0" w14:paraId="6A6DA1A2" w14:textId="77777777" w:rsidTr="00774E03">
        <w:trPr>
          <w:trHeight w:val="300"/>
        </w:trPr>
        <w:tc>
          <w:tcPr>
            <w:tcW w:w="3381" w:type="dxa"/>
            <w:tcBorders>
              <w:top w:val="single" w:sz="8" w:space="0" w:color="auto"/>
              <w:left w:val="single" w:sz="8" w:space="0" w:color="auto"/>
              <w:bottom w:val="nil"/>
              <w:right w:val="nil"/>
            </w:tcBorders>
            <w:shd w:val="clear" w:color="auto" w:fill="auto"/>
            <w:noWrap/>
            <w:vAlign w:val="bottom"/>
            <w:hideMark/>
          </w:tcPr>
          <w:p w14:paraId="0F621D65" w14:textId="77777777" w:rsidR="0036031B" w:rsidRPr="00C170C3" w:rsidRDefault="0036031B" w:rsidP="00774E03">
            <w:pPr>
              <w:rPr>
                <w:rFonts w:eastAsia="Times New Roman"/>
                <w:lang w:eastAsia="de-AT"/>
              </w:rPr>
            </w:pPr>
            <w:r w:rsidRPr="006309E0">
              <w:t>HDPE Bottle</w:t>
            </w:r>
          </w:p>
        </w:tc>
        <w:tc>
          <w:tcPr>
            <w:tcW w:w="1800" w:type="dxa"/>
            <w:tcBorders>
              <w:top w:val="single" w:sz="8" w:space="0" w:color="auto"/>
              <w:left w:val="nil"/>
              <w:bottom w:val="nil"/>
              <w:right w:val="nil"/>
            </w:tcBorders>
            <w:shd w:val="clear" w:color="auto" w:fill="auto"/>
            <w:noWrap/>
            <w:vAlign w:val="bottom"/>
            <w:hideMark/>
          </w:tcPr>
          <w:p w14:paraId="420E5427" w14:textId="77777777" w:rsidR="0036031B" w:rsidRPr="00C170C3" w:rsidRDefault="0036031B" w:rsidP="00774E03">
            <w:pPr>
              <w:rPr>
                <w:rFonts w:eastAsia="Times New Roman"/>
                <w:b/>
                <w:bCs/>
                <w:lang w:eastAsia="de-AT"/>
              </w:rPr>
            </w:pPr>
            <w:r w:rsidRPr="006309E0">
              <w:t> </w:t>
            </w:r>
          </w:p>
        </w:tc>
        <w:tc>
          <w:tcPr>
            <w:tcW w:w="2140" w:type="dxa"/>
            <w:tcBorders>
              <w:top w:val="single" w:sz="8" w:space="0" w:color="auto"/>
              <w:left w:val="nil"/>
              <w:bottom w:val="nil"/>
              <w:right w:val="single" w:sz="8" w:space="0" w:color="auto"/>
            </w:tcBorders>
            <w:shd w:val="clear" w:color="auto" w:fill="auto"/>
            <w:noWrap/>
            <w:vAlign w:val="bottom"/>
            <w:hideMark/>
          </w:tcPr>
          <w:p w14:paraId="3ABF394E" w14:textId="77777777" w:rsidR="0036031B" w:rsidRPr="00C170C3" w:rsidRDefault="0036031B" w:rsidP="00774E03">
            <w:pPr>
              <w:rPr>
                <w:rFonts w:eastAsia="Times New Roman"/>
                <w:b/>
                <w:bCs/>
                <w:lang w:eastAsia="de-AT"/>
              </w:rPr>
            </w:pPr>
            <w:r w:rsidRPr="006309E0">
              <w:t> </w:t>
            </w:r>
          </w:p>
        </w:tc>
        <w:tc>
          <w:tcPr>
            <w:tcW w:w="1731" w:type="dxa"/>
            <w:gridSpan w:val="3"/>
            <w:tcBorders>
              <w:top w:val="single" w:sz="8" w:space="0" w:color="auto"/>
              <w:left w:val="nil"/>
              <w:bottom w:val="nil"/>
              <w:right w:val="single" w:sz="8" w:space="0" w:color="auto"/>
            </w:tcBorders>
          </w:tcPr>
          <w:p w14:paraId="550636B5" w14:textId="77777777" w:rsidR="0036031B" w:rsidRPr="00C170C3" w:rsidRDefault="0036031B" w:rsidP="00774E03">
            <w:pPr>
              <w:rPr>
                <w:lang w:eastAsia="de-AT"/>
              </w:rPr>
            </w:pPr>
            <w:r w:rsidRPr="006309E0">
              <w:rPr>
                <w:lang w:eastAsia="de-AT"/>
              </w:rPr>
              <w:t>Recyclable</w:t>
            </w:r>
          </w:p>
        </w:tc>
      </w:tr>
      <w:tr w:rsidR="0036031B" w:rsidRPr="006309E0" w14:paraId="54EA0892" w14:textId="77777777" w:rsidTr="00774E03">
        <w:trPr>
          <w:trHeight w:val="288"/>
        </w:trPr>
        <w:tc>
          <w:tcPr>
            <w:tcW w:w="33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ADEA291" w14:textId="77777777" w:rsidR="0036031B" w:rsidRPr="00C170C3" w:rsidRDefault="0036031B" w:rsidP="00774E03">
            <w:pPr>
              <w:rPr>
                <w:rFonts w:eastAsia="Times New Roman"/>
                <w:lang w:eastAsia="de-AT"/>
              </w:rPr>
            </w:pPr>
            <w:r w:rsidRPr="006309E0">
              <w:t>Component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1A0F3892" w14:textId="77777777" w:rsidR="0036031B" w:rsidRPr="00C170C3" w:rsidRDefault="0036031B" w:rsidP="00774E03">
            <w:pPr>
              <w:rPr>
                <w:rFonts w:eastAsia="Times New Roman"/>
                <w:lang w:eastAsia="de-AT"/>
              </w:rPr>
            </w:pPr>
            <w:r w:rsidRPr="006309E0">
              <w:t>Weight [g]</w:t>
            </w:r>
          </w:p>
        </w:tc>
        <w:tc>
          <w:tcPr>
            <w:tcW w:w="2140" w:type="dxa"/>
            <w:tcBorders>
              <w:top w:val="single" w:sz="4" w:space="0" w:color="auto"/>
              <w:left w:val="nil"/>
              <w:bottom w:val="single" w:sz="4" w:space="0" w:color="auto"/>
              <w:right w:val="single" w:sz="8" w:space="0" w:color="auto"/>
            </w:tcBorders>
            <w:shd w:val="clear" w:color="auto" w:fill="auto"/>
            <w:noWrap/>
            <w:vAlign w:val="bottom"/>
            <w:hideMark/>
          </w:tcPr>
          <w:p w14:paraId="54F9ECBD" w14:textId="77777777" w:rsidR="0036031B" w:rsidRPr="00C170C3" w:rsidRDefault="0036031B" w:rsidP="00774E03">
            <w:pPr>
              <w:rPr>
                <w:rFonts w:eastAsia="Times New Roman"/>
                <w:lang w:eastAsia="de-AT"/>
              </w:rPr>
            </w:pPr>
            <w:r w:rsidRPr="006309E0">
              <w:t>Material</w:t>
            </w:r>
          </w:p>
        </w:tc>
        <w:tc>
          <w:tcPr>
            <w:tcW w:w="577" w:type="dxa"/>
            <w:tcBorders>
              <w:top w:val="single" w:sz="4" w:space="0" w:color="auto"/>
              <w:left w:val="nil"/>
              <w:bottom w:val="single" w:sz="4" w:space="0" w:color="auto"/>
              <w:right w:val="single" w:sz="8" w:space="0" w:color="auto"/>
            </w:tcBorders>
          </w:tcPr>
          <w:p w14:paraId="12FBF53D" w14:textId="77777777" w:rsidR="0036031B" w:rsidRPr="00C170C3" w:rsidRDefault="0036031B" w:rsidP="00774E03">
            <w:pPr>
              <w:rPr>
                <w:lang w:eastAsia="de-AT"/>
              </w:rPr>
            </w:pPr>
            <w:r w:rsidRPr="006309E0">
              <w:rPr>
                <w:lang w:eastAsia="de-AT"/>
              </w:rPr>
              <w:t>GER</w:t>
            </w:r>
          </w:p>
        </w:tc>
        <w:tc>
          <w:tcPr>
            <w:tcW w:w="577" w:type="dxa"/>
            <w:tcBorders>
              <w:top w:val="single" w:sz="4" w:space="0" w:color="auto"/>
              <w:left w:val="nil"/>
              <w:bottom w:val="single" w:sz="4" w:space="0" w:color="auto"/>
              <w:right w:val="single" w:sz="8" w:space="0" w:color="auto"/>
            </w:tcBorders>
          </w:tcPr>
          <w:p w14:paraId="66FBF22F" w14:textId="77777777" w:rsidR="0036031B" w:rsidRPr="00C170C3" w:rsidRDefault="0036031B" w:rsidP="00774E03">
            <w:pPr>
              <w:rPr>
                <w:lang w:eastAsia="de-AT"/>
              </w:rPr>
            </w:pPr>
            <w:r w:rsidRPr="006309E0">
              <w:rPr>
                <w:lang w:eastAsia="de-AT"/>
              </w:rPr>
              <w:t>UK</w:t>
            </w:r>
          </w:p>
        </w:tc>
        <w:tc>
          <w:tcPr>
            <w:tcW w:w="577" w:type="dxa"/>
            <w:tcBorders>
              <w:top w:val="single" w:sz="4" w:space="0" w:color="auto"/>
              <w:left w:val="nil"/>
              <w:bottom w:val="single" w:sz="4" w:space="0" w:color="auto"/>
              <w:right w:val="single" w:sz="8" w:space="0" w:color="auto"/>
            </w:tcBorders>
          </w:tcPr>
          <w:p w14:paraId="6A86EAC9" w14:textId="77777777" w:rsidR="0036031B" w:rsidRPr="00C170C3" w:rsidRDefault="0036031B" w:rsidP="00774E03">
            <w:pPr>
              <w:rPr>
                <w:lang w:eastAsia="de-AT"/>
              </w:rPr>
            </w:pPr>
            <w:r w:rsidRPr="006309E0">
              <w:rPr>
                <w:lang w:eastAsia="de-AT"/>
              </w:rPr>
              <w:t>EUR</w:t>
            </w:r>
          </w:p>
        </w:tc>
      </w:tr>
      <w:tr w:rsidR="0036031B" w:rsidRPr="006309E0" w14:paraId="57C04261"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3157A3EE" w14:textId="77777777" w:rsidR="0036031B" w:rsidRPr="00C170C3" w:rsidRDefault="0036031B" w:rsidP="00774E03">
            <w:r w:rsidRPr="006309E0">
              <w:t>Body</w:t>
            </w:r>
          </w:p>
        </w:tc>
        <w:tc>
          <w:tcPr>
            <w:tcW w:w="1800" w:type="dxa"/>
            <w:tcBorders>
              <w:top w:val="nil"/>
              <w:left w:val="nil"/>
              <w:bottom w:val="single" w:sz="4" w:space="0" w:color="auto"/>
              <w:right w:val="single" w:sz="4" w:space="0" w:color="auto"/>
            </w:tcBorders>
            <w:shd w:val="clear" w:color="auto" w:fill="auto"/>
            <w:noWrap/>
            <w:vAlign w:val="bottom"/>
          </w:tcPr>
          <w:p w14:paraId="0A38A19A" w14:textId="77777777" w:rsidR="0036031B" w:rsidRPr="00C170C3" w:rsidRDefault="0036031B" w:rsidP="00774E03">
            <w:r w:rsidRPr="006309E0">
              <w:t>55.45</w:t>
            </w:r>
          </w:p>
        </w:tc>
        <w:tc>
          <w:tcPr>
            <w:tcW w:w="2140" w:type="dxa"/>
            <w:tcBorders>
              <w:top w:val="nil"/>
              <w:left w:val="nil"/>
              <w:bottom w:val="single" w:sz="4" w:space="0" w:color="auto"/>
              <w:right w:val="single" w:sz="8" w:space="0" w:color="auto"/>
            </w:tcBorders>
            <w:shd w:val="clear" w:color="auto" w:fill="auto"/>
            <w:noWrap/>
            <w:vAlign w:val="bottom"/>
          </w:tcPr>
          <w:p w14:paraId="399C5701" w14:textId="77777777" w:rsidR="0036031B" w:rsidRPr="00C170C3" w:rsidRDefault="0036031B" w:rsidP="00774E03">
            <w:r w:rsidRPr="006309E0">
              <w:t>HDPE</w:t>
            </w:r>
          </w:p>
        </w:tc>
        <w:tc>
          <w:tcPr>
            <w:tcW w:w="577" w:type="dxa"/>
            <w:tcBorders>
              <w:top w:val="nil"/>
              <w:left w:val="nil"/>
              <w:bottom w:val="single" w:sz="4" w:space="0" w:color="auto"/>
              <w:right w:val="single" w:sz="8" w:space="0" w:color="auto"/>
            </w:tcBorders>
          </w:tcPr>
          <w:p w14:paraId="3DC294D5" w14:textId="77777777" w:rsidR="0036031B" w:rsidRPr="00C170C3" w:rsidRDefault="0036031B" w:rsidP="00774E03">
            <w:pPr>
              <w:rPr>
                <w:rFonts w:eastAsia="Times New Roman" w:cs="Calibri"/>
                <w:lang w:eastAsia="de-AT"/>
              </w:rPr>
            </w:pPr>
            <w:r w:rsidRPr="006309E0">
              <w:t>Yes</w:t>
            </w:r>
          </w:p>
        </w:tc>
        <w:tc>
          <w:tcPr>
            <w:tcW w:w="577" w:type="dxa"/>
            <w:tcBorders>
              <w:top w:val="nil"/>
              <w:left w:val="nil"/>
              <w:bottom w:val="single" w:sz="4" w:space="0" w:color="auto"/>
              <w:right w:val="single" w:sz="8" w:space="0" w:color="auto"/>
            </w:tcBorders>
          </w:tcPr>
          <w:p w14:paraId="6CD4968E" w14:textId="77777777" w:rsidR="0036031B" w:rsidRPr="00C170C3" w:rsidRDefault="0036031B" w:rsidP="00774E03">
            <w:pPr>
              <w:rPr>
                <w:rFonts w:eastAsia="Times New Roman" w:cs="Calibri"/>
                <w:lang w:eastAsia="de-AT"/>
              </w:rPr>
            </w:pPr>
            <w:r w:rsidRPr="006309E0">
              <w:t>Yes</w:t>
            </w:r>
          </w:p>
        </w:tc>
        <w:tc>
          <w:tcPr>
            <w:tcW w:w="577" w:type="dxa"/>
            <w:tcBorders>
              <w:top w:val="nil"/>
              <w:left w:val="nil"/>
              <w:bottom w:val="single" w:sz="4" w:space="0" w:color="auto"/>
              <w:right w:val="single" w:sz="8" w:space="0" w:color="auto"/>
            </w:tcBorders>
          </w:tcPr>
          <w:p w14:paraId="32A0A3FF" w14:textId="77777777" w:rsidR="0036031B" w:rsidRPr="00C170C3" w:rsidRDefault="0036031B" w:rsidP="00774E03">
            <w:pPr>
              <w:rPr>
                <w:rFonts w:eastAsia="Times New Roman" w:cs="Calibri"/>
                <w:lang w:eastAsia="de-AT"/>
              </w:rPr>
            </w:pPr>
            <w:r w:rsidRPr="006309E0">
              <w:t>Yes</w:t>
            </w:r>
          </w:p>
        </w:tc>
      </w:tr>
      <w:tr w:rsidR="0036031B" w:rsidRPr="006309E0" w14:paraId="39A08162"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05BF6DCA" w14:textId="77777777" w:rsidR="0036031B" w:rsidRPr="00C170C3" w:rsidRDefault="0036031B" w:rsidP="00774E03">
            <w:r w:rsidRPr="006309E0">
              <w:t>Cap</w:t>
            </w:r>
          </w:p>
        </w:tc>
        <w:tc>
          <w:tcPr>
            <w:tcW w:w="1800" w:type="dxa"/>
            <w:tcBorders>
              <w:top w:val="nil"/>
              <w:left w:val="nil"/>
              <w:bottom w:val="single" w:sz="4" w:space="0" w:color="auto"/>
              <w:right w:val="single" w:sz="4" w:space="0" w:color="auto"/>
            </w:tcBorders>
            <w:shd w:val="clear" w:color="auto" w:fill="auto"/>
            <w:noWrap/>
            <w:vAlign w:val="bottom"/>
          </w:tcPr>
          <w:p w14:paraId="1BE39D1A" w14:textId="77777777" w:rsidR="0036031B" w:rsidRPr="00C170C3" w:rsidRDefault="0036031B" w:rsidP="00774E03">
            <w:r w:rsidRPr="006309E0">
              <w:t>3.57</w:t>
            </w:r>
          </w:p>
        </w:tc>
        <w:tc>
          <w:tcPr>
            <w:tcW w:w="2140" w:type="dxa"/>
            <w:tcBorders>
              <w:top w:val="nil"/>
              <w:left w:val="nil"/>
              <w:bottom w:val="single" w:sz="4" w:space="0" w:color="auto"/>
              <w:right w:val="single" w:sz="8" w:space="0" w:color="auto"/>
            </w:tcBorders>
            <w:shd w:val="clear" w:color="auto" w:fill="auto"/>
            <w:noWrap/>
            <w:vAlign w:val="bottom"/>
          </w:tcPr>
          <w:p w14:paraId="060EA333" w14:textId="77777777" w:rsidR="0036031B" w:rsidRPr="00C170C3" w:rsidRDefault="0036031B" w:rsidP="00774E03">
            <w:r w:rsidRPr="006309E0">
              <w:t>PP</w:t>
            </w:r>
          </w:p>
        </w:tc>
        <w:tc>
          <w:tcPr>
            <w:tcW w:w="577" w:type="dxa"/>
            <w:tcBorders>
              <w:top w:val="nil"/>
              <w:left w:val="nil"/>
              <w:bottom w:val="single" w:sz="4" w:space="0" w:color="auto"/>
              <w:right w:val="single" w:sz="8" w:space="0" w:color="auto"/>
            </w:tcBorders>
          </w:tcPr>
          <w:p w14:paraId="7A978A34" w14:textId="77777777" w:rsidR="0036031B" w:rsidRPr="00C170C3" w:rsidRDefault="0036031B" w:rsidP="00774E03">
            <w:pPr>
              <w:rPr>
                <w:rFonts w:eastAsia="Times New Roman" w:cs="Calibri"/>
                <w:lang w:eastAsia="de-AT"/>
              </w:rPr>
            </w:pPr>
            <w:r w:rsidRPr="006309E0">
              <w:t>No</w:t>
            </w:r>
          </w:p>
        </w:tc>
        <w:tc>
          <w:tcPr>
            <w:tcW w:w="577" w:type="dxa"/>
            <w:tcBorders>
              <w:top w:val="nil"/>
              <w:left w:val="nil"/>
              <w:bottom w:val="single" w:sz="4" w:space="0" w:color="auto"/>
              <w:right w:val="single" w:sz="8" w:space="0" w:color="auto"/>
            </w:tcBorders>
          </w:tcPr>
          <w:p w14:paraId="229DF350" w14:textId="77777777" w:rsidR="0036031B" w:rsidRPr="00C170C3" w:rsidRDefault="0036031B" w:rsidP="00774E03">
            <w:pPr>
              <w:rPr>
                <w:rFonts w:eastAsia="Times New Roman" w:cs="Calibri"/>
                <w:lang w:eastAsia="de-AT"/>
              </w:rPr>
            </w:pPr>
            <w:r w:rsidRPr="006309E0">
              <w:t>No</w:t>
            </w:r>
          </w:p>
        </w:tc>
        <w:tc>
          <w:tcPr>
            <w:tcW w:w="577" w:type="dxa"/>
            <w:tcBorders>
              <w:top w:val="nil"/>
              <w:left w:val="nil"/>
              <w:bottom w:val="single" w:sz="4" w:space="0" w:color="auto"/>
              <w:right w:val="single" w:sz="8" w:space="0" w:color="auto"/>
            </w:tcBorders>
          </w:tcPr>
          <w:p w14:paraId="208C18CF" w14:textId="77777777" w:rsidR="0036031B" w:rsidRPr="00C170C3" w:rsidRDefault="0036031B" w:rsidP="00774E03">
            <w:pPr>
              <w:rPr>
                <w:rFonts w:eastAsia="Times New Roman" w:cs="Calibri"/>
                <w:lang w:eastAsia="de-AT"/>
              </w:rPr>
            </w:pPr>
            <w:r w:rsidRPr="006309E0">
              <w:t>No</w:t>
            </w:r>
          </w:p>
        </w:tc>
      </w:tr>
      <w:tr w:rsidR="0036031B" w:rsidRPr="006309E0" w14:paraId="05067074"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5D9071AE" w14:textId="77777777" w:rsidR="0036031B" w:rsidRPr="00C170C3" w:rsidRDefault="0036031B" w:rsidP="00774E03">
            <w:r w:rsidRPr="006309E0">
              <w:t>Nozzle</w:t>
            </w:r>
          </w:p>
        </w:tc>
        <w:tc>
          <w:tcPr>
            <w:tcW w:w="1800" w:type="dxa"/>
            <w:tcBorders>
              <w:top w:val="nil"/>
              <w:left w:val="nil"/>
              <w:bottom w:val="single" w:sz="4" w:space="0" w:color="auto"/>
              <w:right w:val="single" w:sz="4" w:space="0" w:color="auto"/>
            </w:tcBorders>
            <w:shd w:val="clear" w:color="auto" w:fill="auto"/>
            <w:noWrap/>
            <w:vAlign w:val="bottom"/>
          </w:tcPr>
          <w:p w14:paraId="0965FB54" w14:textId="77777777" w:rsidR="0036031B" w:rsidRPr="00C170C3" w:rsidRDefault="0036031B" w:rsidP="00774E03">
            <w:r w:rsidRPr="006309E0">
              <w:t>1.45</w:t>
            </w:r>
          </w:p>
        </w:tc>
        <w:tc>
          <w:tcPr>
            <w:tcW w:w="2140" w:type="dxa"/>
            <w:tcBorders>
              <w:top w:val="nil"/>
              <w:left w:val="nil"/>
              <w:bottom w:val="single" w:sz="4" w:space="0" w:color="auto"/>
              <w:right w:val="single" w:sz="8" w:space="0" w:color="auto"/>
            </w:tcBorders>
            <w:shd w:val="clear" w:color="auto" w:fill="auto"/>
            <w:noWrap/>
            <w:vAlign w:val="bottom"/>
          </w:tcPr>
          <w:p w14:paraId="28677433" w14:textId="77777777" w:rsidR="0036031B" w:rsidRPr="00C170C3" w:rsidRDefault="0036031B" w:rsidP="00774E03">
            <w:r w:rsidRPr="006309E0">
              <w:t>PP</w:t>
            </w:r>
          </w:p>
        </w:tc>
        <w:tc>
          <w:tcPr>
            <w:tcW w:w="577" w:type="dxa"/>
            <w:tcBorders>
              <w:top w:val="nil"/>
              <w:left w:val="nil"/>
              <w:bottom w:val="single" w:sz="4" w:space="0" w:color="auto"/>
              <w:right w:val="single" w:sz="8" w:space="0" w:color="auto"/>
            </w:tcBorders>
          </w:tcPr>
          <w:p w14:paraId="23E18239" w14:textId="77777777" w:rsidR="0036031B" w:rsidRPr="00C170C3" w:rsidRDefault="0036031B" w:rsidP="00774E03">
            <w:pPr>
              <w:rPr>
                <w:rFonts w:eastAsia="Times New Roman" w:cs="Calibri"/>
                <w:lang w:eastAsia="de-AT"/>
              </w:rPr>
            </w:pPr>
            <w:r w:rsidRPr="006309E0">
              <w:t>No</w:t>
            </w:r>
          </w:p>
        </w:tc>
        <w:tc>
          <w:tcPr>
            <w:tcW w:w="577" w:type="dxa"/>
            <w:tcBorders>
              <w:top w:val="nil"/>
              <w:left w:val="nil"/>
              <w:bottom w:val="single" w:sz="4" w:space="0" w:color="auto"/>
              <w:right w:val="single" w:sz="8" w:space="0" w:color="auto"/>
            </w:tcBorders>
          </w:tcPr>
          <w:p w14:paraId="1D4D994E" w14:textId="77777777" w:rsidR="0036031B" w:rsidRPr="00C170C3" w:rsidRDefault="0036031B" w:rsidP="00774E03">
            <w:pPr>
              <w:rPr>
                <w:rFonts w:eastAsia="Times New Roman" w:cs="Calibri"/>
                <w:lang w:eastAsia="de-AT"/>
              </w:rPr>
            </w:pPr>
            <w:r w:rsidRPr="006309E0">
              <w:t>No</w:t>
            </w:r>
          </w:p>
        </w:tc>
        <w:tc>
          <w:tcPr>
            <w:tcW w:w="577" w:type="dxa"/>
            <w:tcBorders>
              <w:top w:val="nil"/>
              <w:left w:val="nil"/>
              <w:bottom w:val="single" w:sz="4" w:space="0" w:color="auto"/>
              <w:right w:val="single" w:sz="8" w:space="0" w:color="auto"/>
            </w:tcBorders>
          </w:tcPr>
          <w:p w14:paraId="44FEFB96" w14:textId="77777777" w:rsidR="0036031B" w:rsidRPr="00C170C3" w:rsidRDefault="0036031B" w:rsidP="00774E03">
            <w:pPr>
              <w:rPr>
                <w:rFonts w:eastAsia="Times New Roman" w:cs="Calibri"/>
                <w:lang w:eastAsia="de-AT"/>
              </w:rPr>
            </w:pPr>
            <w:r w:rsidRPr="006309E0">
              <w:t>No</w:t>
            </w:r>
          </w:p>
        </w:tc>
      </w:tr>
      <w:tr w:rsidR="0036031B" w:rsidRPr="00C170C3" w14:paraId="2D846E0E" w14:textId="77777777" w:rsidTr="00774E03">
        <w:trPr>
          <w:trHeight w:val="312"/>
        </w:trPr>
        <w:tc>
          <w:tcPr>
            <w:tcW w:w="3381" w:type="dxa"/>
            <w:tcBorders>
              <w:top w:val="double" w:sz="4" w:space="0" w:color="auto"/>
              <w:left w:val="single" w:sz="8" w:space="0" w:color="auto"/>
              <w:bottom w:val="single" w:sz="8" w:space="0" w:color="auto"/>
              <w:right w:val="single" w:sz="4" w:space="0" w:color="auto"/>
            </w:tcBorders>
            <w:shd w:val="clear" w:color="auto" w:fill="auto"/>
            <w:noWrap/>
            <w:vAlign w:val="bottom"/>
            <w:hideMark/>
          </w:tcPr>
          <w:p w14:paraId="6314C624" w14:textId="77777777" w:rsidR="0036031B" w:rsidRPr="00C170C3" w:rsidRDefault="0036031B" w:rsidP="00774E03">
            <w:r w:rsidRPr="006309E0">
              <w:t>Total</w:t>
            </w:r>
          </w:p>
        </w:tc>
        <w:tc>
          <w:tcPr>
            <w:tcW w:w="1800" w:type="dxa"/>
            <w:tcBorders>
              <w:top w:val="double" w:sz="4" w:space="0" w:color="auto"/>
              <w:left w:val="nil"/>
              <w:bottom w:val="single" w:sz="8" w:space="0" w:color="auto"/>
              <w:right w:val="single" w:sz="4" w:space="0" w:color="auto"/>
            </w:tcBorders>
            <w:shd w:val="clear" w:color="auto" w:fill="auto"/>
            <w:noWrap/>
            <w:vAlign w:val="bottom"/>
            <w:hideMark/>
          </w:tcPr>
          <w:p w14:paraId="2F022F2B" w14:textId="77777777" w:rsidR="0036031B" w:rsidRPr="00C170C3" w:rsidRDefault="0036031B" w:rsidP="00774E03">
            <w:r w:rsidRPr="006309E0">
              <w:t>60.47</w:t>
            </w:r>
          </w:p>
        </w:tc>
        <w:tc>
          <w:tcPr>
            <w:tcW w:w="2140" w:type="dxa"/>
            <w:tcBorders>
              <w:top w:val="double" w:sz="4" w:space="0" w:color="auto"/>
              <w:left w:val="nil"/>
              <w:bottom w:val="single" w:sz="8" w:space="0" w:color="auto"/>
              <w:right w:val="single" w:sz="8" w:space="0" w:color="auto"/>
            </w:tcBorders>
            <w:shd w:val="clear" w:color="auto" w:fill="auto"/>
            <w:noWrap/>
            <w:vAlign w:val="bottom"/>
            <w:hideMark/>
          </w:tcPr>
          <w:p w14:paraId="01D8412B" w14:textId="77777777" w:rsidR="0036031B" w:rsidRPr="00C170C3" w:rsidRDefault="0036031B" w:rsidP="00774E03">
            <w:r w:rsidRPr="006309E0">
              <w:t> </w:t>
            </w:r>
          </w:p>
        </w:tc>
        <w:tc>
          <w:tcPr>
            <w:tcW w:w="577" w:type="dxa"/>
            <w:tcBorders>
              <w:top w:val="double" w:sz="4" w:space="0" w:color="auto"/>
              <w:left w:val="nil"/>
              <w:bottom w:val="single" w:sz="8" w:space="0" w:color="auto"/>
              <w:right w:val="single" w:sz="8" w:space="0" w:color="auto"/>
            </w:tcBorders>
          </w:tcPr>
          <w:p w14:paraId="6048B91B" w14:textId="77777777" w:rsidR="0036031B" w:rsidRPr="006309E0" w:rsidRDefault="0036031B" w:rsidP="00774E03">
            <w:pPr>
              <w:spacing w:after="0"/>
              <w:jc w:val="left"/>
            </w:pPr>
          </w:p>
        </w:tc>
        <w:tc>
          <w:tcPr>
            <w:tcW w:w="577" w:type="dxa"/>
            <w:tcBorders>
              <w:top w:val="double" w:sz="4" w:space="0" w:color="auto"/>
              <w:left w:val="nil"/>
              <w:bottom w:val="single" w:sz="8" w:space="0" w:color="auto"/>
              <w:right w:val="single" w:sz="8" w:space="0" w:color="auto"/>
            </w:tcBorders>
          </w:tcPr>
          <w:p w14:paraId="60F21A46" w14:textId="77777777" w:rsidR="0036031B" w:rsidRPr="00C170C3" w:rsidRDefault="0036031B" w:rsidP="00774E03">
            <w:pPr>
              <w:spacing w:after="0"/>
              <w:ind w:left="720" w:hanging="360"/>
              <w:jc w:val="left"/>
            </w:pPr>
          </w:p>
        </w:tc>
        <w:tc>
          <w:tcPr>
            <w:tcW w:w="577" w:type="dxa"/>
            <w:tcBorders>
              <w:top w:val="double" w:sz="4" w:space="0" w:color="auto"/>
              <w:left w:val="nil"/>
              <w:bottom w:val="single" w:sz="8" w:space="0" w:color="auto"/>
              <w:right w:val="single" w:sz="8" w:space="0" w:color="auto"/>
            </w:tcBorders>
          </w:tcPr>
          <w:p w14:paraId="42E6DBA0" w14:textId="77777777" w:rsidR="0036031B" w:rsidRPr="006309E0" w:rsidRDefault="0036031B" w:rsidP="00774E03">
            <w:pPr>
              <w:spacing w:after="0"/>
              <w:jc w:val="left"/>
            </w:pPr>
          </w:p>
        </w:tc>
      </w:tr>
    </w:tbl>
    <w:p w14:paraId="4C7EDC43" w14:textId="77777777" w:rsidR="0036031B" w:rsidRPr="006309E0" w:rsidRDefault="0036031B" w:rsidP="0036031B"/>
    <w:p w14:paraId="39D4D3A0" w14:textId="77777777" w:rsidR="0036031B" w:rsidRPr="00C170C3" w:rsidRDefault="0036031B" w:rsidP="0036031B">
      <w:pPr>
        <w:pStyle w:val="Tables1"/>
        <w:tabs>
          <w:tab w:val="clear" w:pos="360"/>
        </w:tabs>
        <w:ind w:left="720" w:hanging="360"/>
      </w:pPr>
      <w:bookmarkStart w:id="91" w:name="_Toc153869102"/>
      <w:r w:rsidRPr="006309E0">
        <w:t>LCI Household cleaner 1 L, paper (+PET) bottle</w:t>
      </w:r>
      <w:bookmarkEnd w:id="91"/>
    </w:p>
    <w:tbl>
      <w:tblPr>
        <w:tblW w:w="9052" w:type="dxa"/>
        <w:tblCellMar>
          <w:left w:w="70" w:type="dxa"/>
          <w:right w:w="70" w:type="dxa"/>
        </w:tblCellMar>
        <w:tblLook w:val="04A0" w:firstRow="1" w:lastRow="0" w:firstColumn="1" w:lastColumn="0" w:noHBand="0" w:noVBand="1"/>
      </w:tblPr>
      <w:tblGrid>
        <w:gridCol w:w="3381"/>
        <w:gridCol w:w="1800"/>
        <w:gridCol w:w="2140"/>
        <w:gridCol w:w="577"/>
        <w:gridCol w:w="577"/>
        <w:gridCol w:w="577"/>
      </w:tblGrid>
      <w:tr w:rsidR="0036031B" w:rsidRPr="006309E0" w14:paraId="5FE67D49" w14:textId="77777777" w:rsidTr="00774E03">
        <w:trPr>
          <w:trHeight w:val="300"/>
        </w:trPr>
        <w:tc>
          <w:tcPr>
            <w:tcW w:w="3381" w:type="dxa"/>
            <w:tcBorders>
              <w:top w:val="single" w:sz="8" w:space="0" w:color="auto"/>
              <w:left w:val="single" w:sz="8" w:space="0" w:color="auto"/>
              <w:bottom w:val="nil"/>
              <w:right w:val="nil"/>
            </w:tcBorders>
            <w:shd w:val="clear" w:color="auto" w:fill="auto"/>
            <w:noWrap/>
            <w:vAlign w:val="bottom"/>
            <w:hideMark/>
          </w:tcPr>
          <w:p w14:paraId="34C7806F" w14:textId="77777777" w:rsidR="0036031B" w:rsidRPr="00C170C3" w:rsidRDefault="0036031B" w:rsidP="00774E03">
            <w:pPr>
              <w:rPr>
                <w:rFonts w:eastAsia="Times New Roman"/>
                <w:lang w:eastAsia="de-AT"/>
              </w:rPr>
            </w:pPr>
            <w:r w:rsidRPr="006309E0">
              <w:t>Paper (+PET) bottle</w:t>
            </w:r>
          </w:p>
        </w:tc>
        <w:tc>
          <w:tcPr>
            <w:tcW w:w="1800" w:type="dxa"/>
            <w:tcBorders>
              <w:top w:val="single" w:sz="8" w:space="0" w:color="auto"/>
              <w:left w:val="nil"/>
              <w:bottom w:val="nil"/>
              <w:right w:val="nil"/>
            </w:tcBorders>
            <w:shd w:val="clear" w:color="auto" w:fill="auto"/>
            <w:noWrap/>
            <w:vAlign w:val="bottom"/>
            <w:hideMark/>
          </w:tcPr>
          <w:p w14:paraId="6496FDF6" w14:textId="77777777" w:rsidR="0036031B" w:rsidRPr="00C170C3" w:rsidRDefault="0036031B" w:rsidP="00774E03">
            <w:pPr>
              <w:rPr>
                <w:rFonts w:eastAsia="Times New Roman"/>
                <w:b/>
                <w:bCs/>
                <w:lang w:eastAsia="de-AT"/>
              </w:rPr>
            </w:pPr>
            <w:r w:rsidRPr="006309E0">
              <w:t> </w:t>
            </w:r>
          </w:p>
        </w:tc>
        <w:tc>
          <w:tcPr>
            <w:tcW w:w="2140" w:type="dxa"/>
            <w:tcBorders>
              <w:top w:val="single" w:sz="8" w:space="0" w:color="auto"/>
              <w:left w:val="nil"/>
              <w:bottom w:val="nil"/>
              <w:right w:val="single" w:sz="8" w:space="0" w:color="auto"/>
            </w:tcBorders>
            <w:shd w:val="clear" w:color="auto" w:fill="auto"/>
            <w:noWrap/>
            <w:vAlign w:val="bottom"/>
            <w:hideMark/>
          </w:tcPr>
          <w:p w14:paraId="0F99A5D4" w14:textId="77777777" w:rsidR="0036031B" w:rsidRPr="00C170C3" w:rsidRDefault="0036031B" w:rsidP="00774E03">
            <w:pPr>
              <w:rPr>
                <w:rFonts w:eastAsia="Times New Roman"/>
                <w:b/>
                <w:bCs/>
                <w:lang w:eastAsia="de-AT"/>
              </w:rPr>
            </w:pPr>
            <w:r w:rsidRPr="006309E0">
              <w:t> </w:t>
            </w:r>
          </w:p>
        </w:tc>
        <w:tc>
          <w:tcPr>
            <w:tcW w:w="1731" w:type="dxa"/>
            <w:gridSpan w:val="3"/>
            <w:tcBorders>
              <w:top w:val="single" w:sz="8" w:space="0" w:color="auto"/>
              <w:left w:val="nil"/>
              <w:bottom w:val="nil"/>
              <w:right w:val="single" w:sz="8" w:space="0" w:color="auto"/>
            </w:tcBorders>
          </w:tcPr>
          <w:p w14:paraId="147B793B" w14:textId="77777777" w:rsidR="0036031B" w:rsidRPr="00C170C3" w:rsidRDefault="0036031B" w:rsidP="00774E03">
            <w:pPr>
              <w:rPr>
                <w:lang w:eastAsia="de-AT"/>
              </w:rPr>
            </w:pPr>
            <w:r w:rsidRPr="006309E0">
              <w:rPr>
                <w:lang w:eastAsia="de-AT"/>
              </w:rPr>
              <w:t>Recyclable</w:t>
            </w:r>
          </w:p>
        </w:tc>
      </w:tr>
      <w:tr w:rsidR="0036031B" w:rsidRPr="006309E0" w14:paraId="5BACEE36" w14:textId="77777777" w:rsidTr="00774E03">
        <w:trPr>
          <w:trHeight w:val="288"/>
        </w:trPr>
        <w:tc>
          <w:tcPr>
            <w:tcW w:w="33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86143D8" w14:textId="77777777" w:rsidR="0036031B" w:rsidRPr="00C170C3" w:rsidRDefault="0036031B" w:rsidP="00774E03">
            <w:pPr>
              <w:rPr>
                <w:rFonts w:eastAsia="Times New Roman"/>
                <w:lang w:eastAsia="de-AT"/>
              </w:rPr>
            </w:pPr>
            <w:r w:rsidRPr="006309E0">
              <w:t>Component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367485A5" w14:textId="77777777" w:rsidR="0036031B" w:rsidRPr="00C170C3" w:rsidRDefault="0036031B" w:rsidP="00774E03">
            <w:pPr>
              <w:rPr>
                <w:rFonts w:eastAsia="Times New Roman"/>
                <w:lang w:eastAsia="de-AT"/>
              </w:rPr>
            </w:pPr>
            <w:r w:rsidRPr="006309E0">
              <w:t>Weight [g]</w:t>
            </w:r>
          </w:p>
        </w:tc>
        <w:tc>
          <w:tcPr>
            <w:tcW w:w="2140" w:type="dxa"/>
            <w:tcBorders>
              <w:top w:val="single" w:sz="4" w:space="0" w:color="auto"/>
              <w:left w:val="nil"/>
              <w:bottom w:val="single" w:sz="4" w:space="0" w:color="auto"/>
              <w:right w:val="single" w:sz="8" w:space="0" w:color="auto"/>
            </w:tcBorders>
            <w:shd w:val="clear" w:color="auto" w:fill="auto"/>
            <w:noWrap/>
            <w:vAlign w:val="bottom"/>
            <w:hideMark/>
          </w:tcPr>
          <w:p w14:paraId="2F37CC0E" w14:textId="77777777" w:rsidR="0036031B" w:rsidRPr="00C170C3" w:rsidRDefault="0036031B" w:rsidP="00774E03">
            <w:pPr>
              <w:rPr>
                <w:rFonts w:eastAsia="Times New Roman"/>
                <w:lang w:eastAsia="de-AT"/>
              </w:rPr>
            </w:pPr>
            <w:r w:rsidRPr="006309E0">
              <w:t>Material</w:t>
            </w:r>
          </w:p>
        </w:tc>
        <w:tc>
          <w:tcPr>
            <w:tcW w:w="577" w:type="dxa"/>
            <w:tcBorders>
              <w:top w:val="single" w:sz="4" w:space="0" w:color="auto"/>
              <w:left w:val="nil"/>
              <w:bottom w:val="single" w:sz="4" w:space="0" w:color="auto"/>
              <w:right w:val="single" w:sz="8" w:space="0" w:color="auto"/>
            </w:tcBorders>
          </w:tcPr>
          <w:p w14:paraId="0A9C0902" w14:textId="77777777" w:rsidR="0036031B" w:rsidRPr="00C170C3" w:rsidRDefault="0036031B" w:rsidP="00774E03">
            <w:pPr>
              <w:rPr>
                <w:lang w:eastAsia="de-AT"/>
              </w:rPr>
            </w:pPr>
            <w:r w:rsidRPr="006309E0">
              <w:rPr>
                <w:lang w:eastAsia="de-AT"/>
              </w:rPr>
              <w:t>GER</w:t>
            </w:r>
          </w:p>
        </w:tc>
        <w:tc>
          <w:tcPr>
            <w:tcW w:w="577" w:type="dxa"/>
            <w:tcBorders>
              <w:top w:val="single" w:sz="4" w:space="0" w:color="auto"/>
              <w:left w:val="nil"/>
              <w:bottom w:val="single" w:sz="4" w:space="0" w:color="auto"/>
              <w:right w:val="single" w:sz="8" w:space="0" w:color="auto"/>
            </w:tcBorders>
          </w:tcPr>
          <w:p w14:paraId="1F1255FD" w14:textId="77777777" w:rsidR="0036031B" w:rsidRPr="00C170C3" w:rsidRDefault="0036031B" w:rsidP="00774E03">
            <w:pPr>
              <w:rPr>
                <w:lang w:eastAsia="de-AT"/>
              </w:rPr>
            </w:pPr>
            <w:r w:rsidRPr="006309E0">
              <w:rPr>
                <w:lang w:eastAsia="de-AT"/>
              </w:rPr>
              <w:t>UK</w:t>
            </w:r>
          </w:p>
        </w:tc>
        <w:tc>
          <w:tcPr>
            <w:tcW w:w="577" w:type="dxa"/>
            <w:tcBorders>
              <w:top w:val="single" w:sz="4" w:space="0" w:color="auto"/>
              <w:left w:val="nil"/>
              <w:bottom w:val="single" w:sz="4" w:space="0" w:color="auto"/>
              <w:right w:val="single" w:sz="8" w:space="0" w:color="auto"/>
            </w:tcBorders>
          </w:tcPr>
          <w:p w14:paraId="1D799099" w14:textId="77777777" w:rsidR="0036031B" w:rsidRPr="00C170C3" w:rsidRDefault="0036031B" w:rsidP="00774E03">
            <w:pPr>
              <w:rPr>
                <w:lang w:eastAsia="de-AT"/>
              </w:rPr>
            </w:pPr>
            <w:r w:rsidRPr="006309E0">
              <w:rPr>
                <w:lang w:eastAsia="de-AT"/>
              </w:rPr>
              <w:t>EUR</w:t>
            </w:r>
          </w:p>
        </w:tc>
      </w:tr>
      <w:tr w:rsidR="0036031B" w:rsidRPr="006309E0" w14:paraId="07AFE990"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143B630A" w14:textId="77777777" w:rsidR="0036031B" w:rsidRPr="00C170C3" w:rsidRDefault="0036031B" w:rsidP="00774E03">
            <w:r w:rsidRPr="006309E0">
              <w:t>Body</w:t>
            </w:r>
          </w:p>
        </w:tc>
        <w:tc>
          <w:tcPr>
            <w:tcW w:w="1800" w:type="dxa"/>
            <w:tcBorders>
              <w:top w:val="nil"/>
              <w:left w:val="nil"/>
              <w:bottom w:val="single" w:sz="4" w:space="0" w:color="auto"/>
              <w:right w:val="single" w:sz="4" w:space="0" w:color="auto"/>
            </w:tcBorders>
            <w:shd w:val="clear" w:color="auto" w:fill="auto"/>
            <w:noWrap/>
            <w:vAlign w:val="bottom"/>
          </w:tcPr>
          <w:p w14:paraId="45532CCE" w14:textId="77777777" w:rsidR="0036031B" w:rsidRPr="00C170C3" w:rsidRDefault="0036031B" w:rsidP="00774E03">
            <w:r w:rsidRPr="006309E0">
              <w:t>19.46</w:t>
            </w:r>
          </w:p>
        </w:tc>
        <w:tc>
          <w:tcPr>
            <w:tcW w:w="2140" w:type="dxa"/>
            <w:tcBorders>
              <w:top w:val="nil"/>
              <w:left w:val="nil"/>
              <w:bottom w:val="single" w:sz="4" w:space="0" w:color="auto"/>
              <w:right w:val="single" w:sz="8" w:space="0" w:color="auto"/>
            </w:tcBorders>
            <w:shd w:val="clear" w:color="auto" w:fill="auto"/>
            <w:noWrap/>
            <w:vAlign w:val="bottom"/>
          </w:tcPr>
          <w:p w14:paraId="22EAC131" w14:textId="77777777" w:rsidR="0036031B" w:rsidRPr="00C170C3" w:rsidRDefault="0036031B" w:rsidP="00774E03">
            <w:r w:rsidRPr="006309E0">
              <w:t>PET</w:t>
            </w:r>
          </w:p>
        </w:tc>
        <w:tc>
          <w:tcPr>
            <w:tcW w:w="577" w:type="dxa"/>
            <w:tcBorders>
              <w:top w:val="nil"/>
              <w:left w:val="nil"/>
              <w:bottom w:val="single" w:sz="4" w:space="0" w:color="auto"/>
              <w:right w:val="single" w:sz="8" w:space="0" w:color="auto"/>
            </w:tcBorders>
          </w:tcPr>
          <w:p w14:paraId="23022CED" w14:textId="77777777" w:rsidR="0036031B" w:rsidRPr="00C170C3" w:rsidRDefault="0036031B" w:rsidP="00774E03">
            <w:pPr>
              <w:rPr>
                <w:rFonts w:eastAsia="Times New Roman" w:cs="Calibri"/>
                <w:lang w:eastAsia="de-AT"/>
              </w:rPr>
            </w:pPr>
            <w:r w:rsidRPr="006309E0">
              <w:t>No</w:t>
            </w:r>
          </w:p>
        </w:tc>
        <w:tc>
          <w:tcPr>
            <w:tcW w:w="577" w:type="dxa"/>
            <w:tcBorders>
              <w:top w:val="nil"/>
              <w:left w:val="nil"/>
              <w:bottom w:val="single" w:sz="4" w:space="0" w:color="auto"/>
              <w:right w:val="single" w:sz="8" w:space="0" w:color="auto"/>
            </w:tcBorders>
          </w:tcPr>
          <w:p w14:paraId="25823573" w14:textId="77777777" w:rsidR="0036031B" w:rsidRPr="00C170C3" w:rsidRDefault="0036031B" w:rsidP="00774E03">
            <w:pPr>
              <w:rPr>
                <w:rFonts w:eastAsia="Times New Roman" w:cs="Calibri"/>
                <w:lang w:eastAsia="de-AT"/>
              </w:rPr>
            </w:pPr>
            <w:r w:rsidRPr="006309E0">
              <w:t>No</w:t>
            </w:r>
          </w:p>
        </w:tc>
        <w:tc>
          <w:tcPr>
            <w:tcW w:w="577" w:type="dxa"/>
            <w:tcBorders>
              <w:top w:val="nil"/>
              <w:left w:val="nil"/>
              <w:bottom w:val="single" w:sz="4" w:space="0" w:color="auto"/>
              <w:right w:val="single" w:sz="8" w:space="0" w:color="auto"/>
            </w:tcBorders>
          </w:tcPr>
          <w:p w14:paraId="0F493CD8" w14:textId="77777777" w:rsidR="0036031B" w:rsidRPr="00C170C3" w:rsidRDefault="0036031B" w:rsidP="00774E03">
            <w:pPr>
              <w:rPr>
                <w:rFonts w:eastAsia="Times New Roman" w:cs="Calibri"/>
                <w:lang w:eastAsia="de-AT"/>
              </w:rPr>
            </w:pPr>
            <w:r w:rsidRPr="006309E0">
              <w:t>No</w:t>
            </w:r>
          </w:p>
        </w:tc>
      </w:tr>
      <w:tr w:rsidR="0036031B" w:rsidRPr="006309E0" w14:paraId="62DCF196"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029FEA8B" w14:textId="77777777" w:rsidR="0036031B" w:rsidRPr="00C170C3" w:rsidRDefault="0036031B" w:rsidP="00774E03">
            <w:r w:rsidRPr="006309E0">
              <w:t>Sleeve</w:t>
            </w:r>
          </w:p>
        </w:tc>
        <w:tc>
          <w:tcPr>
            <w:tcW w:w="1800" w:type="dxa"/>
            <w:tcBorders>
              <w:top w:val="nil"/>
              <w:left w:val="nil"/>
              <w:bottom w:val="single" w:sz="4" w:space="0" w:color="auto"/>
              <w:right w:val="single" w:sz="4" w:space="0" w:color="auto"/>
            </w:tcBorders>
            <w:shd w:val="clear" w:color="auto" w:fill="auto"/>
            <w:noWrap/>
            <w:vAlign w:val="bottom"/>
          </w:tcPr>
          <w:p w14:paraId="4BF596EF" w14:textId="77777777" w:rsidR="0036031B" w:rsidRPr="00C170C3" w:rsidRDefault="0036031B" w:rsidP="00774E03">
            <w:r w:rsidRPr="006309E0">
              <w:t>63.38</w:t>
            </w:r>
          </w:p>
        </w:tc>
        <w:tc>
          <w:tcPr>
            <w:tcW w:w="2140" w:type="dxa"/>
            <w:tcBorders>
              <w:top w:val="nil"/>
              <w:left w:val="nil"/>
              <w:bottom w:val="single" w:sz="4" w:space="0" w:color="auto"/>
              <w:right w:val="single" w:sz="8" w:space="0" w:color="auto"/>
            </w:tcBorders>
            <w:shd w:val="clear" w:color="auto" w:fill="auto"/>
            <w:noWrap/>
            <w:vAlign w:val="bottom"/>
          </w:tcPr>
          <w:p w14:paraId="27AC30C2" w14:textId="77777777" w:rsidR="0036031B" w:rsidRPr="00C170C3" w:rsidRDefault="0036031B" w:rsidP="00774E03">
            <w:r w:rsidRPr="006309E0">
              <w:t>Fibres</w:t>
            </w:r>
          </w:p>
        </w:tc>
        <w:tc>
          <w:tcPr>
            <w:tcW w:w="577" w:type="dxa"/>
            <w:tcBorders>
              <w:top w:val="nil"/>
              <w:left w:val="nil"/>
              <w:bottom w:val="single" w:sz="4" w:space="0" w:color="auto"/>
              <w:right w:val="single" w:sz="8" w:space="0" w:color="auto"/>
            </w:tcBorders>
          </w:tcPr>
          <w:p w14:paraId="13D75C78" w14:textId="77777777" w:rsidR="0036031B" w:rsidRPr="00C170C3" w:rsidRDefault="0036031B" w:rsidP="00774E03">
            <w:pPr>
              <w:rPr>
                <w:rFonts w:eastAsia="Times New Roman" w:cs="Calibri"/>
                <w:lang w:eastAsia="de-AT"/>
              </w:rPr>
            </w:pPr>
            <w:r w:rsidRPr="006309E0">
              <w:t>No</w:t>
            </w:r>
          </w:p>
        </w:tc>
        <w:tc>
          <w:tcPr>
            <w:tcW w:w="577" w:type="dxa"/>
            <w:tcBorders>
              <w:top w:val="nil"/>
              <w:left w:val="nil"/>
              <w:bottom w:val="single" w:sz="4" w:space="0" w:color="auto"/>
              <w:right w:val="single" w:sz="8" w:space="0" w:color="auto"/>
            </w:tcBorders>
          </w:tcPr>
          <w:p w14:paraId="480320D7" w14:textId="77777777" w:rsidR="0036031B" w:rsidRPr="00C170C3" w:rsidRDefault="0036031B" w:rsidP="00774E03">
            <w:pPr>
              <w:rPr>
                <w:rFonts w:eastAsia="Times New Roman" w:cs="Calibri"/>
                <w:lang w:eastAsia="de-AT"/>
              </w:rPr>
            </w:pPr>
            <w:r w:rsidRPr="006309E0">
              <w:t>No</w:t>
            </w:r>
          </w:p>
        </w:tc>
        <w:tc>
          <w:tcPr>
            <w:tcW w:w="577" w:type="dxa"/>
            <w:tcBorders>
              <w:top w:val="nil"/>
              <w:left w:val="nil"/>
              <w:bottom w:val="single" w:sz="4" w:space="0" w:color="auto"/>
              <w:right w:val="single" w:sz="8" w:space="0" w:color="auto"/>
            </w:tcBorders>
          </w:tcPr>
          <w:p w14:paraId="3B0FA941" w14:textId="77777777" w:rsidR="0036031B" w:rsidRPr="00C170C3" w:rsidRDefault="0036031B" w:rsidP="00774E03">
            <w:pPr>
              <w:rPr>
                <w:rFonts w:eastAsia="Times New Roman" w:cs="Calibri"/>
                <w:lang w:eastAsia="de-AT"/>
              </w:rPr>
            </w:pPr>
            <w:r w:rsidRPr="006309E0">
              <w:t>No</w:t>
            </w:r>
          </w:p>
        </w:tc>
      </w:tr>
      <w:tr w:rsidR="0036031B" w:rsidRPr="006309E0" w14:paraId="7217BD12"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512CF290" w14:textId="77777777" w:rsidR="0036031B" w:rsidRPr="00C170C3" w:rsidRDefault="0036031B" w:rsidP="00774E03">
            <w:r w:rsidRPr="006309E0">
              <w:t xml:space="preserve">Cap </w:t>
            </w:r>
          </w:p>
        </w:tc>
        <w:tc>
          <w:tcPr>
            <w:tcW w:w="1800" w:type="dxa"/>
            <w:tcBorders>
              <w:top w:val="nil"/>
              <w:left w:val="nil"/>
              <w:bottom w:val="single" w:sz="4" w:space="0" w:color="auto"/>
              <w:right w:val="single" w:sz="4" w:space="0" w:color="auto"/>
            </w:tcBorders>
            <w:shd w:val="clear" w:color="auto" w:fill="auto"/>
            <w:noWrap/>
            <w:vAlign w:val="bottom"/>
          </w:tcPr>
          <w:p w14:paraId="44626DCE" w14:textId="77777777" w:rsidR="0036031B" w:rsidRPr="00C170C3" w:rsidRDefault="0036031B" w:rsidP="00774E03">
            <w:r w:rsidRPr="006309E0">
              <w:t>2.97</w:t>
            </w:r>
          </w:p>
        </w:tc>
        <w:tc>
          <w:tcPr>
            <w:tcW w:w="2140" w:type="dxa"/>
            <w:tcBorders>
              <w:top w:val="nil"/>
              <w:left w:val="nil"/>
              <w:bottom w:val="single" w:sz="4" w:space="0" w:color="auto"/>
              <w:right w:val="single" w:sz="8" w:space="0" w:color="auto"/>
            </w:tcBorders>
            <w:shd w:val="clear" w:color="auto" w:fill="auto"/>
            <w:noWrap/>
            <w:vAlign w:val="bottom"/>
          </w:tcPr>
          <w:p w14:paraId="0F1B5C78" w14:textId="77777777" w:rsidR="0036031B" w:rsidRPr="00C170C3" w:rsidRDefault="0036031B" w:rsidP="00774E03">
            <w:r w:rsidRPr="006309E0">
              <w:t>PP</w:t>
            </w:r>
          </w:p>
        </w:tc>
        <w:tc>
          <w:tcPr>
            <w:tcW w:w="577" w:type="dxa"/>
            <w:tcBorders>
              <w:top w:val="nil"/>
              <w:left w:val="nil"/>
              <w:bottom w:val="single" w:sz="4" w:space="0" w:color="auto"/>
              <w:right w:val="single" w:sz="8" w:space="0" w:color="auto"/>
            </w:tcBorders>
          </w:tcPr>
          <w:p w14:paraId="27B718E6" w14:textId="77777777" w:rsidR="0036031B" w:rsidRPr="00C170C3" w:rsidRDefault="0036031B" w:rsidP="00774E03">
            <w:r w:rsidRPr="006309E0">
              <w:t>No</w:t>
            </w:r>
          </w:p>
        </w:tc>
        <w:tc>
          <w:tcPr>
            <w:tcW w:w="577" w:type="dxa"/>
            <w:tcBorders>
              <w:top w:val="nil"/>
              <w:left w:val="nil"/>
              <w:bottom w:val="single" w:sz="4" w:space="0" w:color="auto"/>
              <w:right w:val="single" w:sz="8" w:space="0" w:color="auto"/>
            </w:tcBorders>
          </w:tcPr>
          <w:p w14:paraId="3642F6F6" w14:textId="77777777" w:rsidR="0036031B" w:rsidRPr="00C170C3" w:rsidRDefault="0036031B" w:rsidP="00774E03">
            <w:r w:rsidRPr="006309E0">
              <w:t>No</w:t>
            </w:r>
          </w:p>
        </w:tc>
        <w:tc>
          <w:tcPr>
            <w:tcW w:w="577" w:type="dxa"/>
            <w:tcBorders>
              <w:top w:val="nil"/>
              <w:left w:val="nil"/>
              <w:bottom w:val="single" w:sz="4" w:space="0" w:color="auto"/>
              <w:right w:val="single" w:sz="8" w:space="0" w:color="auto"/>
            </w:tcBorders>
          </w:tcPr>
          <w:p w14:paraId="4209192D" w14:textId="77777777" w:rsidR="0036031B" w:rsidRPr="00C170C3" w:rsidRDefault="0036031B" w:rsidP="00774E03">
            <w:r w:rsidRPr="006309E0">
              <w:t>No</w:t>
            </w:r>
          </w:p>
        </w:tc>
      </w:tr>
      <w:tr w:rsidR="0036031B" w:rsidRPr="006309E0" w14:paraId="061AEBDC"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13BD40B2" w14:textId="77777777" w:rsidR="0036031B" w:rsidRPr="00C170C3" w:rsidRDefault="0036031B" w:rsidP="00774E03">
            <w:r w:rsidRPr="006309E0">
              <w:t>Tape</w:t>
            </w:r>
          </w:p>
        </w:tc>
        <w:tc>
          <w:tcPr>
            <w:tcW w:w="1800" w:type="dxa"/>
            <w:tcBorders>
              <w:top w:val="nil"/>
              <w:left w:val="nil"/>
              <w:bottom w:val="single" w:sz="4" w:space="0" w:color="auto"/>
              <w:right w:val="single" w:sz="4" w:space="0" w:color="auto"/>
            </w:tcBorders>
            <w:shd w:val="clear" w:color="auto" w:fill="auto"/>
            <w:noWrap/>
            <w:vAlign w:val="bottom"/>
          </w:tcPr>
          <w:p w14:paraId="5E67A888" w14:textId="77777777" w:rsidR="0036031B" w:rsidRPr="00C170C3" w:rsidRDefault="0036031B" w:rsidP="00774E03">
            <w:r w:rsidRPr="006309E0">
              <w:t>0.42</w:t>
            </w:r>
          </w:p>
        </w:tc>
        <w:tc>
          <w:tcPr>
            <w:tcW w:w="2140" w:type="dxa"/>
            <w:tcBorders>
              <w:top w:val="nil"/>
              <w:left w:val="nil"/>
              <w:bottom w:val="single" w:sz="4" w:space="0" w:color="auto"/>
              <w:right w:val="single" w:sz="8" w:space="0" w:color="auto"/>
            </w:tcBorders>
            <w:shd w:val="clear" w:color="auto" w:fill="auto"/>
            <w:noWrap/>
            <w:vAlign w:val="bottom"/>
          </w:tcPr>
          <w:p w14:paraId="49B94844" w14:textId="77777777" w:rsidR="0036031B" w:rsidRPr="00C170C3" w:rsidRDefault="0036031B" w:rsidP="00774E03">
            <w:r w:rsidRPr="006309E0">
              <w:t>Kraft paper</w:t>
            </w:r>
          </w:p>
        </w:tc>
        <w:tc>
          <w:tcPr>
            <w:tcW w:w="577" w:type="dxa"/>
            <w:tcBorders>
              <w:top w:val="nil"/>
              <w:left w:val="nil"/>
              <w:bottom w:val="single" w:sz="4" w:space="0" w:color="auto"/>
              <w:right w:val="single" w:sz="8" w:space="0" w:color="auto"/>
            </w:tcBorders>
          </w:tcPr>
          <w:p w14:paraId="641630E4" w14:textId="77777777" w:rsidR="0036031B" w:rsidRPr="00C170C3" w:rsidRDefault="0036031B" w:rsidP="00774E03">
            <w:pPr>
              <w:rPr>
                <w:rFonts w:eastAsia="Times New Roman" w:cs="Calibri"/>
                <w:lang w:eastAsia="de-AT"/>
              </w:rPr>
            </w:pPr>
            <w:r w:rsidRPr="006309E0">
              <w:t>No</w:t>
            </w:r>
          </w:p>
        </w:tc>
        <w:tc>
          <w:tcPr>
            <w:tcW w:w="577" w:type="dxa"/>
            <w:tcBorders>
              <w:top w:val="nil"/>
              <w:left w:val="nil"/>
              <w:bottom w:val="single" w:sz="4" w:space="0" w:color="auto"/>
              <w:right w:val="single" w:sz="8" w:space="0" w:color="auto"/>
            </w:tcBorders>
          </w:tcPr>
          <w:p w14:paraId="425E9303" w14:textId="77777777" w:rsidR="0036031B" w:rsidRPr="00C170C3" w:rsidRDefault="0036031B" w:rsidP="00774E03">
            <w:pPr>
              <w:rPr>
                <w:rFonts w:eastAsia="Times New Roman" w:cs="Calibri"/>
                <w:lang w:eastAsia="de-AT"/>
              </w:rPr>
            </w:pPr>
            <w:r w:rsidRPr="006309E0">
              <w:t>No</w:t>
            </w:r>
          </w:p>
        </w:tc>
        <w:tc>
          <w:tcPr>
            <w:tcW w:w="577" w:type="dxa"/>
            <w:tcBorders>
              <w:top w:val="nil"/>
              <w:left w:val="nil"/>
              <w:bottom w:val="single" w:sz="4" w:space="0" w:color="auto"/>
              <w:right w:val="single" w:sz="8" w:space="0" w:color="auto"/>
            </w:tcBorders>
          </w:tcPr>
          <w:p w14:paraId="413AC16B" w14:textId="77777777" w:rsidR="0036031B" w:rsidRPr="00C170C3" w:rsidRDefault="0036031B" w:rsidP="00774E03">
            <w:pPr>
              <w:rPr>
                <w:rFonts w:eastAsia="Times New Roman" w:cs="Calibri"/>
                <w:lang w:eastAsia="de-AT"/>
              </w:rPr>
            </w:pPr>
            <w:r w:rsidRPr="006309E0">
              <w:t>No</w:t>
            </w:r>
          </w:p>
        </w:tc>
      </w:tr>
      <w:tr w:rsidR="0036031B" w:rsidRPr="00C170C3" w14:paraId="5966045D" w14:textId="77777777" w:rsidTr="00774E03">
        <w:trPr>
          <w:trHeight w:val="312"/>
        </w:trPr>
        <w:tc>
          <w:tcPr>
            <w:tcW w:w="3381" w:type="dxa"/>
            <w:tcBorders>
              <w:top w:val="double" w:sz="4" w:space="0" w:color="auto"/>
              <w:left w:val="single" w:sz="8" w:space="0" w:color="auto"/>
              <w:bottom w:val="single" w:sz="8" w:space="0" w:color="auto"/>
              <w:right w:val="single" w:sz="4" w:space="0" w:color="auto"/>
            </w:tcBorders>
            <w:shd w:val="clear" w:color="auto" w:fill="auto"/>
            <w:noWrap/>
            <w:vAlign w:val="bottom"/>
            <w:hideMark/>
          </w:tcPr>
          <w:p w14:paraId="51D6FD0F" w14:textId="77777777" w:rsidR="0036031B" w:rsidRPr="00C170C3" w:rsidRDefault="0036031B" w:rsidP="00774E03">
            <w:r w:rsidRPr="006309E0">
              <w:t>Total</w:t>
            </w:r>
          </w:p>
        </w:tc>
        <w:tc>
          <w:tcPr>
            <w:tcW w:w="1800" w:type="dxa"/>
            <w:tcBorders>
              <w:top w:val="double" w:sz="4" w:space="0" w:color="auto"/>
              <w:left w:val="nil"/>
              <w:bottom w:val="single" w:sz="8" w:space="0" w:color="auto"/>
              <w:right w:val="single" w:sz="4" w:space="0" w:color="auto"/>
            </w:tcBorders>
            <w:shd w:val="clear" w:color="auto" w:fill="auto"/>
            <w:noWrap/>
            <w:vAlign w:val="bottom"/>
            <w:hideMark/>
          </w:tcPr>
          <w:p w14:paraId="3FB713BF" w14:textId="77777777" w:rsidR="0036031B" w:rsidRPr="00C170C3" w:rsidRDefault="0036031B" w:rsidP="00774E03">
            <w:r w:rsidRPr="006309E0">
              <w:t>86.23</w:t>
            </w:r>
          </w:p>
        </w:tc>
        <w:tc>
          <w:tcPr>
            <w:tcW w:w="2140" w:type="dxa"/>
            <w:tcBorders>
              <w:top w:val="double" w:sz="4" w:space="0" w:color="auto"/>
              <w:left w:val="nil"/>
              <w:bottom w:val="single" w:sz="8" w:space="0" w:color="auto"/>
              <w:right w:val="single" w:sz="8" w:space="0" w:color="auto"/>
            </w:tcBorders>
            <w:shd w:val="clear" w:color="auto" w:fill="auto"/>
            <w:noWrap/>
            <w:vAlign w:val="bottom"/>
            <w:hideMark/>
          </w:tcPr>
          <w:p w14:paraId="6D7D646B" w14:textId="77777777" w:rsidR="0036031B" w:rsidRPr="00C170C3" w:rsidRDefault="0036031B" w:rsidP="00774E03">
            <w:r w:rsidRPr="006309E0">
              <w:t> </w:t>
            </w:r>
          </w:p>
        </w:tc>
        <w:tc>
          <w:tcPr>
            <w:tcW w:w="577" w:type="dxa"/>
            <w:tcBorders>
              <w:top w:val="double" w:sz="4" w:space="0" w:color="auto"/>
              <w:left w:val="nil"/>
              <w:bottom w:val="single" w:sz="8" w:space="0" w:color="auto"/>
              <w:right w:val="single" w:sz="8" w:space="0" w:color="auto"/>
            </w:tcBorders>
          </w:tcPr>
          <w:p w14:paraId="7E825B7F" w14:textId="77777777" w:rsidR="0036031B" w:rsidRPr="006309E0" w:rsidRDefault="0036031B" w:rsidP="00774E03">
            <w:pPr>
              <w:spacing w:after="0"/>
              <w:jc w:val="left"/>
            </w:pPr>
          </w:p>
        </w:tc>
        <w:tc>
          <w:tcPr>
            <w:tcW w:w="577" w:type="dxa"/>
            <w:tcBorders>
              <w:top w:val="double" w:sz="4" w:space="0" w:color="auto"/>
              <w:left w:val="nil"/>
              <w:bottom w:val="single" w:sz="8" w:space="0" w:color="auto"/>
              <w:right w:val="single" w:sz="8" w:space="0" w:color="auto"/>
            </w:tcBorders>
          </w:tcPr>
          <w:p w14:paraId="69FD1670" w14:textId="77777777" w:rsidR="0036031B" w:rsidRPr="00C170C3" w:rsidRDefault="0036031B" w:rsidP="00774E03">
            <w:pPr>
              <w:spacing w:after="0"/>
              <w:ind w:left="720" w:hanging="360"/>
              <w:jc w:val="left"/>
            </w:pPr>
          </w:p>
        </w:tc>
        <w:tc>
          <w:tcPr>
            <w:tcW w:w="577" w:type="dxa"/>
            <w:tcBorders>
              <w:top w:val="double" w:sz="4" w:space="0" w:color="auto"/>
              <w:left w:val="nil"/>
              <w:bottom w:val="single" w:sz="8" w:space="0" w:color="auto"/>
              <w:right w:val="single" w:sz="8" w:space="0" w:color="auto"/>
            </w:tcBorders>
          </w:tcPr>
          <w:p w14:paraId="2D52B7E8" w14:textId="77777777" w:rsidR="0036031B" w:rsidRPr="006309E0" w:rsidRDefault="0036031B" w:rsidP="00774E03">
            <w:pPr>
              <w:spacing w:after="0"/>
              <w:jc w:val="left"/>
            </w:pPr>
          </w:p>
        </w:tc>
      </w:tr>
    </w:tbl>
    <w:p w14:paraId="39C24FC2" w14:textId="77777777" w:rsidR="0036031B" w:rsidRDefault="0036031B" w:rsidP="0036031B">
      <w:bookmarkStart w:id="92" w:name="_Toc153869103"/>
    </w:p>
    <w:p w14:paraId="6E7A957F" w14:textId="77777777" w:rsidR="0036031B" w:rsidRPr="00C170C3" w:rsidRDefault="0036031B" w:rsidP="0036031B">
      <w:pPr>
        <w:pStyle w:val="Tables1"/>
        <w:tabs>
          <w:tab w:val="clear" w:pos="360"/>
        </w:tabs>
        <w:ind w:left="720" w:hanging="360"/>
      </w:pPr>
      <w:r w:rsidRPr="006309E0">
        <w:lastRenderedPageBreak/>
        <w:t>LCI Household cleaner 1 L, glass bottle</w:t>
      </w:r>
      <w:bookmarkEnd w:id="92"/>
    </w:p>
    <w:tbl>
      <w:tblPr>
        <w:tblW w:w="9052" w:type="dxa"/>
        <w:tblCellMar>
          <w:left w:w="70" w:type="dxa"/>
          <w:right w:w="70" w:type="dxa"/>
        </w:tblCellMar>
        <w:tblLook w:val="04A0" w:firstRow="1" w:lastRow="0" w:firstColumn="1" w:lastColumn="0" w:noHBand="0" w:noVBand="1"/>
      </w:tblPr>
      <w:tblGrid>
        <w:gridCol w:w="3381"/>
        <w:gridCol w:w="1800"/>
        <w:gridCol w:w="2140"/>
        <w:gridCol w:w="577"/>
        <w:gridCol w:w="577"/>
        <w:gridCol w:w="577"/>
      </w:tblGrid>
      <w:tr w:rsidR="0036031B" w:rsidRPr="006309E0" w14:paraId="712D6C57" w14:textId="77777777" w:rsidTr="00774E03">
        <w:trPr>
          <w:trHeight w:val="300"/>
        </w:trPr>
        <w:tc>
          <w:tcPr>
            <w:tcW w:w="3381" w:type="dxa"/>
            <w:tcBorders>
              <w:top w:val="single" w:sz="8" w:space="0" w:color="auto"/>
              <w:left w:val="single" w:sz="8" w:space="0" w:color="auto"/>
              <w:bottom w:val="nil"/>
              <w:right w:val="nil"/>
            </w:tcBorders>
            <w:shd w:val="clear" w:color="auto" w:fill="auto"/>
            <w:noWrap/>
            <w:vAlign w:val="bottom"/>
            <w:hideMark/>
          </w:tcPr>
          <w:p w14:paraId="6FC62909" w14:textId="77777777" w:rsidR="0036031B" w:rsidRPr="00C170C3" w:rsidRDefault="0036031B" w:rsidP="00774E03">
            <w:pPr>
              <w:rPr>
                <w:rFonts w:eastAsia="Times New Roman"/>
                <w:lang w:eastAsia="de-AT"/>
              </w:rPr>
            </w:pPr>
            <w:r w:rsidRPr="006309E0">
              <w:t>Glass Bottle</w:t>
            </w:r>
          </w:p>
        </w:tc>
        <w:tc>
          <w:tcPr>
            <w:tcW w:w="1800" w:type="dxa"/>
            <w:tcBorders>
              <w:top w:val="single" w:sz="8" w:space="0" w:color="auto"/>
              <w:left w:val="nil"/>
              <w:bottom w:val="nil"/>
              <w:right w:val="nil"/>
            </w:tcBorders>
            <w:shd w:val="clear" w:color="auto" w:fill="auto"/>
            <w:noWrap/>
            <w:vAlign w:val="bottom"/>
            <w:hideMark/>
          </w:tcPr>
          <w:p w14:paraId="202140DF" w14:textId="77777777" w:rsidR="0036031B" w:rsidRPr="00C170C3" w:rsidRDefault="0036031B" w:rsidP="00774E03">
            <w:pPr>
              <w:rPr>
                <w:rFonts w:eastAsia="Times New Roman"/>
                <w:b/>
                <w:bCs/>
                <w:lang w:eastAsia="de-AT"/>
              </w:rPr>
            </w:pPr>
            <w:r w:rsidRPr="006309E0">
              <w:t> </w:t>
            </w:r>
          </w:p>
        </w:tc>
        <w:tc>
          <w:tcPr>
            <w:tcW w:w="2140" w:type="dxa"/>
            <w:tcBorders>
              <w:top w:val="single" w:sz="8" w:space="0" w:color="auto"/>
              <w:left w:val="nil"/>
              <w:bottom w:val="nil"/>
              <w:right w:val="single" w:sz="8" w:space="0" w:color="auto"/>
            </w:tcBorders>
            <w:shd w:val="clear" w:color="auto" w:fill="auto"/>
            <w:noWrap/>
            <w:vAlign w:val="bottom"/>
            <w:hideMark/>
          </w:tcPr>
          <w:p w14:paraId="36C27591" w14:textId="77777777" w:rsidR="0036031B" w:rsidRPr="00C170C3" w:rsidRDefault="0036031B" w:rsidP="00774E03">
            <w:pPr>
              <w:rPr>
                <w:rFonts w:eastAsia="Times New Roman"/>
                <w:b/>
                <w:bCs/>
                <w:lang w:eastAsia="de-AT"/>
              </w:rPr>
            </w:pPr>
            <w:r w:rsidRPr="006309E0">
              <w:t> </w:t>
            </w:r>
          </w:p>
        </w:tc>
        <w:tc>
          <w:tcPr>
            <w:tcW w:w="1731" w:type="dxa"/>
            <w:gridSpan w:val="3"/>
            <w:tcBorders>
              <w:top w:val="single" w:sz="8" w:space="0" w:color="auto"/>
              <w:left w:val="nil"/>
              <w:bottom w:val="nil"/>
              <w:right w:val="single" w:sz="8" w:space="0" w:color="auto"/>
            </w:tcBorders>
          </w:tcPr>
          <w:p w14:paraId="5D250B40" w14:textId="77777777" w:rsidR="0036031B" w:rsidRPr="00C170C3" w:rsidRDefault="0036031B" w:rsidP="00774E03">
            <w:pPr>
              <w:rPr>
                <w:lang w:eastAsia="de-AT"/>
              </w:rPr>
            </w:pPr>
            <w:r w:rsidRPr="006309E0">
              <w:rPr>
                <w:lang w:eastAsia="de-AT"/>
              </w:rPr>
              <w:t>Recyclable</w:t>
            </w:r>
          </w:p>
        </w:tc>
      </w:tr>
      <w:tr w:rsidR="0036031B" w:rsidRPr="006309E0" w14:paraId="40528982" w14:textId="77777777" w:rsidTr="00774E03">
        <w:trPr>
          <w:trHeight w:val="288"/>
        </w:trPr>
        <w:tc>
          <w:tcPr>
            <w:tcW w:w="33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6A23A7E" w14:textId="77777777" w:rsidR="0036031B" w:rsidRPr="00C170C3" w:rsidRDefault="0036031B" w:rsidP="00774E03">
            <w:pPr>
              <w:rPr>
                <w:rFonts w:eastAsia="Times New Roman"/>
                <w:lang w:eastAsia="de-AT"/>
              </w:rPr>
            </w:pPr>
            <w:r w:rsidRPr="006309E0">
              <w:t>Component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48AADB66" w14:textId="77777777" w:rsidR="0036031B" w:rsidRPr="00C170C3" w:rsidRDefault="0036031B" w:rsidP="00774E03">
            <w:pPr>
              <w:rPr>
                <w:rFonts w:eastAsia="Times New Roman"/>
                <w:lang w:eastAsia="de-AT"/>
              </w:rPr>
            </w:pPr>
            <w:r w:rsidRPr="006309E0">
              <w:t>Weight [g]</w:t>
            </w:r>
          </w:p>
        </w:tc>
        <w:tc>
          <w:tcPr>
            <w:tcW w:w="2140" w:type="dxa"/>
            <w:tcBorders>
              <w:top w:val="single" w:sz="4" w:space="0" w:color="auto"/>
              <w:left w:val="nil"/>
              <w:bottom w:val="single" w:sz="4" w:space="0" w:color="auto"/>
              <w:right w:val="single" w:sz="8" w:space="0" w:color="auto"/>
            </w:tcBorders>
            <w:shd w:val="clear" w:color="auto" w:fill="auto"/>
            <w:noWrap/>
            <w:vAlign w:val="bottom"/>
            <w:hideMark/>
          </w:tcPr>
          <w:p w14:paraId="5DAFB9FC" w14:textId="77777777" w:rsidR="0036031B" w:rsidRPr="00C170C3" w:rsidRDefault="0036031B" w:rsidP="00774E03">
            <w:pPr>
              <w:rPr>
                <w:rFonts w:eastAsia="Times New Roman"/>
                <w:lang w:eastAsia="de-AT"/>
              </w:rPr>
            </w:pPr>
            <w:r w:rsidRPr="006309E0">
              <w:t>Material</w:t>
            </w:r>
          </w:p>
        </w:tc>
        <w:tc>
          <w:tcPr>
            <w:tcW w:w="577" w:type="dxa"/>
            <w:tcBorders>
              <w:top w:val="single" w:sz="4" w:space="0" w:color="auto"/>
              <w:left w:val="nil"/>
              <w:bottom w:val="single" w:sz="4" w:space="0" w:color="auto"/>
              <w:right w:val="single" w:sz="8" w:space="0" w:color="auto"/>
            </w:tcBorders>
          </w:tcPr>
          <w:p w14:paraId="397EE1E6" w14:textId="77777777" w:rsidR="0036031B" w:rsidRPr="00C170C3" w:rsidRDefault="0036031B" w:rsidP="00774E03">
            <w:pPr>
              <w:rPr>
                <w:lang w:eastAsia="de-AT"/>
              </w:rPr>
            </w:pPr>
            <w:r w:rsidRPr="006309E0">
              <w:rPr>
                <w:lang w:eastAsia="de-AT"/>
              </w:rPr>
              <w:t>GER</w:t>
            </w:r>
          </w:p>
        </w:tc>
        <w:tc>
          <w:tcPr>
            <w:tcW w:w="577" w:type="dxa"/>
            <w:tcBorders>
              <w:top w:val="single" w:sz="4" w:space="0" w:color="auto"/>
              <w:left w:val="nil"/>
              <w:bottom w:val="single" w:sz="4" w:space="0" w:color="auto"/>
              <w:right w:val="single" w:sz="8" w:space="0" w:color="auto"/>
            </w:tcBorders>
          </w:tcPr>
          <w:p w14:paraId="53ACF6DE" w14:textId="77777777" w:rsidR="0036031B" w:rsidRPr="00C170C3" w:rsidRDefault="0036031B" w:rsidP="00774E03">
            <w:pPr>
              <w:rPr>
                <w:lang w:eastAsia="de-AT"/>
              </w:rPr>
            </w:pPr>
            <w:r w:rsidRPr="006309E0">
              <w:rPr>
                <w:lang w:eastAsia="de-AT"/>
              </w:rPr>
              <w:t>UK</w:t>
            </w:r>
          </w:p>
        </w:tc>
        <w:tc>
          <w:tcPr>
            <w:tcW w:w="577" w:type="dxa"/>
            <w:tcBorders>
              <w:top w:val="single" w:sz="4" w:space="0" w:color="auto"/>
              <w:left w:val="nil"/>
              <w:bottom w:val="single" w:sz="4" w:space="0" w:color="auto"/>
              <w:right w:val="single" w:sz="8" w:space="0" w:color="auto"/>
            </w:tcBorders>
          </w:tcPr>
          <w:p w14:paraId="2D8772F9" w14:textId="77777777" w:rsidR="0036031B" w:rsidRPr="00C170C3" w:rsidRDefault="0036031B" w:rsidP="00774E03">
            <w:pPr>
              <w:rPr>
                <w:lang w:eastAsia="de-AT"/>
              </w:rPr>
            </w:pPr>
            <w:r w:rsidRPr="006309E0">
              <w:rPr>
                <w:lang w:eastAsia="de-AT"/>
              </w:rPr>
              <w:t>EUR</w:t>
            </w:r>
          </w:p>
        </w:tc>
      </w:tr>
      <w:tr w:rsidR="0036031B" w:rsidRPr="006309E0" w14:paraId="35AE4688"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39720BE8" w14:textId="77777777" w:rsidR="0036031B" w:rsidRPr="00C170C3" w:rsidRDefault="0036031B" w:rsidP="00774E03">
            <w:r w:rsidRPr="006309E0">
              <w:t>Bottle</w:t>
            </w:r>
          </w:p>
        </w:tc>
        <w:tc>
          <w:tcPr>
            <w:tcW w:w="1800" w:type="dxa"/>
            <w:tcBorders>
              <w:top w:val="nil"/>
              <w:left w:val="nil"/>
              <w:bottom w:val="single" w:sz="4" w:space="0" w:color="auto"/>
              <w:right w:val="single" w:sz="4" w:space="0" w:color="auto"/>
            </w:tcBorders>
            <w:shd w:val="clear" w:color="auto" w:fill="auto"/>
            <w:noWrap/>
            <w:vAlign w:val="bottom"/>
          </w:tcPr>
          <w:p w14:paraId="673F884A" w14:textId="77777777" w:rsidR="0036031B" w:rsidRPr="00C170C3" w:rsidRDefault="0036031B" w:rsidP="00774E03">
            <w:r w:rsidRPr="006309E0">
              <w:t>490</w:t>
            </w:r>
          </w:p>
        </w:tc>
        <w:tc>
          <w:tcPr>
            <w:tcW w:w="2140" w:type="dxa"/>
            <w:tcBorders>
              <w:top w:val="nil"/>
              <w:left w:val="nil"/>
              <w:bottom w:val="single" w:sz="4" w:space="0" w:color="auto"/>
              <w:right w:val="single" w:sz="8" w:space="0" w:color="auto"/>
            </w:tcBorders>
            <w:shd w:val="clear" w:color="auto" w:fill="auto"/>
            <w:noWrap/>
            <w:vAlign w:val="bottom"/>
          </w:tcPr>
          <w:p w14:paraId="0B5C63E4" w14:textId="77777777" w:rsidR="0036031B" w:rsidRPr="00C170C3" w:rsidRDefault="0036031B" w:rsidP="00774E03">
            <w:r w:rsidRPr="006309E0">
              <w:t>Brown Glass</w:t>
            </w:r>
          </w:p>
        </w:tc>
        <w:tc>
          <w:tcPr>
            <w:tcW w:w="577" w:type="dxa"/>
            <w:tcBorders>
              <w:top w:val="nil"/>
              <w:left w:val="nil"/>
              <w:bottom w:val="single" w:sz="4" w:space="0" w:color="auto"/>
              <w:right w:val="single" w:sz="8" w:space="0" w:color="auto"/>
            </w:tcBorders>
          </w:tcPr>
          <w:p w14:paraId="7270CF9B" w14:textId="77777777" w:rsidR="0036031B" w:rsidRPr="00C170C3" w:rsidRDefault="0036031B" w:rsidP="00774E03">
            <w:pPr>
              <w:rPr>
                <w:rFonts w:eastAsia="Times New Roman" w:cs="Calibri"/>
                <w:lang w:eastAsia="de-AT"/>
              </w:rPr>
            </w:pPr>
            <w:r w:rsidRPr="006309E0">
              <w:t>Yes</w:t>
            </w:r>
          </w:p>
        </w:tc>
        <w:tc>
          <w:tcPr>
            <w:tcW w:w="577" w:type="dxa"/>
            <w:tcBorders>
              <w:top w:val="nil"/>
              <w:left w:val="nil"/>
              <w:bottom w:val="single" w:sz="4" w:space="0" w:color="auto"/>
              <w:right w:val="single" w:sz="8" w:space="0" w:color="auto"/>
            </w:tcBorders>
          </w:tcPr>
          <w:p w14:paraId="6CD96CD6" w14:textId="77777777" w:rsidR="0036031B" w:rsidRPr="00C170C3" w:rsidRDefault="0036031B" w:rsidP="00774E03">
            <w:pPr>
              <w:rPr>
                <w:rFonts w:eastAsia="Times New Roman" w:cs="Calibri"/>
                <w:lang w:eastAsia="de-AT"/>
              </w:rPr>
            </w:pPr>
            <w:r w:rsidRPr="006309E0">
              <w:t>Yes</w:t>
            </w:r>
          </w:p>
        </w:tc>
        <w:tc>
          <w:tcPr>
            <w:tcW w:w="577" w:type="dxa"/>
            <w:tcBorders>
              <w:top w:val="nil"/>
              <w:left w:val="nil"/>
              <w:bottom w:val="single" w:sz="4" w:space="0" w:color="auto"/>
              <w:right w:val="single" w:sz="8" w:space="0" w:color="auto"/>
            </w:tcBorders>
          </w:tcPr>
          <w:p w14:paraId="6C312D93" w14:textId="77777777" w:rsidR="0036031B" w:rsidRPr="00C170C3" w:rsidRDefault="0036031B" w:rsidP="00774E03">
            <w:pPr>
              <w:rPr>
                <w:rFonts w:eastAsia="Times New Roman" w:cs="Calibri"/>
                <w:lang w:eastAsia="de-AT"/>
              </w:rPr>
            </w:pPr>
            <w:r w:rsidRPr="006309E0">
              <w:t>Yes</w:t>
            </w:r>
          </w:p>
        </w:tc>
      </w:tr>
      <w:tr w:rsidR="0036031B" w:rsidRPr="006309E0" w14:paraId="222806DE"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79D4990F" w14:textId="77777777" w:rsidR="0036031B" w:rsidRPr="00C170C3" w:rsidRDefault="0036031B" w:rsidP="00774E03">
            <w:r w:rsidRPr="006309E0">
              <w:t>Cap</w:t>
            </w:r>
          </w:p>
        </w:tc>
        <w:tc>
          <w:tcPr>
            <w:tcW w:w="1800" w:type="dxa"/>
            <w:tcBorders>
              <w:top w:val="nil"/>
              <w:left w:val="nil"/>
              <w:bottom w:val="single" w:sz="4" w:space="0" w:color="auto"/>
              <w:right w:val="single" w:sz="4" w:space="0" w:color="auto"/>
            </w:tcBorders>
            <w:shd w:val="clear" w:color="auto" w:fill="auto"/>
            <w:noWrap/>
            <w:vAlign w:val="bottom"/>
          </w:tcPr>
          <w:p w14:paraId="6C00C37E" w14:textId="77777777" w:rsidR="0036031B" w:rsidRPr="00C170C3" w:rsidRDefault="0036031B" w:rsidP="00774E03">
            <w:r w:rsidRPr="006309E0">
              <w:t>1.26</w:t>
            </w:r>
          </w:p>
        </w:tc>
        <w:tc>
          <w:tcPr>
            <w:tcW w:w="2140" w:type="dxa"/>
            <w:tcBorders>
              <w:top w:val="nil"/>
              <w:left w:val="nil"/>
              <w:bottom w:val="single" w:sz="4" w:space="0" w:color="auto"/>
              <w:right w:val="single" w:sz="8" w:space="0" w:color="auto"/>
            </w:tcBorders>
            <w:shd w:val="clear" w:color="auto" w:fill="auto"/>
            <w:noWrap/>
            <w:vAlign w:val="bottom"/>
          </w:tcPr>
          <w:p w14:paraId="74589A1A" w14:textId="77777777" w:rsidR="0036031B" w:rsidRPr="00C170C3" w:rsidRDefault="0036031B" w:rsidP="00774E03">
            <w:r w:rsidRPr="006309E0">
              <w:t>Aluminium</w:t>
            </w:r>
          </w:p>
        </w:tc>
        <w:tc>
          <w:tcPr>
            <w:tcW w:w="577" w:type="dxa"/>
            <w:tcBorders>
              <w:top w:val="nil"/>
              <w:left w:val="nil"/>
              <w:bottom w:val="single" w:sz="4" w:space="0" w:color="auto"/>
              <w:right w:val="single" w:sz="8" w:space="0" w:color="auto"/>
            </w:tcBorders>
          </w:tcPr>
          <w:p w14:paraId="061CD5DA" w14:textId="77777777" w:rsidR="0036031B" w:rsidRPr="00C170C3" w:rsidRDefault="0036031B" w:rsidP="00774E03">
            <w:pPr>
              <w:rPr>
                <w:rFonts w:eastAsia="Times New Roman" w:cs="Calibri"/>
                <w:lang w:eastAsia="de-AT"/>
              </w:rPr>
            </w:pPr>
            <w:r w:rsidRPr="006309E0">
              <w:t>Yes</w:t>
            </w:r>
          </w:p>
        </w:tc>
        <w:tc>
          <w:tcPr>
            <w:tcW w:w="577" w:type="dxa"/>
            <w:tcBorders>
              <w:top w:val="nil"/>
              <w:left w:val="nil"/>
              <w:bottom w:val="single" w:sz="4" w:space="0" w:color="auto"/>
              <w:right w:val="single" w:sz="8" w:space="0" w:color="auto"/>
            </w:tcBorders>
          </w:tcPr>
          <w:p w14:paraId="1B44D028" w14:textId="77777777" w:rsidR="0036031B" w:rsidRPr="00C170C3" w:rsidRDefault="0036031B" w:rsidP="00774E03">
            <w:pPr>
              <w:rPr>
                <w:rFonts w:eastAsia="Times New Roman" w:cs="Calibri"/>
                <w:lang w:eastAsia="de-AT"/>
              </w:rPr>
            </w:pPr>
            <w:r w:rsidRPr="006309E0">
              <w:t>Yes</w:t>
            </w:r>
          </w:p>
        </w:tc>
        <w:tc>
          <w:tcPr>
            <w:tcW w:w="577" w:type="dxa"/>
            <w:tcBorders>
              <w:top w:val="nil"/>
              <w:left w:val="nil"/>
              <w:bottom w:val="single" w:sz="4" w:space="0" w:color="auto"/>
              <w:right w:val="single" w:sz="8" w:space="0" w:color="auto"/>
            </w:tcBorders>
          </w:tcPr>
          <w:p w14:paraId="39F25EB5" w14:textId="77777777" w:rsidR="0036031B" w:rsidRPr="00C170C3" w:rsidRDefault="0036031B" w:rsidP="00774E03">
            <w:pPr>
              <w:rPr>
                <w:rFonts w:eastAsia="Times New Roman" w:cs="Calibri"/>
                <w:lang w:eastAsia="de-AT"/>
              </w:rPr>
            </w:pPr>
            <w:r w:rsidRPr="006309E0">
              <w:t>Yes</w:t>
            </w:r>
          </w:p>
        </w:tc>
      </w:tr>
      <w:tr w:rsidR="0036031B" w:rsidRPr="006309E0" w14:paraId="71669B9E"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749C4691" w14:textId="77777777" w:rsidR="0036031B" w:rsidRPr="00C170C3" w:rsidRDefault="0036031B" w:rsidP="00774E03">
            <w:r w:rsidRPr="006309E0">
              <w:t>Inlay</w:t>
            </w:r>
          </w:p>
        </w:tc>
        <w:tc>
          <w:tcPr>
            <w:tcW w:w="1800" w:type="dxa"/>
            <w:tcBorders>
              <w:top w:val="nil"/>
              <w:left w:val="nil"/>
              <w:bottom w:val="single" w:sz="4" w:space="0" w:color="auto"/>
              <w:right w:val="single" w:sz="4" w:space="0" w:color="auto"/>
            </w:tcBorders>
            <w:shd w:val="clear" w:color="auto" w:fill="auto"/>
            <w:noWrap/>
            <w:vAlign w:val="bottom"/>
          </w:tcPr>
          <w:p w14:paraId="2A4C134D" w14:textId="77777777" w:rsidR="0036031B" w:rsidRPr="00C170C3" w:rsidRDefault="0036031B" w:rsidP="00774E03">
            <w:r w:rsidRPr="006309E0">
              <w:t>0.91</w:t>
            </w:r>
          </w:p>
        </w:tc>
        <w:tc>
          <w:tcPr>
            <w:tcW w:w="2140" w:type="dxa"/>
            <w:tcBorders>
              <w:top w:val="nil"/>
              <w:left w:val="nil"/>
              <w:bottom w:val="single" w:sz="4" w:space="0" w:color="auto"/>
              <w:right w:val="single" w:sz="8" w:space="0" w:color="auto"/>
            </w:tcBorders>
            <w:shd w:val="clear" w:color="auto" w:fill="auto"/>
            <w:noWrap/>
            <w:vAlign w:val="bottom"/>
          </w:tcPr>
          <w:p w14:paraId="438D36BB" w14:textId="77777777" w:rsidR="0036031B" w:rsidRPr="00C170C3" w:rsidRDefault="0036031B" w:rsidP="00774E03">
            <w:r w:rsidRPr="006309E0">
              <w:t>Rubber</w:t>
            </w:r>
          </w:p>
        </w:tc>
        <w:tc>
          <w:tcPr>
            <w:tcW w:w="577" w:type="dxa"/>
            <w:tcBorders>
              <w:top w:val="nil"/>
              <w:left w:val="nil"/>
              <w:bottom w:val="single" w:sz="4" w:space="0" w:color="auto"/>
              <w:right w:val="single" w:sz="8" w:space="0" w:color="auto"/>
            </w:tcBorders>
          </w:tcPr>
          <w:p w14:paraId="1B7981E5" w14:textId="77777777" w:rsidR="0036031B" w:rsidRPr="00C170C3" w:rsidRDefault="0036031B" w:rsidP="00774E03">
            <w:pPr>
              <w:rPr>
                <w:rFonts w:eastAsia="Times New Roman" w:cs="Calibri"/>
                <w:lang w:eastAsia="de-AT"/>
              </w:rPr>
            </w:pPr>
            <w:r w:rsidRPr="006309E0">
              <w:t>No</w:t>
            </w:r>
          </w:p>
        </w:tc>
        <w:tc>
          <w:tcPr>
            <w:tcW w:w="577" w:type="dxa"/>
            <w:tcBorders>
              <w:top w:val="nil"/>
              <w:left w:val="nil"/>
              <w:bottom w:val="single" w:sz="4" w:space="0" w:color="auto"/>
              <w:right w:val="single" w:sz="8" w:space="0" w:color="auto"/>
            </w:tcBorders>
          </w:tcPr>
          <w:p w14:paraId="1F78FF7E" w14:textId="77777777" w:rsidR="0036031B" w:rsidRPr="00C170C3" w:rsidRDefault="0036031B" w:rsidP="00774E03">
            <w:pPr>
              <w:rPr>
                <w:rFonts w:eastAsia="Times New Roman" w:cs="Calibri"/>
                <w:lang w:eastAsia="de-AT"/>
              </w:rPr>
            </w:pPr>
            <w:r w:rsidRPr="006309E0">
              <w:t>No</w:t>
            </w:r>
          </w:p>
        </w:tc>
        <w:tc>
          <w:tcPr>
            <w:tcW w:w="577" w:type="dxa"/>
            <w:tcBorders>
              <w:top w:val="nil"/>
              <w:left w:val="nil"/>
              <w:bottom w:val="single" w:sz="4" w:space="0" w:color="auto"/>
              <w:right w:val="single" w:sz="8" w:space="0" w:color="auto"/>
            </w:tcBorders>
          </w:tcPr>
          <w:p w14:paraId="7FEE3B51" w14:textId="77777777" w:rsidR="0036031B" w:rsidRPr="00C170C3" w:rsidRDefault="0036031B" w:rsidP="00774E03">
            <w:pPr>
              <w:rPr>
                <w:rFonts w:eastAsia="Times New Roman" w:cs="Calibri"/>
                <w:lang w:eastAsia="de-AT"/>
              </w:rPr>
            </w:pPr>
            <w:r w:rsidRPr="006309E0">
              <w:t>No</w:t>
            </w:r>
          </w:p>
        </w:tc>
      </w:tr>
      <w:tr w:rsidR="0036031B" w:rsidRPr="00C170C3" w14:paraId="5AEDF572" w14:textId="77777777" w:rsidTr="00774E03">
        <w:trPr>
          <w:trHeight w:val="312"/>
        </w:trPr>
        <w:tc>
          <w:tcPr>
            <w:tcW w:w="3381" w:type="dxa"/>
            <w:tcBorders>
              <w:top w:val="double" w:sz="4" w:space="0" w:color="auto"/>
              <w:left w:val="single" w:sz="8" w:space="0" w:color="auto"/>
              <w:bottom w:val="single" w:sz="8" w:space="0" w:color="auto"/>
              <w:right w:val="single" w:sz="4" w:space="0" w:color="auto"/>
            </w:tcBorders>
            <w:shd w:val="clear" w:color="auto" w:fill="auto"/>
            <w:noWrap/>
            <w:vAlign w:val="bottom"/>
            <w:hideMark/>
          </w:tcPr>
          <w:p w14:paraId="086CECB8" w14:textId="77777777" w:rsidR="0036031B" w:rsidRPr="00C170C3" w:rsidRDefault="0036031B" w:rsidP="00774E03">
            <w:r w:rsidRPr="006309E0">
              <w:t>Total</w:t>
            </w:r>
          </w:p>
        </w:tc>
        <w:tc>
          <w:tcPr>
            <w:tcW w:w="1800" w:type="dxa"/>
            <w:tcBorders>
              <w:top w:val="double" w:sz="4" w:space="0" w:color="auto"/>
              <w:left w:val="nil"/>
              <w:bottom w:val="single" w:sz="8" w:space="0" w:color="auto"/>
              <w:right w:val="single" w:sz="4" w:space="0" w:color="auto"/>
            </w:tcBorders>
            <w:shd w:val="clear" w:color="auto" w:fill="auto"/>
            <w:noWrap/>
            <w:vAlign w:val="bottom"/>
            <w:hideMark/>
          </w:tcPr>
          <w:p w14:paraId="55C20D1C" w14:textId="77777777" w:rsidR="0036031B" w:rsidRPr="00C170C3" w:rsidRDefault="0036031B" w:rsidP="00774E03">
            <w:r w:rsidRPr="006309E0">
              <w:t>492.17</w:t>
            </w:r>
          </w:p>
        </w:tc>
        <w:tc>
          <w:tcPr>
            <w:tcW w:w="2140" w:type="dxa"/>
            <w:tcBorders>
              <w:top w:val="double" w:sz="4" w:space="0" w:color="auto"/>
              <w:left w:val="nil"/>
              <w:bottom w:val="single" w:sz="8" w:space="0" w:color="auto"/>
              <w:right w:val="single" w:sz="8" w:space="0" w:color="auto"/>
            </w:tcBorders>
            <w:shd w:val="clear" w:color="auto" w:fill="auto"/>
            <w:noWrap/>
            <w:vAlign w:val="bottom"/>
            <w:hideMark/>
          </w:tcPr>
          <w:p w14:paraId="107DC2D7" w14:textId="77777777" w:rsidR="0036031B" w:rsidRPr="00C170C3" w:rsidRDefault="0036031B" w:rsidP="00774E03">
            <w:r w:rsidRPr="006309E0">
              <w:t> </w:t>
            </w:r>
          </w:p>
        </w:tc>
        <w:tc>
          <w:tcPr>
            <w:tcW w:w="577" w:type="dxa"/>
            <w:tcBorders>
              <w:top w:val="double" w:sz="4" w:space="0" w:color="auto"/>
              <w:left w:val="nil"/>
              <w:bottom w:val="single" w:sz="8" w:space="0" w:color="auto"/>
              <w:right w:val="single" w:sz="8" w:space="0" w:color="auto"/>
            </w:tcBorders>
          </w:tcPr>
          <w:p w14:paraId="43A87983" w14:textId="77777777" w:rsidR="0036031B" w:rsidRPr="006309E0" w:rsidRDefault="0036031B" w:rsidP="00774E03">
            <w:pPr>
              <w:spacing w:after="0"/>
              <w:jc w:val="left"/>
            </w:pPr>
          </w:p>
        </w:tc>
        <w:tc>
          <w:tcPr>
            <w:tcW w:w="577" w:type="dxa"/>
            <w:tcBorders>
              <w:top w:val="double" w:sz="4" w:space="0" w:color="auto"/>
              <w:left w:val="nil"/>
              <w:bottom w:val="single" w:sz="8" w:space="0" w:color="auto"/>
              <w:right w:val="single" w:sz="8" w:space="0" w:color="auto"/>
            </w:tcBorders>
          </w:tcPr>
          <w:p w14:paraId="314A7467" w14:textId="77777777" w:rsidR="0036031B" w:rsidRPr="00C170C3" w:rsidRDefault="0036031B" w:rsidP="00774E03">
            <w:pPr>
              <w:spacing w:after="0"/>
              <w:ind w:left="720" w:hanging="360"/>
              <w:jc w:val="left"/>
            </w:pPr>
          </w:p>
        </w:tc>
        <w:tc>
          <w:tcPr>
            <w:tcW w:w="577" w:type="dxa"/>
            <w:tcBorders>
              <w:top w:val="double" w:sz="4" w:space="0" w:color="auto"/>
              <w:left w:val="nil"/>
              <w:bottom w:val="single" w:sz="8" w:space="0" w:color="auto"/>
              <w:right w:val="single" w:sz="8" w:space="0" w:color="auto"/>
            </w:tcBorders>
          </w:tcPr>
          <w:p w14:paraId="106056C8" w14:textId="77777777" w:rsidR="0036031B" w:rsidRPr="006309E0" w:rsidRDefault="0036031B" w:rsidP="00774E03">
            <w:pPr>
              <w:spacing w:after="0"/>
              <w:jc w:val="left"/>
            </w:pPr>
          </w:p>
        </w:tc>
      </w:tr>
    </w:tbl>
    <w:p w14:paraId="75EDF87E" w14:textId="77777777" w:rsidR="0036031B" w:rsidRPr="006309E0" w:rsidRDefault="0036031B" w:rsidP="0036031B"/>
    <w:p w14:paraId="03E32B2E" w14:textId="77777777" w:rsidR="0036031B" w:rsidRPr="00C170C3" w:rsidRDefault="0036031B" w:rsidP="0036031B">
      <w:pPr>
        <w:pStyle w:val="Tables1"/>
        <w:tabs>
          <w:tab w:val="clear" w:pos="360"/>
        </w:tabs>
        <w:ind w:left="720" w:hanging="360"/>
      </w:pPr>
      <w:bookmarkStart w:id="93" w:name="_Toc153869104"/>
      <w:r w:rsidRPr="006309E0">
        <w:t>LCI Motor oil 1 L, HDPE canister</w:t>
      </w:r>
      <w:bookmarkEnd w:id="93"/>
    </w:p>
    <w:tbl>
      <w:tblPr>
        <w:tblW w:w="9052" w:type="dxa"/>
        <w:tblCellMar>
          <w:left w:w="70" w:type="dxa"/>
          <w:right w:w="70" w:type="dxa"/>
        </w:tblCellMar>
        <w:tblLook w:val="04A0" w:firstRow="1" w:lastRow="0" w:firstColumn="1" w:lastColumn="0" w:noHBand="0" w:noVBand="1"/>
      </w:tblPr>
      <w:tblGrid>
        <w:gridCol w:w="3381"/>
        <w:gridCol w:w="1800"/>
        <w:gridCol w:w="2140"/>
        <w:gridCol w:w="577"/>
        <w:gridCol w:w="577"/>
        <w:gridCol w:w="577"/>
      </w:tblGrid>
      <w:tr w:rsidR="0036031B" w:rsidRPr="006309E0" w14:paraId="462B21CD" w14:textId="77777777" w:rsidTr="00774E03">
        <w:trPr>
          <w:trHeight w:val="300"/>
        </w:trPr>
        <w:tc>
          <w:tcPr>
            <w:tcW w:w="3381" w:type="dxa"/>
            <w:tcBorders>
              <w:top w:val="single" w:sz="8" w:space="0" w:color="auto"/>
              <w:left w:val="single" w:sz="8" w:space="0" w:color="auto"/>
              <w:bottom w:val="nil"/>
              <w:right w:val="nil"/>
            </w:tcBorders>
            <w:shd w:val="clear" w:color="auto" w:fill="auto"/>
            <w:noWrap/>
            <w:vAlign w:val="bottom"/>
            <w:hideMark/>
          </w:tcPr>
          <w:p w14:paraId="3CFC2581" w14:textId="77777777" w:rsidR="0036031B" w:rsidRPr="00C170C3" w:rsidRDefault="0036031B" w:rsidP="00774E03">
            <w:pPr>
              <w:rPr>
                <w:rFonts w:eastAsia="Times New Roman"/>
                <w:lang w:eastAsia="de-AT"/>
              </w:rPr>
            </w:pPr>
            <w:r w:rsidRPr="006309E0">
              <w:t>HDPE Canister</w:t>
            </w:r>
          </w:p>
        </w:tc>
        <w:tc>
          <w:tcPr>
            <w:tcW w:w="1800" w:type="dxa"/>
            <w:tcBorders>
              <w:top w:val="single" w:sz="8" w:space="0" w:color="auto"/>
              <w:left w:val="nil"/>
              <w:bottom w:val="nil"/>
              <w:right w:val="nil"/>
            </w:tcBorders>
            <w:shd w:val="clear" w:color="auto" w:fill="auto"/>
            <w:noWrap/>
            <w:vAlign w:val="bottom"/>
            <w:hideMark/>
          </w:tcPr>
          <w:p w14:paraId="30379CA2" w14:textId="77777777" w:rsidR="0036031B" w:rsidRPr="00C170C3" w:rsidRDefault="0036031B" w:rsidP="00774E03">
            <w:pPr>
              <w:rPr>
                <w:rFonts w:eastAsia="Times New Roman"/>
                <w:b/>
                <w:bCs/>
                <w:lang w:eastAsia="de-AT"/>
              </w:rPr>
            </w:pPr>
            <w:r w:rsidRPr="006309E0">
              <w:t> </w:t>
            </w:r>
          </w:p>
        </w:tc>
        <w:tc>
          <w:tcPr>
            <w:tcW w:w="2140" w:type="dxa"/>
            <w:tcBorders>
              <w:top w:val="single" w:sz="8" w:space="0" w:color="auto"/>
              <w:left w:val="nil"/>
              <w:bottom w:val="nil"/>
              <w:right w:val="single" w:sz="8" w:space="0" w:color="auto"/>
            </w:tcBorders>
            <w:shd w:val="clear" w:color="auto" w:fill="auto"/>
            <w:noWrap/>
            <w:vAlign w:val="bottom"/>
            <w:hideMark/>
          </w:tcPr>
          <w:p w14:paraId="6080B35D" w14:textId="77777777" w:rsidR="0036031B" w:rsidRPr="00C170C3" w:rsidRDefault="0036031B" w:rsidP="00774E03">
            <w:pPr>
              <w:rPr>
                <w:rFonts w:eastAsia="Times New Roman"/>
                <w:b/>
                <w:bCs/>
                <w:lang w:eastAsia="de-AT"/>
              </w:rPr>
            </w:pPr>
            <w:r w:rsidRPr="006309E0">
              <w:t> </w:t>
            </w:r>
          </w:p>
        </w:tc>
        <w:tc>
          <w:tcPr>
            <w:tcW w:w="1731" w:type="dxa"/>
            <w:gridSpan w:val="3"/>
            <w:tcBorders>
              <w:top w:val="single" w:sz="8" w:space="0" w:color="auto"/>
              <w:left w:val="nil"/>
              <w:bottom w:val="nil"/>
              <w:right w:val="single" w:sz="8" w:space="0" w:color="auto"/>
            </w:tcBorders>
          </w:tcPr>
          <w:p w14:paraId="446DDFAF" w14:textId="77777777" w:rsidR="0036031B" w:rsidRPr="00C170C3" w:rsidRDefault="0036031B" w:rsidP="00774E03">
            <w:pPr>
              <w:rPr>
                <w:lang w:eastAsia="de-AT"/>
              </w:rPr>
            </w:pPr>
            <w:r w:rsidRPr="006309E0">
              <w:rPr>
                <w:lang w:eastAsia="de-AT"/>
              </w:rPr>
              <w:t>Recyclable</w:t>
            </w:r>
          </w:p>
        </w:tc>
      </w:tr>
      <w:tr w:rsidR="0036031B" w:rsidRPr="006309E0" w14:paraId="6CC43A37" w14:textId="77777777" w:rsidTr="00774E03">
        <w:trPr>
          <w:trHeight w:val="288"/>
        </w:trPr>
        <w:tc>
          <w:tcPr>
            <w:tcW w:w="33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FBC9E85" w14:textId="77777777" w:rsidR="0036031B" w:rsidRPr="00C170C3" w:rsidRDefault="0036031B" w:rsidP="00774E03">
            <w:pPr>
              <w:rPr>
                <w:rFonts w:eastAsia="Times New Roman"/>
                <w:lang w:eastAsia="de-AT"/>
              </w:rPr>
            </w:pPr>
            <w:r w:rsidRPr="006309E0">
              <w:t>Component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021A477C" w14:textId="77777777" w:rsidR="0036031B" w:rsidRPr="00C170C3" w:rsidRDefault="0036031B" w:rsidP="00774E03">
            <w:pPr>
              <w:rPr>
                <w:rFonts w:eastAsia="Times New Roman"/>
                <w:lang w:eastAsia="de-AT"/>
              </w:rPr>
            </w:pPr>
            <w:r w:rsidRPr="006309E0">
              <w:t>Weight [g]</w:t>
            </w:r>
          </w:p>
        </w:tc>
        <w:tc>
          <w:tcPr>
            <w:tcW w:w="2140" w:type="dxa"/>
            <w:tcBorders>
              <w:top w:val="single" w:sz="4" w:space="0" w:color="auto"/>
              <w:left w:val="nil"/>
              <w:bottom w:val="single" w:sz="4" w:space="0" w:color="auto"/>
              <w:right w:val="single" w:sz="8" w:space="0" w:color="auto"/>
            </w:tcBorders>
            <w:shd w:val="clear" w:color="auto" w:fill="auto"/>
            <w:noWrap/>
            <w:vAlign w:val="bottom"/>
            <w:hideMark/>
          </w:tcPr>
          <w:p w14:paraId="45351A91" w14:textId="77777777" w:rsidR="0036031B" w:rsidRPr="00C170C3" w:rsidRDefault="0036031B" w:rsidP="00774E03">
            <w:pPr>
              <w:rPr>
                <w:rFonts w:eastAsia="Times New Roman"/>
                <w:lang w:eastAsia="de-AT"/>
              </w:rPr>
            </w:pPr>
            <w:r w:rsidRPr="006309E0">
              <w:t>Material</w:t>
            </w:r>
          </w:p>
        </w:tc>
        <w:tc>
          <w:tcPr>
            <w:tcW w:w="577" w:type="dxa"/>
            <w:tcBorders>
              <w:top w:val="single" w:sz="4" w:space="0" w:color="auto"/>
              <w:left w:val="nil"/>
              <w:bottom w:val="single" w:sz="4" w:space="0" w:color="auto"/>
              <w:right w:val="single" w:sz="8" w:space="0" w:color="auto"/>
            </w:tcBorders>
          </w:tcPr>
          <w:p w14:paraId="21490133" w14:textId="77777777" w:rsidR="0036031B" w:rsidRPr="00C170C3" w:rsidRDefault="0036031B" w:rsidP="00774E03">
            <w:pPr>
              <w:rPr>
                <w:lang w:eastAsia="de-AT"/>
              </w:rPr>
            </w:pPr>
            <w:r w:rsidRPr="006309E0">
              <w:rPr>
                <w:lang w:eastAsia="de-AT"/>
              </w:rPr>
              <w:t>GER</w:t>
            </w:r>
          </w:p>
        </w:tc>
        <w:tc>
          <w:tcPr>
            <w:tcW w:w="577" w:type="dxa"/>
            <w:tcBorders>
              <w:top w:val="single" w:sz="4" w:space="0" w:color="auto"/>
              <w:left w:val="nil"/>
              <w:bottom w:val="single" w:sz="4" w:space="0" w:color="auto"/>
              <w:right w:val="single" w:sz="8" w:space="0" w:color="auto"/>
            </w:tcBorders>
          </w:tcPr>
          <w:p w14:paraId="08BFC7D0" w14:textId="77777777" w:rsidR="0036031B" w:rsidRPr="00C170C3" w:rsidRDefault="0036031B" w:rsidP="00774E03">
            <w:pPr>
              <w:rPr>
                <w:lang w:eastAsia="de-AT"/>
              </w:rPr>
            </w:pPr>
            <w:r w:rsidRPr="006309E0">
              <w:rPr>
                <w:lang w:eastAsia="de-AT"/>
              </w:rPr>
              <w:t>UK</w:t>
            </w:r>
          </w:p>
        </w:tc>
        <w:tc>
          <w:tcPr>
            <w:tcW w:w="577" w:type="dxa"/>
            <w:tcBorders>
              <w:top w:val="single" w:sz="4" w:space="0" w:color="auto"/>
              <w:left w:val="nil"/>
              <w:bottom w:val="single" w:sz="4" w:space="0" w:color="auto"/>
              <w:right w:val="single" w:sz="8" w:space="0" w:color="auto"/>
            </w:tcBorders>
          </w:tcPr>
          <w:p w14:paraId="40613893" w14:textId="77777777" w:rsidR="0036031B" w:rsidRPr="00C170C3" w:rsidRDefault="0036031B" w:rsidP="00774E03">
            <w:pPr>
              <w:rPr>
                <w:lang w:eastAsia="de-AT"/>
              </w:rPr>
            </w:pPr>
            <w:r w:rsidRPr="006309E0">
              <w:rPr>
                <w:lang w:eastAsia="de-AT"/>
              </w:rPr>
              <w:t>EUR</w:t>
            </w:r>
          </w:p>
        </w:tc>
      </w:tr>
      <w:tr w:rsidR="0036031B" w:rsidRPr="006309E0" w14:paraId="78E50C78"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tcPr>
          <w:p w14:paraId="3EFA2F84" w14:textId="77777777" w:rsidR="0036031B" w:rsidRPr="00C170C3" w:rsidRDefault="0036031B" w:rsidP="00774E03">
            <w:r w:rsidRPr="006309E0">
              <w:t>Body</w:t>
            </w:r>
          </w:p>
        </w:tc>
        <w:tc>
          <w:tcPr>
            <w:tcW w:w="1800" w:type="dxa"/>
            <w:tcBorders>
              <w:top w:val="nil"/>
              <w:left w:val="nil"/>
              <w:bottom w:val="single" w:sz="4" w:space="0" w:color="auto"/>
              <w:right w:val="single" w:sz="4" w:space="0" w:color="auto"/>
            </w:tcBorders>
            <w:shd w:val="clear" w:color="auto" w:fill="auto"/>
            <w:noWrap/>
          </w:tcPr>
          <w:p w14:paraId="1EFDA536" w14:textId="77777777" w:rsidR="0036031B" w:rsidRPr="00C170C3" w:rsidRDefault="0036031B" w:rsidP="00774E03">
            <w:r w:rsidRPr="006309E0">
              <w:t>56.6</w:t>
            </w:r>
          </w:p>
        </w:tc>
        <w:tc>
          <w:tcPr>
            <w:tcW w:w="2140" w:type="dxa"/>
            <w:tcBorders>
              <w:top w:val="nil"/>
              <w:left w:val="nil"/>
              <w:bottom w:val="single" w:sz="4" w:space="0" w:color="auto"/>
              <w:right w:val="single" w:sz="8" w:space="0" w:color="auto"/>
            </w:tcBorders>
            <w:shd w:val="clear" w:color="auto" w:fill="auto"/>
            <w:noWrap/>
          </w:tcPr>
          <w:p w14:paraId="03B7BC52" w14:textId="77777777" w:rsidR="0036031B" w:rsidRPr="00C170C3" w:rsidRDefault="0036031B" w:rsidP="00774E03">
            <w:r w:rsidRPr="006309E0">
              <w:t>HDPE</w:t>
            </w:r>
          </w:p>
        </w:tc>
        <w:tc>
          <w:tcPr>
            <w:tcW w:w="577" w:type="dxa"/>
            <w:tcBorders>
              <w:top w:val="nil"/>
              <w:left w:val="nil"/>
              <w:bottom w:val="single" w:sz="4" w:space="0" w:color="auto"/>
              <w:right w:val="single" w:sz="8" w:space="0" w:color="auto"/>
            </w:tcBorders>
          </w:tcPr>
          <w:p w14:paraId="3AC05601" w14:textId="77777777" w:rsidR="0036031B" w:rsidRPr="00C170C3" w:rsidRDefault="0036031B" w:rsidP="00774E03">
            <w:pPr>
              <w:rPr>
                <w:lang w:eastAsia="de-AT"/>
              </w:rPr>
            </w:pPr>
            <w:r w:rsidRPr="006309E0">
              <w:rPr>
                <w:lang w:eastAsia="de-AT"/>
              </w:rPr>
              <w:t>No</w:t>
            </w:r>
          </w:p>
        </w:tc>
        <w:tc>
          <w:tcPr>
            <w:tcW w:w="577" w:type="dxa"/>
            <w:tcBorders>
              <w:top w:val="nil"/>
              <w:left w:val="nil"/>
              <w:bottom w:val="single" w:sz="4" w:space="0" w:color="auto"/>
              <w:right w:val="single" w:sz="8" w:space="0" w:color="auto"/>
            </w:tcBorders>
          </w:tcPr>
          <w:p w14:paraId="7FB03163" w14:textId="77777777" w:rsidR="0036031B" w:rsidRPr="00C170C3" w:rsidRDefault="0036031B" w:rsidP="00774E03">
            <w:pPr>
              <w:rPr>
                <w:rFonts w:eastAsia="Times New Roman" w:cs="Calibri"/>
                <w:lang w:eastAsia="de-AT"/>
              </w:rPr>
            </w:pPr>
            <w:r w:rsidRPr="006309E0">
              <w:t>No</w:t>
            </w:r>
          </w:p>
        </w:tc>
        <w:tc>
          <w:tcPr>
            <w:tcW w:w="577" w:type="dxa"/>
            <w:tcBorders>
              <w:top w:val="nil"/>
              <w:left w:val="nil"/>
              <w:bottom w:val="single" w:sz="4" w:space="0" w:color="auto"/>
              <w:right w:val="single" w:sz="8" w:space="0" w:color="auto"/>
            </w:tcBorders>
          </w:tcPr>
          <w:p w14:paraId="256398AE" w14:textId="77777777" w:rsidR="0036031B" w:rsidRPr="00C170C3" w:rsidRDefault="0036031B" w:rsidP="00774E03">
            <w:r w:rsidRPr="006309E0">
              <w:t>No</w:t>
            </w:r>
          </w:p>
        </w:tc>
      </w:tr>
      <w:tr w:rsidR="0036031B" w:rsidRPr="006309E0" w14:paraId="7B623181"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tcPr>
          <w:p w14:paraId="061C5FD1" w14:textId="77777777" w:rsidR="0036031B" w:rsidRPr="00C170C3" w:rsidRDefault="0036031B" w:rsidP="00774E03">
            <w:r w:rsidRPr="006309E0">
              <w:t>Lid</w:t>
            </w:r>
          </w:p>
        </w:tc>
        <w:tc>
          <w:tcPr>
            <w:tcW w:w="1800" w:type="dxa"/>
            <w:tcBorders>
              <w:top w:val="nil"/>
              <w:left w:val="nil"/>
              <w:bottom w:val="single" w:sz="4" w:space="0" w:color="auto"/>
              <w:right w:val="single" w:sz="4" w:space="0" w:color="auto"/>
            </w:tcBorders>
            <w:shd w:val="clear" w:color="auto" w:fill="auto"/>
            <w:noWrap/>
          </w:tcPr>
          <w:p w14:paraId="09949119" w14:textId="77777777" w:rsidR="0036031B" w:rsidRPr="00C170C3" w:rsidRDefault="0036031B" w:rsidP="00774E03">
            <w:r w:rsidRPr="006309E0">
              <w:t>3.0</w:t>
            </w:r>
          </w:p>
        </w:tc>
        <w:tc>
          <w:tcPr>
            <w:tcW w:w="2140" w:type="dxa"/>
            <w:tcBorders>
              <w:top w:val="nil"/>
              <w:left w:val="nil"/>
              <w:bottom w:val="single" w:sz="4" w:space="0" w:color="auto"/>
              <w:right w:val="single" w:sz="8" w:space="0" w:color="auto"/>
            </w:tcBorders>
            <w:shd w:val="clear" w:color="auto" w:fill="auto"/>
            <w:noWrap/>
          </w:tcPr>
          <w:p w14:paraId="238F1A17" w14:textId="77777777" w:rsidR="0036031B" w:rsidRPr="00C170C3" w:rsidRDefault="0036031B" w:rsidP="00774E03">
            <w:r w:rsidRPr="006309E0">
              <w:t>PP</w:t>
            </w:r>
          </w:p>
        </w:tc>
        <w:tc>
          <w:tcPr>
            <w:tcW w:w="577" w:type="dxa"/>
            <w:tcBorders>
              <w:top w:val="nil"/>
              <w:left w:val="nil"/>
              <w:bottom w:val="single" w:sz="4" w:space="0" w:color="auto"/>
              <w:right w:val="single" w:sz="8" w:space="0" w:color="auto"/>
            </w:tcBorders>
          </w:tcPr>
          <w:p w14:paraId="43E8AC10" w14:textId="77777777" w:rsidR="0036031B" w:rsidRPr="00C170C3" w:rsidRDefault="0036031B" w:rsidP="00774E03">
            <w:pPr>
              <w:rPr>
                <w:rFonts w:eastAsia="Times New Roman" w:cs="Calibri"/>
                <w:lang w:eastAsia="de-AT"/>
              </w:rPr>
            </w:pPr>
            <w:r w:rsidRPr="006309E0">
              <w:t>No</w:t>
            </w:r>
          </w:p>
        </w:tc>
        <w:tc>
          <w:tcPr>
            <w:tcW w:w="577" w:type="dxa"/>
            <w:tcBorders>
              <w:top w:val="nil"/>
              <w:left w:val="nil"/>
              <w:bottom w:val="single" w:sz="4" w:space="0" w:color="auto"/>
              <w:right w:val="single" w:sz="8" w:space="0" w:color="auto"/>
            </w:tcBorders>
          </w:tcPr>
          <w:p w14:paraId="501DB522" w14:textId="77777777" w:rsidR="0036031B" w:rsidRPr="00C170C3" w:rsidRDefault="0036031B" w:rsidP="00774E03">
            <w:pPr>
              <w:rPr>
                <w:rFonts w:eastAsia="Times New Roman" w:cs="Calibri"/>
                <w:lang w:eastAsia="de-AT"/>
              </w:rPr>
            </w:pPr>
            <w:r w:rsidRPr="006309E0">
              <w:t>No</w:t>
            </w:r>
          </w:p>
        </w:tc>
        <w:tc>
          <w:tcPr>
            <w:tcW w:w="577" w:type="dxa"/>
            <w:tcBorders>
              <w:top w:val="nil"/>
              <w:left w:val="nil"/>
              <w:bottom w:val="single" w:sz="4" w:space="0" w:color="auto"/>
              <w:right w:val="single" w:sz="8" w:space="0" w:color="auto"/>
            </w:tcBorders>
          </w:tcPr>
          <w:p w14:paraId="1EBAB298" w14:textId="77777777" w:rsidR="0036031B" w:rsidRPr="00C170C3" w:rsidRDefault="0036031B" w:rsidP="00774E03">
            <w:pPr>
              <w:rPr>
                <w:rFonts w:eastAsia="Times New Roman" w:cs="Calibri"/>
                <w:lang w:eastAsia="de-AT"/>
              </w:rPr>
            </w:pPr>
            <w:r w:rsidRPr="006309E0">
              <w:t>No</w:t>
            </w:r>
          </w:p>
        </w:tc>
      </w:tr>
      <w:tr w:rsidR="0036031B" w:rsidRPr="006309E0" w14:paraId="7A942ED5" w14:textId="77777777" w:rsidTr="00774E03">
        <w:trPr>
          <w:trHeight w:val="312"/>
        </w:trPr>
        <w:tc>
          <w:tcPr>
            <w:tcW w:w="3381" w:type="dxa"/>
            <w:tcBorders>
              <w:top w:val="double" w:sz="4" w:space="0" w:color="auto"/>
              <w:left w:val="single" w:sz="8" w:space="0" w:color="auto"/>
              <w:bottom w:val="single" w:sz="8" w:space="0" w:color="auto"/>
              <w:right w:val="single" w:sz="4" w:space="0" w:color="auto"/>
            </w:tcBorders>
            <w:shd w:val="clear" w:color="auto" w:fill="auto"/>
            <w:noWrap/>
            <w:hideMark/>
          </w:tcPr>
          <w:p w14:paraId="01121C3A" w14:textId="77777777" w:rsidR="0036031B" w:rsidRPr="00C170C3" w:rsidRDefault="0036031B" w:rsidP="00774E03">
            <w:r w:rsidRPr="006309E0">
              <w:t>Total</w:t>
            </w:r>
          </w:p>
        </w:tc>
        <w:tc>
          <w:tcPr>
            <w:tcW w:w="1800" w:type="dxa"/>
            <w:tcBorders>
              <w:top w:val="double" w:sz="4" w:space="0" w:color="auto"/>
              <w:left w:val="nil"/>
              <w:bottom w:val="single" w:sz="8" w:space="0" w:color="auto"/>
              <w:right w:val="single" w:sz="4" w:space="0" w:color="auto"/>
            </w:tcBorders>
            <w:shd w:val="clear" w:color="auto" w:fill="auto"/>
            <w:noWrap/>
            <w:hideMark/>
          </w:tcPr>
          <w:p w14:paraId="2ED18203" w14:textId="77777777" w:rsidR="0036031B" w:rsidRPr="00C170C3" w:rsidRDefault="0036031B" w:rsidP="00774E03">
            <w:r w:rsidRPr="006309E0">
              <w:t>59.6</w:t>
            </w:r>
          </w:p>
        </w:tc>
        <w:tc>
          <w:tcPr>
            <w:tcW w:w="2140" w:type="dxa"/>
            <w:tcBorders>
              <w:top w:val="double" w:sz="4" w:space="0" w:color="auto"/>
              <w:left w:val="nil"/>
              <w:bottom w:val="single" w:sz="8" w:space="0" w:color="auto"/>
              <w:right w:val="single" w:sz="8" w:space="0" w:color="auto"/>
            </w:tcBorders>
            <w:shd w:val="clear" w:color="auto" w:fill="auto"/>
            <w:noWrap/>
            <w:hideMark/>
          </w:tcPr>
          <w:p w14:paraId="3675759F" w14:textId="77777777" w:rsidR="0036031B" w:rsidRPr="006309E0" w:rsidRDefault="0036031B" w:rsidP="00774E03">
            <w:pPr>
              <w:spacing w:after="0"/>
              <w:jc w:val="left"/>
              <w:rPr>
                <w:rFonts w:ascii="Calibri" w:hAnsi="Calibri" w:cs="Calibri"/>
                <w:i/>
                <w:color w:val="000000"/>
              </w:rPr>
            </w:pPr>
          </w:p>
        </w:tc>
        <w:tc>
          <w:tcPr>
            <w:tcW w:w="577" w:type="dxa"/>
            <w:tcBorders>
              <w:top w:val="double" w:sz="4" w:space="0" w:color="auto"/>
              <w:left w:val="nil"/>
              <w:bottom w:val="single" w:sz="8" w:space="0" w:color="auto"/>
              <w:right w:val="single" w:sz="8" w:space="0" w:color="auto"/>
            </w:tcBorders>
          </w:tcPr>
          <w:p w14:paraId="532E3382" w14:textId="77777777" w:rsidR="0036031B" w:rsidRPr="00C170C3" w:rsidRDefault="0036031B" w:rsidP="00774E03">
            <w:pPr>
              <w:spacing w:after="0"/>
              <w:ind w:left="720" w:hanging="360"/>
              <w:jc w:val="left"/>
            </w:pPr>
          </w:p>
        </w:tc>
        <w:tc>
          <w:tcPr>
            <w:tcW w:w="577" w:type="dxa"/>
            <w:tcBorders>
              <w:top w:val="double" w:sz="4" w:space="0" w:color="auto"/>
              <w:left w:val="nil"/>
              <w:bottom w:val="single" w:sz="8" w:space="0" w:color="auto"/>
              <w:right w:val="single" w:sz="8" w:space="0" w:color="auto"/>
            </w:tcBorders>
          </w:tcPr>
          <w:p w14:paraId="2E7AE32F" w14:textId="77777777" w:rsidR="0036031B" w:rsidRPr="006309E0" w:rsidRDefault="0036031B" w:rsidP="00774E03">
            <w:pPr>
              <w:spacing w:after="0"/>
              <w:jc w:val="left"/>
            </w:pPr>
          </w:p>
        </w:tc>
        <w:tc>
          <w:tcPr>
            <w:tcW w:w="577" w:type="dxa"/>
            <w:tcBorders>
              <w:top w:val="double" w:sz="4" w:space="0" w:color="auto"/>
              <w:left w:val="nil"/>
              <w:bottom w:val="single" w:sz="8" w:space="0" w:color="auto"/>
              <w:right w:val="single" w:sz="8" w:space="0" w:color="auto"/>
            </w:tcBorders>
          </w:tcPr>
          <w:p w14:paraId="3B6A5D90" w14:textId="77777777" w:rsidR="0036031B" w:rsidRPr="00C170C3" w:rsidRDefault="0036031B" w:rsidP="00774E03">
            <w:pPr>
              <w:spacing w:after="0"/>
              <w:ind w:left="720" w:hanging="360"/>
              <w:jc w:val="left"/>
            </w:pPr>
          </w:p>
        </w:tc>
      </w:tr>
    </w:tbl>
    <w:p w14:paraId="68C56175" w14:textId="77777777" w:rsidR="007172E7" w:rsidRDefault="007172E7" w:rsidP="007172E7">
      <w:pPr>
        <w:pStyle w:val="Tables1"/>
        <w:numPr>
          <w:ilvl w:val="0"/>
          <w:numId w:val="0"/>
        </w:numPr>
      </w:pPr>
      <w:bookmarkStart w:id="94" w:name="_Toc153869105"/>
    </w:p>
    <w:p w14:paraId="5630F781" w14:textId="77777777" w:rsidR="007172E7" w:rsidRPr="00C170C3" w:rsidRDefault="007172E7" w:rsidP="007172E7">
      <w:pPr>
        <w:pStyle w:val="Tables1"/>
        <w:numPr>
          <w:ilvl w:val="0"/>
          <w:numId w:val="0"/>
        </w:numPr>
      </w:pPr>
    </w:p>
    <w:p w14:paraId="197CBBB5" w14:textId="77777777" w:rsidR="0036031B" w:rsidRPr="00C170C3" w:rsidRDefault="0036031B" w:rsidP="0036031B">
      <w:pPr>
        <w:pStyle w:val="Tables1"/>
        <w:tabs>
          <w:tab w:val="clear" w:pos="360"/>
        </w:tabs>
        <w:ind w:left="720" w:hanging="360"/>
      </w:pPr>
      <w:r w:rsidRPr="006309E0">
        <w:t>LCI Motor oil 1 L, tinplated steel canister</w:t>
      </w:r>
      <w:bookmarkEnd w:id="94"/>
    </w:p>
    <w:tbl>
      <w:tblPr>
        <w:tblW w:w="9052" w:type="dxa"/>
        <w:tblCellMar>
          <w:left w:w="70" w:type="dxa"/>
          <w:right w:w="70" w:type="dxa"/>
        </w:tblCellMar>
        <w:tblLook w:val="04A0" w:firstRow="1" w:lastRow="0" w:firstColumn="1" w:lastColumn="0" w:noHBand="0" w:noVBand="1"/>
      </w:tblPr>
      <w:tblGrid>
        <w:gridCol w:w="3381"/>
        <w:gridCol w:w="1800"/>
        <w:gridCol w:w="2140"/>
        <w:gridCol w:w="577"/>
        <w:gridCol w:w="577"/>
        <w:gridCol w:w="577"/>
      </w:tblGrid>
      <w:tr w:rsidR="0036031B" w:rsidRPr="006309E0" w14:paraId="3438050C" w14:textId="77777777" w:rsidTr="00774E03">
        <w:trPr>
          <w:trHeight w:val="300"/>
        </w:trPr>
        <w:tc>
          <w:tcPr>
            <w:tcW w:w="3381" w:type="dxa"/>
            <w:tcBorders>
              <w:top w:val="single" w:sz="8" w:space="0" w:color="auto"/>
              <w:left w:val="single" w:sz="8" w:space="0" w:color="auto"/>
              <w:bottom w:val="nil"/>
              <w:right w:val="nil"/>
            </w:tcBorders>
            <w:shd w:val="clear" w:color="auto" w:fill="auto"/>
            <w:noWrap/>
            <w:vAlign w:val="bottom"/>
            <w:hideMark/>
          </w:tcPr>
          <w:p w14:paraId="6139E0B9" w14:textId="77777777" w:rsidR="0036031B" w:rsidRPr="00C170C3" w:rsidRDefault="0036031B" w:rsidP="00774E03">
            <w:pPr>
              <w:rPr>
                <w:rFonts w:eastAsia="Times New Roman"/>
                <w:lang w:eastAsia="de-AT"/>
              </w:rPr>
            </w:pPr>
            <w:r w:rsidRPr="006309E0">
              <w:t>Tinplated steel canister</w:t>
            </w:r>
          </w:p>
        </w:tc>
        <w:tc>
          <w:tcPr>
            <w:tcW w:w="1800" w:type="dxa"/>
            <w:tcBorders>
              <w:top w:val="single" w:sz="8" w:space="0" w:color="auto"/>
              <w:left w:val="nil"/>
              <w:bottom w:val="nil"/>
              <w:right w:val="nil"/>
            </w:tcBorders>
            <w:shd w:val="clear" w:color="auto" w:fill="auto"/>
            <w:noWrap/>
            <w:vAlign w:val="bottom"/>
            <w:hideMark/>
          </w:tcPr>
          <w:p w14:paraId="046F0E79" w14:textId="77777777" w:rsidR="0036031B" w:rsidRPr="00C170C3" w:rsidRDefault="0036031B" w:rsidP="00774E03">
            <w:pPr>
              <w:rPr>
                <w:rFonts w:eastAsia="Times New Roman"/>
                <w:b/>
                <w:bCs/>
                <w:lang w:eastAsia="de-AT"/>
              </w:rPr>
            </w:pPr>
            <w:r w:rsidRPr="006309E0">
              <w:t> </w:t>
            </w:r>
          </w:p>
        </w:tc>
        <w:tc>
          <w:tcPr>
            <w:tcW w:w="2140" w:type="dxa"/>
            <w:tcBorders>
              <w:top w:val="single" w:sz="8" w:space="0" w:color="auto"/>
              <w:left w:val="nil"/>
              <w:bottom w:val="nil"/>
              <w:right w:val="single" w:sz="8" w:space="0" w:color="auto"/>
            </w:tcBorders>
            <w:shd w:val="clear" w:color="auto" w:fill="auto"/>
            <w:noWrap/>
            <w:vAlign w:val="bottom"/>
            <w:hideMark/>
          </w:tcPr>
          <w:p w14:paraId="338AF5B3" w14:textId="77777777" w:rsidR="0036031B" w:rsidRPr="00C170C3" w:rsidRDefault="0036031B" w:rsidP="00774E03">
            <w:pPr>
              <w:rPr>
                <w:rFonts w:eastAsia="Times New Roman"/>
                <w:b/>
                <w:bCs/>
                <w:lang w:eastAsia="de-AT"/>
              </w:rPr>
            </w:pPr>
            <w:r w:rsidRPr="006309E0">
              <w:t> </w:t>
            </w:r>
          </w:p>
        </w:tc>
        <w:tc>
          <w:tcPr>
            <w:tcW w:w="1731" w:type="dxa"/>
            <w:gridSpan w:val="3"/>
            <w:tcBorders>
              <w:top w:val="single" w:sz="8" w:space="0" w:color="auto"/>
              <w:left w:val="nil"/>
              <w:bottom w:val="nil"/>
              <w:right w:val="single" w:sz="8" w:space="0" w:color="auto"/>
            </w:tcBorders>
          </w:tcPr>
          <w:p w14:paraId="7500A147" w14:textId="77777777" w:rsidR="0036031B" w:rsidRPr="00C170C3" w:rsidRDefault="0036031B" w:rsidP="00774E03">
            <w:pPr>
              <w:rPr>
                <w:lang w:eastAsia="de-AT"/>
              </w:rPr>
            </w:pPr>
            <w:r w:rsidRPr="006309E0">
              <w:rPr>
                <w:lang w:eastAsia="de-AT"/>
              </w:rPr>
              <w:t>Recyclable</w:t>
            </w:r>
          </w:p>
        </w:tc>
      </w:tr>
      <w:tr w:rsidR="0036031B" w:rsidRPr="006309E0" w14:paraId="638C1F50" w14:textId="77777777" w:rsidTr="00774E03">
        <w:trPr>
          <w:trHeight w:val="288"/>
        </w:trPr>
        <w:tc>
          <w:tcPr>
            <w:tcW w:w="33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42678B2" w14:textId="77777777" w:rsidR="0036031B" w:rsidRPr="00C170C3" w:rsidRDefault="0036031B" w:rsidP="00774E03">
            <w:pPr>
              <w:rPr>
                <w:rFonts w:eastAsia="Times New Roman"/>
                <w:lang w:eastAsia="de-AT"/>
              </w:rPr>
            </w:pPr>
            <w:r w:rsidRPr="006309E0">
              <w:t>Component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32F12E9D" w14:textId="77777777" w:rsidR="0036031B" w:rsidRPr="00C170C3" w:rsidRDefault="0036031B" w:rsidP="00774E03">
            <w:pPr>
              <w:rPr>
                <w:rFonts w:eastAsia="Times New Roman"/>
                <w:lang w:eastAsia="de-AT"/>
              </w:rPr>
            </w:pPr>
            <w:r w:rsidRPr="006309E0">
              <w:t>Weight [g]</w:t>
            </w:r>
          </w:p>
        </w:tc>
        <w:tc>
          <w:tcPr>
            <w:tcW w:w="2140" w:type="dxa"/>
            <w:tcBorders>
              <w:top w:val="single" w:sz="4" w:space="0" w:color="auto"/>
              <w:left w:val="nil"/>
              <w:bottom w:val="single" w:sz="4" w:space="0" w:color="auto"/>
              <w:right w:val="single" w:sz="8" w:space="0" w:color="auto"/>
            </w:tcBorders>
            <w:shd w:val="clear" w:color="auto" w:fill="auto"/>
            <w:noWrap/>
            <w:vAlign w:val="bottom"/>
            <w:hideMark/>
          </w:tcPr>
          <w:p w14:paraId="699610BA" w14:textId="77777777" w:rsidR="0036031B" w:rsidRPr="00C170C3" w:rsidRDefault="0036031B" w:rsidP="00774E03">
            <w:pPr>
              <w:rPr>
                <w:rFonts w:eastAsia="Times New Roman"/>
                <w:lang w:eastAsia="de-AT"/>
              </w:rPr>
            </w:pPr>
            <w:r w:rsidRPr="006309E0">
              <w:t>Material</w:t>
            </w:r>
          </w:p>
        </w:tc>
        <w:tc>
          <w:tcPr>
            <w:tcW w:w="577" w:type="dxa"/>
            <w:tcBorders>
              <w:top w:val="single" w:sz="4" w:space="0" w:color="auto"/>
              <w:left w:val="nil"/>
              <w:bottom w:val="single" w:sz="4" w:space="0" w:color="auto"/>
              <w:right w:val="single" w:sz="8" w:space="0" w:color="auto"/>
            </w:tcBorders>
          </w:tcPr>
          <w:p w14:paraId="3D0CABA7" w14:textId="77777777" w:rsidR="0036031B" w:rsidRPr="00C170C3" w:rsidRDefault="0036031B" w:rsidP="00774E03">
            <w:pPr>
              <w:rPr>
                <w:lang w:eastAsia="de-AT"/>
              </w:rPr>
            </w:pPr>
            <w:r w:rsidRPr="006309E0">
              <w:rPr>
                <w:lang w:eastAsia="de-AT"/>
              </w:rPr>
              <w:t>GER</w:t>
            </w:r>
          </w:p>
        </w:tc>
        <w:tc>
          <w:tcPr>
            <w:tcW w:w="577" w:type="dxa"/>
            <w:tcBorders>
              <w:top w:val="single" w:sz="4" w:space="0" w:color="auto"/>
              <w:left w:val="nil"/>
              <w:bottom w:val="single" w:sz="4" w:space="0" w:color="auto"/>
              <w:right w:val="single" w:sz="8" w:space="0" w:color="auto"/>
            </w:tcBorders>
          </w:tcPr>
          <w:p w14:paraId="2A21F7B7" w14:textId="77777777" w:rsidR="0036031B" w:rsidRPr="00C170C3" w:rsidRDefault="0036031B" w:rsidP="00774E03">
            <w:pPr>
              <w:rPr>
                <w:lang w:eastAsia="de-AT"/>
              </w:rPr>
            </w:pPr>
            <w:r w:rsidRPr="006309E0">
              <w:rPr>
                <w:lang w:eastAsia="de-AT"/>
              </w:rPr>
              <w:t>UK</w:t>
            </w:r>
          </w:p>
        </w:tc>
        <w:tc>
          <w:tcPr>
            <w:tcW w:w="577" w:type="dxa"/>
            <w:tcBorders>
              <w:top w:val="single" w:sz="4" w:space="0" w:color="auto"/>
              <w:left w:val="nil"/>
              <w:bottom w:val="single" w:sz="4" w:space="0" w:color="auto"/>
              <w:right w:val="single" w:sz="8" w:space="0" w:color="auto"/>
            </w:tcBorders>
          </w:tcPr>
          <w:p w14:paraId="7428FD58" w14:textId="77777777" w:rsidR="0036031B" w:rsidRPr="00C170C3" w:rsidRDefault="0036031B" w:rsidP="00774E03">
            <w:pPr>
              <w:rPr>
                <w:lang w:eastAsia="de-AT"/>
              </w:rPr>
            </w:pPr>
            <w:r w:rsidRPr="006309E0">
              <w:rPr>
                <w:lang w:eastAsia="de-AT"/>
              </w:rPr>
              <w:t>EUR</w:t>
            </w:r>
          </w:p>
        </w:tc>
      </w:tr>
      <w:tr w:rsidR="0036031B" w:rsidRPr="006309E0" w14:paraId="684CF5DD"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119A3421" w14:textId="77777777" w:rsidR="0036031B" w:rsidRPr="00C170C3" w:rsidRDefault="0036031B" w:rsidP="00774E03">
            <w:r w:rsidRPr="006309E0">
              <w:t>Body (incl. coating)</w:t>
            </w:r>
          </w:p>
        </w:tc>
        <w:tc>
          <w:tcPr>
            <w:tcW w:w="1800" w:type="dxa"/>
            <w:tcBorders>
              <w:top w:val="nil"/>
              <w:left w:val="nil"/>
              <w:bottom w:val="single" w:sz="4" w:space="0" w:color="auto"/>
              <w:right w:val="single" w:sz="4" w:space="0" w:color="auto"/>
            </w:tcBorders>
            <w:shd w:val="clear" w:color="auto" w:fill="auto"/>
            <w:noWrap/>
            <w:vAlign w:val="bottom"/>
          </w:tcPr>
          <w:p w14:paraId="63CE9753" w14:textId="77777777" w:rsidR="0036031B" w:rsidRPr="00C170C3" w:rsidRDefault="0036031B" w:rsidP="00774E03">
            <w:r w:rsidRPr="006309E0">
              <w:t>138.73</w:t>
            </w:r>
          </w:p>
        </w:tc>
        <w:tc>
          <w:tcPr>
            <w:tcW w:w="2140" w:type="dxa"/>
            <w:tcBorders>
              <w:top w:val="nil"/>
              <w:left w:val="nil"/>
              <w:bottom w:val="single" w:sz="4" w:space="0" w:color="auto"/>
              <w:right w:val="single" w:sz="8" w:space="0" w:color="auto"/>
            </w:tcBorders>
            <w:shd w:val="clear" w:color="auto" w:fill="auto"/>
            <w:noWrap/>
            <w:vAlign w:val="bottom"/>
          </w:tcPr>
          <w:p w14:paraId="079033FB" w14:textId="77777777" w:rsidR="0036031B" w:rsidRPr="00C170C3" w:rsidRDefault="0036031B" w:rsidP="00774E03">
            <w:r w:rsidRPr="006309E0">
              <w:t>Steel (coated)</w:t>
            </w:r>
          </w:p>
        </w:tc>
        <w:tc>
          <w:tcPr>
            <w:tcW w:w="577" w:type="dxa"/>
            <w:tcBorders>
              <w:top w:val="nil"/>
              <w:left w:val="nil"/>
              <w:bottom w:val="single" w:sz="4" w:space="0" w:color="auto"/>
              <w:right w:val="single" w:sz="8" w:space="0" w:color="auto"/>
            </w:tcBorders>
          </w:tcPr>
          <w:p w14:paraId="4226DC15" w14:textId="77777777" w:rsidR="0036031B" w:rsidRPr="00C170C3" w:rsidRDefault="0036031B" w:rsidP="00774E03">
            <w:pPr>
              <w:rPr>
                <w:rFonts w:eastAsia="Times New Roman" w:cs="Calibri"/>
                <w:lang w:eastAsia="de-AT"/>
              </w:rPr>
            </w:pPr>
            <w:r w:rsidRPr="006309E0">
              <w:t>Yes</w:t>
            </w:r>
          </w:p>
        </w:tc>
        <w:tc>
          <w:tcPr>
            <w:tcW w:w="577" w:type="dxa"/>
            <w:tcBorders>
              <w:top w:val="nil"/>
              <w:left w:val="nil"/>
              <w:bottom w:val="single" w:sz="4" w:space="0" w:color="auto"/>
              <w:right w:val="single" w:sz="8" w:space="0" w:color="auto"/>
            </w:tcBorders>
          </w:tcPr>
          <w:p w14:paraId="67D5D86F" w14:textId="77777777" w:rsidR="0036031B" w:rsidRPr="00C170C3" w:rsidRDefault="0036031B" w:rsidP="00774E03">
            <w:pPr>
              <w:rPr>
                <w:rFonts w:eastAsia="Times New Roman" w:cs="Calibri"/>
                <w:lang w:eastAsia="de-AT"/>
              </w:rPr>
            </w:pPr>
            <w:r w:rsidRPr="006309E0">
              <w:t>Yes</w:t>
            </w:r>
          </w:p>
        </w:tc>
        <w:tc>
          <w:tcPr>
            <w:tcW w:w="577" w:type="dxa"/>
            <w:tcBorders>
              <w:top w:val="nil"/>
              <w:left w:val="nil"/>
              <w:bottom w:val="single" w:sz="4" w:space="0" w:color="auto"/>
              <w:right w:val="single" w:sz="8" w:space="0" w:color="auto"/>
            </w:tcBorders>
          </w:tcPr>
          <w:p w14:paraId="11DD0D1E" w14:textId="77777777" w:rsidR="0036031B" w:rsidRPr="00C170C3" w:rsidRDefault="0036031B" w:rsidP="00774E03">
            <w:pPr>
              <w:rPr>
                <w:rFonts w:eastAsia="Times New Roman" w:cs="Calibri"/>
                <w:lang w:eastAsia="de-AT"/>
              </w:rPr>
            </w:pPr>
            <w:r w:rsidRPr="006309E0">
              <w:t>Yes</w:t>
            </w:r>
          </w:p>
        </w:tc>
      </w:tr>
      <w:tr w:rsidR="0036031B" w:rsidRPr="006309E0" w14:paraId="481864C1"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6B810170" w14:textId="77777777" w:rsidR="0036031B" w:rsidRPr="00C170C3" w:rsidRDefault="0036031B" w:rsidP="00774E03">
            <w:r w:rsidRPr="006309E0">
              <w:t>Lid1</w:t>
            </w:r>
          </w:p>
        </w:tc>
        <w:tc>
          <w:tcPr>
            <w:tcW w:w="1800" w:type="dxa"/>
            <w:tcBorders>
              <w:top w:val="nil"/>
              <w:left w:val="nil"/>
              <w:bottom w:val="single" w:sz="4" w:space="0" w:color="auto"/>
              <w:right w:val="single" w:sz="4" w:space="0" w:color="auto"/>
            </w:tcBorders>
            <w:shd w:val="clear" w:color="auto" w:fill="auto"/>
            <w:noWrap/>
            <w:vAlign w:val="bottom"/>
          </w:tcPr>
          <w:p w14:paraId="4F2123F1" w14:textId="77777777" w:rsidR="0036031B" w:rsidRPr="00C170C3" w:rsidRDefault="0036031B" w:rsidP="00774E03">
            <w:r w:rsidRPr="006309E0">
              <w:t>2.26</w:t>
            </w:r>
          </w:p>
        </w:tc>
        <w:tc>
          <w:tcPr>
            <w:tcW w:w="2140" w:type="dxa"/>
            <w:tcBorders>
              <w:top w:val="nil"/>
              <w:left w:val="nil"/>
              <w:bottom w:val="single" w:sz="4" w:space="0" w:color="auto"/>
              <w:right w:val="single" w:sz="8" w:space="0" w:color="auto"/>
            </w:tcBorders>
            <w:shd w:val="clear" w:color="auto" w:fill="auto"/>
            <w:noWrap/>
            <w:vAlign w:val="bottom"/>
          </w:tcPr>
          <w:p w14:paraId="456CB0F0" w14:textId="77777777" w:rsidR="0036031B" w:rsidRPr="00C170C3" w:rsidRDefault="0036031B" w:rsidP="00774E03">
            <w:r w:rsidRPr="006309E0">
              <w:t>HDPE</w:t>
            </w:r>
          </w:p>
        </w:tc>
        <w:tc>
          <w:tcPr>
            <w:tcW w:w="577" w:type="dxa"/>
            <w:tcBorders>
              <w:top w:val="nil"/>
              <w:left w:val="nil"/>
              <w:bottom w:val="single" w:sz="4" w:space="0" w:color="auto"/>
              <w:right w:val="single" w:sz="8" w:space="0" w:color="auto"/>
            </w:tcBorders>
          </w:tcPr>
          <w:p w14:paraId="75CCBF9A" w14:textId="77777777" w:rsidR="0036031B" w:rsidRPr="00C170C3" w:rsidRDefault="0036031B" w:rsidP="00774E03">
            <w:pPr>
              <w:rPr>
                <w:rFonts w:eastAsia="Times New Roman" w:cs="Calibri"/>
                <w:lang w:eastAsia="de-AT"/>
              </w:rPr>
            </w:pPr>
            <w:r w:rsidRPr="006309E0">
              <w:t>No</w:t>
            </w:r>
          </w:p>
        </w:tc>
        <w:tc>
          <w:tcPr>
            <w:tcW w:w="577" w:type="dxa"/>
            <w:tcBorders>
              <w:top w:val="nil"/>
              <w:left w:val="nil"/>
              <w:bottom w:val="single" w:sz="4" w:space="0" w:color="auto"/>
              <w:right w:val="single" w:sz="8" w:space="0" w:color="auto"/>
            </w:tcBorders>
          </w:tcPr>
          <w:p w14:paraId="4ADF5DAC" w14:textId="77777777" w:rsidR="0036031B" w:rsidRPr="00C170C3" w:rsidRDefault="0036031B" w:rsidP="00774E03">
            <w:pPr>
              <w:rPr>
                <w:rFonts w:eastAsia="Times New Roman" w:cs="Calibri"/>
                <w:lang w:eastAsia="de-AT"/>
              </w:rPr>
            </w:pPr>
            <w:r w:rsidRPr="006309E0">
              <w:t>No</w:t>
            </w:r>
          </w:p>
        </w:tc>
        <w:tc>
          <w:tcPr>
            <w:tcW w:w="577" w:type="dxa"/>
            <w:tcBorders>
              <w:top w:val="nil"/>
              <w:left w:val="nil"/>
              <w:bottom w:val="single" w:sz="4" w:space="0" w:color="auto"/>
              <w:right w:val="single" w:sz="8" w:space="0" w:color="auto"/>
            </w:tcBorders>
          </w:tcPr>
          <w:p w14:paraId="76196A85" w14:textId="77777777" w:rsidR="0036031B" w:rsidRPr="00C170C3" w:rsidRDefault="0036031B" w:rsidP="00774E03">
            <w:pPr>
              <w:rPr>
                <w:rFonts w:eastAsia="Times New Roman" w:cs="Calibri"/>
                <w:lang w:eastAsia="de-AT"/>
              </w:rPr>
            </w:pPr>
            <w:r w:rsidRPr="006309E0">
              <w:t>No</w:t>
            </w:r>
          </w:p>
        </w:tc>
      </w:tr>
      <w:tr w:rsidR="0036031B" w:rsidRPr="006309E0" w14:paraId="58F8956F"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6ADE2471" w14:textId="77777777" w:rsidR="0036031B" w:rsidRPr="00C170C3" w:rsidRDefault="0036031B" w:rsidP="00774E03">
            <w:r w:rsidRPr="006309E0">
              <w:t>Lid2 (nozzle)</w:t>
            </w:r>
          </w:p>
        </w:tc>
        <w:tc>
          <w:tcPr>
            <w:tcW w:w="1800" w:type="dxa"/>
            <w:tcBorders>
              <w:top w:val="nil"/>
              <w:left w:val="nil"/>
              <w:bottom w:val="single" w:sz="4" w:space="0" w:color="auto"/>
              <w:right w:val="single" w:sz="4" w:space="0" w:color="auto"/>
            </w:tcBorders>
            <w:shd w:val="clear" w:color="auto" w:fill="auto"/>
            <w:noWrap/>
            <w:vAlign w:val="bottom"/>
          </w:tcPr>
          <w:p w14:paraId="6728E534" w14:textId="77777777" w:rsidR="0036031B" w:rsidRPr="00C170C3" w:rsidRDefault="0036031B" w:rsidP="00774E03">
            <w:r w:rsidRPr="006309E0">
              <w:t>3.98</w:t>
            </w:r>
          </w:p>
        </w:tc>
        <w:tc>
          <w:tcPr>
            <w:tcW w:w="2140" w:type="dxa"/>
            <w:tcBorders>
              <w:top w:val="nil"/>
              <w:left w:val="nil"/>
              <w:bottom w:val="single" w:sz="4" w:space="0" w:color="auto"/>
              <w:right w:val="single" w:sz="8" w:space="0" w:color="auto"/>
            </w:tcBorders>
            <w:shd w:val="clear" w:color="auto" w:fill="auto"/>
            <w:noWrap/>
            <w:vAlign w:val="bottom"/>
          </w:tcPr>
          <w:p w14:paraId="26EDFA4C" w14:textId="77777777" w:rsidR="0036031B" w:rsidRPr="00C170C3" w:rsidRDefault="0036031B" w:rsidP="00774E03">
            <w:r w:rsidRPr="006309E0">
              <w:t>LDPE</w:t>
            </w:r>
          </w:p>
        </w:tc>
        <w:tc>
          <w:tcPr>
            <w:tcW w:w="577" w:type="dxa"/>
            <w:tcBorders>
              <w:top w:val="nil"/>
              <w:left w:val="nil"/>
              <w:bottom w:val="single" w:sz="4" w:space="0" w:color="auto"/>
              <w:right w:val="single" w:sz="8" w:space="0" w:color="auto"/>
            </w:tcBorders>
          </w:tcPr>
          <w:p w14:paraId="12A7F97F" w14:textId="77777777" w:rsidR="0036031B" w:rsidRPr="00C170C3" w:rsidRDefault="0036031B" w:rsidP="00774E03">
            <w:r w:rsidRPr="006309E0">
              <w:t>No</w:t>
            </w:r>
          </w:p>
        </w:tc>
        <w:tc>
          <w:tcPr>
            <w:tcW w:w="577" w:type="dxa"/>
            <w:tcBorders>
              <w:top w:val="nil"/>
              <w:left w:val="nil"/>
              <w:bottom w:val="single" w:sz="4" w:space="0" w:color="auto"/>
              <w:right w:val="single" w:sz="8" w:space="0" w:color="auto"/>
            </w:tcBorders>
          </w:tcPr>
          <w:p w14:paraId="511B4657" w14:textId="77777777" w:rsidR="0036031B" w:rsidRPr="00C170C3" w:rsidRDefault="0036031B" w:rsidP="00774E03">
            <w:r w:rsidRPr="006309E0">
              <w:t>No</w:t>
            </w:r>
          </w:p>
        </w:tc>
        <w:tc>
          <w:tcPr>
            <w:tcW w:w="577" w:type="dxa"/>
            <w:tcBorders>
              <w:top w:val="nil"/>
              <w:left w:val="nil"/>
              <w:bottom w:val="single" w:sz="4" w:space="0" w:color="auto"/>
              <w:right w:val="single" w:sz="8" w:space="0" w:color="auto"/>
            </w:tcBorders>
          </w:tcPr>
          <w:p w14:paraId="1E666334" w14:textId="77777777" w:rsidR="0036031B" w:rsidRPr="00C170C3" w:rsidRDefault="0036031B" w:rsidP="00774E03">
            <w:r w:rsidRPr="006309E0">
              <w:t>No</w:t>
            </w:r>
          </w:p>
        </w:tc>
      </w:tr>
      <w:tr w:rsidR="0036031B" w:rsidRPr="00C170C3" w14:paraId="0DC4AAF3" w14:textId="77777777" w:rsidTr="00774E03">
        <w:trPr>
          <w:trHeight w:val="312"/>
        </w:trPr>
        <w:tc>
          <w:tcPr>
            <w:tcW w:w="3381" w:type="dxa"/>
            <w:tcBorders>
              <w:top w:val="double" w:sz="4" w:space="0" w:color="auto"/>
              <w:left w:val="single" w:sz="8" w:space="0" w:color="auto"/>
              <w:bottom w:val="single" w:sz="8" w:space="0" w:color="auto"/>
              <w:right w:val="single" w:sz="4" w:space="0" w:color="auto"/>
            </w:tcBorders>
            <w:shd w:val="clear" w:color="auto" w:fill="auto"/>
            <w:noWrap/>
            <w:vAlign w:val="bottom"/>
            <w:hideMark/>
          </w:tcPr>
          <w:p w14:paraId="5389B178" w14:textId="77777777" w:rsidR="0036031B" w:rsidRPr="00C170C3" w:rsidRDefault="0036031B" w:rsidP="00774E03">
            <w:r w:rsidRPr="006309E0">
              <w:t>Total</w:t>
            </w:r>
          </w:p>
        </w:tc>
        <w:tc>
          <w:tcPr>
            <w:tcW w:w="1800" w:type="dxa"/>
            <w:tcBorders>
              <w:top w:val="double" w:sz="4" w:space="0" w:color="auto"/>
              <w:left w:val="nil"/>
              <w:bottom w:val="single" w:sz="8" w:space="0" w:color="auto"/>
              <w:right w:val="single" w:sz="4" w:space="0" w:color="auto"/>
            </w:tcBorders>
            <w:shd w:val="clear" w:color="auto" w:fill="auto"/>
            <w:noWrap/>
            <w:vAlign w:val="bottom"/>
            <w:hideMark/>
          </w:tcPr>
          <w:p w14:paraId="646A22E1" w14:textId="77777777" w:rsidR="0036031B" w:rsidRPr="00C170C3" w:rsidRDefault="0036031B" w:rsidP="00774E03">
            <w:r w:rsidRPr="006309E0">
              <w:t>144.97</w:t>
            </w:r>
          </w:p>
        </w:tc>
        <w:tc>
          <w:tcPr>
            <w:tcW w:w="2140" w:type="dxa"/>
            <w:tcBorders>
              <w:top w:val="double" w:sz="4" w:space="0" w:color="auto"/>
              <w:left w:val="nil"/>
              <w:bottom w:val="single" w:sz="8" w:space="0" w:color="auto"/>
              <w:right w:val="single" w:sz="8" w:space="0" w:color="auto"/>
            </w:tcBorders>
            <w:shd w:val="clear" w:color="auto" w:fill="auto"/>
            <w:noWrap/>
            <w:vAlign w:val="bottom"/>
            <w:hideMark/>
          </w:tcPr>
          <w:p w14:paraId="56C90D38" w14:textId="77777777" w:rsidR="0036031B" w:rsidRPr="00C170C3" w:rsidRDefault="0036031B" w:rsidP="00774E03">
            <w:r w:rsidRPr="006309E0">
              <w:t> </w:t>
            </w:r>
          </w:p>
        </w:tc>
        <w:tc>
          <w:tcPr>
            <w:tcW w:w="577" w:type="dxa"/>
            <w:tcBorders>
              <w:top w:val="double" w:sz="4" w:space="0" w:color="auto"/>
              <w:left w:val="nil"/>
              <w:bottom w:val="single" w:sz="8" w:space="0" w:color="auto"/>
              <w:right w:val="single" w:sz="8" w:space="0" w:color="auto"/>
            </w:tcBorders>
          </w:tcPr>
          <w:p w14:paraId="7A0D045E" w14:textId="77777777" w:rsidR="0036031B" w:rsidRPr="006309E0" w:rsidRDefault="0036031B" w:rsidP="00774E03">
            <w:pPr>
              <w:spacing w:after="0"/>
              <w:jc w:val="left"/>
            </w:pPr>
          </w:p>
        </w:tc>
        <w:tc>
          <w:tcPr>
            <w:tcW w:w="577" w:type="dxa"/>
            <w:tcBorders>
              <w:top w:val="double" w:sz="4" w:space="0" w:color="auto"/>
              <w:left w:val="nil"/>
              <w:bottom w:val="single" w:sz="8" w:space="0" w:color="auto"/>
              <w:right w:val="single" w:sz="8" w:space="0" w:color="auto"/>
            </w:tcBorders>
          </w:tcPr>
          <w:p w14:paraId="606D80FC" w14:textId="77777777" w:rsidR="0036031B" w:rsidRPr="00C170C3" w:rsidRDefault="0036031B" w:rsidP="00774E03">
            <w:pPr>
              <w:spacing w:after="0"/>
              <w:ind w:left="720" w:hanging="360"/>
              <w:jc w:val="left"/>
            </w:pPr>
          </w:p>
        </w:tc>
        <w:tc>
          <w:tcPr>
            <w:tcW w:w="577" w:type="dxa"/>
            <w:tcBorders>
              <w:top w:val="double" w:sz="4" w:space="0" w:color="auto"/>
              <w:left w:val="nil"/>
              <w:bottom w:val="single" w:sz="8" w:space="0" w:color="auto"/>
              <w:right w:val="single" w:sz="8" w:space="0" w:color="auto"/>
            </w:tcBorders>
          </w:tcPr>
          <w:p w14:paraId="63FA20AE" w14:textId="77777777" w:rsidR="0036031B" w:rsidRPr="006309E0" w:rsidRDefault="0036031B" w:rsidP="00774E03">
            <w:pPr>
              <w:spacing w:after="0"/>
              <w:jc w:val="left"/>
            </w:pPr>
          </w:p>
        </w:tc>
      </w:tr>
    </w:tbl>
    <w:p w14:paraId="3A3F2F3C" w14:textId="77777777" w:rsidR="007172E7" w:rsidRDefault="007172E7" w:rsidP="0036031B"/>
    <w:p w14:paraId="275B5D8B" w14:textId="77777777" w:rsidR="0036031B" w:rsidRPr="00C170C3" w:rsidRDefault="0036031B" w:rsidP="0036031B">
      <w:pPr>
        <w:pStyle w:val="Tables1"/>
        <w:tabs>
          <w:tab w:val="clear" w:pos="360"/>
        </w:tabs>
        <w:ind w:left="720" w:hanging="360"/>
      </w:pPr>
      <w:bookmarkStart w:id="95" w:name="_Toc153869106"/>
      <w:r w:rsidRPr="006309E0">
        <w:lastRenderedPageBreak/>
        <w:t>LCI Dietary supplements 140 mL, HDPE bottle</w:t>
      </w:r>
      <w:bookmarkEnd w:id="95"/>
    </w:p>
    <w:tbl>
      <w:tblPr>
        <w:tblW w:w="9052" w:type="dxa"/>
        <w:tblCellMar>
          <w:left w:w="70" w:type="dxa"/>
          <w:right w:w="70" w:type="dxa"/>
        </w:tblCellMar>
        <w:tblLook w:val="04A0" w:firstRow="1" w:lastRow="0" w:firstColumn="1" w:lastColumn="0" w:noHBand="0" w:noVBand="1"/>
      </w:tblPr>
      <w:tblGrid>
        <w:gridCol w:w="3381"/>
        <w:gridCol w:w="1800"/>
        <w:gridCol w:w="2140"/>
        <w:gridCol w:w="577"/>
        <w:gridCol w:w="577"/>
        <w:gridCol w:w="577"/>
      </w:tblGrid>
      <w:tr w:rsidR="0036031B" w:rsidRPr="006309E0" w14:paraId="3CB99DB6" w14:textId="77777777" w:rsidTr="00774E03">
        <w:trPr>
          <w:trHeight w:val="300"/>
        </w:trPr>
        <w:tc>
          <w:tcPr>
            <w:tcW w:w="3381" w:type="dxa"/>
            <w:tcBorders>
              <w:top w:val="single" w:sz="8" w:space="0" w:color="auto"/>
              <w:left w:val="single" w:sz="8" w:space="0" w:color="auto"/>
              <w:bottom w:val="nil"/>
              <w:right w:val="nil"/>
            </w:tcBorders>
            <w:shd w:val="clear" w:color="auto" w:fill="auto"/>
            <w:noWrap/>
            <w:vAlign w:val="bottom"/>
            <w:hideMark/>
          </w:tcPr>
          <w:p w14:paraId="77205DB5" w14:textId="77777777" w:rsidR="0036031B" w:rsidRPr="00C170C3" w:rsidRDefault="0036031B" w:rsidP="00774E03">
            <w:pPr>
              <w:rPr>
                <w:rFonts w:eastAsia="Times New Roman"/>
                <w:lang w:eastAsia="de-AT"/>
              </w:rPr>
            </w:pPr>
            <w:r w:rsidRPr="006309E0">
              <w:t>HDPE Bottle</w:t>
            </w:r>
          </w:p>
        </w:tc>
        <w:tc>
          <w:tcPr>
            <w:tcW w:w="1800" w:type="dxa"/>
            <w:tcBorders>
              <w:top w:val="single" w:sz="8" w:space="0" w:color="auto"/>
              <w:left w:val="nil"/>
              <w:bottom w:val="nil"/>
              <w:right w:val="nil"/>
            </w:tcBorders>
            <w:shd w:val="clear" w:color="auto" w:fill="auto"/>
            <w:noWrap/>
            <w:vAlign w:val="bottom"/>
            <w:hideMark/>
          </w:tcPr>
          <w:p w14:paraId="2FB7DC25" w14:textId="77777777" w:rsidR="0036031B" w:rsidRPr="00C170C3" w:rsidRDefault="0036031B" w:rsidP="00774E03">
            <w:pPr>
              <w:rPr>
                <w:rFonts w:eastAsia="Times New Roman"/>
                <w:b/>
                <w:bCs/>
                <w:lang w:eastAsia="de-AT"/>
              </w:rPr>
            </w:pPr>
            <w:r w:rsidRPr="006309E0">
              <w:t> </w:t>
            </w:r>
          </w:p>
        </w:tc>
        <w:tc>
          <w:tcPr>
            <w:tcW w:w="2140" w:type="dxa"/>
            <w:tcBorders>
              <w:top w:val="single" w:sz="8" w:space="0" w:color="auto"/>
              <w:left w:val="nil"/>
              <w:bottom w:val="nil"/>
              <w:right w:val="single" w:sz="8" w:space="0" w:color="auto"/>
            </w:tcBorders>
            <w:shd w:val="clear" w:color="auto" w:fill="auto"/>
            <w:noWrap/>
            <w:vAlign w:val="bottom"/>
            <w:hideMark/>
          </w:tcPr>
          <w:p w14:paraId="3B8546CB" w14:textId="77777777" w:rsidR="0036031B" w:rsidRPr="00C170C3" w:rsidRDefault="0036031B" w:rsidP="00774E03">
            <w:pPr>
              <w:rPr>
                <w:rFonts w:eastAsia="Times New Roman"/>
                <w:b/>
                <w:bCs/>
                <w:lang w:eastAsia="de-AT"/>
              </w:rPr>
            </w:pPr>
            <w:r w:rsidRPr="006309E0">
              <w:t> </w:t>
            </w:r>
          </w:p>
        </w:tc>
        <w:tc>
          <w:tcPr>
            <w:tcW w:w="1731" w:type="dxa"/>
            <w:gridSpan w:val="3"/>
            <w:tcBorders>
              <w:top w:val="single" w:sz="8" w:space="0" w:color="auto"/>
              <w:left w:val="nil"/>
              <w:bottom w:val="nil"/>
              <w:right w:val="single" w:sz="8" w:space="0" w:color="auto"/>
            </w:tcBorders>
          </w:tcPr>
          <w:p w14:paraId="02F99AF0" w14:textId="77777777" w:rsidR="0036031B" w:rsidRPr="00C170C3" w:rsidRDefault="0036031B" w:rsidP="00774E03">
            <w:pPr>
              <w:rPr>
                <w:lang w:eastAsia="de-AT"/>
              </w:rPr>
            </w:pPr>
            <w:r w:rsidRPr="006309E0">
              <w:rPr>
                <w:lang w:eastAsia="de-AT"/>
              </w:rPr>
              <w:t>Recyclable</w:t>
            </w:r>
          </w:p>
        </w:tc>
      </w:tr>
      <w:tr w:rsidR="0036031B" w:rsidRPr="006309E0" w14:paraId="19002EB4" w14:textId="77777777" w:rsidTr="00774E03">
        <w:trPr>
          <w:trHeight w:val="288"/>
        </w:trPr>
        <w:tc>
          <w:tcPr>
            <w:tcW w:w="33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7E4359F" w14:textId="77777777" w:rsidR="0036031B" w:rsidRPr="00C170C3" w:rsidRDefault="0036031B" w:rsidP="00774E03">
            <w:pPr>
              <w:rPr>
                <w:rFonts w:eastAsia="Times New Roman"/>
                <w:lang w:eastAsia="de-AT"/>
              </w:rPr>
            </w:pPr>
            <w:r w:rsidRPr="006309E0">
              <w:t>Component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48E9F1D3" w14:textId="77777777" w:rsidR="0036031B" w:rsidRPr="00C170C3" w:rsidRDefault="0036031B" w:rsidP="00774E03">
            <w:pPr>
              <w:rPr>
                <w:rFonts w:eastAsia="Times New Roman"/>
                <w:lang w:eastAsia="de-AT"/>
              </w:rPr>
            </w:pPr>
            <w:r w:rsidRPr="006309E0">
              <w:t>Weight [g]</w:t>
            </w:r>
          </w:p>
        </w:tc>
        <w:tc>
          <w:tcPr>
            <w:tcW w:w="2140" w:type="dxa"/>
            <w:tcBorders>
              <w:top w:val="single" w:sz="4" w:space="0" w:color="auto"/>
              <w:left w:val="nil"/>
              <w:bottom w:val="single" w:sz="4" w:space="0" w:color="auto"/>
              <w:right w:val="single" w:sz="8" w:space="0" w:color="auto"/>
            </w:tcBorders>
            <w:shd w:val="clear" w:color="auto" w:fill="auto"/>
            <w:noWrap/>
            <w:vAlign w:val="bottom"/>
            <w:hideMark/>
          </w:tcPr>
          <w:p w14:paraId="51EEF60E" w14:textId="77777777" w:rsidR="0036031B" w:rsidRPr="00C170C3" w:rsidRDefault="0036031B" w:rsidP="00774E03">
            <w:pPr>
              <w:rPr>
                <w:rFonts w:eastAsia="Times New Roman"/>
                <w:lang w:eastAsia="de-AT"/>
              </w:rPr>
            </w:pPr>
            <w:r w:rsidRPr="006309E0">
              <w:t>Material</w:t>
            </w:r>
          </w:p>
        </w:tc>
        <w:tc>
          <w:tcPr>
            <w:tcW w:w="577" w:type="dxa"/>
            <w:tcBorders>
              <w:top w:val="single" w:sz="4" w:space="0" w:color="auto"/>
              <w:left w:val="nil"/>
              <w:bottom w:val="single" w:sz="4" w:space="0" w:color="auto"/>
              <w:right w:val="single" w:sz="8" w:space="0" w:color="auto"/>
            </w:tcBorders>
          </w:tcPr>
          <w:p w14:paraId="57625F16" w14:textId="77777777" w:rsidR="0036031B" w:rsidRPr="00C170C3" w:rsidRDefault="0036031B" w:rsidP="00774E03">
            <w:pPr>
              <w:rPr>
                <w:lang w:eastAsia="de-AT"/>
              </w:rPr>
            </w:pPr>
            <w:r w:rsidRPr="006309E0">
              <w:rPr>
                <w:lang w:eastAsia="de-AT"/>
              </w:rPr>
              <w:t>GER</w:t>
            </w:r>
          </w:p>
        </w:tc>
        <w:tc>
          <w:tcPr>
            <w:tcW w:w="577" w:type="dxa"/>
            <w:tcBorders>
              <w:top w:val="single" w:sz="4" w:space="0" w:color="auto"/>
              <w:left w:val="nil"/>
              <w:bottom w:val="single" w:sz="4" w:space="0" w:color="auto"/>
              <w:right w:val="single" w:sz="8" w:space="0" w:color="auto"/>
            </w:tcBorders>
          </w:tcPr>
          <w:p w14:paraId="73E6AD53" w14:textId="77777777" w:rsidR="0036031B" w:rsidRPr="00C170C3" w:rsidRDefault="0036031B" w:rsidP="00774E03">
            <w:pPr>
              <w:rPr>
                <w:lang w:eastAsia="de-AT"/>
              </w:rPr>
            </w:pPr>
            <w:r w:rsidRPr="006309E0">
              <w:rPr>
                <w:lang w:eastAsia="de-AT"/>
              </w:rPr>
              <w:t>UK</w:t>
            </w:r>
          </w:p>
        </w:tc>
        <w:tc>
          <w:tcPr>
            <w:tcW w:w="577" w:type="dxa"/>
            <w:tcBorders>
              <w:top w:val="single" w:sz="4" w:space="0" w:color="auto"/>
              <w:left w:val="nil"/>
              <w:bottom w:val="single" w:sz="4" w:space="0" w:color="auto"/>
              <w:right w:val="single" w:sz="8" w:space="0" w:color="auto"/>
            </w:tcBorders>
          </w:tcPr>
          <w:p w14:paraId="73943D4A" w14:textId="77777777" w:rsidR="0036031B" w:rsidRPr="00C170C3" w:rsidRDefault="0036031B" w:rsidP="00774E03">
            <w:pPr>
              <w:rPr>
                <w:lang w:eastAsia="de-AT"/>
              </w:rPr>
            </w:pPr>
            <w:r w:rsidRPr="006309E0">
              <w:rPr>
                <w:lang w:eastAsia="de-AT"/>
              </w:rPr>
              <w:t>EUR</w:t>
            </w:r>
          </w:p>
        </w:tc>
      </w:tr>
      <w:tr w:rsidR="0036031B" w:rsidRPr="006309E0" w14:paraId="03E89369"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370C7BBE" w14:textId="77777777" w:rsidR="0036031B" w:rsidRPr="00C170C3" w:rsidRDefault="0036031B" w:rsidP="00774E03">
            <w:r w:rsidRPr="006309E0">
              <w:t>Bottle</w:t>
            </w:r>
          </w:p>
        </w:tc>
        <w:tc>
          <w:tcPr>
            <w:tcW w:w="1800" w:type="dxa"/>
            <w:tcBorders>
              <w:top w:val="nil"/>
              <w:left w:val="nil"/>
              <w:bottom w:val="single" w:sz="4" w:space="0" w:color="auto"/>
              <w:right w:val="single" w:sz="4" w:space="0" w:color="auto"/>
            </w:tcBorders>
            <w:shd w:val="clear" w:color="auto" w:fill="auto"/>
            <w:noWrap/>
            <w:vAlign w:val="bottom"/>
          </w:tcPr>
          <w:p w14:paraId="74F40562" w14:textId="77777777" w:rsidR="0036031B" w:rsidRPr="00C170C3" w:rsidRDefault="0036031B" w:rsidP="00774E03">
            <w:r w:rsidRPr="006309E0">
              <w:t>15.87</w:t>
            </w:r>
          </w:p>
        </w:tc>
        <w:tc>
          <w:tcPr>
            <w:tcW w:w="2140" w:type="dxa"/>
            <w:tcBorders>
              <w:top w:val="nil"/>
              <w:left w:val="nil"/>
              <w:bottom w:val="single" w:sz="4" w:space="0" w:color="auto"/>
              <w:right w:val="single" w:sz="8" w:space="0" w:color="auto"/>
            </w:tcBorders>
            <w:shd w:val="clear" w:color="auto" w:fill="auto"/>
            <w:noWrap/>
            <w:vAlign w:val="bottom"/>
          </w:tcPr>
          <w:p w14:paraId="507F66E1" w14:textId="77777777" w:rsidR="0036031B" w:rsidRPr="00C170C3" w:rsidRDefault="0036031B" w:rsidP="00774E03">
            <w:r w:rsidRPr="006309E0">
              <w:t>HDPE</w:t>
            </w:r>
          </w:p>
        </w:tc>
        <w:tc>
          <w:tcPr>
            <w:tcW w:w="577" w:type="dxa"/>
            <w:tcBorders>
              <w:top w:val="nil"/>
              <w:left w:val="nil"/>
              <w:bottom w:val="single" w:sz="4" w:space="0" w:color="auto"/>
              <w:right w:val="single" w:sz="8" w:space="0" w:color="auto"/>
            </w:tcBorders>
          </w:tcPr>
          <w:p w14:paraId="429A9D54" w14:textId="77777777" w:rsidR="0036031B" w:rsidRPr="00C170C3" w:rsidRDefault="0036031B" w:rsidP="00774E03">
            <w:pPr>
              <w:rPr>
                <w:rFonts w:eastAsia="Times New Roman" w:cs="Calibri"/>
                <w:lang w:eastAsia="de-AT"/>
              </w:rPr>
            </w:pPr>
            <w:r w:rsidRPr="006309E0">
              <w:t>Yes</w:t>
            </w:r>
          </w:p>
        </w:tc>
        <w:tc>
          <w:tcPr>
            <w:tcW w:w="577" w:type="dxa"/>
            <w:tcBorders>
              <w:top w:val="nil"/>
              <w:left w:val="nil"/>
              <w:bottom w:val="single" w:sz="4" w:space="0" w:color="auto"/>
              <w:right w:val="single" w:sz="8" w:space="0" w:color="auto"/>
            </w:tcBorders>
          </w:tcPr>
          <w:p w14:paraId="40928651" w14:textId="77777777" w:rsidR="0036031B" w:rsidRPr="00C170C3" w:rsidRDefault="0036031B" w:rsidP="00774E03">
            <w:pPr>
              <w:rPr>
                <w:rFonts w:eastAsia="Times New Roman" w:cs="Calibri"/>
                <w:lang w:eastAsia="de-AT"/>
              </w:rPr>
            </w:pPr>
            <w:r w:rsidRPr="006309E0">
              <w:t>Yes</w:t>
            </w:r>
          </w:p>
        </w:tc>
        <w:tc>
          <w:tcPr>
            <w:tcW w:w="577" w:type="dxa"/>
            <w:tcBorders>
              <w:top w:val="nil"/>
              <w:left w:val="nil"/>
              <w:bottom w:val="single" w:sz="4" w:space="0" w:color="auto"/>
              <w:right w:val="single" w:sz="8" w:space="0" w:color="auto"/>
            </w:tcBorders>
          </w:tcPr>
          <w:p w14:paraId="5037B35B" w14:textId="77777777" w:rsidR="0036031B" w:rsidRPr="00C170C3" w:rsidRDefault="0036031B" w:rsidP="00774E03">
            <w:pPr>
              <w:rPr>
                <w:rFonts w:eastAsia="Times New Roman" w:cs="Calibri"/>
                <w:lang w:eastAsia="de-AT"/>
              </w:rPr>
            </w:pPr>
            <w:r w:rsidRPr="006309E0">
              <w:t>Yes</w:t>
            </w:r>
          </w:p>
        </w:tc>
      </w:tr>
      <w:tr w:rsidR="0036031B" w:rsidRPr="006309E0" w14:paraId="6763CC5A"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0C6BE576" w14:textId="77777777" w:rsidR="0036031B" w:rsidRPr="00C170C3" w:rsidRDefault="0036031B" w:rsidP="00774E03">
            <w:r w:rsidRPr="006309E0">
              <w:t>Film</w:t>
            </w:r>
          </w:p>
        </w:tc>
        <w:tc>
          <w:tcPr>
            <w:tcW w:w="1800" w:type="dxa"/>
            <w:tcBorders>
              <w:top w:val="nil"/>
              <w:left w:val="nil"/>
              <w:bottom w:val="single" w:sz="4" w:space="0" w:color="auto"/>
              <w:right w:val="single" w:sz="4" w:space="0" w:color="auto"/>
            </w:tcBorders>
            <w:shd w:val="clear" w:color="auto" w:fill="auto"/>
            <w:noWrap/>
            <w:vAlign w:val="bottom"/>
          </w:tcPr>
          <w:p w14:paraId="224E89D4" w14:textId="77777777" w:rsidR="0036031B" w:rsidRPr="00C170C3" w:rsidRDefault="0036031B" w:rsidP="00774E03">
            <w:r w:rsidRPr="006309E0">
              <w:t>0.19</w:t>
            </w:r>
          </w:p>
        </w:tc>
        <w:tc>
          <w:tcPr>
            <w:tcW w:w="2140" w:type="dxa"/>
            <w:tcBorders>
              <w:top w:val="nil"/>
              <w:left w:val="nil"/>
              <w:bottom w:val="single" w:sz="4" w:space="0" w:color="auto"/>
              <w:right w:val="single" w:sz="8" w:space="0" w:color="auto"/>
            </w:tcBorders>
            <w:shd w:val="clear" w:color="auto" w:fill="auto"/>
            <w:noWrap/>
            <w:vAlign w:val="bottom"/>
          </w:tcPr>
          <w:p w14:paraId="3A0A5911" w14:textId="77777777" w:rsidR="0036031B" w:rsidRPr="00C170C3" w:rsidRDefault="0036031B" w:rsidP="00774E03">
            <w:r w:rsidRPr="006309E0">
              <w:t>PVC</w:t>
            </w:r>
          </w:p>
        </w:tc>
        <w:tc>
          <w:tcPr>
            <w:tcW w:w="577" w:type="dxa"/>
            <w:tcBorders>
              <w:top w:val="nil"/>
              <w:left w:val="nil"/>
              <w:bottom w:val="single" w:sz="4" w:space="0" w:color="auto"/>
              <w:right w:val="single" w:sz="8" w:space="0" w:color="auto"/>
            </w:tcBorders>
          </w:tcPr>
          <w:p w14:paraId="3A07ACDB" w14:textId="77777777" w:rsidR="0036031B" w:rsidRPr="00C170C3" w:rsidRDefault="0036031B" w:rsidP="00774E03">
            <w:pPr>
              <w:rPr>
                <w:rFonts w:eastAsia="Times New Roman" w:cs="Calibri"/>
                <w:lang w:eastAsia="de-AT"/>
              </w:rPr>
            </w:pPr>
            <w:r w:rsidRPr="006309E0">
              <w:t>No</w:t>
            </w:r>
          </w:p>
        </w:tc>
        <w:tc>
          <w:tcPr>
            <w:tcW w:w="577" w:type="dxa"/>
            <w:tcBorders>
              <w:top w:val="nil"/>
              <w:left w:val="nil"/>
              <w:bottom w:val="single" w:sz="4" w:space="0" w:color="auto"/>
              <w:right w:val="single" w:sz="8" w:space="0" w:color="auto"/>
            </w:tcBorders>
          </w:tcPr>
          <w:p w14:paraId="537F1291" w14:textId="77777777" w:rsidR="0036031B" w:rsidRPr="00C170C3" w:rsidRDefault="0036031B" w:rsidP="00774E03">
            <w:pPr>
              <w:rPr>
                <w:rFonts w:eastAsia="Times New Roman" w:cs="Calibri"/>
                <w:lang w:eastAsia="de-AT"/>
              </w:rPr>
            </w:pPr>
            <w:r w:rsidRPr="006309E0">
              <w:t>No</w:t>
            </w:r>
          </w:p>
        </w:tc>
        <w:tc>
          <w:tcPr>
            <w:tcW w:w="577" w:type="dxa"/>
            <w:tcBorders>
              <w:top w:val="nil"/>
              <w:left w:val="nil"/>
              <w:bottom w:val="single" w:sz="4" w:space="0" w:color="auto"/>
              <w:right w:val="single" w:sz="8" w:space="0" w:color="auto"/>
            </w:tcBorders>
          </w:tcPr>
          <w:p w14:paraId="4CF829AE" w14:textId="77777777" w:rsidR="0036031B" w:rsidRPr="00C170C3" w:rsidRDefault="0036031B" w:rsidP="00774E03">
            <w:pPr>
              <w:rPr>
                <w:rFonts w:eastAsia="Times New Roman" w:cs="Calibri"/>
                <w:lang w:eastAsia="de-AT"/>
              </w:rPr>
            </w:pPr>
            <w:r w:rsidRPr="006309E0">
              <w:t>No</w:t>
            </w:r>
          </w:p>
        </w:tc>
      </w:tr>
      <w:tr w:rsidR="0036031B" w:rsidRPr="006309E0" w14:paraId="7FB83CE2"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7AA39838" w14:textId="77777777" w:rsidR="0036031B" w:rsidRPr="00C170C3" w:rsidRDefault="0036031B" w:rsidP="00774E03">
            <w:r w:rsidRPr="006309E0">
              <w:t>Inlay Cap</w:t>
            </w:r>
          </w:p>
        </w:tc>
        <w:tc>
          <w:tcPr>
            <w:tcW w:w="1800" w:type="dxa"/>
            <w:tcBorders>
              <w:top w:val="nil"/>
              <w:left w:val="nil"/>
              <w:bottom w:val="single" w:sz="4" w:space="0" w:color="auto"/>
              <w:right w:val="single" w:sz="4" w:space="0" w:color="auto"/>
            </w:tcBorders>
            <w:shd w:val="clear" w:color="auto" w:fill="auto"/>
            <w:noWrap/>
            <w:vAlign w:val="bottom"/>
          </w:tcPr>
          <w:p w14:paraId="7113A263" w14:textId="77777777" w:rsidR="0036031B" w:rsidRPr="00C170C3" w:rsidRDefault="0036031B" w:rsidP="00774E03">
            <w:r w:rsidRPr="006309E0">
              <w:t>0.43</w:t>
            </w:r>
          </w:p>
        </w:tc>
        <w:tc>
          <w:tcPr>
            <w:tcW w:w="2140" w:type="dxa"/>
            <w:tcBorders>
              <w:top w:val="nil"/>
              <w:left w:val="nil"/>
              <w:bottom w:val="single" w:sz="4" w:space="0" w:color="auto"/>
              <w:right w:val="single" w:sz="8" w:space="0" w:color="auto"/>
            </w:tcBorders>
            <w:shd w:val="clear" w:color="auto" w:fill="auto"/>
            <w:noWrap/>
            <w:vAlign w:val="bottom"/>
          </w:tcPr>
          <w:p w14:paraId="1949AE85" w14:textId="77777777" w:rsidR="0036031B" w:rsidRPr="00C170C3" w:rsidRDefault="0036031B" w:rsidP="00774E03">
            <w:r w:rsidRPr="006309E0">
              <w:t>Solid board mixed</w:t>
            </w:r>
          </w:p>
        </w:tc>
        <w:tc>
          <w:tcPr>
            <w:tcW w:w="577" w:type="dxa"/>
            <w:tcBorders>
              <w:top w:val="nil"/>
              <w:left w:val="nil"/>
              <w:bottom w:val="single" w:sz="4" w:space="0" w:color="auto"/>
              <w:right w:val="single" w:sz="8" w:space="0" w:color="auto"/>
            </w:tcBorders>
          </w:tcPr>
          <w:p w14:paraId="3AB8F637" w14:textId="77777777" w:rsidR="0036031B" w:rsidRPr="00C170C3" w:rsidRDefault="0036031B" w:rsidP="00774E03">
            <w:r w:rsidRPr="006309E0">
              <w:t>No</w:t>
            </w:r>
          </w:p>
        </w:tc>
        <w:tc>
          <w:tcPr>
            <w:tcW w:w="577" w:type="dxa"/>
            <w:tcBorders>
              <w:top w:val="nil"/>
              <w:left w:val="nil"/>
              <w:bottom w:val="single" w:sz="4" w:space="0" w:color="auto"/>
              <w:right w:val="single" w:sz="8" w:space="0" w:color="auto"/>
            </w:tcBorders>
          </w:tcPr>
          <w:p w14:paraId="64CA63E9" w14:textId="77777777" w:rsidR="0036031B" w:rsidRPr="00C170C3" w:rsidRDefault="0036031B" w:rsidP="00774E03">
            <w:r w:rsidRPr="006309E0">
              <w:t>No</w:t>
            </w:r>
          </w:p>
        </w:tc>
        <w:tc>
          <w:tcPr>
            <w:tcW w:w="577" w:type="dxa"/>
            <w:tcBorders>
              <w:top w:val="nil"/>
              <w:left w:val="nil"/>
              <w:bottom w:val="single" w:sz="4" w:space="0" w:color="auto"/>
              <w:right w:val="single" w:sz="8" w:space="0" w:color="auto"/>
            </w:tcBorders>
          </w:tcPr>
          <w:p w14:paraId="4367C9DF" w14:textId="77777777" w:rsidR="0036031B" w:rsidRPr="00C170C3" w:rsidRDefault="0036031B" w:rsidP="00774E03">
            <w:r w:rsidRPr="006309E0">
              <w:t>No</w:t>
            </w:r>
          </w:p>
        </w:tc>
      </w:tr>
      <w:tr w:rsidR="0036031B" w:rsidRPr="006309E0" w14:paraId="5717E5EE"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5A04B83D" w14:textId="77777777" w:rsidR="0036031B" w:rsidRPr="00C170C3" w:rsidRDefault="0036031B" w:rsidP="00774E03">
            <w:r w:rsidRPr="006309E0">
              <w:t>Cap</w:t>
            </w:r>
          </w:p>
        </w:tc>
        <w:tc>
          <w:tcPr>
            <w:tcW w:w="1800" w:type="dxa"/>
            <w:tcBorders>
              <w:top w:val="nil"/>
              <w:left w:val="nil"/>
              <w:bottom w:val="single" w:sz="4" w:space="0" w:color="auto"/>
              <w:right w:val="single" w:sz="4" w:space="0" w:color="auto"/>
            </w:tcBorders>
            <w:shd w:val="clear" w:color="auto" w:fill="auto"/>
            <w:noWrap/>
            <w:vAlign w:val="bottom"/>
          </w:tcPr>
          <w:p w14:paraId="021CEC08" w14:textId="77777777" w:rsidR="0036031B" w:rsidRPr="00C170C3" w:rsidRDefault="0036031B" w:rsidP="00774E03">
            <w:r w:rsidRPr="006309E0">
              <w:t>2.9</w:t>
            </w:r>
          </w:p>
        </w:tc>
        <w:tc>
          <w:tcPr>
            <w:tcW w:w="2140" w:type="dxa"/>
            <w:tcBorders>
              <w:top w:val="nil"/>
              <w:left w:val="nil"/>
              <w:bottom w:val="single" w:sz="4" w:space="0" w:color="auto"/>
              <w:right w:val="single" w:sz="8" w:space="0" w:color="auto"/>
            </w:tcBorders>
            <w:shd w:val="clear" w:color="auto" w:fill="auto"/>
            <w:noWrap/>
            <w:vAlign w:val="bottom"/>
          </w:tcPr>
          <w:p w14:paraId="2A97A9A7" w14:textId="77777777" w:rsidR="0036031B" w:rsidRPr="00C170C3" w:rsidRDefault="0036031B" w:rsidP="00774E03">
            <w:r w:rsidRPr="006309E0">
              <w:t>PP</w:t>
            </w:r>
          </w:p>
        </w:tc>
        <w:tc>
          <w:tcPr>
            <w:tcW w:w="577" w:type="dxa"/>
            <w:tcBorders>
              <w:top w:val="nil"/>
              <w:left w:val="nil"/>
              <w:bottom w:val="single" w:sz="4" w:space="0" w:color="auto"/>
              <w:right w:val="single" w:sz="8" w:space="0" w:color="auto"/>
            </w:tcBorders>
          </w:tcPr>
          <w:p w14:paraId="17542EBC" w14:textId="77777777" w:rsidR="0036031B" w:rsidRPr="00C170C3" w:rsidRDefault="0036031B" w:rsidP="00774E03">
            <w:r w:rsidRPr="006309E0">
              <w:t>No</w:t>
            </w:r>
          </w:p>
        </w:tc>
        <w:tc>
          <w:tcPr>
            <w:tcW w:w="577" w:type="dxa"/>
            <w:tcBorders>
              <w:top w:val="nil"/>
              <w:left w:val="nil"/>
              <w:bottom w:val="single" w:sz="4" w:space="0" w:color="auto"/>
              <w:right w:val="single" w:sz="8" w:space="0" w:color="auto"/>
            </w:tcBorders>
          </w:tcPr>
          <w:p w14:paraId="13919C38" w14:textId="77777777" w:rsidR="0036031B" w:rsidRPr="00C170C3" w:rsidRDefault="0036031B" w:rsidP="00774E03">
            <w:r w:rsidRPr="006309E0">
              <w:t>No</w:t>
            </w:r>
          </w:p>
        </w:tc>
        <w:tc>
          <w:tcPr>
            <w:tcW w:w="577" w:type="dxa"/>
            <w:tcBorders>
              <w:top w:val="nil"/>
              <w:left w:val="nil"/>
              <w:bottom w:val="single" w:sz="4" w:space="0" w:color="auto"/>
              <w:right w:val="single" w:sz="8" w:space="0" w:color="auto"/>
            </w:tcBorders>
          </w:tcPr>
          <w:p w14:paraId="5422D37B" w14:textId="77777777" w:rsidR="0036031B" w:rsidRPr="00C170C3" w:rsidRDefault="0036031B" w:rsidP="00774E03">
            <w:r w:rsidRPr="006309E0">
              <w:t>No</w:t>
            </w:r>
          </w:p>
        </w:tc>
      </w:tr>
      <w:tr w:rsidR="0036031B" w:rsidRPr="006309E0" w14:paraId="12FAB73E"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4ADCC9E8" w14:textId="77777777" w:rsidR="0036031B" w:rsidRPr="00C170C3" w:rsidRDefault="0036031B" w:rsidP="00774E03">
            <w:r w:rsidRPr="006309E0">
              <w:t>Seal (multilayer)</w:t>
            </w:r>
          </w:p>
        </w:tc>
        <w:tc>
          <w:tcPr>
            <w:tcW w:w="1800" w:type="dxa"/>
            <w:tcBorders>
              <w:top w:val="nil"/>
              <w:left w:val="nil"/>
              <w:bottom w:val="single" w:sz="4" w:space="0" w:color="auto"/>
              <w:right w:val="single" w:sz="4" w:space="0" w:color="auto"/>
            </w:tcBorders>
            <w:shd w:val="clear" w:color="auto" w:fill="auto"/>
            <w:noWrap/>
            <w:vAlign w:val="bottom"/>
          </w:tcPr>
          <w:p w14:paraId="133A9915" w14:textId="77777777" w:rsidR="0036031B" w:rsidRPr="00C170C3" w:rsidRDefault="0036031B" w:rsidP="00774E03">
            <w:r w:rsidRPr="006309E0">
              <w:t>0.04</w:t>
            </w:r>
          </w:p>
        </w:tc>
        <w:tc>
          <w:tcPr>
            <w:tcW w:w="2140" w:type="dxa"/>
            <w:tcBorders>
              <w:top w:val="nil"/>
              <w:left w:val="nil"/>
              <w:bottom w:val="single" w:sz="4" w:space="0" w:color="auto"/>
              <w:right w:val="single" w:sz="8" w:space="0" w:color="auto"/>
            </w:tcBorders>
            <w:shd w:val="clear" w:color="auto" w:fill="auto"/>
            <w:noWrap/>
            <w:vAlign w:val="bottom"/>
          </w:tcPr>
          <w:p w14:paraId="4A0F7F43" w14:textId="77777777" w:rsidR="0036031B" w:rsidRPr="00C170C3" w:rsidRDefault="0036031B" w:rsidP="00774E03">
            <w:r w:rsidRPr="006309E0">
              <w:t>Aluminium</w:t>
            </w:r>
          </w:p>
        </w:tc>
        <w:tc>
          <w:tcPr>
            <w:tcW w:w="577" w:type="dxa"/>
            <w:tcBorders>
              <w:top w:val="nil"/>
              <w:left w:val="nil"/>
              <w:bottom w:val="single" w:sz="4" w:space="0" w:color="auto"/>
              <w:right w:val="single" w:sz="8" w:space="0" w:color="auto"/>
            </w:tcBorders>
          </w:tcPr>
          <w:p w14:paraId="4F9215DD" w14:textId="77777777" w:rsidR="0036031B" w:rsidRPr="00C170C3" w:rsidRDefault="0036031B" w:rsidP="00774E03">
            <w:r w:rsidRPr="006309E0">
              <w:t>Yes</w:t>
            </w:r>
          </w:p>
        </w:tc>
        <w:tc>
          <w:tcPr>
            <w:tcW w:w="577" w:type="dxa"/>
            <w:tcBorders>
              <w:top w:val="nil"/>
              <w:left w:val="nil"/>
              <w:bottom w:val="single" w:sz="4" w:space="0" w:color="auto"/>
              <w:right w:val="single" w:sz="8" w:space="0" w:color="auto"/>
            </w:tcBorders>
          </w:tcPr>
          <w:p w14:paraId="325DA809" w14:textId="77777777" w:rsidR="0036031B" w:rsidRPr="00C170C3" w:rsidRDefault="0036031B" w:rsidP="00774E03">
            <w:r w:rsidRPr="006309E0">
              <w:t>Yes</w:t>
            </w:r>
          </w:p>
        </w:tc>
        <w:tc>
          <w:tcPr>
            <w:tcW w:w="577" w:type="dxa"/>
            <w:tcBorders>
              <w:top w:val="nil"/>
              <w:left w:val="nil"/>
              <w:bottom w:val="single" w:sz="4" w:space="0" w:color="auto"/>
              <w:right w:val="single" w:sz="8" w:space="0" w:color="auto"/>
            </w:tcBorders>
          </w:tcPr>
          <w:p w14:paraId="4E04388F" w14:textId="77777777" w:rsidR="0036031B" w:rsidRPr="00C170C3" w:rsidRDefault="0036031B" w:rsidP="00774E03">
            <w:r w:rsidRPr="006309E0">
              <w:t>Yes</w:t>
            </w:r>
          </w:p>
        </w:tc>
      </w:tr>
      <w:tr w:rsidR="0036031B" w:rsidRPr="006309E0" w14:paraId="44F90BE8"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37549194" w14:textId="77777777" w:rsidR="0036031B" w:rsidRPr="00C170C3" w:rsidRDefault="0036031B" w:rsidP="00774E03">
            <w:r w:rsidRPr="006309E0">
              <w:t>Seal (multilayer)</w:t>
            </w:r>
          </w:p>
        </w:tc>
        <w:tc>
          <w:tcPr>
            <w:tcW w:w="1800" w:type="dxa"/>
            <w:tcBorders>
              <w:top w:val="nil"/>
              <w:left w:val="nil"/>
              <w:bottom w:val="single" w:sz="4" w:space="0" w:color="auto"/>
              <w:right w:val="single" w:sz="4" w:space="0" w:color="auto"/>
            </w:tcBorders>
            <w:shd w:val="clear" w:color="auto" w:fill="auto"/>
            <w:noWrap/>
            <w:vAlign w:val="bottom"/>
          </w:tcPr>
          <w:p w14:paraId="42619C41" w14:textId="77777777" w:rsidR="0036031B" w:rsidRPr="00C170C3" w:rsidRDefault="0036031B" w:rsidP="00774E03">
            <w:r w:rsidRPr="006309E0">
              <w:t>0.02</w:t>
            </w:r>
          </w:p>
        </w:tc>
        <w:tc>
          <w:tcPr>
            <w:tcW w:w="2140" w:type="dxa"/>
            <w:tcBorders>
              <w:top w:val="nil"/>
              <w:left w:val="nil"/>
              <w:bottom w:val="single" w:sz="4" w:space="0" w:color="auto"/>
              <w:right w:val="single" w:sz="8" w:space="0" w:color="auto"/>
            </w:tcBorders>
            <w:shd w:val="clear" w:color="auto" w:fill="auto"/>
            <w:noWrap/>
            <w:vAlign w:val="bottom"/>
          </w:tcPr>
          <w:p w14:paraId="35B43A03" w14:textId="77777777" w:rsidR="0036031B" w:rsidRPr="00C170C3" w:rsidRDefault="0036031B" w:rsidP="00774E03">
            <w:r w:rsidRPr="006309E0">
              <w:t>Paper +Lacquer</w:t>
            </w:r>
          </w:p>
        </w:tc>
        <w:tc>
          <w:tcPr>
            <w:tcW w:w="577" w:type="dxa"/>
            <w:tcBorders>
              <w:top w:val="nil"/>
              <w:left w:val="nil"/>
              <w:bottom w:val="single" w:sz="4" w:space="0" w:color="auto"/>
              <w:right w:val="single" w:sz="8" w:space="0" w:color="auto"/>
            </w:tcBorders>
          </w:tcPr>
          <w:p w14:paraId="5E225B1B" w14:textId="77777777" w:rsidR="0036031B" w:rsidRPr="00C170C3" w:rsidRDefault="0036031B" w:rsidP="00774E03">
            <w:r w:rsidRPr="006309E0">
              <w:t>No</w:t>
            </w:r>
          </w:p>
        </w:tc>
        <w:tc>
          <w:tcPr>
            <w:tcW w:w="577" w:type="dxa"/>
            <w:tcBorders>
              <w:top w:val="nil"/>
              <w:left w:val="nil"/>
              <w:bottom w:val="single" w:sz="4" w:space="0" w:color="auto"/>
              <w:right w:val="single" w:sz="8" w:space="0" w:color="auto"/>
            </w:tcBorders>
          </w:tcPr>
          <w:p w14:paraId="670E08BA" w14:textId="77777777" w:rsidR="0036031B" w:rsidRPr="00C170C3" w:rsidRDefault="0036031B" w:rsidP="00774E03">
            <w:r w:rsidRPr="006309E0">
              <w:t>No</w:t>
            </w:r>
          </w:p>
        </w:tc>
        <w:tc>
          <w:tcPr>
            <w:tcW w:w="577" w:type="dxa"/>
            <w:tcBorders>
              <w:top w:val="nil"/>
              <w:left w:val="nil"/>
              <w:bottom w:val="single" w:sz="4" w:space="0" w:color="auto"/>
              <w:right w:val="single" w:sz="8" w:space="0" w:color="auto"/>
            </w:tcBorders>
          </w:tcPr>
          <w:p w14:paraId="2071B352" w14:textId="77777777" w:rsidR="0036031B" w:rsidRPr="00C170C3" w:rsidRDefault="0036031B" w:rsidP="00774E03">
            <w:r w:rsidRPr="006309E0">
              <w:t>No</w:t>
            </w:r>
          </w:p>
        </w:tc>
      </w:tr>
      <w:tr w:rsidR="0036031B" w:rsidRPr="006309E0" w14:paraId="48ED6924"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214AA930" w14:textId="77777777" w:rsidR="0036031B" w:rsidRPr="00C170C3" w:rsidRDefault="0036031B" w:rsidP="00774E03">
            <w:r w:rsidRPr="006309E0">
              <w:t>Seal (multilayer)</w:t>
            </w:r>
          </w:p>
        </w:tc>
        <w:tc>
          <w:tcPr>
            <w:tcW w:w="1800" w:type="dxa"/>
            <w:tcBorders>
              <w:top w:val="nil"/>
              <w:left w:val="nil"/>
              <w:bottom w:val="single" w:sz="4" w:space="0" w:color="auto"/>
              <w:right w:val="single" w:sz="4" w:space="0" w:color="auto"/>
            </w:tcBorders>
            <w:shd w:val="clear" w:color="auto" w:fill="auto"/>
            <w:noWrap/>
            <w:vAlign w:val="bottom"/>
          </w:tcPr>
          <w:p w14:paraId="48494B1D" w14:textId="77777777" w:rsidR="0036031B" w:rsidRPr="00C170C3" w:rsidRDefault="0036031B" w:rsidP="00774E03">
            <w:r w:rsidRPr="006309E0">
              <w:t>0.05</w:t>
            </w:r>
          </w:p>
        </w:tc>
        <w:tc>
          <w:tcPr>
            <w:tcW w:w="2140" w:type="dxa"/>
            <w:tcBorders>
              <w:top w:val="nil"/>
              <w:left w:val="nil"/>
              <w:bottom w:val="single" w:sz="4" w:space="0" w:color="auto"/>
              <w:right w:val="single" w:sz="8" w:space="0" w:color="auto"/>
            </w:tcBorders>
            <w:shd w:val="clear" w:color="auto" w:fill="auto"/>
            <w:noWrap/>
            <w:vAlign w:val="bottom"/>
          </w:tcPr>
          <w:p w14:paraId="3ED3659C" w14:textId="77777777" w:rsidR="0036031B" w:rsidRPr="00C170C3" w:rsidRDefault="0036031B" w:rsidP="00774E03">
            <w:r w:rsidRPr="006309E0">
              <w:t>LDPE</w:t>
            </w:r>
          </w:p>
        </w:tc>
        <w:tc>
          <w:tcPr>
            <w:tcW w:w="577" w:type="dxa"/>
            <w:tcBorders>
              <w:top w:val="nil"/>
              <w:left w:val="nil"/>
              <w:bottom w:val="single" w:sz="4" w:space="0" w:color="auto"/>
              <w:right w:val="single" w:sz="8" w:space="0" w:color="auto"/>
            </w:tcBorders>
          </w:tcPr>
          <w:p w14:paraId="4EEDF5DA" w14:textId="77777777" w:rsidR="0036031B" w:rsidRPr="00C170C3" w:rsidRDefault="0036031B" w:rsidP="00774E03">
            <w:r w:rsidRPr="006309E0">
              <w:t>No</w:t>
            </w:r>
          </w:p>
        </w:tc>
        <w:tc>
          <w:tcPr>
            <w:tcW w:w="577" w:type="dxa"/>
            <w:tcBorders>
              <w:top w:val="nil"/>
              <w:left w:val="nil"/>
              <w:bottom w:val="single" w:sz="4" w:space="0" w:color="auto"/>
              <w:right w:val="single" w:sz="8" w:space="0" w:color="auto"/>
            </w:tcBorders>
          </w:tcPr>
          <w:p w14:paraId="19FD806B" w14:textId="77777777" w:rsidR="0036031B" w:rsidRPr="00C170C3" w:rsidRDefault="0036031B" w:rsidP="00774E03">
            <w:r w:rsidRPr="006309E0">
              <w:t>No</w:t>
            </w:r>
          </w:p>
        </w:tc>
        <w:tc>
          <w:tcPr>
            <w:tcW w:w="577" w:type="dxa"/>
            <w:tcBorders>
              <w:top w:val="nil"/>
              <w:left w:val="nil"/>
              <w:bottom w:val="single" w:sz="4" w:space="0" w:color="auto"/>
              <w:right w:val="single" w:sz="8" w:space="0" w:color="auto"/>
            </w:tcBorders>
          </w:tcPr>
          <w:p w14:paraId="2D3442A4" w14:textId="77777777" w:rsidR="0036031B" w:rsidRPr="00C170C3" w:rsidRDefault="0036031B" w:rsidP="00774E03">
            <w:r w:rsidRPr="006309E0">
              <w:t>No</w:t>
            </w:r>
          </w:p>
        </w:tc>
      </w:tr>
      <w:tr w:rsidR="0036031B" w:rsidRPr="00C170C3" w14:paraId="2F3F1749" w14:textId="77777777" w:rsidTr="00774E03">
        <w:trPr>
          <w:trHeight w:val="312"/>
        </w:trPr>
        <w:tc>
          <w:tcPr>
            <w:tcW w:w="3381" w:type="dxa"/>
            <w:tcBorders>
              <w:top w:val="double" w:sz="4" w:space="0" w:color="auto"/>
              <w:left w:val="single" w:sz="8" w:space="0" w:color="auto"/>
              <w:bottom w:val="single" w:sz="8" w:space="0" w:color="auto"/>
              <w:right w:val="single" w:sz="4" w:space="0" w:color="auto"/>
            </w:tcBorders>
            <w:shd w:val="clear" w:color="auto" w:fill="auto"/>
            <w:noWrap/>
            <w:vAlign w:val="bottom"/>
            <w:hideMark/>
          </w:tcPr>
          <w:p w14:paraId="56E76291" w14:textId="77777777" w:rsidR="0036031B" w:rsidRPr="00C170C3" w:rsidRDefault="0036031B" w:rsidP="00774E03">
            <w:r w:rsidRPr="006309E0">
              <w:t>Total</w:t>
            </w:r>
          </w:p>
        </w:tc>
        <w:tc>
          <w:tcPr>
            <w:tcW w:w="1800" w:type="dxa"/>
            <w:tcBorders>
              <w:top w:val="double" w:sz="4" w:space="0" w:color="auto"/>
              <w:left w:val="nil"/>
              <w:bottom w:val="single" w:sz="8" w:space="0" w:color="auto"/>
              <w:right w:val="single" w:sz="4" w:space="0" w:color="auto"/>
            </w:tcBorders>
            <w:shd w:val="clear" w:color="auto" w:fill="auto"/>
            <w:noWrap/>
            <w:vAlign w:val="bottom"/>
            <w:hideMark/>
          </w:tcPr>
          <w:p w14:paraId="05BD4260" w14:textId="77777777" w:rsidR="0036031B" w:rsidRPr="00C170C3" w:rsidRDefault="0036031B" w:rsidP="00774E03">
            <w:r w:rsidRPr="006309E0">
              <w:t>19.5</w:t>
            </w:r>
          </w:p>
        </w:tc>
        <w:tc>
          <w:tcPr>
            <w:tcW w:w="2140" w:type="dxa"/>
            <w:tcBorders>
              <w:top w:val="double" w:sz="4" w:space="0" w:color="auto"/>
              <w:left w:val="nil"/>
              <w:bottom w:val="single" w:sz="8" w:space="0" w:color="auto"/>
              <w:right w:val="single" w:sz="8" w:space="0" w:color="auto"/>
            </w:tcBorders>
            <w:shd w:val="clear" w:color="auto" w:fill="auto"/>
            <w:noWrap/>
            <w:vAlign w:val="bottom"/>
            <w:hideMark/>
          </w:tcPr>
          <w:p w14:paraId="48A80D5A" w14:textId="77777777" w:rsidR="0036031B" w:rsidRPr="00C170C3" w:rsidRDefault="0036031B" w:rsidP="00774E03">
            <w:r w:rsidRPr="006309E0">
              <w:t> </w:t>
            </w:r>
          </w:p>
        </w:tc>
        <w:tc>
          <w:tcPr>
            <w:tcW w:w="577" w:type="dxa"/>
            <w:tcBorders>
              <w:top w:val="double" w:sz="4" w:space="0" w:color="auto"/>
              <w:left w:val="nil"/>
              <w:bottom w:val="single" w:sz="8" w:space="0" w:color="auto"/>
              <w:right w:val="single" w:sz="8" w:space="0" w:color="auto"/>
            </w:tcBorders>
          </w:tcPr>
          <w:p w14:paraId="7215238A" w14:textId="77777777" w:rsidR="0036031B" w:rsidRPr="006309E0" w:rsidRDefault="0036031B" w:rsidP="00774E03">
            <w:pPr>
              <w:spacing w:after="0"/>
              <w:jc w:val="left"/>
            </w:pPr>
          </w:p>
        </w:tc>
        <w:tc>
          <w:tcPr>
            <w:tcW w:w="577" w:type="dxa"/>
            <w:tcBorders>
              <w:top w:val="double" w:sz="4" w:space="0" w:color="auto"/>
              <w:left w:val="nil"/>
              <w:bottom w:val="single" w:sz="8" w:space="0" w:color="auto"/>
              <w:right w:val="single" w:sz="8" w:space="0" w:color="auto"/>
            </w:tcBorders>
          </w:tcPr>
          <w:p w14:paraId="300149EA" w14:textId="77777777" w:rsidR="0036031B" w:rsidRPr="00C170C3" w:rsidRDefault="0036031B" w:rsidP="00774E03">
            <w:pPr>
              <w:spacing w:after="0"/>
              <w:ind w:left="720" w:hanging="360"/>
              <w:jc w:val="left"/>
            </w:pPr>
          </w:p>
        </w:tc>
        <w:tc>
          <w:tcPr>
            <w:tcW w:w="577" w:type="dxa"/>
            <w:tcBorders>
              <w:top w:val="double" w:sz="4" w:space="0" w:color="auto"/>
              <w:left w:val="nil"/>
              <w:bottom w:val="single" w:sz="8" w:space="0" w:color="auto"/>
              <w:right w:val="single" w:sz="8" w:space="0" w:color="auto"/>
            </w:tcBorders>
          </w:tcPr>
          <w:p w14:paraId="3C7D5553" w14:textId="77777777" w:rsidR="0036031B" w:rsidRPr="006309E0" w:rsidRDefault="0036031B" w:rsidP="00774E03">
            <w:pPr>
              <w:spacing w:after="0"/>
              <w:jc w:val="left"/>
            </w:pPr>
          </w:p>
        </w:tc>
      </w:tr>
    </w:tbl>
    <w:p w14:paraId="226D25F6" w14:textId="77777777" w:rsidR="0036031B" w:rsidRPr="006309E0" w:rsidRDefault="0036031B" w:rsidP="0036031B"/>
    <w:p w14:paraId="50560B0F" w14:textId="77777777" w:rsidR="0036031B" w:rsidRPr="00C170C3" w:rsidRDefault="0036031B" w:rsidP="0036031B">
      <w:pPr>
        <w:pStyle w:val="Tables1"/>
        <w:tabs>
          <w:tab w:val="clear" w:pos="360"/>
        </w:tabs>
        <w:ind w:left="720" w:hanging="360"/>
      </w:pPr>
      <w:bookmarkStart w:id="96" w:name="_Toc153869107"/>
      <w:r w:rsidRPr="006309E0">
        <w:t>LCI Dietary supplements 140 mL, glass bottle</w:t>
      </w:r>
      <w:bookmarkEnd w:id="96"/>
    </w:p>
    <w:tbl>
      <w:tblPr>
        <w:tblW w:w="9052" w:type="dxa"/>
        <w:tblCellMar>
          <w:left w:w="70" w:type="dxa"/>
          <w:right w:w="70" w:type="dxa"/>
        </w:tblCellMar>
        <w:tblLook w:val="04A0" w:firstRow="1" w:lastRow="0" w:firstColumn="1" w:lastColumn="0" w:noHBand="0" w:noVBand="1"/>
      </w:tblPr>
      <w:tblGrid>
        <w:gridCol w:w="3381"/>
        <w:gridCol w:w="1800"/>
        <w:gridCol w:w="2140"/>
        <w:gridCol w:w="577"/>
        <w:gridCol w:w="577"/>
        <w:gridCol w:w="577"/>
      </w:tblGrid>
      <w:tr w:rsidR="0036031B" w:rsidRPr="006309E0" w14:paraId="484B4F56" w14:textId="77777777" w:rsidTr="00774E03">
        <w:trPr>
          <w:trHeight w:val="300"/>
        </w:trPr>
        <w:tc>
          <w:tcPr>
            <w:tcW w:w="3381" w:type="dxa"/>
            <w:tcBorders>
              <w:top w:val="single" w:sz="8" w:space="0" w:color="auto"/>
              <w:left w:val="single" w:sz="8" w:space="0" w:color="auto"/>
              <w:bottom w:val="nil"/>
              <w:right w:val="nil"/>
            </w:tcBorders>
            <w:shd w:val="clear" w:color="auto" w:fill="auto"/>
            <w:noWrap/>
            <w:vAlign w:val="bottom"/>
            <w:hideMark/>
          </w:tcPr>
          <w:p w14:paraId="0FF31D3D" w14:textId="77777777" w:rsidR="0036031B" w:rsidRPr="00C170C3" w:rsidRDefault="0036031B" w:rsidP="00774E03">
            <w:pPr>
              <w:rPr>
                <w:rFonts w:eastAsia="Times New Roman"/>
                <w:lang w:eastAsia="de-AT"/>
              </w:rPr>
            </w:pPr>
            <w:r w:rsidRPr="006309E0">
              <w:t>Glass Bottle</w:t>
            </w:r>
          </w:p>
        </w:tc>
        <w:tc>
          <w:tcPr>
            <w:tcW w:w="1800" w:type="dxa"/>
            <w:tcBorders>
              <w:top w:val="single" w:sz="8" w:space="0" w:color="auto"/>
              <w:left w:val="nil"/>
              <w:bottom w:val="nil"/>
              <w:right w:val="nil"/>
            </w:tcBorders>
            <w:shd w:val="clear" w:color="auto" w:fill="auto"/>
            <w:noWrap/>
            <w:vAlign w:val="bottom"/>
            <w:hideMark/>
          </w:tcPr>
          <w:p w14:paraId="7CB55804" w14:textId="77777777" w:rsidR="0036031B" w:rsidRPr="00C170C3" w:rsidRDefault="0036031B" w:rsidP="00774E03">
            <w:pPr>
              <w:rPr>
                <w:rFonts w:eastAsia="Times New Roman"/>
                <w:b/>
                <w:bCs/>
                <w:lang w:eastAsia="de-AT"/>
              </w:rPr>
            </w:pPr>
            <w:r w:rsidRPr="006309E0">
              <w:t> </w:t>
            </w:r>
          </w:p>
        </w:tc>
        <w:tc>
          <w:tcPr>
            <w:tcW w:w="2140" w:type="dxa"/>
            <w:tcBorders>
              <w:top w:val="single" w:sz="8" w:space="0" w:color="auto"/>
              <w:left w:val="nil"/>
              <w:bottom w:val="nil"/>
              <w:right w:val="single" w:sz="8" w:space="0" w:color="auto"/>
            </w:tcBorders>
            <w:shd w:val="clear" w:color="auto" w:fill="auto"/>
            <w:noWrap/>
            <w:vAlign w:val="bottom"/>
            <w:hideMark/>
          </w:tcPr>
          <w:p w14:paraId="53FE8DC2" w14:textId="77777777" w:rsidR="0036031B" w:rsidRPr="00C170C3" w:rsidRDefault="0036031B" w:rsidP="00774E03">
            <w:pPr>
              <w:rPr>
                <w:rFonts w:eastAsia="Times New Roman"/>
                <w:b/>
                <w:bCs/>
                <w:lang w:eastAsia="de-AT"/>
              </w:rPr>
            </w:pPr>
            <w:r w:rsidRPr="006309E0">
              <w:t> </w:t>
            </w:r>
          </w:p>
        </w:tc>
        <w:tc>
          <w:tcPr>
            <w:tcW w:w="1731" w:type="dxa"/>
            <w:gridSpan w:val="3"/>
            <w:tcBorders>
              <w:top w:val="single" w:sz="8" w:space="0" w:color="auto"/>
              <w:left w:val="nil"/>
              <w:bottom w:val="nil"/>
              <w:right w:val="single" w:sz="8" w:space="0" w:color="auto"/>
            </w:tcBorders>
          </w:tcPr>
          <w:p w14:paraId="67913280" w14:textId="77777777" w:rsidR="0036031B" w:rsidRPr="00C170C3" w:rsidRDefault="0036031B" w:rsidP="00774E03">
            <w:pPr>
              <w:rPr>
                <w:lang w:eastAsia="de-AT"/>
              </w:rPr>
            </w:pPr>
            <w:r w:rsidRPr="006309E0">
              <w:rPr>
                <w:lang w:eastAsia="de-AT"/>
              </w:rPr>
              <w:t>Recyclable</w:t>
            </w:r>
          </w:p>
        </w:tc>
      </w:tr>
      <w:tr w:rsidR="0036031B" w:rsidRPr="006309E0" w14:paraId="0FD690C9" w14:textId="77777777" w:rsidTr="00774E03">
        <w:trPr>
          <w:trHeight w:val="288"/>
        </w:trPr>
        <w:tc>
          <w:tcPr>
            <w:tcW w:w="33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C2F733B" w14:textId="77777777" w:rsidR="0036031B" w:rsidRPr="00C170C3" w:rsidRDefault="0036031B" w:rsidP="00774E03">
            <w:pPr>
              <w:rPr>
                <w:rFonts w:eastAsia="Times New Roman"/>
                <w:lang w:eastAsia="de-AT"/>
              </w:rPr>
            </w:pPr>
            <w:r w:rsidRPr="006309E0">
              <w:t>Component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136461DF" w14:textId="77777777" w:rsidR="0036031B" w:rsidRPr="00C170C3" w:rsidRDefault="0036031B" w:rsidP="00774E03">
            <w:pPr>
              <w:rPr>
                <w:rFonts w:eastAsia="Times New Roman"/>
                <w:lang w:eastAsia="de-AT"/>
              </w:rPr>
            </w:pPr>
            <w:r w:rsidRPr="006309E0">
              <w:t>Weight [g]</w:t>
            </w:r>
          </w:p>
        </w:tc>
        <w:tc>
          <w:tcPr>
            <w:tcW w:w="2140" w:type="dxa"/>
            <w:tcBorders>
              <w:top w:val="single" w:sz="4" w:space="0" w:color="auto"/>
              <w:left w:val="nil"/>
              <w:bottom w:val="single" w:sz="4" w:space="0" w:color="auto"/>
              <w:right w:val="single" w:sz="8" w:space="0" w:color="auto"/>
            </w:tcBorders>
            <w:shd w:val="clear" w:color="auto" w:fill="auto"/>
            <w:noWrap/>
            <w:vAlign w:val="bottom"/>
            <w:hideMark/>
          </w:tcPr>
          <w:p w14:paraId="0D0B6DC6" w14:textId="77777777" w:rsidR="0036031B" w:rsidRPr="00C170C3" w:rsidRDefault="0036031B" w:rsidP="00774E03">
            <w:pPr>
              <w:rPr>
                <w:rFonts w:eastAsia="Times New Roman"/>
                <w:lang w:eastAsia="de-AT"/>
              </w:rPr>
            </w:pPr>
            <w:r w:rsidRPr="006309E0">
              <w:t>Material</w:t>
            </w:r>
          </w:p>
        </w:tc>
        <w:tc>
          <w:tcPr>
            <w:tcW w:w="577" w:type="dxa"/>
            <w:tcBorders>
              <w:top w:val="single" w:sz="4" w:space="0" w:color="auto"/>
              <w:left w:val="nil"/>
              <w:bottom w:val="single" w:sz="4" w:space="0" w:color="auto"/>
              <w:right w:val="single" w:sz="8" w:space="0" w:color="auto"/>
            </w:tcBorders>
          </w:tcPr>
          <w:p w14:paraId="0A7EFC88" w14:textId="77777777" w:rsidR="0036031B" w:rsidRPr="00C170C3" w:rsidRDefault="0036031B" w:rsidP="00774E03">
            <w:pPr>
              <w:rPr>
                <w:lang w:eastAsia="de-AT"/>
              </w:rPr>
            </w:pPr>
            <w:r w:rsidRPr="006309E0">
              <w:rPr>
                <w:lang w:eastAsia="de-AT"/>
              </w:rPr>
              <w:t>GER</w:t>
            </w:r>
          </w:p>
        </w:tc>
        <w:tc>
          <w:tcPr>
            <w:tcW w:w="577" w:type="dxa"/>
            <w:tcBorders>
              <w:top w:val="single" w:sz="4" w:space="0" w:color="auto"/>
              <w:left w:val="nil"/>
              <w:bottom w:val="single" w:sz="4" w:space="0" w:color="auto"/>
              <w:right w:val="single" w:sz="8" w:space="0" w:color="auto"/>
            </w:tcBorders>
          </w:tcPr>
          <w:p w14:paraId="44AA9857" w14:textId="77777777" w:rsidR="0036031B" w:rsidRPr="00C170C3" w:rsidRDefault="0036031B" w:rsidP="00774E03">
            <w:pPr>
              <w:rPr>
                <w:lang w:eastAsia="de-AT"/>
              </w:rPr>
            </w:pPr>
            <w:r w:rsidRPr="006309E0">
              <w:rPr>
                <w:lang w:eastAsia="de-AT"/>
              </w:rPr>
              <w:t>UK</w:t>
            </w:r>
          </w:p>
        </w:tc>
        <w:tc>
          <w:tcPr>
            <w:tcW w:w="577" w:type="dxa"/>
            <w:tcBorders>
              <w:top w:val="single" w:sz="4" w:space="0" w:color="auto"/>
              <w:left w:val="nil"/>
              <w:bottom w:val="single" w:sz="4" w:space="0" w:color="auto"/>
              <w:right w:val="single" w:sz="8" w:space="0" w:color="auto"/>
            </w:tcBorders>
          </w:tcPr>
          <w:p w14:paraId="5FA31E84" w14:textId="77777777" w:rsidR="0036031B" w:rsidRPr="00C170C3" w:rsidRDefault="0036031B" w:rsidP="00774E03">
            <w:pPr>
              <w:rPr>
                <w:lang w:eastAsia="de-AT"/>
              </w:rPr>
            </w:pPr>
            <w:r w:rsidRPr="006309E0">
              <w:rPr>
                <w:lang w:eastAsia="de-AT"/>
              </w:rPr>
              <w:t>EUR</w:t>
            </w:r>
          </w:p>
        </w:tc>
      </w:tr>
      <w:tr w:rsidR="0036031B" w:rsidRPr="006309E0" w14:paraId="724A04D4"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357D38E6" w14:textId="77777777" w:rsidR="0036031B" w:rsidRPr="00C170C3" w:rsidRDefault="0036031B" w:rsidP="00774E03">
            <w:r w:rsidRPr="006309E0">
              <w:t>Bottle</w:t>
            </w:r>
          </w:p>
        </w:tc>
        <w:tc>
          <w:tcPr>
            <w:tcW w:w="1800" w:type="dxa"/>
            <w:tcBorders>
              <w:top w:val="nil"/>
              <w:left w:val="nil"/>
              <w:bottom w:val="single" w:sz="4" w:space="0" w:color="auto"/>
              <w:right w:val="single" w:sz="4" w:space="0" w:color="auto"/>
            </w:tcBorders>
            <w:shd w:val="clear" w:color="auto" w:fill="auto"/>
            <w:noWrap/>
            <w:vAlign w:val="bottom"/>
          </w:tcPr>
          <w:p w14:paraId="1FFCAD24" w14:textId="77777777" w:rsidR="0036031B" w:rsidRPr="00C170C3" w:rsidRDefault="0036031B" w:rsidP="00774E03">
            <w:r w:rsidRPr="006309E0">
              <w:t>121.02</w:t>
            </w:r>
          </w:p>
        </w:tc>
        <w:tc>
          <w:tcPr>
            <w:tcW w:w="2140" w:type="dxa"/>
            <w:tcBorders>
              <w:top w:val="nil"/>
              <w:left w:val="nil"/>
              <w:bottom w:val="single" w:sz="4" w:space="0" w:color="auto"/>
              <w:right w:val="single" w:sz="8" w:space="0" w:color="auto"/>
            </w:tcBorders>
            <w:shd w:val="clear" w:color="auto" w:fill="auto"/>
            <w:noWrap/>
            <w:vAlign w:val="bottom"/>
          </w:tcPr>
          <w:p w14:paraId="3B8B12E6" w14:textId="77777777" w:rsidR="0036031B" w:rsidRPr="00C170C3" w:rsidRDefault="0036031B" w:rsidP="00774E03">
            <w:r w:rsidRPr="006309E0">
              <w:t>Brown glass</w:t>
            </w:r>
          </w:p>
        </w:tc>
        <w:tc>
          <w:tcPr>
            <w:tcW w:w="577" w:type="dxa"/>
            <w:tcBorders>
              <w:top w:val="nil"/>
              <w:left w:val="nil"/>
              <w:bottom w:val="single" w:sz="4" w:space="0" w:color="auto"/>
              <w:right w:val="single" w:sz="8" w:space="0" w:color="auto"/>
            </w:tcBorders>
          </w:tcPr>
          <w:p w14:paraId="6160CCB5" w14:textId="77777777" w:rsidR="0036031B" w:rsidRPr="00C170C3" w:rsidRDefault="0036031B" w:rsidP="00774E03">
            <w:pPr>
              <w:rPr>
                <w:rFonts w:eastAsia="Times New Roman" w:cs="Calibri"/>
                <w:lang w:eastAsia="de-AT"/>
              </w:rPr>
            </w:pPr>
            <w:r w:rsidRPr="006309E0">
              <w:t>Yes</w:t>
            </w:r>
          </w:p>
        </w:tc>
        <w:tc>
          <w:tcPr>
            <w:tcW w:w="577" w:type="dxa"/>
            <w:tcBorders>
              <w:top w:val="nil"/>
              <w:left w:val="nil"/>
              <w:bottom w:val="single" w:sz="4" w:space="0" w:color="auto"/>
              <w:right w:val="single" w:sz="8" w:space="0" w:color="auto"/>
            </w:tcBorders>
          </w:tcPr>
          <w:p w14:paraId="599A1CB6" w14:textId="77777777" w:rsidR="0036031B" w:rsidRPr="00C170C3" w:rsidRDefault="0036031B" w:rsidP="00774E03">
            <w:pPr>
              <w:rPr>
                <w:rFonts w:eastAsia="Times New Roman" w:cs="Calibri"/>
                <w:lang w:eastAsia="de-AT"/>
              </w:rPr>
            </w:pPr>
            <w:r w:rsidRPr="006309E0">
              <w:t>Yes</w:t>
            </w:r>
          </w:p>
        </w:tc>
        <w:tc>
          <w:tcPr>
            <w:tcW w:w="577" w:type="dxa"/>
            <w:tcBorders>
              <w:top w:val="nil"/>
              <w:left w:val="nil"/>
              <w:bottom w:val="single" w:sz="4" w:space="0" w:color="auto"/>
              <w:right w:val="single" w:sz="8" w:space="0" w:color="auto"/>
            </w:tcBorders>
          </w:tcPr>
          <w:p w14:paraId="084C4D9C" w14:textId="77777777" w:rsidR="0036031B" w:rsidRPr="00C170C3" w:rsidRDefault="0036031B" w:rsidP="00774E03">
            <w:pPr>
              <w:rPr>
                <w:rFonts w:eastAsia="Times New Roman" w:cs="Calibri"/>
                <w:lang w:eastAsia="de-AT"/>
              </w:rPr>
            </w:pPr>
            <w:r w:rsidRPr="006309E0">
              <w:t>Yes</w:t>
            </w:r>
          </w:p>
        </w:tc>
      </w:tr>
      <w:tr w:rsidR="0036031B" w:rsidRPr="006309E0" w14:paraId="0044E460"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1CA82AD6" w14:textId="77777777" w:rsidR="0036031B" w:rsidRPr="00C170C3" w:rsidRDefault="0036031B" w:rsidP="00774E03">
            <w:r w:rsidRPr="006309E0">
              <w:t>Cap (incl. coating)</w:t>
            </w:r>
          </w:p>
        </w:tc>
        <w:tc>
          <w:tcPr>
            <w:tcW w:w="1800" w:type="dxa"/>
            <w:tcBorders>
              <w:top w:val="nil"/>
              <w:left w:val="nil"/>
              <w:bottom w:val="single" w:sz="4" w:space="0" w:color="auto"/>
              <w:right w:val="single" w:sz="4" w:space="0" w:color="auto"/>
            </w:tcBorders>
            <w:shd w:val="clear" w:color="auto" w:fill="auto"/>
            <w:noWrap/>
            <w:vAlign w:val="bottom"/>
          </w:tcPr>
          <w:p w14:paraId="7A8003EB" w14:textId="77777777" w:rsidR="0036031B" w:rsidRPr="00C170C3" w:rsidRDefault="0036031B" w:rsidP="00774E03">
            <w:r w:rsidRPr="006309E0">
              <w:t>2.03</w:t>
            </w:r>
          </w:p>
        </w:tc>
        <w:tc>
          <w:tcPr>
            <w:tcW w:w="2140" w:type="dxa"/>
            <w:tcBorders>
              <w:top w:val="nil"/>
              <w:left w:val="nil"/>
              <w:bottom w:val="single" w:sz="4" w:space="0" w:color="auto"/>
              <w:right w:val="single" w:sz="8" w:space="0" w:color="auto"/>
            </w:tcBorders>
            <w:shd w:val="clear" w:color="auto" w:fill="auto"/>
            <w:noWrap/>
            <w:vAlign w:val="bottom"/>
          </w:tcPr>
          <w:p w14:paraId="1C2346B5" w14:textId="77777777" w:rsidR="0036031B" w:rsidRPr="00C170C3" w:rsidRDefault="0036031B" w:rsidP="00774E03">
            <w:r w:rsidRPr="006309E0">
              <w:t>Aluminium</w:t>
            </w:r>
          </w:p>
        </w:tc>
        <w:tc>
          <w:tcPr>
            <w:tcW w:w="577" w:type="dxa"/>
            <w:tcBorders>
              <w:top w:val="nil"/>
              <w:left w:val="nil"/>
              <w:bottom w:val="single" w:sz="4" w:space="0" w:color="auto"/>
              <w:right w:val="single" w:sz="8" w:space="0" w:color="auto"/>
            </w:tcBorders>
          </w:tcPr>
          <w:p w14:paraId="105C5CCE" w14:textId="77777777" w:rsidR="0036031B" w:rsidRPr="00C170C3" w:rsidRDefault="0036031B" w:rsidP="00774E03">
            <w:pPr>
              <w:rPr>
                <w:rFonts w:eastAsia="Times New Roman" w:cs="Calibri"/>
                <w:lang w:eastAsia="de-AT"/>
              </w:rPr>
            </w:pPr>
            <w:r w:rsidRPr="006309E0">
              <w:t>Yes</w:t>
            </w:r>
          </w:p>
        </w:tc>
        <w:tc>
          <w:tcPr>
            <w:tcW w:w="577" w:type="dxa"/>
            <w:tcBorders>
              <w:top w:val="nil"/>
              <w:left w:val="nil"/>
              <w:bottom w:val="single" w:sz="4" w:space="0" w:color="auto"/>
              <w:right w:val="single" w:sz="8" w:space="0" w:color="auto"/>
            </w:tcBorders>
          </w:tcPr>
          <w:p w14:paraId="42611684" w14:textId="77777777" w:rsidR="0036031B" w:rsidRPr="00C170C3" w:rsidRDefault="0036031B" w:rsidP="00774E03">
            <w:pPr>
              <w:rPr>
                <w:rFonts w:eastAsia="Times New Roman" w:cs="Calibri"/>
                <w:lang w:eastAsia="de-AT"/>
              </w:rPr>
            </w:pPr>
            <w:r w:rsidRPr="006309E0">
              <w:t>Yes</w:t>
            </w:r>
          </w:p>
        </w:tc>
        <w:tc>
          <w:tcPr>
            <w:tcW w:w="577" w:type="dxa"/>
            <w:tcBorders>
              <w:top w:val="nil"/>
              <w:left w:val="nil"/>
              <w:bottom w:val="single" w:sz="4" w:space="0" w:color="auto"/>
              <w:right w:val="single" w:sz="8" w:space="0" w:color="auto"/>
            </w:tcBorders>
          </w:tcPr>
          <w:p w14:paraId="21A98AF7" w14:textId="77777777" w:rsidR="0036031B" w:rsidRPr="00C170C3" w:rsidRDefault="0036031B" w:rsidP="00774E03">
            <w:pPr>
              <w:rPr>
                <w:rFonts w:eastAsia="Times New Roman" w:cs="Calibri"/>
                <w:lang w:eastAsia="de-AT"/>
              </w:rPr>
            </w:pPr>
            <w:r w:rsidRPr="006309E0">
              <w:t>Yes</w:t>
            </w:r>
          </w:p>
        </w:tc>
      </w:tr>
      <w:tr w:rsidR="0036031B" w:rsidRPr="006309E0" w14:paraId="5EDE8624"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6DF9E4A7" w14:textId="77777777" w:rsidR="0036031B" w:rsidRPr="00C170C3" w:rsidRDefault="0036031B" w:rsidP="00774E03">
            <w:r w:rsidRPr="006309E0">
              <w:t>Inlay</w:t>
            </w:r>
          </w:p>
        </w:tc>
        <w:tc>
          <w:tcPr>
            <w:tcW w:w="1800" w:type="dxa"/>
            <w:tcBorders>
              <w:top w:val="nil"/>
              <w:left w:val="nil"/>
              <w:bottom w:val="single" w:sz="4" w:space="0" w:color="auto"/>
              <w:right w:val="single" w:sz="4" w:space="0" w:color="auto"/>
            </w:tcBorders>
            <w:shd w:val="clear" w:color="auto" w:fill="auto"/>
            <w:noWrap/>
            <w:vAlign w:val="bottom"/>
          </w:tcPr>
          <w:p w14:paraId="26C5DA33" w14:textId="77777777" w:rsidR="0036031B" w:rsidRPr="00C170C3" w:rsidRDefault="0036031B" w:rsidP="00774E03">
            <w:r w:rsidRPr="006309E0">
              <w:t>0.41</w:t>
            </w:r>
          </w:p>
        </w:tc>
        <w:tc>
          <w:tcPr>
            <w:tcW w:w="2140" w:type="dxa"/>
            <w:tcBorders>
              <w:top w:val="nil"/>
              <w:left w:val="nil"/>
              <w:bottom w:val="single" w:sz="4" w:space="0" w:color="auto"/>
              <w:right w:val="single" w:sz="8" w:space="0" w:color="auto"/>
            </w:tcBorders>
            <w:shd w:val="clear" w:color="auto" w:fill="auto"/>
            <w:noWrap/>
            <w:vAlign w:val="bottom"/>
          </w:tcPr>
          <w:p w14:paraId="0F509E3D" w14:textId="77777777" w:rsidR="0036031B" w:rsidRPr="00C170C3" w:rsidRDefault="0036031B" w:rsidP="00774E03">
            <w:r w:rsidRPr="006309E0">
              <w:t>HDPE</w:t>
            </w:r>
          </w:p>
        </w:tc>
        <w:tc>
          <w:tcPr>
            <w:tcW w:w="577" w:type="dxa"/>
            <w:tcBorders>
              <w:top w:val="nil"/>
              <w:left w:val="nil"/>
              <w:bottom w:val="single" w:sz="4" w:space="0" w:color="auto"/>
              <w:right w:val="single" w:sz="8" w:space="0" w:color="auto"/>
            </w:tcBorders>
          </w:tcPr>
          <w:p w14:paraId="22D3371F" w14:textId="77777777" w:rsidR="0036031B" w:rsidRPr="00C170C3" w:rsidRDefault="0036031B" w:rsidP="00774E03">
            <w:r w:rsidRPr="006309E0">
              <w:t>No</w:t>
            </w:r>
          </w:p>
        </w:tc>
        <w:tc>
          <w:tcPr>
            <w:tcW w:w="577" w:type="dxa"/>
            <w:tcBorders>
              <w:top w:val="nil"/>
              <w:left w:val="nil"/>
              <w:bottom w:val="single" w:sz="4" w:space="0" w:color="auto"/>
              <w:right w:val="single" w:sz="8" w:space="0" w:color="auto"/>
            </w:tcBorders>
          </w:tcPr>
          <w:p w14:paraId="1BF65324" w14:textId="77777777" w:rsidR="0036031B" w:rsidRPr="00C170C3" w:rsidRDefault="0036031B" w:rsidP="00774E03">
            <w:r w:rsidRPr="006309E0">
              <w:t>No</w:t>
            </w:r>
          </w:p>
        </w:tc>
        <w:tc>
          <w:tcPr>
            <w:tcW w:w="577" w:type="dxa"/>
            <w:tcBorders>
              <w:top w:val="nil"/>
              <w:left w:val="nil"/>
              <w:bottom w:val="single" w:sz="4" w:space="0" w:color="auto"/>
              <w:right w:val="single" w:sz="8" w:space="0" w:color="auto"/>
            </w:tcBorders>
          </w:tcPr>
          <w:p w14:paraId="53E04C5E" w14:textId="77777777" w:rsidR="0036031B" w:rsidRPr="00C170C3" w:rsidRDefault="0036031B" w:rsidP="00774E03">
            <w:r w:rsidRPr="006309E0">
              <w:t>No</w:t>
            </w:r>
          </w:p>
        </w:tc>
      </w:tr>
      <w:tr w:rsidR="0036031B" w:rsidRPr="006309E0" w14:paraId="741E0C3B"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19CD04AC" w14:textId="77777777" w:rsidR="0036031B" w:rsidRPr="00C170C3" w:rsidRDefault="0036031B" w:rsidP="00774E03">
            <w:r w:rsidRPr="006309E0">
              <w:t>Film</w:t>
            </w:r>
          </w:p>
        </w:tc>
        <w:tc>
          <w:tcPr>
            <w:tcW w:w="1800" w:type="dxa"/>
            <w:tcBorders>
              <w:top w:val="nil"/>
              <w:left w:val="nil"/>
              <w:bottom w:val="single" w:sz="4" w:space="0" w:color="auto"/>
              <w:right w:val="single" w:sz="4" w:space="0" w:color="auto"/>
            </w:tcBorders>
            <w:shd w:val="clear" w:color="auto" w:fill="auto"/>
            <w:noWrap/>
            <w:vAlign w:val="bottom"/>
          </w:tcPr>
          <w:p w14:paraId="6938FC0B" w14:textId="77777777" w:rsidR="0036031B" w:rsidRPr="00C170C3" w:rsidRDefault="0036031B" w:rsidP="00774E03">
            <w:r w:rsidRPr="006309E0">
              <w:t>1.22</w:t>
            </w:r>
          </w:p>
        </w:tc>
        <w:tc>
          <w:tcPr>
            <w:tcW w:w="2140" w:type="dxa"/>
            <w:tcBorders>
              <w:top w:val="nil"/>
              <w:left w:val="nil"/>
              <w:bottom w:val="single" w:sz="4" w:space="0" w:color="auto"/>
              <w:right w:val="single" w:sz="8" w:space="0" w:color="auto"/>
            </w:tcBorders>
            <w:shd w:val="clear" w:color="auto" w:fill="auto"/>
            <w:noWrap/>
            <w:vAlign w:val="bottom"/>
          </w:tcPr>
          <w:p w14:paraId="4A2A2FBA" w14:textId="77777777" w:rsidR="0036031B" w:rsidRPr="00C170C3" w:rsidRDefault="0036031B" w:rsidP="00774E03">
            <w:r w:rsidRPr="006309E0">
              <w:t>PS</w:t>
            </w:r>
          </w:p>
        </w:tc>
        <w:tc>
          <w:tcPr>
            <w:tcW w:w="577" w:type="dxa"/>
            <w:tcBorders>
              <w:top w:val="nil"/>
              <w:left w:val="nil"/>
              <w:bottom w:val="single" w:sz="4" w:space="0" w:color="auto"/>
              <w:right w:val="single" w:sz="8" w:space="0" w:color="auto"/>
            </w:tcBorders>
          </w:tcPr>
          <w:p w14:paraId="4F75C477" w14:textId="77777777" w:rsidR="0036031B" w:rsidRPr="00C170C3" w:rsidRDefault="0036031B" w:rsidP="00774E03">
            <w:r w:rsidRPr="006309E0">
              <w:t>No</w:t>
            </w:r>
          </w:p>
        </w:tc>
        <w:tc>
          <w:tcPr>
            <w:tcW w:w="577" w:type="dxa"/>
            <w:tcBorders>
              <w:top w:val="nil"/>
              <w:left w:val="nil"/>
              <w:bottom w:val="single" w:sz="4" w:space="0" w:color="auto"/>
              <w:right w:val="single" w:sz="8" w:space="0" w:color="auto"/>
            </w:tcBorders>
          </w:tcPr>
          <w:p w14:paraId="73FEF786" w14:textId="77777777" w:rsidR="0036031B" w:rsidRPr="00C170C3" w:rsidRDefault="0036031B" w:rsidP="00774E03">
            <w:r w:rsidRPr="006309E0">
              <w:t>No</w:t>
            </w:r>
          </w:p>
        </w:tc>
        <w:tc>
          <w:tcPr>
            <w:tcW w:w="577" w:type="dxa"/>
            <w:tcBorders>
              <w:top w:val="nil"/>
              <w:left w:val="nil"/>
              <w:bottom w:val="single" w:sz="4" w:space="0" w:color="auto"/>
              <w:right w:val="single" w:sz="8" w:space="0" w:color="auto"/>
            </w:tcBorders>
          </w:tcPr>
          <w:p w14:paraId="176AB7E8" w14:textId="77777777" w:rsidR="0036031B" w:rsidRPr="00C170C3" w:rsidRDefault="0036031B" w:rsidP="00774E03">
            <w:r w:rsidRPr="006309E0">
              <w:t>No</w:t>
            </w:r>
          </w:p>
        </w:tc>
      </w:tr>
      <w:tr w:rsidR="0036031B" w:rsidRPr="00C170C3" w14:paraId="5985C564" w14:textId="77777777" w:rsidTr="00774E03">
        <w:trPr>
          <w:trHeight w:val="312"/>
        </w:trPr>
        <w:tc>
          <w:tcPr>
            <w:tcW w:w="3381" w:type="dxa"/>
            <w:tcBorders>
              <w:top w:val="double" w:sz="4" w:space="0" w:color="auto"/>
              <w:left w:val="single" w:sz="8" w:space="0" w:color="auto"/>
              <w:bottom w:val="single" w:sz="8" w:space="0" w:color="auto"/>
              <w:right w:val="single" w:sz="4" w:space="0" w:color="auto"/>
            </w:tcBorders>
            <w:shd w:val="clear" w:color="auto" w:fill="auto"/>
            <w:noWrap/>
            <w:vAlign w:val="bottom"/>
            <w:hideMark/>
          </w:tcPr>
          <w:p w14:paraId="3FC8222E" w14:textId="77777777" w:rsidR="0036031B" w:rsidRPr="00C170C3" w:rsidRDefault="0036031B" w:rsidP="00774E03">
            <w:r w:rsidRPr="006309E0">
              <w:t>Total</w:t>
            </w:r>
          </w:p>
        </w:tc>
        <w:tc>
          <w:tcPr>
            <w:tcW w:w="1800" w:type="dxa"/>
            <w:tcBorders>
              <w:top w:val="double" w:sz="4" w:space="0" w:color="auto"/>
              <w:left w:val="nil"/>
              <w:bottom w:val="single" w:sz="8" w:space="0" w:color="auto"/>
              <w:right w:val="single" w:sz="4" w:space="0" w:color="auto"/>
            </w:tcBorders>
            <w:shd w:val="clear" w:color="auto" w:fill="auto"/>
            <w:noWrap/>
            <w:vAlign w:val="bottom"/>
            <w:hideMark/>
          </w:tcPr>
          <w:p w14:paraId="7BD4042B" w14:textId="77777777" w:rsidR="0036031B" w:rsidRPr="00C170C3" w:rsidRDefault="0036031B" w:rsidP="00774E03">
            <w:r w:rsidRPr="006309E0">
              <w:t>124.68</w:t>
            </w:r>
          </w:p>
        </w:tc>
        <w:tc>
          <w:tcPr>
            <w:tcW w:w="2140" w:type="dxa"/>
            <w:tcBorders>
              <w:top w:val="double" w:sz="4" w:space="0" w:color="auto"/>
              <w:left w:val="nil"/>
              <w:bottom w:val="single" w:sz="8" w:space="0" w:color="auto"/>
              <w:right w:val="single" w:sz="8" w:space="0" w:color="auto"/>
            </w:tcBorders>
            <w:shd w:val="clear" w:color="auto" w:fill="auto"/>
            <w:noWrap/>
            <w:vAlign w:val="bottom"/>
            <w:hideMark/>
          </w:tcPr>
          <w:p w14:paraId="0FB0CE13" w14:textId="77777777" w:rsidR="0036031B" w:rsidRPr="00C170C3" w:rsidRDefault="0036031B" w:rsidP="00774E03">
            <w:r w:rsidRPr="006309E0">
              <w:t> </w:t>
            </w:r>
          </w:p>
        </w:tc>
        <w:tc>
          <w:tcPr>
            <w:tcW w:w="577" w:type="dxa"/>
            <w:tcBorders>
              <w:top w:val="double" w:sz="4" w:space="0" w:color="auto"/>
              <w:left w:val="nil"/>
              <w:bottom w:val="single" w:sz="8" w:space="0" w:color="auto"/>
              <w:right w:val="single" w:sz="8" w:space="0" w:color="auto"/>
            </w:tcBorders>
          </w:tcPr>
          <w:p w14:paraId="0CDE6A79" w14:textId="77777777" w:rsidR="0036031B" w:rsidRPr="006309E0" w:rsidRDefault="0036031B" w:rsidP="00774E03">
            <w:pPr>
              <w:spacing w:after="0"/>
              <w:jc w:val="left"/>
            </w:pPr>
          </w:p>
        </w:tc>
        <w:tc>
          <w:tcPr>
            <w:tcW w:w="577" w:type="dxa"/>
            <w:tcBorders>
              <w:top w:val="double" w:sz="4" w:space="0" w:color="auto"/>
              <w:left w:val="nil"/>
              <w:bottom w:val="single" w:sz="8" w:space="0" w:color="auto"/>
              <w:right w:val="single" w:sz="8" w:space="0" w:color="auto"/>
            </w:tcBorders>
          </w:tcPr>
          <w:p w14:paraId="4BA766F1" w14:textId="77777777" w:rsidR="0036031B" w:rsidRPr="00C170C3" w:rsidRDefault="0036031B" w:rsidP="00774E03">
            <w:pPr>
              <w:spacing w:after="0"/>
              <w:ind w:left="720" w:hanging="360"/>
              <w:jc w:val="left"/>
            </w:pPr>
          </w:p>
        </w:tc>
        <w:tc>
          <w:tcPr>
            <w:tcW w:w="577" w:type="dxa"/>
            <w:tcBorders>
              <w:top w:val="double" w:sz="4" w:space="0" w:color="auto"/>
              <w:left w:val="nil"/>
              <w:bottom w:val="single" w:sz="8" w:space="0" w:color="auto"/>
              <w:right w:val="single" w:sz="8" w:space="0" w:color="auto"/>
            </w:tcBorders>
          </w:tcPr>
          <w:p w14:paraId="70251439" w14:textId="77777777" w:rsidR="0036031B" w:rsidRPr="006309E0" w:rsidRDefault="0036031B" w:rsidP="00774E03">
            <w:pPr>
              <w:spacing w:after="0"/>
              <w:jc w:val="left"/>
            </w:pPr>
          </w:p>
        </w:tc>
      </w:tr>
    </w:tbl>
    <w:p w14:paraId="7BF282BD" w14:textId="77777777" w:rsidR="0036031B" w:rsidRPr="006309E0" w:rsidRDefault="0036031B" w:rsidP="0036031B"/>
    <w:p w14:paraId="218E7EB4" w14:textId="77777777" w:rsidR="0036031B" w:rsidRPr="00C170C3" w:rsidRDefault="0036031B" w:rsidP="0036031B"/>
    <w:p w14:paraId="729F848C" w14:textId="77777777" w:rsidR="0036031B" w:rsidRPr="00C170C3" w:rsidRDefault="0036031B" w:rsidP="0036031B">
      <w:pPr>
        <w:pStyle w:val="Tables1"/>
        <w:tabs>
          <w:tab w:val="clear" w:pos="360"/>
        </w:tabs>
        <w:ind w:left="720" w:hanging="360"/>
      </w:pPr>
      <w:r w:rsidRPr="006309E0">
        <w:br w:type="column"/>
      </w:r>
      <w:bookmarkStart w:id="97" w:name="_Toc153869108"/>
      <w:r w:rsidRPr="006309E0">
        <w:lastRenderedPageBreak/>
        <w:t xml:space="preserve"> LCI Wall paint 2.7 L, HDPE bucket</w:t>
      </w:r>
      <w:bookmarkEnd w:id="97"/>
    </w:p>
    <w:p w14:paraId="6CACE1CC" w14:textId="77777777" w:rsidR="0036031B" w:rsidRPr="005C5E7D" w:rsidRDefault="0036031B" w:rsidP="0036031B"/>
    <w:tbl>
      <w:tblPr>
        <w:tblW w:w="9052" w:type="dxa"/>
        <w:tblCellMar>
          <w:left w:w="70" w:type="dxa"/>
          <w:right w:w="70" w:type="dxa"/>
        </w:tblCellMar>
        <w:tblLook w:val="04A0" w:firstRow="1" w:lastRow="0" w:firstColumn="1" w:lastColumn="0" w:noHBand="0" w:noVBand="1"/>
      </w:tblPr>
      <w:tblGrid>
        <w:gridCol w:w="3381"/>
        <w:gridCol w:w="1800"/>
        <w:gridCol w:w="2140"/>
        <w:gridCol w:w="577"/>
        <w:gridCol w:w="577"/>
        <w:gridCol w:w="577"/>
      </w:tblGrid>
      <w:tr w:rsidR="0036031B" w:rsidRPr="006309E0" w14:paraId="07BEC366" w14:textId="77777777" w:rsidTr="00774E03">
        <w:trPr>
          <w:trHeight w:val="300"/>
        </w:trPr>
        <w:tc>
          <w:tcPr>
            <w:tcW w:w="3381" w:type="dxa"/>
            <w:tcBorders>
              <w:top w:val="single" w:sz="8" w:space="0" w:color="auto"/>
              <w:left w:val="single" w:sz="8" w:space="0" w:color="auto"/>
              <w:bottom w:val="nil"/>
              <w:right w:val="nil"/>
            </w:tcBorders>
            <w:shd w:val="clear" w:color="auto" w:fill="auto"/>
            <w:noWrap/>
            <w:vAlign w:val="bottom"/>
            <w:hideMark/>
          </w:tcPr>
          <w:p w14:paraId="3F5F4186" w14:textId="77777777" w:rsidR="0036031B" w:rsidRPr="00C170C3" w:rsidRDefault="0036031B" w:rsidP="00774E03">
            <w:pPr>
              <w:rPr>
                <w:rFonts w:eastAsia="Times New Roman"/>
                <w:lang w:eastAsia="de-AT"/>
              </w:rPr>
            </w:pPr>
            <w:r w:rsidRPr="006309E0">
              <w:t>HDPE Bucket</w:t>
            </w:r>
          </w:p>
        </w:tc>
        <w:tc>
          <w:tcPr>
            <w:tcW w:w="1800" w:type="dxa"/>
            <w:tcBorders>
              <w:top w:val="single" w:sz="8" w:space="0" w:color="auto"/>
              <w:left w:val="nil"/>
              <w:bottom w:val="nil"/>
              <w:right w:val="nil"/>
            </w:tcBorders>
            <w:shd w:val="clear" w:color="auto" w:fill="auto"/>
            <w:noWrap/>
            <w:vAlign w:val="bottom"/>
            <w:hideMark/>
          </w:tcPr>
          <w:p w14:paraId="4461999B" w14:textId="77777777" w:rsidR="0036031B" w:rsidRPr="00C170C3" w:rsidRDefault="0036031B" w:rsidP="00774E03">
            <w:pPr>
              <w:rPr>
                <w:rFonts w:eastAsia="Times New Roman"/>
                <w:b/>
                <w:bCs/>
                <w:lang w:eastAsia="de-AT"/>
              </w:rPr>
            </w:pPr>
            <w:r w:rsidRPr="006309E0">
              <w:t> </w:t>
            </w:r>
          </w:p>
        </w:tc>
        <w:tc>
          <w:tcPr>
            <w:tcW w:w="2140" w:type="dxa"/>
            <w:tcBorders>
              <w:top w:val="single" w:sz="8" w:space="0" w:color="auto"/>
              <w:left w:val="nil"/>
              <w:bottom w:val="nil"/>
              <w:right w:val="single" w:sz="8" w:space="0" w:color="auto"/>
            </w:tcBorders>
            <w:shd w:val="clear" w:color="auto" w:fill="auto"/>
            <w:noWrap/>
            <w:vAlign w:val="bottom"/>
            <w:hideMark/>
          </w:tcPr>
          <w:p w14:paraId="6F4EA6AC" w14:textId="77777777" w:rsidR="0036031B" w:rsidRPr="00C170C3" w:rsidRDefault="0036031B" w:rsidP="00774E03">
            <w:pPr>
              <w:rPr>
                <w:rFonts w:eastAsia="Times New Roman"/>
                <w:b/>
                <w:bCs/>
                <w:lang w:eastAsia="de-AT"/>
              </w:rPr>
            </w:pPr>
            <w:r w:rsidRPr="006309E0">
              <w:t> </w:t>
            </w:r>
          </w:p>
        </w:tc>
        <w:tc>
          <w:tcPr>
            <w:tcW w:w="1731" w:type="dxa"/>
            <w:gridSpan w:val="3"/>
            <w:tcBorders>
              <w:top w:val="single" w:sz="8" w:space="0" w:color="auto"/>
              <w:left w:val="nil"/>
              <w:bottom w:val="nil"/>
              <w:right w:val="single" w:sz="8" w:space="0" w:color="auto"/>
            </w:tcBorders>
          </w:tcPr>
          <w:p w14:paraId="375D0CBF" w14:textId="77777777" w:rsidR="0036031B" w:rsidRPr="00C170C3" w:rsidRDefault="0036031B" w:rsidP="00774E03">
            <w:pPr>
              <w:rPr>
                <w:lang w:eastAsia="de-AT"/>
              </w:rPr>
            </w:pPr>
            <w:r w:rsidRPr="006309E0">
              <w:rPr>
                <w:lang w:eastAsia="de-AT"/>
              </w:rPr>
              <w:t>Recyclable</w:t>
            </w:r>
          </w:p>
        </w:tc>
      </w:tr>
      <w:tr w:rsidR="0036031B" w:rsidRPr="006309E0" w14:paraId="4373EA85" w14:textId="77777777" w:rsidTr="00774E03">
        <w:trPr>
          <w:trHeight w:val="288"/>
        </w:trPr>
        <w:tc>
          <w:tcPr>
            <w:tcW w:w="33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C5AC286" w14:textId="77777777" w:rsidR="0036031B" w:rsidRPr="00C170C3" w:rsidRDefault="0036031B" w:rsidP="00774E03">
            <w:pPr>
              <w:rPr>
                <w:rFonts w:eastAsia="Times New Roman"/>
                <w:lang w:eastAsia="de-AT"/>
              </w:rPr>
            </w:pPr>
            <w:r w:rsidRPr="006309E0">
              <w:t>Component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00E55770" w14:textId="77777777" w:rsidR="0036031B" w:rsidRPr="00C170C3" w:rsidRDefault="0036031B" w:rsidP="00774E03">
            <w:pPr>
              <w:rPr>
                <w:rFonts w:eastAsia="Times New Roman"/>
                <w:lang w:eastAsia="de-AT"/>
              </w:rPr>
            </w:pPr>
            <w:r w:rsidRPr="006309E0">
              <w:t>Weight [g]</w:t>
            </w:r>
          </w:p>
        </w:tc>
        <w:tc>
          <w:tcPr>
            <w:tcW w:w="2140" w:type="dxa"/>
            <w:tcBorders>
              <w:top w:val="single" w:sz="4" w:space="0" w:color="auto"/>
              <w:left w:val="nil"/>
              <w:bottom w:val="single" w:sz="4" w:space="0" w:color="auto"/>
              <w:right w:val="single" w:sz="8" w:space="0" w:color="auto"/>
            </w:tcBorders>
            <w:shd w:val="clear" w:color="auto" w:fill="auto"/>
            <w:noWrap/>
            <w:vAlign w:val="bottom"/>
            <w:hideMark/>
          </w:tcPr>
          <w:p w14:paraId="79582579" w14:textId="77777777" w:rsidR="0036031B" w:rsidRPr="00C170C3" w:rsidRDefault="0036031B" w:rsidP="00774E03">
            <w:pPr>
              <w:rPr>
                <w:rFonts w:eastAsia="Times New Roman"/>
                <w:lang w:eastAsia="de-AT"/>
              </w:rPr>
            </w:pPr>
            <w:r w:rsidRPr="006309E0">
              <w:t>Material</w:t>
            </w:r>
          </w:p>
        </w:tc>
        <w:tc>
          <w:tcPr>
            <w:tcW w:w="577" w:type="dxa"/>
            <w:tcBorders>
              <w:top w:val="single" w:sz="4" w:space="0" w:color="auto"/>
              <w:left w:val="nil"/>
              <w:bottom w:val="single" w:sz="4" w:space="0" w:color="auto"/>
              <w:right w:val="single" w:sz="8" w:space="0" w:color="auto"/>
            </w:tcBorders>
          </w:tcPr>
          <w:p w14:paraId="45A27F3B" w14:textId="77777777" w:rsidR="0036031B" w:rsidRPr="00C170C3" w:rsidRDefault="0036031B" w:rsidP="00774E03">
            <w:pPr>
              <w:rPr>
                <w:lang w:eastAsia="de-AT"/>
              </w:rPr>
            </w:pPr>
            <w:r w:rsidRPr="006309E0">
              <w:rPr>
                <w:lang w:eastAsia="de-AT"/>
              </w:rPr>
              <w:t>GER</w:t>
            </w:r>
          </w:p>
        </w:tc>
        <w:tc>
          <w:tcPr>
            <w:tcW w:w="577" w:type="dxa"/>
            <w:tcBorders>
              <w:top w:val="single" w:sz="4" w:space="0" w:color="auto"/>
              <w:left w:val="nil"/>
              <w:bottom w:val="single" w:sz="4" w:space="0" w:color="auto"/>
              <w:right w:val="single" w:sz="8" w:space="0" w:color="auto"/>
            </w:tcBorders>
          </w:tcPr>
          <w:p w14:paraId="05F7CB96" w14:textId="77777777" w:rsidR="0036031B" w:rsidRPr="00C170C3" w:rsidRDefault="0036031B" w:rsidP="00774E03">
            <w:pPr>
              <w:rPr>
                <w:lang w:eastAsia="de-AT"/>
              </w:rPr>
            </w:pPr>
            <w:r w:rsidRPr="006309E0">
              <w:rPr>
                <w:lang w:eastAsia="de-AT"/>
              </w:rPr>
              <w:t>UK</w:t>
            </w:r>
          </w:p>
        </w:tc>
        <w:tc>
          <w:tcPr>
            <w:tcW w:w="577" w:type="dxa"/>
            <w:tcBorders>
              <w:top w:val="single" w:sz="4" w:space="0" w:color="auto"/>
              <w:left w:val="nil"/>
              <w:bottom w:val="single" w:sz="4" w:space="0" w:color="auto"/>
              <w:right w:val="single" w:sz="8" w:space="0" w:color="auto"/>
            </w:tcBorders>
          </w:tcPr>
          <w:p w14:paraId="0E49E21B" w14:textId="77777777" w:rsidR="0036031B" w:rsidRPr="00C170C3" w:rsidRDefault="0036031B" w:rsidP="00774E03">
            <w:pPr>
              <w:rPr>
                <w:lang w:eastAsia="de-AT"/>
              </w:rPr>
            </w:pPr>
            <w:r w:rsidRPr="006309E0">
              <w:rPr>
                <w:lang w:eastAsia="de-AT"/>
              </w:rPr>
              <w:t>EUR</w:t>
            </w:r>
          </w:p>
        </w:tc>
      </w:tr>
      <w:tr w:rsidR="0036031B" w:rsidRPr="006309E0" w14:paraId="6EAC841C" w14:textId="77777777" w:rsidTr="00774E03">
        <w:trPr>
          <w:trHeight w:val="312"/>
        </w:trPr>
        <w:tc>
          <w:tcPr>
            <w:tcW w:w="3381" w:type="dxa"/>
            <w:tcBorders>
              <w:top w:val="single" w:sz="4" w:space="0" w:color="auto"/>
              <w:left w:val="single" w:sz="8" w:space="0" w:color="auto"/>
              <w:bottom w:val="single" w:sz="8" w:space="0" w:color="auto"/>
              <w:right w:val="single" w:sz="4" w:space="0" w:color="auto"/>
            </w:tcBorders>
            <w:shd w:val="clear" w:color="auto" w:fill="auto"/>
            <w:noWrap/>
            <w:vAlign w:val="bottom"/>
          </w:tcPr>
          <w:p w14:paraId="50F8B972" w14:textId="77777777" w:rsidR="0036031B" w:rsidRPr="00C170C3" w:rsidRDefault="0036031B" w:rsidP="00774E03">
            <w:r w:rsidRPr="006309E0">
              <w:t>Body, Lid &amp; Handle</w:t>
            </w:r>
          </w:p>
        </w:tc>
        <w:tc>
          <w:tcPr>
            <w:tcW w:w="1800" w:type="dxa"/>
            <w:tcBorders>
              <w:top w:val="single" w:sz="4" w:space="0" w:color="auto"/>
              <w:left w:val="nil"/>
              <w:bottom w:val="single" w:sz="8" w:space="0" w:color="auto"/>
              <w:right w:val="single" w:sz="4" w:space="0" w:color="auto"/>
            </w:tcBorders>
            <w:shd w:val="clear" w:color="auto" w:fill="auto"/>
            <w:noWrap/>
            <w:vAlign w:val="bottom"/>
          </w:tcPr>
          <w:p w14:paraId="70EF2F0A" w14:textId="77777777" w:rsidR="0036031B" w:rsidRPr="00C170C3" w:rsidRDefault="0036031B" w:rsidP="00774E03">
            <w:r w:rsidRPr="006309E0">
              <w:t>101.59</w:t>
            </w:r>
          </w:p>
        </w:tc>
        <w:tc>
          <w:tcPr>
            <w:tcW w:w="2140" w:type="dxa"/>
            <w:tcBorders>
              <w:top w:val="single" w:sz="4" w:space="0" w:color="auto"/>
              <w:left w:val="nil"/>
              <w:bottom w:val="single" w:sz="8" w:space="0" w:color="auto"/>
              <w:right w:val="single" w:sz="8" w:space="0" w:color="auto"/>
            </w:tcBorders>
            <w:shd w:val="clear" w:color="auto" w:fill="auto"/>
            <w:noWrap/>
            <w:vAlign w:val="bottom"/>
          </w:tcPr>
          <w:p w14:paraId="22EC90AA" w14:textId="77777777" w:rsidR="0036031B" w:rsidRPr="00C170C3" w:rsidRDefault="0036031B" w:rsidP="00774E03">
            <w:r w:rsidRPr="006309E0">
              <w:t> HDPE granulate</w:t>
            </w:r>
          </w:p>
        </w:tc>
        <w:tc>
          <w:tcPr>
            <w:tcW w:w="577" w:type="dxa"/>
            <w:tcBorders>
              <w:top w:val="single" w:sz="4" w:space="0" w:color="auto"/>
              <w:left w:val="nil"/>
              <w:bottom w:val="single" w:sz="8" w:space="0" w:color="auto"/>
              <w:right w:val="single" w:sz="8" w:space="0" w:color="auto"/>
            </w:tcBorders>
          </w:tcPr>
          <w:p w14:paraId="68769150" w14:textId="77777777" w:rsidR="0036031B" w:rsidRPr="00C170C3" w:rsidRDefault="0036031B" w:rsidP="00774E03">
            <w:r w:rsidRPr="006309E0">
              <w:t>Yes</w:t>
            </w:r>
          </w:p>
        </w:tc>
        <w:tc>
          <w:tcPr>
            <w:tcW w:w="577" w:type="dxa"/>
            <w:tcBorders>
              <w:top w:val="single" w:sz="4" w:space="0" w:color="auto"/>
              <w:left w:val="nil"/>
              <w:bottom w:val="single" w:sz="8" w:space="0" w:color="auto"/>
              <w:right w:val="single" w:sz="8" w:space="0" w:color="auto"/>
            </w:tcBorders>
          </w:tcPr>
          <w:p w14:paraId="27B195D0" w14:textId="77777777" w:rsidR="0036031B" w:rsidRPr="00C170C3" w:rsidRDefault="0036031B" w:rsidP="00774E03">
            <w:r w:rsidRPr="006309E0">
              <w:t>Yes</w:t>
            </w:r>
          </w:p>
        </w:tc>
        <w:tc>
          <w:tcPr>
            <w:tcW w:w="577" w:type="dxa"/>
            <w:tcBorders>
              <w:top w:val="single" w:sz="4" w:space="0" w:color="auto"/>
              <w:left w:val="nil"/>
              <w:bottom w:val="single" w:sz="8" w:space="0" w:color="auto"/>
              <w:right w:val="single" w:sz="8" w:space="0" w:color="auto"/>
            </w:tcBorders>
          </w:tcPr>
          <w:p w14:paraId="62CD07AE" w14:textId="77777777" w:rsidR="0036031B" w:rsidRPr="00C170C3" w:rsidRDefault="0036031B" w:rsidP="00774E03">
            <w:r w:rsidRPr="006309E0">
              <w:t>Yes</w:t>
            </w:r>
          </w:p>
        </w:tc>
      </w:tr>
      <w:tr w:rsidR="0036031B" w:rsidRPr="006309E0" w14:paraId="4684E45E" w14:textId="77777777" w:rsidTr="00774E03">
        <w:trPr>
          <w:trHeight w:val="312"/>
        </w:trPr>
        <w:tc>
          <w:tcPr>
            <w:tcW w:w="3381" w:type="dxa"/>
            <w:tcBorders>
              <w:top w:val="double" w:sz="4" w:space="0" w:color="auto"/>
              <w:left w:val="single" w:sz="8" w:space="0" w:color="auto"/>
              <w:bottom w:val="single" w:sz="8" w:space="0" w:color="auto"/>
              <w:right w:val="single" w:sz="4" w:space="0" w:color="auto"/>
            </w:tcBorders>
            <w:shd w:val="clear" w:color="auto" w:fill="auto"/>
            <w:noWrap/>
            <w:vAlign w:val="bottom"/>
            <w:hideMark/>
          </w:tcPr>
          <w:p w14:paraId="6B552792" w14:textId="77777777" w:rsidR="0036031B" w:rsidRPr="00C170C3" w:rsidRDefault="0036031B" w:rsidP="00774E03">
            <w:r w:rsidRPr="006309E0">
              <w:t>Total</w:t>
            </w:r>
          </w:p>
        </w:tc>
        <w:tc>
          <w:tcPr>
            <w:tcW w:w="1800" w:type="dxa"/>
            <w:tcBorders>
              <w:top w:val="double" w:sz="4" w:space="0" w:color="auto"/>
              <w:left w:val="nil"/>
              <w:bottom w:val="single" w:sz="8" w:space="0" w:color="auto"/>
              <w:right w:val="single" w:sz="4" w:space="0" w:color="auto"/>
            </w:tcBorders>
            <w:shd w:val="clear" w:color="auto" w:fill="auto"/>
            <w:noWrap/>
            <w:vAlign w:val="bottom"/>
            <w:hideMark/>
          </w:tcPr>
          <w:p w14:paraId="3CDC008E" w14:textId="77777777" w:rsidR="0036031B" w:rsidRPr="00C170C3" w:rsidRDefault="0036031B" w:rsidP="00774E03">
            <w:r w:rsidRPr="006309E0">
              <w:t>101.59</w:t>
            </w:r>
          </w:p>
        </w:tc>
        <w:tc>
          <w:tcPr>
            <w:tcW w:w="2140" w:type="dxa"/>
            <w:tcBorders>
              <w:top w:val="double" w:sz="4" w:space="0" w:color="auto"/>
              <w:left w:val="nil"/>
              <w:bottom w:val="single" w:sz="8" w:space="0" w:color="auto"/>
              <w:right w:val="single" w:sz="8" w:space="0" w:color="auto"/>
            </w:tcBorders>
            <w:shd w:val="clear" w:color="auto" w:fill="auto"/>
            <w:noWrap/>
            <w:vAlign w:val="bottom"/>
          </w:tcPr>
          <w:p w14:paraId="5F0E0C72" w14:textId="77777777" w:rsidR="0036031B" w:rsidRPr="006309E0" w:rsidRDefault="0036031B" w:rsidP="00774E03">
            <w:pPr>
              <w:spacing w:after="0"/>
              <w:jc w:val="left"/>
            </w:pPr>
          </w:p>
        </w:tc>
        <w:tc>
          <w:tcPr>
            <w:tcW w:w="577" w:type="dxa"/>
            <w:tcBorders>
              <w:top w:val="double" w:sz="4" w:space="0" w:color="auto"/>
              <w:left w:val="nil"/>
              <w:bottom w:val="single" w:sz="8" w:space="0" w:color="auto"/>
              <w:right w:val="single" w:sz="8" w:space="0" w:color="auto"/>
            </w:tcBorders>
          </w:tcPr>
          <w:p w14:paraId="3900487B" w14:textId="77777777" w:rsidR="0036031B" w:rsidRPr="00C170C3" w:rsidRDefault="0036031B" w:rsidP="00774E03">
            <w:pPr>
              <w:spacing w:after="0"/>
              <w:ind w:left="720" w:hanging="360"/>
              <w:jc w:val="center"/>
            </w:pPr>
          </w:p>
        </w:tc>
        <w:tc>
          <w:tcPr>
            <w:tcW w:w="577" w:type="dxa"/>
            <w:tcBorders>
              <w:top w:val="double" w:sz="4" w:space="0" w:color="auto"/>
              <w:left w:val="nil"/>
              <w:bottom w:val="single" w:sz="8" w:space="0" w:color="auto"/>
              <w:right w:val="single" w:sz="8" w:space="0" w:color="auto"/>
            </w:tcBorders>
          </w:tcPr>
          <w:p w14:paraId="5AE97312" w14:textId="77777777" w:rsidR="0036031B" w:rsidRPr="006309E0" w:rsidRDefault="0036031B" w:rsidP="00774E03">
            <w:pPr>
              <w:spacing w:after="0"/>
              <w:jc w:val="center"/>
            </w:pPr>
          </w:p>
        </w:tc>
        <w:tc>
          <w:tcPr>
            <w:tcW w:w="577" w:type="dxa"/>
            <w:tcBorders>
              <w:top w:val="double" w:sz="4" w:space="0" w:color="auto"/>
              <w:left w:val="nil"/>
              <w:bottom w:val="single" w:sz="8" w:space="0" w:color="auto"/>
              <w:right w:val="single" w:sz="8" w:space="0" w:color="auto"/>
            </w:tcBorders>
          </w:tcPr>
          <w:p w14:paraId="48F051F4" w14:textId="77777777" w:rsidR="0036031B" w:rsidRPr="00C170C3" w:rsidRDefault="0036031B" w:rsidP="00774E03">
            <w:pPr>
              <w:spacing w:after="0"/>
              <w:ind w:left="720" w:hanging="360"/>
              <w:jc w:val="center"/>
            </w:pPr>
          </w:p>
        </w:tc>
      </w:tr>
    </w:tbl>
    <w:p w14:paraId="7339C51C" w14:textId="77777777" w:rsidR="0036031B" w:rsidRPr="00C170C3" w:rsidRDefault="0036031B" w:rsidP="0036031B"/>
    <w:p w14:paraId="0A4BB0A5" w14:textId="77777777" w:rsidR="0036031B" w:rsidRDefault="0036031B" w:rsidP="0036031B">
      <w:bookmarkStart w:id="98" w:name="_Toc153869109"/>
    </w:p>
    <w:p w14:paraId="14C46BF5" w14:textId="77777777" w:rsidR="0036031B" w:rsidRPr="00C170C3" w:rsidRDefault="0036031B" w:rsidP="0036031B">
      <w:pPr>
        <w:pStyle w:val="Tables1"/>
        <w:tabs>
          <w:tab w:val="clear" w:pos="360"/>
        </w:tabs>
        <w:ind w:left="720" w:hanging="360"/>
      </w:pPr>
      <w:r w:rsidRPr="006309E0">
        <w:t>LCI Wall paint 2.7 L, tinplated steel bucket; (incl. coating)</w:t>
      </w:r>
      <w:bookmarkEnd w:id="98"/>
    </w:p>
    <w:tbl>
      <w:tblPr>
        <w:tblW w:w="9052" w:type="dxa"/>
        <w:tblCellMar>
          <w:left w:w="70" w:type="dxa"/>
          <w:right w:w="70" w:type="dxa"/>
        </w:tblCellMar>
        <w:tblLook w:val="04A0" w:firstRow="1" w:lastRow="0" w:firstColumn="1" w:lastColumn="0" w:noHBand="0" w:noVBand="1"/>
      </w:tblPr>
      <w:tblGrid>
        <w:gridCol w:w="3381"/>
        <w:gridCol w:w="1800"/>
        <w:gridCol w:w="2140"/>
        <w:gridCol w:w="577"/>
        <w:gridCol w:w="577"/>
        <w:gridCol w:w="577"/>
      </w:tblGrid>
      <w:tr w:rsidR="0036031B" w:rsidRPr="006309E0" w14:paraId="52FF78A7" w14:textId="77777777" w:rsidTr="00774E03">
        <w:trPr>
          <w:trHeight w:val="300"/>
        </w:trPr>
        <w:tc>
          <w:tcPr>
            <w:tcW w:w="3381" w:type="dxa"/>
            <w:tcBorders>
              <w:top w:val="single" w:sz="8" w:space="0" w:color="auto"/>
              <w:left w:val="single" w:sz="8" w:space="0" w:color="auto"/>
              <w:bottom w:val="nil"/>
              <w:right w:val="nil"/>
            </w:tcBorders>
            <w:shd w:val="clear" w:color="auto" w:fill="auto"/>
            <w:noWrap/>
            <w:vAlign w:val="bottom"/>
            <w:hideMark/>
          </w:tcPr>
          <w:p w14:paraId="4E6E4A74" w14:textId="77777777" w:rsidR="0036031B" w:rsidRPr="00C170C3" w:rsidRDefault="0036031B" w:rsidP="00774E03">
            <w:pPr>
              <w:rPr>
                <w:rFonts w:eastAsia="Times New Roman"/>
                <w:lang w:eastAsia="de-AT"/>
              </w:rPr>
            </w:pPr>
            <w:r w:rsidRPr="006309E0">
              <w:t>Tinplated steel Bucket</w:t>
            </w:r>
          </w:p>
        </w:tc>
        <w:tc>
          <w:tcPr>
            <w:tcW w:w="1800" w:type="dxa"/>
            <w:tcBorders>
              <w:top w:val="single" w:sz="8" w:space="0" w:color="auto"/>
              <w:left w:val="nil"/>
              <w:bottom w:val="nil"/>
              <w:right w:val="nil"/>
            </w:tcBorders>
            <w:shd w:val="clear" w:color="auto" w:fill="auto"/>
            <w:noWrap/>
            <w:vAlign w:val="bottom"/>
            <w:hideMark/>
          </w:tcPr>
          <w:p w14:paraId="782B23AC" w14:textId="77777777" w:rsidR="0036031B" w:rsidRPr="00C170C3" w:rsidRDefault="0036031B" w:rsidP="00774E03">
            <w:pPr>
              <w:rPr>
                <w:rFonts w:eastAsia="Times New Roman"/>
                <w:b/>
                <w:bCs/>
                <w:lang w:eastAsia="de-AT"/>
              </w:rPr>
            </w:pPr>
            <w:r w:rsidRPr="006309E0">
              <w:t> </w:t>
            </w:r>
          </w:p>
        </w:tc>
        <w:tc>
          <w:tcPr>
            <w:tcW w:w="2140" w:type="dxa"/>
            <w:tcBorders>
              <w:top w:val="single" w:sz="8" w:space="0" w:color="auto"/>
              <w:left w:val="nil"/>
              <w:bottom w:val="nil"/>
              <w:right w:val="single" w:sz="8" w:space="0" w:color="auto"/>
            </w:tcBorders>
            <w:shd w:val="clear" w:color="auto" w:fill="auto"/>
            <w:noWrap/>
            <w:vAlign w:val="bottom"/>
            <w:hideMark/>
          </w:tcPr>
          <w:p w14:paraId="2A046E07" w14:textId="77777777" w:rsidR="0036031B" w:rsidRPr="00C170C3" w:rsidRDefault="0036031B" w:rsidP="00774E03">
            <w:pPr>
              <w:rPr>
                <w:rFonts w:eastAsia="Times New Roman"/>
                <w:b/>
                <w:bCs/>
                <w:lang w:eastAsia="de-AT"/>
              </w:rPr>
            </w:pPr>
            <w:r w:rsidRPr="006309E0">
              <w:t> </w:t>
            </w:r>
          </w:p>
        </w:tc>
        <w:tc>
          <w:tcPr>
            <w:tcW w:w="1731" w:type="dxa"/>
            <w:gridSpan w:val="3"/>
            <w:tcBorders>
              <w:top w:val="single" w:sz="8" w:space="0" w:color="auto"/>
              <w:left w:val="nil"/>
              <w:bottom w:val="nil"/>
              <w:right w:val="single" w:sz="8" w:space="0" w:color="auto"/>
            </w:tcBorders>
          </w:tcPr>
          <w:p w14:paraId="06FDD5CB" w14:textId="77777777" w:rsidR="0036031B" w:rsidRPr="00C170C3" w:rsidRDefault="0036031B" w:rsidP="00774E03">
            <w:pPr>
              <w:rPr>
                <w:lang w:eastAsia="de-AT"/>
              </w:rPr>
            </w:pPr>
            <w:r w:rsidRPr="006309E0">
              <w:rPr>
                <w:lang w:eastAsia="de-AT"/>
              </w:rPr>
              <w:t>Recyclable</w:t>
            </w:r>
          </w:p>
        </w:tc>
      </w:tr>
      <w:tr w:rsidR="0036031B" w:rsidRPr="006309E0" w14:paraId="21C80FDA" w14:textId="77777777" w:rsidTr="00774E03">
        <w:trPr>
          <w:trHeight w:val="288"/>
        </w:trPr>
        <w:tc>
          <w:tcPr>
            <w:tcW w:w="33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DC48971" w14:textId="77777777" w:rsidR="0036031B" w:rsidRPr="00C170C3" w:rsidRDefault="0036031B" w:rsidP="00774E03">
            <w:pPr>
              <w:rPr>
                <w:rFonts w:eastAsia="Times New Roman"/>
                <w:lang w:eastAsia="de-AT"/>
              </w:rPr>
            </w:pPr>
            <w:r w:rsidRPr="006309E0">
              <w:t>Component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67D987AB" w14:textId="77777777" w:rsidR="0036031B" w:rsidRPr="00C170C3" w:rsidRDefault="0036031B" w:rsidP="00774E03">
            <w:pPr>
              <w:rPr>
                <w:rFonts w:eastAsia="Times New Roman"/>
                <w:lang w:eastAsia="de-AT"/>
              </w:rPr>
            </w:pPr>
            <w:r w:rsidRPr="006309E0">
              <w:t>Weight [g]</w:t>
            </w:r>
          </w:p>
        </w:tc>
        <w:tc>
          <w:tcPr>
            <w:tcW w:w="2140" w:type="dxa"/>
            <w:tcBorders>
              <w:top w:val="single" w:sz="4" w:space="0" w:color="auto"/>
              <w:left w:val="nil"/>
              <w:bottom w:val="single" w:sz="4" w:space="0" w:color="auto"/>
              <w:right w:val="single" w:sz="8" w:space="0" w:color="auto"/>
            </w:tcBorders>
            <w:shd w:val="clear" w:color="auto" w:fill="auto"/>
            <w:noWrap/>
            <w:vAlign w:val="bottom"/>
            <w:hideMark/>
          </w:tcPr>
          <w:p w14:paraId="1F36A03D" w14:textId="77777777" w:rsidR="0036031B" w:rsidRPr="00C170C3" w:rsidRDefault="0036031B" w:rsidP="00774E03">
            <w:pPr>
              <w:rPr>
                <w:rFonts w:eastAsia="Times New Roman"/>
                <w:lang w:eastAsia="de-AT"/>
              </w:rPr>
            </w:pPr>
            <w:r w:rsidRPr="006309E0">
              <w:t>Material</w:t>
            </w:r>
          </w:p>
        </w:tc>
        <w:tc>
          <w:tcPr>
            <w:tcW w:w="577" w:type="dxa"/>
            <w:tcBorders>
              <w:top w:val="single" w:sz="4" w:space="0" w:color="auto"/>
              <w:left w:val="nil"/>
              <w:bottom w:val="single" w:sz="4" w:space="0" w:color="auto"/>
              <w:right w:val="single" w:sz="8" w:space="0" w:color="auto"/>
            </w:tcBorders>
          </w:tcPr>
          <w:p w14:paraId="0DADF3F8" w14:textId="77777777" w:rsidR="0036031B" w:rsidRPr="00C170C3" w:rsidRDefault="0036031B" w:rsidP="00774E03">
            <w:pPr>
              <w:rPr>
                <w:lang w:eastAsia="de-AT"/>
              </w:rPr>
            </w:pPr>
            <w:r w:rsidRPr="006309E0">
              <w:rPr>
                <w:lang w:eastAsia="de-AT"/>
              </w:rPr>
              <w:t>GER</w:t>
            </w:r>
          </w:p>
        </w:tc>
        <w:tc>
          <w:tcPr>
            <w:tcW w:w="577" w:type="dxa"/>
            <w:tcBorders>
              <w:top w:val="single" w:sz="4" w:space="0" w:color="auto"/>
              <w:left w:val="nil"/>
              <w:bottom w:val="single" w:sz="4" w:space="0" w:color="auto"/>
              <w:right w:val="single" w:sz="8" w:space="0" w:color="auto"/>
            </w:tcBorders>
          </w:tcPr>
          <w:p w14:paraId="65752039" w14:textId="77777777" w:rsidR="0036031B" w:rsidRPr="00C170C3" w:rsidRDefault="0036031B" w:rsidP="00774E03">
            <w:pPr>
              <w:rPr>
                <w:lang w:eastAsia="de-AT"/>
              </w:rPr>
            </w:pPr>
            <w:r w:rsidRPr="006309E0">
              <w:rPr>
                <w:lang w:eastAsia="de-AT"/>
              </w:rPr>
              <w:t>UK</w:t>
            </w:r>
          </w:p>
        </w:tc>
        <w:tc>
          <w:tcPr>
            <w:tcW w:w="577" w:type="dxa"/>
            <w:tcBorders>
              <w:top w:val="single" w:sz="4" w:space="0" w:color="auto"/>
              <w:left w:val="nil"/>
              <w:bottom w:val="single" w:sz="4" w:space="0" w:color="auto"/>
              <w:right w:val="single" w:sz="8" w:space="0" w:color="auto"/>
            </w:tcBorders>
          </w:tcPr>
          <w:p w14:paraId="59620E36" w14:textId="77777777" w:rsidR="0036031B" w:rsidRPr="00C170C3" w:rsidRDefault="0036031B" w:rsidP="00774E03">
            <w:pPr>
              <w:rPr>
                <w:lang w:eastAsia="de-AT"/>
              </w:rPr>
            </w:pPr>
            <w:r w:rsidRPr="006309E0">
              <w:rPr>
                <w:lang w:eastAsia="de-AT"/>
              </w:rPr>
              <w:t>EUR</w:t>
            </w:r>
          </w:p>
        </w:tc>
      </w:tr>
      <w:tr w:rsidR="0036031B" w:rsidRPr="006309E0" w14:paraId="28018C78"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1314D6B2" w14:textId="77777777" w:rsidR="0036031B" w:rsidRPr="00C170C3" w:rsidRDefault="0036031B" w:rsidP="00774E03">
            <w:r w:rsidRPr="006309E0">
              <w:t xml:space="preserve">Body </w:t>
            </w:r>
          </w:p>
        </w:tc>
        <w:tc>
          <w:tcPr>
            <w:tcW w:w="1800" w:type="dxa"/>
            <w:tcBorders>
              <w:top w:val="nil"/>
              <w:left w:val="nil"/>
              <w:bottom w:val="single" w:sz="4" w:space="0" w:color="auto"/>
              <w:right w:val="single" w:sz="4" w:space="0" w:color="auto"/>
            </w:tcBorders>
            <w:shd w:val="clear" w:color="auto" w:fill="auto"/>
            <w:noWrap/>
            <w:vAlign w:val="bottom"/>
          </w:tcPr>
          <w:p w14:paraId="217D1C7E" w14:textId="77777777" w:rsidR="0036031B" w:rsidRPr="00C170C3" w:rsidRDefault="0036031B" w:rsidP="00774E03">
            <w:r w:rsidRPr="006309E0">
              <w:t>191</w:t>
            </w:r>
          </w:p>
        </w:tc>
        <w:tc>
          <w:tcPr>
            <w:tcW w:w="2140" w:type="dxa"/>
            <w:tcBorders>
              <w:top w:val="nil"/>
              <w:left w:val="nil"/>
              <w:bottom w:val="single" w:sz="4" w:space="0" w:color="auto"/>
              <w:right w:val="single" w:sz="8" w:space="0" w:color="auto"/>
            </w:tcBorders>
            <w:shd w:val="clear" w:color="auto" w:fill="auto"/>
            <w:noWrap/>
            <w:vAlign w:val="bottom"/>
          </w:tcPr>
          <w:p w14:paraId="57BADF98" w14:textId="77777777" w:rsidR="0036031B" w:rsidRPr="00C170C3" w:rsidRDefault="0036031B" w:rsidP="00774E03">
            <w:r w:rsidRPr="006309E0">
              <w:t> Tinplated steel</w:t>
            </w:r>
          </w:p>
        </w:tc>
        <w:tc>
          <w:tcPr>
            <w:tcW w:w="577" w:type="dxa"/>
            <w:tcBorders>
              <w:top w:val="nil"/>
              <w:left w:val="nil"/>
              <w:bottom w:val="single" w:sz="4" w:space="0" w:color="auto"/>
              <w:right w:val="single" w:sz="8" w:space="0" w:color="auto"/>
            </w:tcBorders>
          </w:tcPr>
          <w:p w14:paraId="3720B18C" w14:textId="77777777" w:rsidR="0036031B" w:rsidRPr="00C170C3" w:rsidRDefault="0036031B" w:rsidP="00774E03">
            <w:pPr>
              <w:rPr>
                <w:rFonts w:eastAsia="Times New Roman" w:cs="Calibri"/>
                <w:lang w:eastAsia="de-AT"/>
              </w:rPr>
            </w:pPr>
            <w:r w:rsidRPr="006309E0">
              <w:t>Yes</w:t>
            </w:r>
          </w:p>
        </w:tc>
        <w:tc>
          <w:tcPr>
            <w:tcW w:w="577" w:type="dxa"/>
            <w:tcBorders>
              <w:top w:val="nil"/>
              <w:left w:val="nil"/>
              <w:bottom w:val="single" w:sz="4" w:space="0" w:color="auto"/>
              <w:right w:val="single" w:sz="8" w:space="0" w:color="auto"/>
            </w:tcBorders>
          </w:tcPr>
          <w:p w14:paraId="7C480DD7" w14:textId="77777777" w:rsidR="0036031B" w:rsidRPr="00C170C3" w:rsidRDefault="0036031B" w:rsidP="00774E03">
            <w:pPr>
              <w:rPr>
                <w:rFonts w:eastAsia="Times New Roman" w:cs="Calibri"/>
                <w:lang w:eastAsia="de-AT"/>
              </w:rPr>
            </w:pPr>
            <w:r w:rsidRPr="006309E0">
              <w:t>Yes</w:t>
            </w:r>
          </w:p>
        </w:tc>
        <w:tc>
          <w:tcPr>
            <w:tcW w:w="577" w:type="dxa"/>
            <w:tcBorders>
              <w:top w:val="nil"/>
              <w:left w:val="nil"/>
              <w:bottom w:val="single" w:sz="4" w:space="0" w:color="auto"/>
              <w:right w:val="single" w:sz="8" w:space="0" w:color="auto"/>
            </w:tcBorders>
          </w:tcPr>
          <w:p w14:paraId="7347E3F8" w14:textId="77777777" w:rsidR="0036031B" w:rsidRPr="00C170C3" w:rsidRDefault="0036031B" w:rsidP="00774E03">
            <w:pPr>
              <w:rPr>
                <w:rFonts w:eastAsia="Times New Roman" w:cs="Calibri"/>
                <w:lang w:eastAsia="de-AT"/>
              </w:rPr>
            </w:pPr>
            <w:r w:rsidRPr="006309E0">
              <w:t>Yes</w:t>
            </w:r>
          </w:p>
        </w:tc>
      </w:tr>
      <w:tr w:rsidR="0036031B" w:rsidRPr="006309E0" w14:paraId="6CE7D42B"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5E76964F" w14:textId="77777777" w:rsidR="0036031B" w:rsidRPr="00C170C3" w:rsidRDefault="0036031B" w:rsidP="00774E03">
            <w:r w:rsidRPr="006309E0">
              <w:t>Lid</w:t>
            </w:r>
          </w:p>
        </w:tc>
        <w:tc>
          <w:tcPr>
            <w:tcW w:w="1800" w:type="dxa"/>
            <w:tcBorders>
              <w:top w:val="nil"/>
              <w:left w:val="nil"/>
              <w:bottom w:val="single" w:sz="4" w:space="0" w:color="auto"/>
              <w:right w:val="single" w:sz="4" w:space="0" w:color="auto"/>
            </w:tcBorders>
            <w:shd w:val="clear" w:color="auto" w:fill="auto"/>
            <w:noWrap/>
            <w:vAlign w:val="bottom"/>
          </w:tcPr>
          <w:p w14:paraId="06712FD1" w14:textId="77777777" w:rsidR="0036031B" w:rsidRPr="00C170C3" w:rsidRDefault="0036031B" w:rsidP="00774E03">
            <w:r w:rsidRPr="006309E0">
              <w:t>52</w:t>
            </w:r>
          </w:p>
        </w:tc>
        <w:tc>
          <w:tcPr>
            <w:tcW w:w="2140" w:type="dxa"/>
            <w:tcBorders>
              <w:top w:val="nil"/>
              <w:left w:val="nil"/>
              <w:bottom w:val="single" w:sz="4" w:space="0" w:color="auto"/>
              <w:right w:val="single" w:sz="8" w:space="0" w:color="auto"/>
            </w:tcBorders>
            <w:shd w:val="clear" w:color="auto" w:fill="auto"/>
            <w:noWrap/>
            <w:vAlign w:val="bottom"/>
          </w:tcPr>
          <w:p w14:paraId="3F44139B" w14:textId="77777777" w:rsidR="0036031B" w:rsidRPr="00C170C3" w:rsidRDefault="0036031B" w:rsidP="00774E03">
            <w:r w:rsidRPr="006309E0">
              <w:t> Tinplated steel</w:t>
            </w:r>
          </w:p>
        </w:tc>
        <w:tc>
          <w:tcPr>
            <w:tcW w:w="577" w:type="dxa"/>
            <w:tcBorders>
              <w:top w:val="nil"/>
              <w:left w:val="nil"/>
              <w:bottom w:val="single" w:sz="4" w:space="0" w:color="auto"/>
              <w:right w:val="single" w:sz="8" w:space="0" w:color="auto"/>
            </w:tcBorders>
          </w:tcPr>
          <w:p w14:paraId="31B1015E" w14:textId="77777777" w:rsidR="0036031B" w:rsidRPr="00C170C3" w:rsidRDefault="0036031B" w:rsidP="00774E03">
            <w:pPr>
              <w:rPr>
                <w:rFonts w:eastAsia="Times New Roman" w:cs="Calibri"/>
                <w:lang w:eastAsia="de-AT"/>
              </w:rPr>
            </w:pPr>
            <w:r w:rsidRPr="006309E0">
              <w:t>Yes</w:t>
            </w:r>
          </w:p>
        </w:tc>
        <w:tc>
          <w:tcPr>
            <w:tcW w:w="577" w:type="dxa"/>
            <w:tcBorders>
              <w:top w:val="nil"/>
              <w:left w:val="nil"/>
              <w:bottom w:val="single" w:sz="4" w:space="0" w:color="auto"/>
              <w:right w:val="single" w:sz="8" w:space="0" w:color="auto"/>
            </w:tcBorders>
          </w:tcPr>
          <w:p w14:paraId="6E8E47BD" w14:textId="77777777" w:rsidR="0036031B" w:rsidRPr="00C170C3" w:rsidRDefault="0036031B" w:rsidP="00774E03">
            <w:pPr>
              <w:rPr>
                <w:rFonts w:eastAsia="Times New Roman" w:cs="Calibri"/>
                <w:lang w:eastAsia="de-AT"/>
              </w:rPr>
            </w:pPr>
            <w:r w:rsidRPr="006309E0">
              <w:t>Yes</w:t>
            </w:r>
          </w:p>
        </w:tc>
        <w:tc>
          <w:tcPr>
            <w:tcW w:w="577" w:type="dxa"/>
            <w:tcBorders>
              <w:top w:val="nil"/>
              <w:left w:val="nil"/>
              <w:bottom w:val="single" w:sz="4" w:space="0" w:color="auto"/>
              <w:right w:val="single" w:sz="8" w:space="0" w:color="auto"/>
            </w:tcBorders>
          </w:tcPr>
          <w:p w14:paraId="636320A2" w14:textId="77777777" w:rsidR="0036031B" w:rsidRPr="00C170C3" w:rsidRDefault="0036031B" w:rsidP="00774E03">
            <w:pPr>
              <w:rPr>
                <w:rFonts w:eastAsia="Times New Roman" w:cs="Calibri"/>
                <w:lang w:eastAsia="de-AT"/>
              </w:rPr>
            </w:pPr>
            <w:r w:rsidRPr="006309E0">
              <w:t>Yes</w:t>
            </w:r>
          </w:p>
        </w:tc>
      </w:tr>
      <w:tr w:rsidR="0036031B" w:rsidRPr="00C170C3" w14:paraId="39E82AA3" w14:textId="77777777" w:rsidTr="00774E03">
        <w:trPr>
          <w:trHeight w:val="312"/>
        </w:trPr>
        <w:tc>
          <w:tcPr>
            <w:tcW w:w="3381" w:type="dxa"/>
            <w:tcBorders>
              <w:top w:val="double" w:sz="4" w:space="0" w:color="auto"/>
              <w:left w:val="single" w:sz="8" w:space="0" w:color="auto"/>
              <w:bottom w:val="single" w:sz="8" w:space="0" w:color="auto"/>
              <w:right w:val="single" w:sz="4" w:space="0" w:color="auto"/>
            </w:tcBorders>
            <w:shd w:val="clear" w:color="auto" w:fill="auto"/>
            <w:noWrap/>
            <w:vAlign w:val="bottom"/>
            <w:hideMark/>
          </w:tcPr>
          <w:p w14:paraId="14C3765A" w14:textId="77777777" w:rsidR="0036031B" w:rsidRPr="00C170C3" w:rsidRDefault="0036031B" w:rsidP="00774E03">
            <w:r w:rsidRPr="006309E0">
              <w:t>Total</w:t>
            </w:r>
          </w:p>
        </w:tc>
        <w:tc>
          <w:tcPr>
            <w:tcW w:w="1800" w:type="dxa"/>
            <w:tcBorders>
              <w:top w:val="double" w:sz="4" w:space="0" w:color="auto"/>
              <w:left w:val="nil"/>
              <w:bottom w:val="single" w:sz="8" w:space="0" w:color="auto"/>
              <w:right w:val="single" w:sz="4" w:space="0" w:color="auto"/>
            </w:tcBorders>
            <w:shd w:val="clear" w:color="auto" w:fill="auto"/>
            <w:noWrap/>
            <w:vAlign w:val="bottom"/>
            <w:hideMark/>
          </w:tcPr>
          <w:p w14:paraId="29A01092" w14:textId="77777777" w:rsidR="0036031B" w:rsidRPr="00C170C3" w:rsidRDefault="0036031B" w:rsidP="00774E03">
            <w:r w:rsidRPr="006309E0">
              <w:t>243</w:t>
            </w:r>
          </w:p>
        </w:tc>
        <w:tc>
          <w:tcPr>
            <w:tcW w:w="2140" w:type="dxa"/>
            <w:tcBorders>
              <w:top w:val="double" w:sz="4" w:space="0" w:color="auto"/>
              <w:left w:val="nil"/>
              <w:bottom w:val="single" w:sz="8" w:space="0" w:color="auto"/>
              <w:right w:val="single" w:sz="8" w:space="0" w:color="auto"/>
            </w:tcBorders>
            <w:shd w:val="clear" w:color="auto" w:fill="auto"/>
            <w:noWrap/>
            <w:vAlign w:val="bottom"/>
            <w:hideMark/>
          </w:tcPr>
          <w:p w14:paraId="7CA87B84" w14:textId="77777777" w:rsidR="0036031B" w:rsidRPr="00C170C3" w:rsidRDefault="0036031B" w:rsidP="00774E03">
            <w:r w:rsidRPr="006309E0">
              <w:t> </w:t>
            </w:r>
          </w:p>
        </w:tc>
        <w:tc>
          <w:tcPr>
            <w:tcW w:w="577" w:type="dxa"/>
            <w:tcBorders>
              <w:top w:val="double" w:sz="4" w:space="0" w:color="auto"/>
              <w:left w:val="nil"/>
              <w:bottom w:val="single" w:sz="8" w:space="0" w:color="auto"/>
              <w:right w:val="single" w:sz="8" w:space="0" w:color="auto"/>
            </w:tcBorders>
          </w:tcPr>
          <w:p w14:paraId="669765EB" w14:textId="77777777" w:rsidR="0036031B" w:rsidRPr="006309E0" w:rsidRDefault="0036031B" w:rsidP="00774E03">
            <w:pPr>
              <w:spacing w:after="0"/>
              <w:jc w:val="left"/>
            </w:pPr>
          </w:p>
        </w:tc>
        <w:tc>
          <w:tcPr>
            <w:tcW w:w="577" w:type="dxa"/>
            <w:tcBorders>
              <w:top w:val="double" w:sz="4" w:space="0" w:color="auto"/>
              <w:left w:val="nil"/>
              <w:bottom w:val="single" w:sz="8" w:space="0" w:color="auto"/>
              <w:right w:val="single" w:sz="8" w:space="0" w:color="auto"/>
            </w:tcBorders>
          </w:tcPr>
          <w:p w14:paraId="592DE906" w14:textId="77777777" w:rsidR="0036031B" w:rsidRPr="00C170C3" w:rsidRDefault="0036031B" w:rsidP="00774E03">
            <w:pPr>
              <w:spacing w:after="0"/>
              <w:ind w:left="720" w:hanging="360"/>
              <w:jc w:val="left"/>
            </w:pPr>
          </w:p>
        </w:tc>
        <w:tc>
          <w:tcPr>
            <w:tcW w:w="577" w:type="dxa"/>
            <w:tcBorders>
              <w:top w:val="double" w:sz="4" w:space="0" w:color="auto"/>
              <w:left w:val="nil"/>
              <w:bottom w:val="single" w:sz="8" w:space="0" w:color="auto"/>
              <w:right w:val="single" w:sz="8" w:space="0" w:color="auto"/>
            </w:tcBorders>
          </w:tcPr>
          <w:p w14:paraId="5151604C" w14:textId="77777777" w:rsidR="0036031B" w:rsidRPr="006309E0" w:rsidRDefault="0036031B" w:rsidP="00774E03">
            <w:pPr>
              <w:spacing w:after="0"/>
              <w:jc w:val="left"/>
            </w:pPr>
          </w:p>
        </w:tc>
      </w:tr>
    </w:tbl>
    <w:p w14:paraId="1AB87FB1" w14:textId="77777777" w:rsidR="0036031B" w:rsidRPr="006309E0" w:rsidRDefault="0036031B" w:rsidP="0036031B"/>
    <w:p w14:paraId="33075FED" w14:textId="77777777" w:rsidR="0036031B" w:rsidRPr="00C170C3" w:rsidRDefault="0036031B" w:rsidP="0036031B">
      <w:pPr>
        <w:pStyle w:val="Tables1"/>
        <w:tabs>
          <w:tab w:val="clear" w:pos="360"/>
        </w:tabs>
        <w:ind w:left="720" w:hanging="360"/>
      </w:pPr>
      <w:bookmarkStart w:id="99" w:name="_Toc140493982"/>
      <w:bookmarkStart w:id="100" w:name="_Toc153869110"/>
      <w:r w:rsidRPr="006309E0">
        <w:t>LCI Wall paint 10 L, HDPE bucket</w:t>
      </w:r>
      <w:bookmarkEnd w:id="99"/>
      <w:bookmarkEnd w:id="100"/>
    </w:p>
    <w:tbl>
      <w:tblPr>
        <w:tblW w:w="9052" w:type="dxa"/>
        <w:tblCellMar>
          <w:left w:w="70" w:type="dxa"/>
          <w:right w:w="70" w:type="dxa"/>
        </w:tblCellMar>
        <w:tblLook w:val="04A0" w:firstRow="1" w:lastRow="0" w:firstColumn="1" w:lastColumn="0" w:noHBand="0" w:noVBand="1"/>
      </w:tblPr>
      <w:tblGrid>
        <w:gridCol w:w="3381"/>
        <w:gridCol w:w="1800"/>
        <w:gridCol w:w="2140"/>
        <w:gridCol w:w="577"/>
        <w:gridCol w:w="577"/>
        <w:gridCol w:w="577"/>
      </w:tblGrid>
      <w:tr w:rsidR="0036031B" w:rsidRPr="006309E0" w14:paraId="7A57F761" w14:textId="77777777" w:rsidTr="00774E03">
        <w:trPr>
          <w:trHeight w:val="300"/>
        </w:trPr>
        <w:tc>
          <w:tcPr>
            <w:tcW w:w="3381" w:type="dxa"/>
            <w:tcBorders>
              <w:top w:val="single" w:sz="8" w:space="0" w:color="auto"/>
              <w:left w:val="single" w:sz="8" w:space="0" w:color="auto"/>
              <w:bottom w:val="nil"/>
              <w:right w:val="nil"/>
            </w:tcBorders>
            <w:shd w:val="clear" w:color="auto" w:fill="auto"/>
            <w:noWrap/>
            <w:vAlign w:val="bottom"/>
            <w:hideMark/>
          </w:tcPr>
          <w:p w14:paraId="3CF7CA89" w14:textId="77777777" w:rsidR="0036031B" w:rsidRPr="00C170C3" w:rsidRDefault="0036031B" w:rsidP="00774E03">
            <w:pPr>
              <w:rPr>
                <w:rFonts w:eastAsia="Times New Roman"/>
                <w:lang w:eastAsia="de-AT"/>
              </w:rPr>
            </w:pPr>
            <w:r w:rsidRPr="006309E0">
              <w:t>HDPE Bucket</w:t>
            </w:r>
          </w:p>
        </w:tc>
        <w:tc>
          <w:tcPr>
            <w:tcW w:w="1800" w:type="dxa"/>
            <w:tcBorders>
              <w:top w:val="single" w:sz="8" w:space="0" w:color="auto"/>
              <w:left w:val="nil"/>
              <w:bottom w:val="nil"/>
              <w:right w:val="nil"/>
            </w:tcBorders>
            <w:shd w:val="clear" w:color="auto" w:fill="auto"/>
            <w:noWrap/>
            <w:vAlign w:val="bottom"/>
            <w:hideMark/>
          </w:tcPr>
          <w:p w14:paraId="0921AF88" w14:textId="77777777" w:rsidR="0036031B" w:rsidRPr="00C170C3" w:rsidRDefault="0036031B" w:rsidP="00774E03">
            <w:pPr>
              <w:rPr>
                <w:rFonts w:eastAsia="Times New Roman"/>
                <w:b/>
                <w:bCs/>
                <w:lang w:eastAsia="de-AT"/>
              </w:rPr>
            </w:pPr>
            <w:r w:rsidRPr="006309E0">
              <w:t> </w:t>
            </w:r>
          </w:p>
        </w:tc>
        <w:tc>
          <w:tcPr>
            <w:tcW w:w="2140" w:type="dxa"/>
            <w:tcBorders>
              <w:top w:val="single" w:sz="8" w:space="0" w:color="auto"/>
              <w:left w:val="nil"/>
              <w:bottom w:val="nil"/>
              <w:right w:val="single" w:sz="8" w:space="0" w:color="auto"/>
            </w:tcBorders>
            <w:shd w:val="clear" w:color="auto" w:fill="auto"/>
            <w:noWrap/>
            <w:vAlign w:val="bottom"/>
            <w:hideMark/>
          </w:tcPr>
          <w:p w14:paraId="6C57AC00" w14:textId="77777777" w:rsidR="0036031B" w:rsidRPr="00C170C3" w:rsidRDefault="0036031B" w:rsidP="00774E03">
            <w:pPr>
              <w:rPr>
                <w:rFonts w:eastAsia="Times New Roman"/>
                <w:b/>
                <w:bCs/>
                <w:lang w:eastAsia="de-AT"/>
              </w:rPr>
            </w:pPr>
            <w:r w:rsidRPr="006309E0">
              <w:t> </w:t>
            </w:r>
          </w:p>
        </w:tc>
        <w:tc>
          <w:tcPr>
            <w:tcW w:w="1731" w:type="dxa"/>
            <w:gridSpan w:val="3"/>
            <w:tcBorders>
              <w:top w:val="single" w:sz="8" w:space="0" w:color="auto"/>
              <w:left w:val="nil"/>
              <w:bottom w:val="nil"/>
              <w:right w:val="single" w:sz="8" w:space="0" w:color="auto"/>
            </w:tcBorders>
          </w:tcPr>
          <w:p w14:paraId="7A6E73A8" w14:textId="77777777" w:rsidR="0036031B" w:rsidRPr="00C170C3" w:rsidRDefault="0036031B" w:rsidP="00774E03">
            <w:pPr>
              <w:rPr>
                <w:lang w:eastAsia="de-AT"/>
              </w:rPr>
            </w:pPr>
            <w:r w:rsidRPr="006309E0">
              <w:rPr>
                <w:lang w:eastAsia="de-AT"/>
              </w:rPr>
              <w:t>Recyclable</w:t>
            </w:r>
          </w:p>
        </w:tc>
      </w:tr>
      <w:tr w:rsidR="0036031B" w:rsidRPr="006309E0" w14:paraId="55931C28" w14:textId="77777777" w:rsidTr="00774E03">
        <w:trPr>
          <w:trHeight w:val="288"/>
        </w:trPr>
        <w:tc>
          <w:tcPr>
            <w:tcW w:w="33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BBA2E1D" w14:textId="77777777" w:rsidR="0036031B" w:rsidRPr="00C170C3" w:rsidRDefault="0036031B" w:rsidP="00774E03">
            <w:pPr>
              <w:rPr>
                <w:rFonts w:eastAsia="Times New Roman"/>
                <w:lang w:eastAsia="de-AT"/>
              </w:rPr>
            </w:pPr>
            <w:r w:rsidRPr="006309E0">
              <w:t>Component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5087DB56" w14:textId="77777777" w:rsidR="0036031B" w:rsidRPr="00C170C3" w:rsidRDefault="0036031B" w:rsidP="00774E03">
            <w:pPr>
              <w:rPr>
                <w:rFonts w:eastAsia="Times New Roman"/>
                <w:lang w:eastAsia="de-AT"/>
              </w:rPr>
            </w:pPr>
            <w:r w:rsidRPr="006309E0">
              <w:t>Weight [g]</w:t>
            </w:r>
          </w:p>
        </w:tc>
        <w:tc>
          <w:tcPr>
            <w:tcW w:w="2140" w:type="dxa"/>
            <w:tcBorders>
              <w:top w:val="single" w:sz="4" w:space="0" w:color="auto"/>
              <w:left w:val="nil"/>
              <w:bottom w:val="single" w:sz="4" w:space="0" w:color="auto"/>
              <w:right w:val="single" w:sz="8" w:space="0" w:color="auto"/>
            </w:tcBorders>
            <w:shd w:val="clear" w:color="auto" w:fill="auto"/>
            <w:noWrap/>
            <w:vAlign w:val="bottom"/>
            <w:hideMark/>
          </w:tcPr>
          <w:p w14:paraId="06F6530E" w14:textId="77777777" w:rsidR="0036031B" w:rsidRPr="00C170C3" w:rsidRDefault="0036031B" w:rsidP="00774E03">
            <w:pPr>
              <w:rPr>
                <w:rFonts w:eastAsia="Times New Roman"/>
                <w:lang w:eastAsia="de-AT"/>
              </w:rPr>
            </w:pPr>
            <w:r w:rsidRPr="006309E0">
              <w:t>Material</w:t>
            </w:r>
          </w:p>
        </w:tc>
        <w:tc>
          <w:tcPr>
            <w:tcW w:w="577" w:type="dxa"/>
            <w:tcBorders>
              <w:top w:val="single" w:sz="4" w:space="0" w:color="auto"/>
              <w:left w:val="nil"/>
              <w:bottom w:val="single" w:sz="4" w:space="0" w:color="auto"/>
              <w:right w:val="single" w:sz="8" w:space="0" w:color="auto"/>
            </w:tcBorders>
          </w:tcPr>
          <w:p w14:paraId="32DCE746" w14:textId="77777777" w:rsidR="0036031B" w:rsidRPr="00C170C3" w:rsidRDefault="0036031B" w:rsidP="00774E03">
            <w:pPr>
              <w:rPr>
                <w:lang w:eastAsia="de-AT"/>
              </w:rPr>
            </w:pPr>
            <w:r w:rsidRPr="006309E0">
              <w:rPr>
                <w:lang w:eastAsia="de-AT"/>
              </w:rPr>
              <w:t>GER</w:t>
            </w:r>
          </w:p>
        </w:tc>
        <w:tc>
          <w:tcPr>
            <w:tcW w:w="577" w:type="dxa"/>
            <w:tcBorders>
              <w:top w:val="single" w:sz="4" w:space="0" w:color="auto"/>
              <w:left w:val="nil"/>
              <w:bottom w:val="single" w:sz="4" w:space="0" w:color="auto"/>
              <w:right w:val="single" w:sz="8" w:space="0" w:color="auto"/>
            </w:tcBorders>
          </w:tcPr>
          <w:p w14:paraId="5FA14231" w14:textId="77777777" w:rsidR="0036031B" w:rsidRPr="00C170C3" w:rsidRDefault="0036031B" w:rsidP="00774E03">
            <w:pPr>
              <w:rPr>
                <w:lang w:eastAsia="de-AT"/>
              </w:rPr>
            </w:pPr>
            <w:r w:rsidRPr="006309E0">
              <w:rPr>
                <w:lang w:eastAsia="de-AT"/>
              </w:rPr>
              <w:t>UK</w:t>
            </w:r>
          </w:p>
        </w:tc>
        <w:tc>
          <w:tcPr>
            <w:tcW w:w="577" w:type="dxa"/>
            <w:tcBorders>
              <w:top w:val="single" w:sz="4" w:space="0" w:color="auto"/>
              <w:left w:val="nil"/>
              <w:bottom w:val="single" w:sz="4" w:space="0" w:color="auto"/>
              <w:right w:val="single" w:sz="8" w:space="0" w:color="auto"/>
            </w:tcBorders>
          </w:tcPr>
          <w:p w14:paraId="487542DE" w14:textId="77777777" w:rsidR="0036031B" w:rsidRPr="00C170C3" w:rsidRDefault="0036031B" w:rsidP="00774E03">
            <w:pPr>
              <w:rPr>
                <w:lang w:eastAsia="de-AT"/>
              </w:rPr>
            </w:pPr>
            <w:r w:rsidRPr="006309E0">
              <w:rPr>
                <w:lang w:eastAsia="de-AT"/>
              </w:rPr>
              <w:t>EUR</w:t>
            </w:r>
          </w:p>
        </w:tc>
      </w:tr>
      <w:tr w:rsidR="0036031B" w:rsidRPr="006309E0" w14:paraId="685C2C18"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07AC1EC0" w14:textId="77777777" w:rsidR="0036031B" w:rsidRPr="00C170C3" w:rsidRDefault="0036031B" w:rsidP="00774E03">
            <w:r w:rsidRPr="006309E0">
              <w:t>Body</w:t>
            </w:r>
          </w:p>
        </w:tc>
        <w:tc>
          <w:tcPr>
            <w:tcW w:w="1800" w:type="dxa"/>
            <w:tcBorders>
              <w:top w:val="nil"/>
              <w:left w:val="nil"/>
              <w:bottom w:val="single" w:sz="4" w:space="0" w:color="auto"/>
              <w:right w:val="single" w:sz="4" w:space="0" w:color="auto"/>
            </w:tcBorders>
            <w:shd w:val="clear" w:color="auto" w:fill="auto"/>
            <w:noWrap/>
            <w:vAlign w:val="bottom"/>
          </w:tcPr>
          <w:p w14:paraId="712454A8" w14:textId="77777777" w:rsidR="0036031B" w:rsidRPr="00C170C3" w:rsidRDefault="0036031B" w:rsidP="00774E03">
            <w:r w:rsidRPr="006309E0">
              <w:t>372</w:t>
            </w:r>
          </w:p>
        </w:tc>
        <w:tc>
          <w:tcPr>
            <w:tcW w:w="2140" w:type="dxa"/>
            <w:tcBorders>
              <w:top w:val="nil"/>
              <w:left w:val="nil"/>
              <w:bottom w:val="single" w:sz="4" w:space="0" w:color="auto"/>
              <w:right w:val="single" w:sz="8" w:space="0" w:color="auto"/>
            </w:tcBorders>
            <w:shd w:val="clear" w:color="auto" w:fill="auto"/>
            <w:noWrap/>
            <w:vAlign w:val="bottom"/>
          </w:tcPr>
          <w:p w14:paraId="19D0B7FB" w14:textId="77777777" w:rsidR="0036031B" w:rsidRPr="00C170C3" w:rsidRDefault="0036031B" w:rsidP="00774E03">
            <w:r w:rsidRPr="006309E0">
              <w:t>HDPE</w:t>
            </w:r>
          </w:p>
        </w:tc>
        <w:tc>
          <w:tcPr>
            <w:tcW w:w="577" w:type="dxa"/>
            <w:tcBorders>
              <w:top w:val="nil"/>
              <w:left w:val="nil"/>
              <w:bottom w:val="single" w:sz="4" w:space="0" w:color="auto"/>
              <w:right w:val="single" w:sz="8" w:space="0" w:color="auto"/>
            </w:tcBorders>
          </w:tcPr>
          <w:p w14:paraId="772ED0E7" w14:textId="77777777" w:rsidR="0036031B" w:rsidRPr="00C170C3" w:rsidRDefault="0036031B" w:rsidP="00774E03">
            <w:pPr>
              <w:rPr>
                <w:rFonts w:eastAsia="Times New Roman" w:cs="Calibri"/>
                <w:lang w:eastAsia="de-AT"/>
              </w:rPr>
            </w:pPr>
            <w:r w:rsidRPr="006309E0">
              <w:t>No</w:t>
            </w:r>
          </w:p>
        </w:tc>
        <w:tc>
          <w:tcPr>
            <w:tcW w:w="577" w:type="dxa"/>
            <w:tcBorders>
              <w:top w:val="nil"/>
              <w:left w:val="nil"/>
              <w:bottom w:val="single" w:sz="4" w:space="0" w:color="auto"/>
              <w:right w:val="single" w:sz="8" w:space="0" w:color="auto"/>
            </w:tcBorders>
          </w:tcPr>
          <w:p w14:paraId="5A111B03" w14:textId="77777777" w:rsidR="0036031B" w:rsidRPr="00C170C3" w:rsidRDefault="0036031B" w:rsidP="00774E03">
            <w:pPr>
              <w:rPr>
                <w:rFonts w:eastAsia="Times New Roman" w:cs="Calibri"/>
                <w:lang w:eastAsia="de-AT"/>
              </w:rPr>
            </w:pPr>
            <w:r w:rsidRPr="006309E0">
              <w:t>No</w:t>
            </w:r>
          </w:p>
        </w:tc>
        <w:tc>
          <w:tcPr>
            <w:tcW w:w="577" w:type="dxa"/>
            <w:tcBorders>
              <w:top w:val="nil"/>
              <w:left w:val="nil"/>
              <w:bottom w:val="single" w:sz="4" w:space="0" w:color="auto"/>
              <w:right w:val="single" w:sz="8" w:space="0" w:color="auto"/>
            </w:tcBorders>
          </w:tcPr>
          <w:p w14:paraId="5D462DE9" w14:textId="77777777" w:rsidR="0036031B" w:rsidRPr="00C170C3" w:rsidRDefault="0036031B" w:rsidP="00774E03">
            <w:pPr>
              <w:rPr>
                <w:rFonts w:eastAsia="Times New Roman" w:cs="Calibri"/>
                <w:lang w:eastAsia="de-AT"/>
              </w:rPr>
            </w:pPr>
            <w:r w:rsidRPr="006309E0">
              <w:t>No</w:t>
            </w:r>
          </w:p>
        </w:tc>
      </w:tr>
      <w:tr w:rsidR="0036031B" w:rsidRPr="006309E0" w14:paraId="7A18483B"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33147680" w14:textId="77777777" w:rsidR="0036031B" w:rsidRPr="00C170C3" w:rsidRDefault="0036031B" w:rsidP="00774E03">
            <w:r w:rsidRPr="006309E0">
              <w:t>Lid</w:t>
            </w:r>
          </w:p>
        </w:tc>
        <w:tc>
          <w:tcPr>
            <w:tcW w:w="1800" w:type="dxa"/>
            <w:tcBorders>
              <w:top w:val="nil"/>
              <w:left w:val="nil"/>
              <w:bottom w:val="single" w:sz="4" w:space="0" w:color="auto"/>
              <w:right w:val="single" w:sz="4" w:space="0" w:color="auto"/>
            </w:tcBorders>
            <w:shd w:val="clear" w:color="auto" w:fill="auto"/>
            <w:noWrap/>
            <w:vAlign w:val="bottom"/>
          </w:tcPr>
          <w:p w14:paraId="3312E7EA" w14:textId="77777777" w:rsidR="0036031B" w:rsidRPr="00C170C3" w:rsidRDefault="0036031B" w:rsidP="00774E03">
            <w:r w:rsidRPr="006309E0">
              <w:t>114</w:t>
            </w:r>
          </w:p>
        </w:tc>
        <w:tc>
          <w:tcPr>
            <w:tcW w:w="2140" w:type="dxa"/>
            <w:tcBorders>
              <w:top w:val="nil"/>
              <w:left w:val="nil"/>
              <w:bottom w:val="single" w:sz="4" w:space="0" w:color="auto"/>
              <w:right w:val="single" w:sz="8" w:space="0" w:color="auto"/>
            </w:tcBorders>
            <w:shd w:val="clear" w:color="auto" w:fill="auto"/>
            <w:noWrap/>
            <w:vAlign w:val="bottom"/>
          </w:tcPr>
          <w:p w14:paraId="7757C68F" w14:textId="77777777" w:rsidR="0036031B" w:rsidRPr="00C170C3" w:rsidRDefault="0036031B" w:rsidP="00774E03">
            <w:r w:rsidRPr="006309E0">
              <w:t>HDPE</w:t>
            </w:r>
          </w:p>
        </w:tc>
        <w:tc>
          <w:tcPr>
            <w:tcW w:w="577" w:type="dxa"/>
            <w:tcBorders>
              <w:top w:val="nil"/>
              <w:left w:val="nil"/>
              <w:bottom w:val="single" w:sz="4" w:space="0" w:color="auto"/>
              <w:right w:val="single" w:sz="8" w:space="0" w:color="auto"/>
            </w:tcBorders>
          </w:tcPr>
          <w:p w14:paraId="7D6951E2" w14:textId="77777777" w:rsidR="0036031B" w:rsidRPr="00C170C3" w:rsidRDefault="0036031B" w:rsidP="00774E03">
            <w:pPr>
              <w:rPr>
                <w:rFonts w:eastAsia="Times New Roman" w:cs="Calibri"/>
                <w:lang w:eastAsia="de-AT"/>
              </w:rPr>
            </w:pPr>
            <w:r w:rsidRPr="006309E0">
              <w:t>No</w:t>
            </w:r>
          </w:p>
        </w:tc>
        <w:tc>
          <w:tcPr>
            <w:tcW w:w="577" w:type="dxa"/>
            <w:tcBorders>
              <w:top w:val="nil"/>
              <w:left w:val="nil"/>
              <w:bottom w:val="single" w:sz="4" w:space="0" w:color="auto"/>
              <w:right w:val="single" w:sz="8" w:space="0" w:color="auto"/>
            </w:tcBorders>
          </w:tcPr>
          <w:p w14:paraId="4C7747B5" w14:textId="77777777" w:rsidR="0036031B" w:rsidRPr="00C170C3" w:rsidRDefault="0036031B" w:rsidP="00774E03">
            <w:pPr>
              <w:rPr>
                <w:rFonts w:eastAsia="Times New Roman" w:cs="Calibri"/>
                <w:lang w:eastAsia="de-AT"/>
              </w:rPr>
            </w:pPr>
            <w:r w:rsidRPr="006309E0">
              <w:t>No</w:t>
            </w:r>
          </w:p>
        </w:tc>
        <w:tc>
          <w:tcPr>
            <w:tcW w:w="577" w:type="dxa"/>
            <w:tcBorders>
              <w:top w:val="nil"/>
              <w:left w:val="nil"/>
              <w:bottom w:val="single" w:sz="4" w:space="0" w:color="auto"/>
              <w:right w:val="single" w:sz="8" w:space="0" w:color="auto"/>
            </w:tcBorders>
          </w:tcPr>
          <w:p w14:paraId="1706C74B" w14:textId="77777777" w:rsidR="0036031B" w:rsidRPr="00C170C3" w:rsidRDefault="0036031B" w:rsidP="00774E03">
            <w:pPr>
              <w:rPr>
                <w:rFonts w:eastAsia="Times New Roman" w:cs="Calibri"/>
                <w:lang w:eastAsia="de-AT"/>
              </w:rPr>
            </w:pPr>
            <w:r w:rsidRPr="006309E0">
              <w:t>No</w:t>
            </w:r>
          </w:p>
        </w:tc>
      </w:tr>
      <w:tr w:rsidR="0036031B" w:rsidRPr="006309E0" w14:paraId="1580FB64"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10980449" w14:textId="77777777" w:rsidR="0036031B" w:rsidRPr="00C170C3" w:rsidRDefault="0036031B" w:rsidP="00774E03">
            <w:r w:rsidRPr="006309E0">
              <w:t>Handle</w:t>
            </w:r>
          </w:p>
        </w:tc>
        <w:tc>
          <w:tcPr>
            <w:tcW w:w="1800" w:type="dxa"/>
            <w:tcBorders>
              <w:top w:val="nil"/>
              <w:left w:val="nil"/>
              <w:bottom w:val="single" w:sz="4" w:space="0" w:color="auto"/>
              <w:right w:val="single" w:sz="4" w:space="0" w:color="auto"/>
            </w:tcBorders>
            <w:shd w:val="clear" w:color="auto" w:fill="auto"/>
            <w:noWrap/>
            <w:vAlign w:val="bottom"/>
          </w:tcPr>
          <w:p w14:paraId="32E919F2" w14:textId="77777777" w:rsidR="0036031B" w:rsidRPr="00C170C3" w:rsidRDefault="0036031B" w:rsidP="00774E03">
            <w:r w:rsidRPr="006309E0">
              <w:t>41</w:t>
            </w:r>
          </w:p>
        </w:tc>
        <w:tc>
          <w:tcPr>
            <w:tcW w:w="2140" w:type="dxa"/>
            <w:tcBorders>
              <w:top w:val="nil"/>
              <w:left w:val="nil"/>
              <w:bottom w:val="single" w:sz="4" w:space="0" w:color="auto"/>
              <w:right w:val="single" w:sz="8" w:space="0" w:color="auto"/>
            </w:tcBorders>
            <w:shd w:val="clear" w:color="auto" w:fill="auto"/>
            <w:noWrap/>
            <w:vAlign w:val="bottom"/>
          </w:tcPr>
          <w:p w14:paraId="33951FF2" w14:textId="77777777" w:rsidR="0036031B" w:rsidRPr="00C170C3" w:rsidRDefault="0036031B" w:rsidP="00774E03">
            <w:r w:rsidRPr="006309E0">
              <w:t>Steel wire</w:t>
            </w:r>
          </w:p>
        </w:tc>
        <w:tc>
          <w:tcPr>
            <w:tcW w:w="577" w:type="dxa"/>
            <w:tcBorders>
              <w:top w:val="nil"/>
              <w:left w:val="nil"/>
              <w:bottom w:val="single" w:sz="4" w:space="0" w:color="auto"/>
              <w:right w:val="single" w:sz="8" w:space="0" w:color="auto"/>
            </w:tcBorders>
          </w:tcPr>
          <w:p w14:paraId="7AF7683E" w14:textId="77777777" w:rsidR="0036031B" w:rsidRPr="00C170C3" w:rsidRDefault="0036031B" w:rsidP="00774E03">
            <w:r w:rsidRPr="006309E0">
              <w:t>Yes</w:t>
            </w:r>
          </w:p>
        </w:tc>
        <w:tc>
          <w:tcPr>
            <w:tcW w:w="577" w:type="dxa"/>
            <w:tcBorders>
              <w:top w:val="nil"/>
              <w:left w:val="nil"/>
              <w:bottom w:val="single" w:sz="4" w:space="0" w:color="auto"/>
              <w:right w:val="single" w:sz="8" w:space="0" w:color="auto"/>
            </w:tcBorders>
          </w:tcPr>
          <w:p w14:paraId="006710DB" w14:textId="77777777" w:rsidR="0036031B" w:rsidRPr="00C170C3" w:rsidRDefault="0036031B" w:rsidP="00774E03">
            <w:r w:rsidRPr="006309E0">
              <w:t>Yes</w:t>
            </w:r>
          </w:p>
        </w:tc>
        <w:tc>
          <w:tcPr>
            <w:tcW w:w="577" w:type="dxa"/>
            <w:tcBorders>
              <w:top w:val="nil"/>
              <w:left w:val="nil"/>
              <w:bottom w:val="single" w:sz="4" w:space="0" w:color="auto"/>
              <w:right w:val="single" w:sz="8" w:space="0" w:color="auto"/>
            </w:tcBorders>
          </w:tcPr>
          <w:p w14:paraId="0CFE5EA1" w14:textId="77777777" w:rsidR="0036031B" w:rsidRPr="00C170C3" w:rsidRDefault="0036031B" w:rsidP="00774E03">
            <w:r w:rsidRPr="006309E0">
              <w:t>Yes</w:t>
            </w:r>
          </w:p>
        </w:tc>
      </w:tr>
      <w:tr w:rsidR="0036031B" w:rsidRPr="00C170C3" w14:paraId="7232334E" w14:textId="77777777" w:rsidTr="00774E03">
        <w:trPr>
          <w:trHeight w:val="312"/>
        </w:trPr>
        <w:tc>
          <w:tcPr>
            <w:tcW w:w="3381" w:type="dxa"/>
            <w:tcBorders>
              <w:top w:val="double" w:sz="4" w:space="0" w:color="auto"/>
              <w:left w:val="single" w:sz="8" w:space="0" w:color="auto"/>
              <w:bottom w:val="single" w:sz="8" w:space="0" w:color="auto"/>
              <w:right w:val="single" w:sz="4" w:space="0" w:color="auto"/>
            </w:tcBorders>
            <w:shd w:val="clear" w:color="auto" w:fill="auto"/>
            <w:noWrap/>
            <w:vAlign w:val="bottom"/>
            <w:hideMark/>
          </w:tcPr>
          <w:p w14:paraId="1038F653" w14:textId="77777777" w:rsidR="0036031B" w:rsidRPr="00C170C3" w:rsidRDefault="0036031B" w:rsidP="00774E03">
            <w:r w:rsidRPr="006309E0">
              <w:t>Total</w:t>
            </w:r>
          </w:p>
        </w:tc>
        <w:tc>
          <w:tcPr>
            <w:tcW w:w="1800" w:type="dxa"/>
            <w:tcBorders>
              <w:top w:val="double" w:sz="4" w:space="0" w:color="auto"/>
              <w:left w:val="nil"/>
              <w:bottom w:val="single" w:sz="8" w:space="0" w:color="auto"/>
              <w:right w:val="single" w:sz="4" w:space="0" w:color="auto"/>
            </w:tcBorders>
            <w:shd w:val="clear" w:color="auto" w:fill="auto"/>
            <w:noWrap/>
            <w:vAlign w:val="bottom"/>
            <w:hideMark/>
          </w:tcPr>
          <w:p w14:paraId="744E91EC" w14:textId="77777777" w:rsidR="0036031B" w:rsidRPr="00C170C3" w:rsidRDefault="0036031B" w:rsidP="00774E03">
            <w:r w:rsidRPr="006309E0">
              <w:t>527</w:t>
            </w:r>
          </w:p>
        </w:tc>
        <w:tc>
          <w:tcPr>
            <w:tcW w:w="2140" w:type="dxa"/>
            <w:tcBorders>
              <w:top w:val="double" w:sz="4" w:space="0" w:color="auto"/>
              <w:left w:val="nil"/>
              <w:bottom w:val="single" w:sz="8" w:space="0" w:color="auto"/>
              <w:right w:val="single" w:sz="8" w:space="0" w:color="auto"/>
            </w:tcBorders>
            <w:shd w:val="clear" w:color="auto" w:fill="auto"/>
            <w:noWrap/>
            <w:vAlign w:val="bottom"/>
            <w:hideMark/>
          </w:tcPr>
          <w:p w14:paraId="05410309" w14:textId="77777777" w:rsidR="0036031B" w:rsidRPr="00C170C3" w:rsidRDefault="0036031B" w:rsidP="00774E03">
            <w:r w:rsidRPr="006309E0">
              <w:t> </w:t>
            </w:r>
          </w:p>
        </w:tc>
        <w:tc>
          <w:tcPr>
            <w:tcW w:w="577" w:type="dxa"/>
            <w:tcBorders>
              <w:top w:val="double" w:sz="4" w:space="0" w:color="auto"/>
              <w:left w:val="nil"/>
              <w:bottom w:val="single" w:sz="8" w:space="0" w:color="auto"/>
              <w:right w:val="single" w:sz="8" w:space="0" w:color="auto"/>
            </w:tcBorders>
          </w:tcPr>
          <w:p w14:paraId="2A1E288B" w14:textId="77777777" w:rsidR="0036031B" w:rsidRPr="006309E0" w:rsidRDefault="0036031B" w:rsidP="00774E03">
            <w:pPr>
              <w:spacing w:after="0"/>
              <w:jc w:val="left"/>
            </w:pPr>
          </w:p>
        </w:tc>
        <w:tc>
          <w:tcPr>
            <w:tcW w:w="577" w:type="dxa"/>
            <w:tcBorders>
              <w:top w:val="double" w:sz="4" w:space="0" w:color="auto"/>
              <w:left w:val="nil"/>
              <w:bottom w:val="single" w:sz="8" w:space="0" w:color="auto"/>
              <w:right w:val="single" w:sz="8" w:space="0" w:color="auto"/>
            </w:tcBorders>
          </w:tcPr>
          <w:p w14:paraId="62061FC8" w14:textId="77777777" w:rsidR="0036031B" w:rsidRPr="00C170C3" w:rsidRDefault="0036031B" w:rsidP="00774E03">
            <w:pPr>
              <w:spacing w:after="0"/>
              <w:ind w:left="720" w:hanging="360"/>
              <w:jc w:val="left"/>
            </w:pPr>
          </w:p>
        </w:tc>
        <w:tc>
          <w:tcPr>
            <w:tcW w:w="577" w:type="dxa"/>
            <w:tcBorders>
              <w:top w:val="double" w:sz="4" w:space="0" w:color="auto"/>
              <w:left w:val="nil"/>
              <w:bottom w:val="single" w:sz="8" w:space="0" w:color="auto"/>
              <w:right w:val="single" w:sz="8" w:space="0" w:color="auto"/>
            </w:tcBorders>
          </w:tcPr>
          <w:p w14:paraId="1FFE19D8" w14:textId="77777777" w:rsidR="0036031B" w:rsidRPr="006309E0" w:rsidRDefault="0036031B" w:rsidP="00774E03">
            <w:pPr>
              <w:spacing w:after="0"/>
              <w:jc w:val="left"/>
            </w:pPr>
          </w:p>
        </w:tc>
      </w:tr>
    </w:tbl>
    <w:p w14:paraId="0AE72E40" w14:textId="77777777" w:rsidR="0036031B" w:rsidRPr="006309E0" w:rsidRDefault="0036031B" w:rsidP="0036031B"/>
    <w:p w14:paraId="61E60AEA" w14:textId="77777777" w:rsidR="0036031B" w:rsidRPr="00C170C3" w:rsidRDefault="0036031B" w:rsidP="0036031B">
      <w:pPr>
        <w:pStyle w:val="Tables1"/>
        <w:tabs>
          <w:tab w:val="clear" w:pos="360"/>
        </w:tabs>
        <w:ind w:left="720" w:hanging="360"/>
      </w:pPr>
      <w:bookmarkStart w:id="101" w:name="_Toc140493983"/>
      <w:bookmarkStart w:id="102" w:name="_Toc153869111"/>
      <w:r w:rsidRPr="006309E0">
        <w:lastRenderedPageBreak/>
        <w:t>LCI Wall paint 10 L, tinplated steel bucket</w:t>
      </w:r>
      <w:bookmarkEnd w:id="101"/>
      <w:bookmarkEnd w:id="102"/>
    </w:p>
    <w:tbl>
      <w:tblPr>
        <w:tblW w:w="9052" w:type="dxa"/>
        <w:tblCellMar>
          <w:left w:w="70" w:type="dxa"/>
          <w:right w:w="70" w:type="dxa"/>
        </w:tblCellMar>
        <w:tblLook w:val="04A0" w:firstRow="1" w:lastRow="0" w:firstColumn="1" w:lastColumn="0" w:noHBand="0" w:noVBand="1"/>
      </w:tblPr>
      <w:tblGrid>
        <w:gridCol w:w="3381"/>
        <w:gridCol w:w="1800"/>
        <w:gridCol w:w="2140"/>
        <w:gridCol w:w="577"/>
        <w:gridCol w:w="577"/>
        <w:gridCol w:w="577"/>
      </w:tblGrid>
      <w:tr w:rsidR="0036031B" w:rsidRPr="006309E0" w14:paraId="1692C47B" w14:textId="77777777" w:rsidTr="00774E03">
        <w:trPr>
          <w:trHeight w:val="300"/>
        </w:trPr>
        <w:tc>
          <w:tcPr>
            <w:tcW w:w="3381" w:type="dxa"/>
            <w:tcBorders>
              <w:top w:val="single" w:sz="8" w:space="0" w:color="auto"/>
              <w:left w:val="single" w:sz="8" w:space="0" w:color="auto"/>
              <w:bottom w:val="nil"/>
              <w:right w:val="nil"/>
            </w:tcBorders>
            <w:shd w:val="clear" w:color="auto" w:fill="auto"/>
            <w:noWrap/>
            <w:vAlign w:val="bottom"/>
            <w:hideMark/>
          </w:tcPr>
          <w:p w14:paraId="513D9FA7" w14:textId="77777777" w:rsidR="0036031B" w:rsidRPr="00C170C3" w:rsidRDefault="0036031B" w:rsidP="00774E03">
            <w:pPr>
              <w:rPr>
                <w:rFonts w:eastAsia="Times New Roman"/>
                <w:lang w:eastAsia="de-AT"/>
              </w:rPr>
            </w:pPr>
            <w:r w:rsidRPr="006309E0">
              <w:t>Tinplated steel Bucket</w:t>
            </w:r>
          </w:p>
        </w:tc>
        <w:tc>
          <w:tcPr>
            <w:tcW w:w="1800" w:type="dxa"/>
            <w:tcBorders>
              <w:top w:val="single" w:sz="8" w:space="0" w:color="auto"/>
              <w:left w:val="nil"/>
              <w:bottom w:val="nil"/>
              <w:right w:val="nil"/>
            </w:tcBorders>
            <w:shd w:val="clear" w:color="auto" w:fill="auto"/>
            <w:noWrap/>
            <w:vAlign w:val="bottom"/>
            <w:hideMark/>
          </w:tcPr>
          <w:p w14:paraId="4422B20B" w14:textId="77777777" w:rsidR="0036031B" w:rsidRPr="00C170C3" w:rsidRDefault="0036031B" w:rsidP="00774E03">
            <w:pPr>
              <w:rPr>
                <w:rFonts w:eastAsia="Times New Roman"/>
                <w:b/>
                <w:bCs/>
                <w:lang w:eastAsia="de-AT"/>
              </w:rPr>
            </w:pPr>
            <w:r w:rsidRPr="006309E0">
              <w:t> </w:t>
            </w:r>
          </w:p>
        </w:tc>
        <w:tc>
          <w:tcPr>
            <w:tcW w:w="2140" w:type="dxa"/>
            <w:tcBorders>
              <w:top w:val="single" w:sz="8" w:space="0" w:color="auto"/>
              <w:left w:val="nil"/>
              <w:bottom w:val="nil"/>
              <w:right w:val="single" w:sz="8" w:space="0" w:color="auto"/>
            </w:tcBorders>
            <w:shd w:val="clear" w:color="auto" w:fill="auto"/>
            <w:noWrap/>
            <w:vAlign w:val="bottom"/>
            <w:hideMark/>
          </w:tcPr>
          <w:p w14:paraId="02152AD0" w14:textId="77777777" w:rsidR="0036031B" w:rsidRPr="00C170C3" w:rsidRDefault="0036031B" w:rsidP="00774E03">
            <w:pPr>
              <w:rPr>
                <w:rFonts w:eastAsia="Times New Roman"/>
                <w:b/>
                <w:bCs/>
                <w:lang w:eastAsia="de-AT"/>
              </w:rPr>
            </w:pPr>
            <w:r w:rsidRPr="006309E0">
              <w:t> </w:t>
            </w:r>
          </w:p>
        </w:tc>
        <w:tc>
          <w:tcPr>
            <w:tcW w:w="1731" w:type="dxa"/>
            <w:gridSpan w:val="3"/>
            <w:tcBorders>
              <w:top w:val="single" w:sz="8" w:space="0" w:color="auto"/>
              <w:left w:val="nil"/>
              <w:bottom w:val="nil"/>
              <w:right w:val="single" w:sz="8" w:space="0" w:color="auto"/>
            </w:tcBorders>
          </w:tcPr>
          <w:p w14:paraId="011826BD" w14:textId="77777777" w:rsidR="0036031B" w:rsidRPr="00C170C3" w:rsidRDefault="0036031B" w:rsidP="00774E03">
            <w:pPr>
              <w:rPr>
                <w:lang w:eastAsia="de-AT"/>
              </w:rPr>
            </w:pPr>
            <w:r w:rsidRPr="006309E0">
              <w:rPr>
                <w:lang w:eastAsia="de-AT"/>
              </w:rPr>
              <w:t>Recyclable</w:t>
            </w:r>
          </w:p>
        </w:tc>
      </w:tr>
      <w:tr w:rsidR="0036031B" w:rsidRPr="006309E0" w14:paraId="665FB200" w14:textId="77777777" w:rsidTr="00774E03">
        <w:trPr>
          <w:trHeight w:val="288"/>
        </w:trPr>
        <w:tc>
          <w:tcPr>
            <w:tcW w:w="33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788666A" w14:textId="77777777" w:rsidR="0036031B" w:rsidRPr="00C170C3" w:rsidRDefault="0036031B" w:rsidP="00774E03">
            <w:pPr>
              <w:rPr>
                <w:rFonts w:eastAsia="Times New Roman"/>
                <w:lang w:eastAsia="de-AT"/>
              </w:rPr>
            </w:pPr>
            <w:r w:rsidRPr="006309E0">
              <w:t>Component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66CDBF03" w14:textId="77777777" w:rsidR="0036031B" w:rsidRPr="00C170C3" w:rsidRDefault="0036031B" w:rsidP="00774E03">
            <w:pPr>
              <w:rPr>
                <w:rFonts w:eastAsia="Times New Roman"/>
                <w:lang w:eastAsia="de-AT"/>
              </w:rPr>
            </w:pPr>
            <w:r w:rsidRPr="006309E0">
              <w:t>Weight [g]</w:t>
            </w:r>
          </w:p>
        </w:tc>
        <w:tc>
          <w:tcPr>
            <w:tcW w:w="2140" w:type="dxa"/>
            <w:tcBorders>
              <w:top w:val="single" w:sz="4" w:space="0" w:color="auto"/>
              <w:left w:val="nil"/>
              <w:bottom w:val="single" w:sz="4" w:space="0" w:color="auto"/>
              <w:right w:val="single" w:sz="8" w:space="0" w:color="auto"/>
            </w:tcBorders>
            <w:shd w:val="clear" w:color="auto" w:fill="auto"/>
            <w:noWrap/>
            <w:vAlign w:val="bottom"/>
            <w:hideMark/>
          </w:tcPr>
          <w:p w14:paraId="7E25C590" w14:textId="77777777" w:rsidR="0036031B" w:rsidRPr="00C170C3" w:rsidRDefault="0036031B" w:rsidP="00774E03">
            <w:pPr>
              <w:rPr>
                <w:rFonts w:eastAsia="Times New Roman"/>
                <w:lang w:eastAsia="de-AT"/>
              </w:rPr>
            </w:pPr>
            <w:r w:rsidRPr="006309E0">
              <w:t>Material</w:t>
            </w:r>
          </w:p>
        </w:tc>
        <w:tc>
          <w:tcPr>
            <w:tcW w:w="577" w:type="dxa"/>
            <w:tcBorders>
              <w:top w:val="single" w:sz="4" w:space="0" w:color="auto"/>
              <w:left w:val="nil"/>
              <w:bottom w:val="single" w:sz="4" w:space="0" w:color="auto"/>
              <w:right w:val="single" w:sz="8" w:space="0" w:color="auto"/>
            </w:tcBorders>
          </w:tcPr>
          <w:p w14:paraId="0A1911D0" w14:textId="77777777" w:rsidR="0036031B" w:rsidRPr="00C170C3" w:rsidRDefault="0036031B" w:rsidP="00774E03">
            <w:pPr>
              <w:rPr>
                <w:lang w:eastAsia="de-AT"/>
              </w:rPr>
            </w:pPr>
            <w:r w:rsidRPr="006309E0">
              <w:rPr>
                <w:lang w:eastAsia="de-AT"/>
              </w:rPr>
              <w:t>GER</w:t>
            </w:r>
          </w:p>
        </w:tc>
        <w:tc>
          <w:tcPr>
            <w:tcW w:w="577" w:type="dxa"/>
            <w:tcBorders>
              <w:top w:val="single" w:sz="4" w:space="0" w:color="auto"/>
              <w:left w:val="nil"/>
              <w:bottom w:val="single" w:sz="4" w:space="0" w:color="auto"/>
              <w:right w:val="single" w:sz="8" w:space="0" w:color="auto"/>
            </w:tcBorders>
          </w:tcPr>
          <w:p w14:paraId="7ECD0CA2" w14:textId="77777777" w:rsidR="0036031B" w:rsidRPr="00C170C3" w:rsidRDefault="0036031B" w:rsidP="00774E03">
            <w:pPr>
              <w:rPr>
                <w:lang w:eastAsia="de-AT"/>
              </w:rPr>
            </w:pPr>
            <w:r w:rsidRPr="006309E0">
              <w:rPr>
                <w:lang w:eastAsia="de-AT"/>
              </w:rPr>
              <w:t>UK</w:t>
            </w:r>
          </w:p>
        </w:tc>
        <w:tc>
          <w:tcPr>
            <w:tcW w:w="577" w:type="dxa"/>
            <w:tcBorders>
              <w:top w:val="single" w:sz="4" w:space="0" w:color="auto"/>
              <w:left w:val="nil"/>
              <w:bottom w:val="single" w:sz="4" w:space="0" w:color="auto"/>
              <w:right w:val="single" w:sz="8" w:space="0" w:color="auto"/>
            </w:tcBorders>
          </w:tcPr>
          <w:p w14:paraId="1B6AAC46" w14:textId="77777777" w:rsidR="0036031B" w:rsidRPr="00C170C3" w:rsidRDefault="0036031B" w:rsidP="00774E03">
            <w:pPr>
              <w:rPr>
                <w:lang w:eastAsia="de-AT"/>
              </w:rPr>
            </w:pPr>
            <w:r w:rsidRPr="006309E0">
              <w:rPr>
                <w:lang w:eastAsia="de-AT"/>
              </w:rPr>
              <w:t>EUR</w:t>
            </w:r>
          </w:p>
        </w:tc>
      </w:tr>
      <w:tr w:rsidR="0036031B" w:rsidRPr="006309E0" w14:paraId="4B8B0A24"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003C892A" w14:textId="77777777" w:rsidR="0036031B" w:rsidRPr="00C170C3" w:rsidRDefault="0036031B" w:rsidP="00774E03">
            <w:r w:rsidRPr="006309E0">
              <w:t>Body &amp; Lid (incl. coating)</w:t>
            </w:r>
          </w:p>
        </w:tc>
        <w:tc>
          <w:tcPr>
            <w:tcW w:w="1800" w:type="dxa"/>
            <w:tcBorders>
              <w:top w:val="nil"/>
              <w:left w:val="nil"/>
              <w:bottom w:val="single" w:sz="4" w:space="0" w:color="auto"/>
              <w:right w:val="single" w:sz="4" w:space="0" w:color="auto"/>
            </w:tcBorders>
            <w:shd w:val="clear" w:color="auto" w:fill="auto"/>
            <w:noWrap/>
            <w:vAlign w:val="bottom"/>
          </w:tcPr>
          <w:p w14:paraId="2D66B799" w14:textId="77777777" w:rsidR="0036031B" w:rsidRPr="00C170C3" w:rsidRDefault="0036031B" w:rsidP="00774E03">
            <w:r w:rsidRPr="006309E0">
              <w:t>871.53</w:t>
            </w:r>
          </w:p>
        </w:tc>
        <w:tc>
          <w:tcPr>
            <w:tcW w:w="2140" w:type="dxa"/>
            <w:tcBorders>
              <w:top w:val="nil"/>
              <w:left w:val="nil"/>
              <w:bottom w:val="single" w:sz="4" w:space="0" w:color="auto"/>
              <w:right w:val="single" w:sz="8" w:space="0" w:color="auto"/>
            </w:tcBorders>
            <w:shd w:val="clear" w:color="auto" w:fill="auto"/>
            <w:noWrap/>
            <w:vAlign w:val="bottom"/>
          </w:tcPr>
          <w:p w14:paraId="589E29EB" w14:textId="77777777" w:rsidR="0036031B" w:rsidRPr="00C170C3" w:rsidRDefault="0036031B" w:rsidP="00774E03">
            <w:r w:rsidRPr="006309E0">
              <w:t>Steel tin</w:t>
            </w:r>
          </w:p>
        </w:tc>
        <w:tc>
          <w:tcPr>
            <w:tcW w:w="577" w:type="dxa"/>
            <w:tcBorders>
              <w:top w:val="nil"/>
              <w:left w:val="nil"/>
              <w:bottom w:val="single" w:sz="4" w:space="0" w:color="auto"/>
              <w:right w:val="single" w:sz="8" w:space="0" w:color="auto"/>
            </w:tcBorders>
          </w:tcPr>
          <w:p w14:paraId="46BB1395" w14:textId="77777777" w:rsidR="0036031B" w:rsidRPr="00C170C3" w:rsidRDefault="0036031B" w:rsidP="00774E03">
            <w:pPr>
              <w:rPr>
                <w:rFonts w:eastAsia="Times New Roman" w:cs="Calibri"/>
                <w:lang w:eastAsia="de-AT"/>
              </w:rPr>
            </w:pPr>
            <w:r w:rsidRPr="006309E0">
              <w:t>Yes</w:t>
            </w:r>
          </w:p>
        </w:tc>
        <w:tc>
          <w:tcPr>
            <w:tcW w:w="577" w:type="dxa"/>
            <w:tcBorders>
              <w:top w:val="nil"/>
              <w:left w:val="nil"/>
              <w:bottom w:val="single" w:sz="4" w:space="0" w:color="auto"/>
              <w:right w:val="single" w:sz="8" w:space="0" w:color="auto"/>
            </w:tcBorders>
          </w:tcPr>
          <w:p w14:paraId="11EB1499" w14:textId="77777777" w:rsidR="0036031B" w:rsidRPr="00C170C3" w:rsidRDefault="0036031B" w:rsidP="00774E03">
            <w:pPr>
              <w:rPr>
                <w:rFonts w:eastAsia="Times New Roman" w:cs="Calibri"/>
                <w:lang w:eastAsia="de-AT"/>
              </w:rPr>
            </w:pPr>
            <w:r w:rsidRPr="006309E0">
              <w:t>Yes</w:t>
            </w:r>
          </w:p>
        </w:tc>
        <w:tc>
          <w:tcPr>
            <w:tcW w:w="577" w:type="dxa"/>
            <w:tcBorders>
              <w:top w:val="nil"/>
              <w:left w:val="nil"/>
              <w:bottom w:val="single" w:sz="4" w:space="0" w:color="auto"/>
              <w:right w:val="single" w:sz="8" w:space="0" w:color="auto"/>
            </w:tcBorders>
          </w:tcPr>
          <w:p w14:paraId="0281E06B" w14:textId="77777777" w:rsidR="0036031B" w:rsidRPr="00C170C3" w:rsidRDefault="0036031B" w:rsidP="00774E03">
            <w:pPr>
              <w:rPr>
                <w:rFonts w:eastAsia="Times New Roman" w:cs="Calibri"/>
                <w:lang w:eastAsia="de-AT"/>
              </w:rPr>
            </w:pPr>
            <w:r w:rsidRPr="006309E0">
              <w:t>Yes</w:t>
            </w:r>
          </w:p>
        </w:tc>
      </w:tr>
      <w:tr w:rsidR="0036031B" w:rsidRPr="006309E0" w14:paraId="7A5A0FAB"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3010D36F" w14:textId="77777777" w:rsidR="0036031B" w:rsidRPr="00C170C3" w:rsidRDefault="0036031B" w:rsidP="00774E03">
            <w:r w:rsidRPr="006309E0">
              <w:t>Handle</w:t>
            </w:r>
          </w:p>
        </w:tc>
        <w:tc>
          <w:tcPr>
            <w:tcW w:w="1800" w:type="dxa"/>
            <w:tcBorders>
              <w:top w:val="nil"/>
              <w:left w:val="nil"/>
              <w:bottom w:val="single" w:sz="4" w:space="0" w:color="auto"/>
              <w:right w:val="single" w:sz="4" w:space="0" w:color="auto"/>
            </w:tcBorders>
            <w:shd w:val="clear" w:color="auto" w:fill="auto"/>
            <w:noWrap/>
            <w:vAlign w:val="bottom"/>
          </w:tcPr>
          <w:p w14:paraId="108C1754" w14:textId="77777777" w:rsidR="0036031B" w:rsidRPr="00C170C3" w:rsidRDefault="0036031B" w:rsidP="00774E03">
            <w:r w:rsidRPr="006309E0">
              <w:t>9.47</w:t>
            </w:r>
          </w:p>
        </w:tc>
        <w:tc>
          <w:tcPr>
            <w:tcW w:w="2140" w:type="dxa"/>
            <w:tcBorders>
              <w:top w:val="nil"/>
              <w:left w:val="nil"/>
              <w:bottom w:val="single" w:sz="4" w:space="0" w:color="auto"/>
              <w:right w:val="single" w:sz="8" w:space="0" w:color="auto"/>
            </w:tcBorders>
            <w:shd w:val="clear" w:color="auto" w:fill="auto"/>
            <w:noWrap/>
            <w:vAlign w:val="bottom"/>
          </w:tcPr>
          <w:p w14:paraId="6967A85C" w14:textId="77777777" w:rsidR="0036031B" w:rsidRPr="00C170C3" w:rsidRDefault="0036031B" w:rsidP="00774E03">
            <w:r w:rsidRPr="006309E0">
              <w:t>Steel wire</w:t>
            </w:r>
          </w:p>
        </w:tc>
        <w:tc>
          <w:tcPr>
            <w:tcW w:w="577" w:type="dxa"/>
            <w:tcBorders>
              <w:top w:val="nil"/>
              <w:left w:val="nil"/>
              <w:bottom w:val="single" w:sz="4" w:space="0" w:color="auto"/>
              <w:right w:val="single" w:sz="8" w:space="0" w:color="auto"/>
            </w:tcBorders>
          </w:tcPr>
          <w:p w14:paraId="48B2D020" w14:textId="77777777" w:rsidR="0036031B" w:rsidRPr="00C170C3" w:rsidRDefault="0036031B" w:rsidP="00774E03">
            <w:pPr>
              <w:rPr>
                <w:rFonts w:eastAsia="Times New Roman" w:cs="Calibri"/>
                <w:lang w:eastAsia="de-AT"/>
              </w:rPr>
            </w:pPr>
            <w:r w:rsidRPr="006309E0">
              <w:t>Yes</w:t>
            </w:r>
          </w:p>
        </w:tc>
        <w:tc>
          <w:tcPr>
            <w:tcW w:w="577" w:type="dxa"/>
            <w:tcBorders>
              <w:top w:val="nil"/>
              <w:left w:val="nil"/>
              <w:bottom w:val="single" w:sz="4" w:space="0" w:color="auto"/>
              <w:right w:val="single" w:sz="8" w:space="0" w:color="auto"/>
            </w:tcBorders>
          </w:tcPr>
          <w:p w14:paraId="0EE73B63" w14:textId="77777777" w:rsidR="0036031B" w:rsidRPr="00C170C3" w:rsidRDefault="0036031B" w:rsidP="00774E03">
            <w:pPr>
              <w:rPr>
                <w:rFonts w:eastAsia="Times New Roman" w:cs="Calibri"/>
                <w:lang w:eastAsia="de-AT"/>
              </w:rPr>
            </w:pPr>
            <w:r w:rsidRPr="006309E0">
              <w:t>Yes</w:t>
            </w:r>
          </w:p>
        </w:tc>
        <w:tc>
          <w:tcPr>
            <w:tcW w:w="577" w:type="dxa"/>
            <w:tcBorders>
              <w:top w:val="nil"/>
              <w:left w:val="nil"/>
              <w:bottom w:val="single" w:sz="4" w:space="0" w:color="auto"/>
              <w:right w:val="single" w:sz="8" w:space="0" w:color="auto"/>
            </w:tcBorders>
          </w:tcPr>
          <w:p w14:paraId="57DDFDAF" w14:textId="77777777" w:rsidR="0036031B" w:rsidRPr="00C170C3" w:rsidRDefault="0036031B" w:rsidP="00774E03">
            <w:pPr>
              <w:rPr>
                <w:rFonts w:eastAsia="Times New Roman" w:cs="Calibri"/>
                <w:lang w:eastAsia="de-AT"/>
              </w:rPr>
            </w:pPr>
            <w:r w:rsidRPr="006309E0">
              <w:t>Yes</w:t>
            </w:r>
          </w:p>
        </w:tc>
      </w:tr>
      <w:tr w:rsidR="0036031B" w:rsidRPr="00C170C3" w14:paraId="0446AA35"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6C17FEF1" w14:textId="77777777" w:rsidR="0036031B" w:rsidRPr="00C170C3" w:rsidRDefault="0036031B" w:rsidP="00774E03">
            <w:r w:rsidRPr="006309E0">
              <w:t>Seal Bottom</w:t>
            </w:r>
          </w:p>
        </w:tc>
        <w:tc>
          <w:tcPr>
            <w:tcW w:w="1800" w:type="dxa"/>
            <w:tcBorders>
              <w:top w:val="nil"/>
              <w:left w:val="nil"/>
              <w:bottom w:val="single" w:sz="4" w:space="0" w:color="auto"/>
              <w:right w:val="single" w:sz="4" w:space="0" w:color="auto"/>
            </w:tcBorders>
            <w:shd w:val="clear" w:color="auto" w:fill="auto"/>
            <w:noWrap/>
            <w:vAlign w:val="bottom"/>
          </w:tcPr>
          <w:p w14:paraId="6F9C4C13" w14:textId="77777777" w:rsidR="0036031B" w:rsidRPr="00C170C3" w:rsidRDefault="0036031B" w:rsidP="00774E03">
            <w:r w:rsidRPr="006309E0">
              <w:t>Cut off</w:t>
            </w:r>
          </w:p>
        </w:tc>
        <w:tc>
          <w:tcPr>
            <w:tcW w:w="2140" w:type="dxa"/>
            <w:tcBorders>
              <w:top w:val="nil"/>
              <w:left w:val="nil"/>
              <w:bottom w:val="single" w:sz="4" w:space="0" w:color="auto"/>
              <w:right w:val="single" w:sz="8" w:space="0" w:color="auto"/>
            </w:tcBorders>
            <w:shd w:val="clear" w:color="auto" w:fill="auto"/>
            <w:noWrap/>
            <w:vAlign w:val="bottom"/>
          </w:tcPr>
          <w:p w14:paraId="5A1F5DBA" w14:textId="77777777" w:rsidR="0036031B" w:rsidRPr="00C170C3" w:rsidRDefault="0036031B" w:rsidP="00774E03">
            <w:r w:rsidRPr="006309E0">
              <w:t>Rubber</w:t>
            </w:r>
          </w:p>
        </w:tc>
        <w:tc>
          <w:tcPr>
            <w:tcW w:w="577" w:type="dxa"/>
            <w:tcBorders>
              <w:top w:val="nil"/>
              <w:left w:val="nil"/>
              <w:bottom w:val="single" w:sz="4" w:space="0" w:color="auto"/>
              <w:right w:val="single" w:sz="8" w:space="0" w:color="auto"/>
            </w:tcBorders>
          </w:tcPr>
          <w:p w14:paraId="005B86E9" w14:textId="77777777" w:rsidR="0036031B" w:rsidRPr="006309E0" w:rsidRDefault="0036031B" w:rsidP="00774E03">
            <w:pPr>
              <w:spacing w:after="0"/>
              <w:jc w:val="left"/>
            </w:pPr>
          </w:p>
        </w:tc>
        <w:tc>
          <w:tcPr>
            <w:tcW w:w="577" w:type="dxa"/>
            <w:tcBorders>
              <w:top w:val="nil"/>
              <w:left w:val="nil"/>
              <w:bottom w:val="single" w:sz="4" w:space="0" w:color="auto"/>
              <w:right w:val="single" w:sz="8" w:space="0" w:color="auto"/>
            </w:tcBorders>
          </w:tcPr>
          <w:p w14:paraId="5253400E" w14:textId="77777777" w:rsidR="0036031B" w:rsidRPr="00C170C3" w:rsidRDefault="0036031B" w:rsidP="00774E03">
            <w:pPr>
              <w:spacing w:after="0"/>
              <w:ind w:left="720" w:hanging="360"/>
              <w:jc w:val="left"/>
            </w:pPr>
          </w:p>
        </w:tc>
        <w:tc>
          <w:tcPr>
            <w:tcW w:w="577" w:type="dxa"/>
            <w:tcBorders>
              <w:top w:val="nil"/>
              <w:left w:val="nil"/>
              <w:bottom w:val="single" w:sz="4" w:space="0" w:color="auto"/>
              <w:right w:val="single" w:sz="8" w:space="0" w:color="auto"/>
            </w:tcBorders>
          </w:tcPr>
          <w:p w14:paraId="5ECD47C1" w14:textId="77777777" w:rsidR="0036031B" w:rsidRPr="006309E0" w:rsidRDefault="0036031B" w:rsidP="00774E03">
            <w:pPr>
              <w:spacing w:after="0"/>
              <w:jc w:val="left"/>
            </w:pPr>
          </w:p>
        </w:tc>
      </w:tr>
      <w:tr w:rsidR="0036031B" w:rsidRPr="006309E0" w14:paraId="581800A8"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25FC66BB" w14:textId="77777777" w:rsidR="0036031B" w:rsidRPr="00C170C3" w:rsidRDefault="0036031B" w:rsidP="00774E03">
            <w:r w:rsidRPr="006309E0">
              <w:t>Tension Ring &amp; Seal</w:t>
            </w:r>
          </w:p>
        </w:tc>
        <w:tc>
          <w:tcPr>
            <w:tcW w:w="1800" w:type="dxa"/>
            <w:tcBorders>
              <w:top w:val="nil"/>
              <w:left w:val="nil"/>
              <w:bottom w:val="single" w:sz="4" w:space="0" w:color="auto"/>
              <w:right w:val="single" w:sz="4" w:space="0" w:color="auto"/>
            </w:tcBorders>
            <w:shd w:val="clear" w:color="auto" w:fill="auto"/>
            <w:noWrap/>
            <w:vAlign w:val="bottom"/>
          </w:tcPr>
          <w:p w14:paraId="5EFDE59B" w14:textId="77777777" w:rsidR="0036031B" w:rsidRPr="00C170C3" w:rsidRDefault="0036031B" w:rsidP="00774E03">
            <w:r w:rsidRPr="006309E0">
              <w:t>Cut off</w:t>
            </w:r>
          </w:p>
        </w:tc>
        <w:tc>
          <w:tcPr>
            <w:tcW w:w="2140" w:type="dxa"/>
            <w:tcBorders>
              <w:top w:val="nil"/>
              <w:left w:val="nil"/>
              <w:bottom w:val="single" w:sz="4" w:space="0" w:color="auto"/>
              <w:right w:val="single" w:sz="8" w:space="0" w:color="auto"/>
            </w:tcBorders>
            <w:shd w:val="clear" w:color="auto" w:fill="auto"/>
            <w:noWrap/>
            <w:vAlign w:val="bottom"/>
          </w:tcPr>
          <w:p w14:paraId="4D5E44B3" w14:textId="77777777" w:rsidR="0036031B" w:rsidRPr="006309E0" w:rsidRDefault="0036031B" w:rsidP="00774E03">
            <w:pPr>
              <w:spacing w:after="0"/>
              <w:jc w:val="left"/>
              <w:rPr>
                <w:rFonts w:ascii="Calibri" w:hAnsi="Calibri" w:cs="Calibri"/>
                <w:color w:val="000000"/>
              </w:rPr>
            </w:pPr>
          </w:p>
        </w:tc>
        <w:tc>
          <w:tcPr>
            <w:tcW w:w="577" w:type="dxa"/>
            <w:tcBorders>
              <w:top w:val="nil"/>
              <w:left w:val="nil"/>
              <w:bottom w:val="single" w:sz="4" w:space="0" w:color="auto"/>
              <w:right w:val="single" w:sz="8" w:space="0" w:color="auto"/>
            </w:tcBorders>
          </w:tcPr>
          <w:p w14:paraId="347E5541" w14:textId="77777777" w:rsidR="0036031B" w:rsidRPr="00C170C3" w:rsidRDefault="0036031B" w:rsidP="00774E03">
            <w:pPr>
              <w:spacing w:after="0"/>
              <w:ind w:left="720" w:hanging="360"/>
              <w:jc w:val="left"/>
            </w:pPr>
          </w:p>
        </w:tc>
        <w:tc>
          <w:tcPr>
            <w:tcW w:w="577" w:type="dxa"/>
            <w:tcBorders>
              <w:top w:val="nil"/>
              <w:left w:val="nil"/>
              <w:bottom w:val="single" w:sz="4" w:space="0" w:color="auto"/>
              <w:right w:val="single" w:sz="8" w:space="0" w:color="auto"/>
            </w:tcBorders>
          </w:tcPr>
          <w:p w14:paraId="6D996A5D" w14:textId="77777777" w:rsidR="0036031B" w:rsidRPr="006309E0" w:rsidRDefault="0036031B" w:rsidP="00774E03">
            <w:pPr>
              <w:spacing w:after="0"/>
              <w:jc w:val="left"/>
            </w:pPr>
          </w:p>
        </w:tc>
        <w:tc>
          <w:tcPr>
            <w:tcW w:w="577" w:type="dxa"/>
            <w:tcBorders>
              <w:top w:val="nil"/>
              <w:left w:val="nil"/>
              <w:bottom w:val="single" w:sz="4" w:space="0" w:color="auto"/>
              <w:right w:val="single" w:sz="8" w:space="0" w:color="auto"/>
            </w:tcBorders>
          </w:tcPr>
          <w:p w14:paraId="31926420" w14:textId="77777777" w:rsidR="0036031B" w:rsidRPr="00C170C3" w:rsidRDefault="0036031B" w:rsidP="00774E03">
            <w:pPr>
              <w:spacing w:after="0"/>
              <w:ind w:left="720" w:hanging="360"/>
              <w:jc w:val="left"/>
            </w:pPr>
          </w:p>
        </w:tc>
      </w:tr>
      <w:tr w:rsidR="0036031B" w:rsidRPr="00C170C3" w14:paraId="52597F35" w14:textId="77777777" w:rsidTr="00774E03">
        <w:trPr>
          <w:trHeight w:val="312"/>
        </w:trPr>
        <w:tc>
          <w:tcPr>
            <w:tcW w:w="3381" w:type="dxa"/>
            <w:tcBorders>
              <w:top w:val="double" w:sz="4" w:space="0" w:color="auto"/>
              <w:left w:val="single" w:sz="8" w:space="0" w:color="auto"/>
              <w:bottom w:val="single" w:sz="8" w:space="0" w:color="auto"/>
              <w:right w:val="single" w:sz="4" w:space="0" w:color="auto"/>
            </w:tcBorders>
            <w:shd w:val="clear" w:color="auto" w:fill="auto"/>
            <w:noWrap/>
            <w:vAlign w:val="bottom"/>
            <w:hideMark/>
          </w:tcPr>
          <w:p w14:paraId="2BDE0F7D" w14:textId="77777777" w:rsidR="0036031B" w:rsidRPr="00C170C3" w:rsidRDefault="0036031B" w:rsidP="00774E03">
            <w:r w:rsidRPr="006309E0">
              <w:t>Total</w:t>
            </w:r>
          </w:p>
        </w:tc>
        <w:tc>
          <w:tcPr>
            <w:tcW w:w="1800" w:type="dxa"/>
            <w:tcBorders>
              <w:top w:val="double" w:sz="4" w:space="0" w:color="auto"/>
              <w:left w:val="nil"/>
              <w:bottom w:val="single" w:sz="8" w:space="0" w:color="auto"/>
              <w:right w:val="single" w:sz="4" w:space="0" w:color="auto"/>
            </w:tcBorders>
            <w:shd w:val="clear" w:color="auto" w:fill="auto"/>
            <w:noWrap/>
            <w:vAlign w:val="bottom"/>
            <w:hideMark/>
          </w:tcPr>
          <w:p w14:paraId="0104FBD1" w14:textId="77777777" w:rsidR="0036031B" w:rsidRPr="00C170C3" w:rsidRDefault="0036031B" w:rsidP="00774E03">
            <w:r w:rsidRPr="006309E0">
              <w:t>881</w:t>
            </w:r>
          </w:p>
        </w:tc>
        <w:tc>
          <w:tcPr>
            <w:tcW w:w="2140" w:type="dxa"/>
            <w:tcBorders>
              <w:top w:val="double" w:sz="4" w:space="0" w:color="auto"/>
              <w:left w:val="nil"/>
              <w:bottom w:val="single" w:sz="8" w:space="0" w:color="auto"/>
              <w:right w:val="single" w:sz="8" w:space="0" w:color="auto"/>
            </w:tcBorders>
            <w:shd w:val="clear" w:color="auto" w:fill="auto"/>
            <w:noWrap/>
            <w:vAlign w:val="bottom"/>
            <w:hideMark/>
          </w:tcPr>
          <w:p w14:paraId="373D2664" w14:textId="77777777" w:rsidR="0036031B" w:rsidRPr="00C170C3" w:rsidRDefault="0036031B" w:rsidP="00774E03">
            <w:r w:rsidRPr="006309E0">
              <w:t> </w:t>
            </w:r>
          </w:p>
        </w:tc>
        <w:tc>
          <w:tcPr>
            <w:tcW w:w="577" w:type="dxa"/>
            <w:tcBorders>
              <w:top w:val="double" w:sz="4" w:space="0" w:color="auto"/>
              <w:left w:val="nil"/>
              <w:bottom w:val="single" w:sz="8" w:space="0" w:color="auto"/>
              <w:right w:val="single" w:sz="8" w:space="0" w:color="auto"/>
            </w:tcBorders>
          </w:tcPr>
          <w:p w14:paraId="3FF69D46" w14:textId="77777777" w:rsidR="0036031B" w:rsidRPr="006309E0" w:rsidRDefault="0036031B" w:rsidP="00774E03">
            <w:pPr>
              <w:spacing w:after="0"/>
              <w:jc w:val="left"/>
            </w:pPr>
          </w:p>
        </w:tc>
        <w:tc>
          <w:tcPr>
            <w:tcW w:w="577" w:type="dxa"/>
            <w:tcBorders>
              <w:top w:val="double" w:sz="4" w:space="0" w:color="auto"/>
              <w:left w:val="nil"/>
              <w:bottom w:val="single" w:sz="8" w:space="0" w:color="auto"/>
              <w:right w:val="single" w:sz="8" w:space="0" w:color="auto"/>
            </w:tcBorders>
          </w:tcPr>
          <w:p w14:paraId="72FC6EA7" w14:textId="77777777" w:rsidR="0036031B" w:rsidRPr="00C170C3" w:rsidRDefault="0036031B" w:rsidP="00774E03">
            <w:pPr>
              <w:spacing w:after="0"/>
              <w:ind w:left="720" w:hanging="360"/>
              <w:jc w:val="left"/>
            </w:pPr>
          </w:p>
        </w:tc>
        <w:tc>
          <w:tcPr>
            <w:tcW w:w="577" w:type="dxa"/>
            <w:tcBorders>
              <w:top w:val="double" w:sz="4" w:space="0" w:color="auto"/>
              <w:left w:val="nil"/>
              <w:bottom w:val="single" w:sz="8" w:space="0" w:color="auto"/>
              <w:right w:val="single" w:sz="8" w:space="0" w:color="auto"/>
            </w:tcBorders>
          </w:tcPr>
          <w:p w14:paraId="592DEFE8" w14:textId="77777777" w:rsidR="0036031B" w:rsidRPr="006309E0" w:rsidRDefault="0036031B" w:rsidP="00774E03">
            <w:pPr>
              <w:spacing w:after="0"/>
              <w:jc w:val="left"/>
            </w:pPr>
          </w:p>
        </w:tc>
      </w:tr>
    </w:tbl>
    <w:p w14:paraId="4E71EB9F" w14:textId="77777777" w:rsidR="0036031B" w:rsidRDefault="0036031B" w:rsidP="0036031B"/>
    <w:p w14:paraId="3DE93A77" w14:textId="77777777" w:rsidR="001D0AA7" w:rsidRDefault="001D0AA7">
      <w:pPr>
        <w:spacing w:after="160" w:line="259" w:lineRule="auto"/>
        <w:jc w:val="left"/>
        <w:rPr>
          <w:rFonts w:eastAsiaTheme="majorEastAsia" w:cstheme="majorBidi"/>
          <w:color w:val="0F4761" w:themeColor="accent1" w:themeShade="BF"/>
          <w:sz w:val="28"/>
          <w:szCs w:val="28"/>
        </w:rPr>
      </w:pPr>
      <w:bookmarkStart w:id="103" w:name="_Toc168756769"/>
      <w:r>
        <w:br w:type="page"/>
      </w:r>
    </w:p>
    <w:p w14:paraId="036904AA" w14:textId="76DE016A" w:rsidR="0036031B" w:rsidRDefault="0036031B" w:rsidP="0036031B">
      <w:pPr>
        <w:pStyle w:val="berschrift3"/>
        <w:ind w:left="720" w:hanging="360"/>
      </w:pPr>
      <w:bookmarkStart w:id="104" w:name="_Toc172293208"/>
      <w:r>
        <w:lastRenderedPageBreak/>
        <w:t>Heavy Duty Sacks</w:t>
      </w:r>
      <w:bookmarkEnd w:id="103"/>
      <w:bookmarkEnd w:id="104"/>
    </w:p>
    <w:p w14:paraId="6EE48F53" w14:textId="77777777" w:rsidR="0036031B" w:rsidRPr="00486EB7" w:rsidRDefault="0036031B" w:rsidP="0036031B"/>
    <w:p w14:paraId="515B4B60" w14:textId="77777777" w:rsidR="0036031B" w:rsidRPr="00C170C3" w:rsidRDefault="0036031B" w:rsidP="0036031B">
      <w:pPr>
        <w:pStyle w:val="Tables1"/>
        <w:tabs>
          <w:tab w:val="clear" w:pos="360"/>
        </w:tabs>
        <w:ind w:left="720" w:hanging="360"/>
      </w:pPr>
      <w:bookmarkStart w:id="105" w:name="_Toc153869112"/>
      <w:r w:rsidRPr="006309E0">
        <w:t>Heavy duty sacks: Assumptions and remarks</w:t>
      </w:r>
      <w:bookmarkEnd w:id="105"/>
    </w:p>
    <w:tbl>
      <w:tblPr>
        <w:tblStyle w:val="Tabellenraster"/>
        <w:tblW w:w="9067" w:type="dxa"/>
        <w:tblLook w:val="04A0" w:firstRow="1" w:lastRow="0" w:firstColumn="1" w:lastColumn="0" w:noHBand="0" w:noVBand="1"/>
      </w:tblPr>
      <w:tblGrid>
        <w:gridCol w:w="1051"/>
        <w:gridCol w:w="33"/>
        <w:gridCol w:w="827"/>
        <w:gridCol w:w="23"/>
        <w:gridCol w:w="5017"/>
        <w:gridCol w:w="2116"/>
      </w:tblGrid>
      <w:tr w:rsidR="0036031B" w:rsidRPr="006309E0" w14:paraId="2C09231E" w14:textId="77777777" w:rsidTr="00774E03">
        <w:trPr>
          <w:trHeight w:val="227"/>
        </w:trPr>
        <w:tc>
          <w:tcPr>
            <w:tcW w:w="1814" w:type="dxa"/>
            <w:gridSpan w:val="3"/>
          </w:tcPr>
          <w:p w14:paraId="36679531" w14:textId="77777777" w:rsidR="0036031B" w:rsidRPr="00C170C3" w:rsidRDefault="0036031B" w:rsidP="00774E03">
            <w:r w:rsidRPr="006309E0">
              <w:t>Product/ Process</w:t>
            </w:r>
          </w:p>
        </w:tc>
        <w:tc>
          <w:tcPr>
            <w:tcW w:w="5127" w:type="dxa"/>
            <w:gridSpan w:val="2"/>
          </w:tcPr>
          <w:p w14:paraId="3ED3412F" w14:textId="77777777" w:rsidR="0036031B" w:rsidRPr="00C170C3" w:rsidRDefault="0036031B" w:rsidP="00774E03">
            <w:pPr>
              <w:rPr>
                <w:bCs/>
              </w:rPr>
            </w:pPr>
            <w:r w:rsidRPr="006309E0">
              <w:t>Assumptions and remarks</w:t>
            </w:r>
          </w:p>
        </w:tc>
        <w:tc>
          <w:tcPr>
            <w:tcW w:w="2126" w:type="dxa"/>
          </w:tcPr>
          <w:p w14:paraId="49786D62" w14:textId="77777777" w:rsidR="0036031B" w:rsidRPr="00C170C3" w:rsidRDefault="0036031B" w:rsidP="00774E03">
            <w:r w:rsidRPr="006309E0">
              <w:t>Source</w:t>
            </w:r>
          </w:p>
        </w:tc>
      </w:tr>
      <w:tr w:rsidR="0036031B" w:rsidRPr="006309E0" w14:paraId="5911E16D" w14:textId="77777777" w:rsidTr="00774E03">
        <w:trPr>
          <w:trHeight w:val="1399"/>
        </w:trPr>
        <w:tc>
          <w:tcPr>
            <w:tcW w:w="1020" w:type="dxa"/>
            <w:vMerge w:val="restart"/>
            <w:vAlign w:val="center"/>
          </w:tcPr>
          <w:p w14:paraId="7594F98E" w14:textId="77777777" w:rsidR="0036031B" w:rsidRPr="00C170C3" w:rsidRDefault="0036031B" w:rsidP="00774E03">
            <w:r w:rsidRPr="006309E0">
              <w:t>Pre-mixed cement 10 kg</w:t>
            </w:r>
          </w:p>
        </w:tc>
        <w:tc>
          <w:tcPr>
            <w:tcW w:w="794" w:type="dxa"/>
            <w:gridSpan w:val="2"/>
            <w:vAlign w:val="center"/>
          </w:tcPr>
          <w:p w14:paraId="6F36BD9C" w14:textId="77777777" w:rsidR="0036031B" w:rsidRPr="00C170C3" w:rsidRDefault="0036031B" w:rsidP="00774E03">
            <w:r w:rsidRPr="006309E0">
              <w:t>plastic sack</w:t>
            </w:r>
          </w:p>
        </w:tc>
        <w:tc>
          <w:tcPr>
            <w:tcW w:w="5127" w:type="dxa"/>
            <w:gridSpan w:val="2"/>
          </w:tcPr>
          <w:p w14:paraId="221501C9" w14:textId="214D6C66" w:rsidR="0036031B" w:rsidRPr="00C170C3" w:rsidRDefault="0036031B" w:rsidP="00774E03">
            <w:r w:rsidRPr="006309E0">
              <w:t>5-layer 125 µm LLDPE, LDPE and HDPE film, gusseted sack. Calculated as cuboid with a correction factor of 0.807 to adjust surface for a gusseted bag and actual size. Size: 29 x 18 x 12 cm.</w:t>
            </w:r>
            <w:r w:rsidR="007172E7">
              <w:t xml:space="preserve"> </w:t>
            </w:r>
            <w:r w:rsidRPr="006309E0">
              <w:t>0% PCR. Grammage: 116.4 g/m2</w:t>
            </w:r>
          </w:p>
        </w:tc>
        <w:tc>
          <w:tcPr>
            <w:tcW w:w="2126" w:type="dxa"/>
          </w:tcPr>
          <w:p w14:paraId="1AF23617" w14:textId="77777777" w:rsidR="0036031B" w:rsidRPr="00C170C3" w:rsidRDefault="0036031B" w:rsidP="00774E03">
            <w:r w:rsidRPr="006309E0">
              <w:rPr>
                <w:noProof/>
              </w:rPr>
              <w:t>(Personal communication with Eurosac, 2023</w:t>
            </w:r>
          </w:p>
        </w:tc>
      </w:tr>
      <w:tr w:rsidR="0036031B" w:rsidRPr="006309E0" w14:paraId="442DE964" w14:textId="77777777" w:rsidTr="00774E03">
        <w:trPr>
          <w:trHeight w:val="1227"/>
        </w:trPr>
        <w:tc>
          <w:tcPr>
            <w:tcW w:w="1020" w:type="dxa"/>
            <w:vMerge/>
            <w:vAlign w:val="center"/>
          </w:tcPr>
          <w:p w14:paraId="1E0200F8" w14:textId="77777777" w:rsidR="0036031B" w:rsidRPr="00C170C3" w:rsidRDefault="0036031B" w:rsidP="00774E03">
            <w:pPr>
              <w:ind w:left="720" w:hanging="360"/>
              <w:jc w:val="left"/>
            </w:pPr>
          </w:p>
        </w:tc>
        <w:tc>
          <w:tcPr>
            <w:tcW w:w="794" w:type="dxa"/>
            <w:gridSpan w:val="2"/>
            <w:vAlign w:val="center"/>
          </w:tcPr>
          <w:p w14:paraId="4DEBF2EC" w14:textId="77777777" w:rsidR="0036031B" w:rsidRPr="00C170C3" w:rsidRDefault="0036031B" w:rsidP="00774E03">
            <w:r w:rsidRPr="006309E0">
              <w:t>paper sack</w:t>
            </w:r>
          </w:p>
        </w:tc>
        <w:tc>
          <w:tcPr>
            <w:tcW w:w="5127" w:type="dxa"/>
            <w:gridSpan w:val="2"/>
          </w:tcPr>
          <w:p w14:paraId="6FD336DA" w14:textId="77777777" w:rsidR="0036031B" w:rsidRPr="00C170C3" w:rsidRDefault="0036031B" w:rsidP="00774E03">
            <w:r w:rsidRPr="006309E0">
              <w:t>3-layer paper sack: white kraft paper 70 g/m</w:t>
            </w:r>
            <w:r w:rsidRPr="006309E0">
              <w:rPr>
                <w:vertAlign w:val="superscript"/>
              </w:rPr>
              <w:t>2</w:t>
            </w:r>
            <w:r w:rsidRPr="006309E0">
              <w:t>, HDPE film 10 µm, brown kraft paper 70 g/m</w:t>
            </w:r>
            <w:r w:rsidRPr="006309E0">
              <w:rPr>
                <w:vertAlign w:val="superscript"/>
              </w:rPr>
              <w:t>2</w:t>
            </w:r>
            <w:r w:rsidRPr="006309E0">
              <w:t xml:space="preserve">. Calculated as cuboid with no correction factor, since paper sack is </w:t>
            </w:r>
            <w:proofErr w:type="gramStart"/>
            <w:r w:rsidRPr="006309E0">
              <w:t>similar to</w:t>
            </w:r>
            <w:proofErr w:type="gramEnd"/>
            <w:r w:rsidRPr="006309E0">
              <w:t xml:space="preserve"> a cuboid. Size: 29 x 18 x 12 cm. 0% PCR. Grammage: 149.6 g/m2</w:t>
            </w:r>
          </w:p>
        </w:tc>
        <w:tc>
          <w:tcPr>
            <w:tcW w:w="2126" w:type="dxa"/>
          </w:tcPr>
          <w:p w14:paraId="14EC3159" w14:textId="77777777" w:rsidR="0036031B" w:rsidRPr="00C170C3" w:rsidRDefault="0036031B" w:rsidP="00774E03">
            <w:pPr>
              <w:rPr>
                <w:b/>
                <w:bCs/>
              </w:rPr>
            </w:pPr>
            <w:r w:rsidRPr="006309E0">
              <w:rPr>
                <w:noProof/>
              </w:rPr>
              <w:t>(Personal communication with Eurosac, 2023)</w:t>
            </w:r>
          </w:p>
        </w:tc>
      </w:tr>
      <w:tr w:rsidR="0036031B" w:rsidRPr="006309E0" w14:paraId="584EA783" w14:textId="77777777" w:rsidTr="00774E03">
        <w:trPr>
          <w:trHeight w:val="1227"/>
        </w:trPr>
        <w:tc>
          <w:tcPr>
            <w:tcW w:w="1020" w:type="dxa"/>
            <w:vMerge w:val="restart"/>
            <w:vAlign w:val="center"/>
          </w:tcPr>
          <w:p w14:paraId="305F74CD" w14:textId="77777777" w:rsidR="0036031B" w:rsidRPr="00C170C3" w:rsidRDefault="0036031B" w:rsidP="00774E03">
            <w:r w:rsidRPr="006309E0">
              <w:t>Cement 25 kg</w:t>
            </w:r>
          </w:p>
        </w:tc>
        <w:tc>
          <w:tcPr>
            <w:tcW w:w="794" w:type="dxa"/>
            <w:gridSpan w:val="2"/>
            <w:vAlign w:val="center"/>
          </w:tcPr>
          <w:p w14:paraId="59109D49" w14:textId="77777777" w:rsidR="0036031B" w:rsidRPr="00C170C3" w:rsidRDefault="0036031B" w:rsidP="00774E03">
            <w:r w:rsidRPr="006309E0">
              <w:t>plastic sack</w:t>
            </w:r>
          </w:p>
        </w:tc>
        <w:tc>
          <w:tcPr>
            <w:tcW w:w="5127" w:type="dxa"/>
            <w:gridSpan w:val="2"/>
          </w:tcPr>
          <w:p w14:paraId="6D6ED7ED" w14:textId="77777777" w:rsidR="0036031B" w:rsidRPr="00C170C3" w:rsidRDefault="0036031B" w:rsidP="00774E03">
            <w:r w:rsidRPr="006309E0">
              <w:t>5-layer 125 µm LLDPE, LDPE and HDPE film, gusseted sack. Calculated as cuboid with a correction factor of 0.807 to adjust surface for a gusseted bag and actual size. Size: 40 x 30 x 28 cm. 0% PCR. Grammage: 116.4 g/m2</w:t>
            </w:r>
          </w:p>
        </w:tc>
        <w:tc>
          <w:tcPr>
            <w:tcW w:w="2126" w:type="dxa"/>
          </w:tcPr>
          <w:p w14:paraId="505E9A34" w14:textId="77777777" w:rsidR="0036031B" w:rsidRPr="00C170C3" w:rsidRDefault="0036031B" w:rsidP="00774E03">
            <w:pPr>
              <w:rPr>
                <w:b/>
                <w:bCs/>
              </w:rPr>
            </w:pPr>
            <w:r w:rsidRPr="006309E0">
              <w:rPr>
                <w:noProof/>
              </w:rPr>
              <w:t>(Personal communication with Eurosac, 2023)</w:t>
            </w:r>
          </w:p>
        </w:tc>
      </w:tr>
      <w:tr w:rsidR="0036031B" w:rsidRPr="006309E0" w14:paraId="1C635F2C" w14:textId="77777777" w:rsidTr="00774E03">
        <w:trPr>
          <w:trHeight w:val="1227"/>
        </w:trPr>
        <w:tc>
          <w:tcPr>
            <w:tcW w:w="1020" w:type="dxa"/>
            <w:vMerge/>
            <w:vAlign w:val="center"/>
          </w:tcPr>
          <w:p w14:paraId="5C7D38A3" w14:textId="77777777" w:rsidR="0036031B" w:rsidRPr="00C170C3" w:rsidRDefault="0036031B" w:rsidP="00774E03">
            <w:pPr>
              <w:ind w:left="720" w:hanging="360"/>
              <w:jc w:val="left"/>
            </w:pPr>
          </w:p>
        </w:tc>
        <w:tc>
          <w:tcPr>
            <w:tcW w:w="794" w:type="dxa"/>
            <w:gridSpan w:val="2"/>
            <w:vAlign w:val="center"/>
          </w:tcPr>
          <w:p w14:paraId="4AF29C35" w14:textId="77777777" w:rsidR="0036031B" w:rsidRPr="00C170C3" w:rsidRDefault="0036031B" w:rsidP="00774E03">
            <w:r w:rsidRPr="006309E0">
              <w:t>paper sack</w:t>
            </w:r>
          </w:p>
        </w:tc>
        <w:tc>
          <w:tcPr>
            <w:tcW w:w="5127" w:type="dxa"/>
            <w:gridSpan w:val="2"/>
          </w:tcPr>
          <w:p w14:paraId="585F72AC" w14:textId="77777777" w:rsidR="0036031B" w:rsidRPr="00C170C3" w:rsidRDefault="0036031B" w:rsidP="00774E03">
            <w:r w:rsidRPr="006309E0">
              <w:t>3-layer paper sack: white kraft paper 70 g/m</w:t>
            </w:r>
            <w:r w:rsidRPr="006309E0">
              <w:rPr>
                <w:vertAlign w:val="superscript"/>
              </w:rPr>
              <w:t>2</w:t>
            </w:r>
            <w:r w:rsidRPr="006309E0">
              <w:t>, HDPE film 10 µm, brown kraft paper 70 g/m</w:t>
            </w:r>
            <w:r w:rsidRPr="006309E0">
              <w:rPr>
                <w:vertAlign w:val="superscript"/>
              </w:rPr>
              <w:t>2</w:t>
            </w:r>
            <w:r w:rsidRPr="006309E0">
              <w:t xml:space="preserve">. Calculated as cuboid with no correction factor, since paper sack is </w:t>
            </w:r>
            <w:proofErr w:type="gramStart"/>
            <w:r w:rsidRPr="006309E0">
              <w:t>similar to</w:t>
            </w:r>
            <w:proofErr w:type="gramEnd"/>
            <w:r w:rsidRPr="006309E0">
              <w:t xml:space="preserve"> a cuboid. Size: 40 x 30 x 28 cm. 0% PCR. Grammage: 149.6 g/m2</w:t>
            </w:r>
          </w:p>
        </w:tc>
        <w:tc>
          <w:tcPr>
            <w:tcW w:w="2126" w:type="dxa"/>
          </w:tcPr>
          <w:p w14:paraId="60BF0D05" w14:textId="77777777" w:rsidR="0036031B" w:rsidRPr="00C170C3" w:rsidRDefault="0036031B" w:rsidP="00774E03">
            <w:pPr>
              <w:rPr>
                <w:b/>
                <w:bCs/>
              </w:rPr>
            </w:pPr>
            <w:r w:rsidRPr="006309E0">
              <w:rPr>
                <w:noProof/>
              </w:rPr>
              <w:t>(T.J.Cottis Transport LTD, 2023; Personal communication with Eurosac, 2023)</w:t>
            </w:r>
            <w:r w:rsidRPr="006309E0">
              <w:t xml:space="preserve"> </w:t>
            </w:r>
          </w:p>
        </w:tc>
      </w:tr>
      <w:tr w:rsidR="0036031B" w:rsidRPr="006309E0" w14:paraId="26E87FEA" w14:textId="77777777" w:rsidTr="00774E03">
        <w:trPr>
          <w:trHeight w:val="1080"/>
        </w:trPr>
        <w:tc>
          <w:tcPr>
            <w:tcW w:w="1020" w:type="dxa"/>
            <w:vMerge w:val="restart"/>
            <w:vAlign w:val="center"/>
          </w:tcPr>
          <w:p w14:paraId="2B46D31B" w14:textId="77777777" w:rsidR="0036031B" w:rsidRPr="00C170C3" w:rsidRDefault="0036031B" w:rsidP="00774E03">
            <w:r w:rsidRPr="006309E0">
              <w:t>Chicken fodder 20 kg</w:t>
            </w:r>
          </w:p>
        </w:tc>
        <w:tc>
          <w:tcPr>
            <w:tcW w:w="794" w:type="dxa"/>
            <w:gridSpan w:val="2"/>
            <w:vAlign w:val="center"/>
          </w:tcPr>
          <w:p w14:paraId="571D8E85" w14:textId="77777777" w:rsidR="0036031B" w:rsidRPr="00C170C3" w:rsidRDefault="0036031B" w:rsidP="00774E03">
            <w:pPr>
              <w:rPr>
                <w:b/>
                <w:bCs/>
              </w:rPr>
            </w:pPr>
            <w:r w:rsidRPr="006309E0">
              <w:t>plastic sack</w:t>
            </w:r>
          </w:p>
        </w:tc>
        <w:tc>
          <w:tcPr>
            <w:tcW w:w="5127" w:type="dxa"/>
            <w:gridSpan w:val="2"/>
          </w:tcPr>
          <w:p w14:paraId="23F16ABF" w14:textId="77777777" w:rsidR="0036031B" w:rsidRPr="00C170C3" w:rsidRDefault="0036031B" w:rsidP="00774E03">
            <w:r w:rsidRPr="006309E0">
              <w:t>5-layer 100 µm LLDPE HDPE film, gusseted sack. Calculated as cuboid with a correction factor of 0.807 to adjust surface for a gusseted bag and actual size. Size: 72 x 36 x 14 cm. 0% PCR. Grammage: 93.5 g/m2</w:t>
            </w:r>
          </w:p>
        </w:tc>
        <w:tc>
          <w:tcPr>
            <w:tcW w:w="2126" w:type="dxa"/>
          </w:tcPr>
          <w:p w14:paraId="7F98E079" w14:textId="77777777" w:rsidR="0036031B" w:rsidRPr="00C170C3" w:rsidRDefault="00000000" w:rsidP="00774E03">
            <w:pPr>
              <w:rPr>
                <w:b/>
                <w:bCs/>
              </w:rPr>
            </w:pPr>
            <w:sdt>
              <w:sdtPr>
                <w:rPr>
                  <w:b/>
                  <w:bCs/>
                </w:rPr>
                <w:id w:val="889005797"/>
                <w:citation/>
              </w:sdtPr>
              <w:sdtContent>
                <w:r w:rsidR="0036031B" w:rsidRPr="006309E0">
                  <w:rPr>
                    <w:b/>
                    <w:bCs/>
                  </w:rPr>
                  <w:fldChar w:fldCharType="begin"/>
                </w:r>
                <w:r w:rsidR="0036031B" w:rsidRPr="006309E0">
                  <w:rPr>
                    <w:b/>
                    <w:bCs/>
                  </w:rPr>
                  <w:instrText xml:space="preserve"> CITATION Win23 \l 1031 </w:instrText>
                </w:r>
                <w:r w:rsidR="0036031B" w:rsidRPr="006309E0">
                  <w:rPr>
                    <w:b/>
                    <w:bCs/>
                  </w:rPr>
                  <w:fldChar w:fldCharType="separate"/>
                </w:r>
                <w:r w:rsidR="0036031B" w:rsidRPr="006309E0">
                  <w:rPr>
                    <w:noProof/>
                  </w:rPr>
                  <w:t>(Windmöller &amp; Hölscher, 2023)</w:t>
                </w:r>
                <w:r w:rsidR="0036031B" w:rsidRPr="006309E0">
                  <w:fldChar w:fldCharType="end"/>
                </w:r>
              </w:sdtContent>
            </w:sdt>
          </w:p>
        </w:tc>
      </w:tr>
      <w:tr w:rsidR="0036031B" w:rsidRPr="006309E0" w14:paraId="0DB5914A" w14:textId="77777777" w:rsidTr="00774E03">
        <w:trPr>
          <w:trHeight w:val="1227"/>
        </w:trPr>
        <w:tc>
          <w:tcPr>
            <w:tcW w:w="1020" w:type="dxa"/>
            <w:vMerge/>
            <w:vAlign w:val="center"/>
          </w:tcPr>
          <w:p w14:paraId="407FF485" w14:textId="77777777" w:rsidR="0036031B" w:rsidRPr="00C170C3" w:rsidRDefault="0036031B" w:rsidP="00774E03">
            <w:pPr>
              <w:ind w:left="720" w:hanging="360"/>
              <w:jc w:val="left"/>
            </w:pPr>
          </w:p>
        </w:tc>
        <w:tc>
          <w:tcPr>
            <w:tcW w:w="794" w:type="dxa"/>
            <w:gridSpan w:val="2"/>
            <w:vAlign w:val="center"/>
          </w:tcPr>
          <w:p w14:paraId="07D47B38" w14:textId="77777777" w:rsidR="0036031B" w:rsidRPr="00C170C3" w:rsidRDefault="0036031B" w:rsidP="00774E03">
            <w:r w:rsidRPr="006309E0">
              <w:t>paper sack</w:t>
            </w:r>
          </w:p>
        </w:tc>
        <w:tc>
          <w:tcPr>
            <w:tcW w:w="5127" w:type="dxa"/>
            <w:gridSpan w:val="2"/>
          </w:tcPr>
          <w:p w14:paraId="7D87D235" w14:textId="77777777" w:rsidR="0036031B" w:rsidRPr="00C170C3" w:rsidRDefault="0036031B" w:rsidP="00774E03">
            <w:r w:rsidRPr="006309E0">
              <w:t>4-layer sewn open mouth paper sack: white kraft paper 70 g/m</w:t>
            </w:r>
            <w:r w:rsidRPr="006309E0">
              <w:rPr>
                <w:vertAlign w:val="superscript"/>
              </w:rPr>
              <w:t>2</w:t>
            </w:r>
            <w:r w:rsidRPr="006309E0">
              <w:t>, brown kraft paper 80 g/m</w:t>
            </w:r>
            <w:r w:rsidRPr="006309E0">
              <w:rPr>
                <w:vertAlign w:val="superscript"/>
              </w:rPr>
              <w:t>2</w:t>
            </w:r>
            <w:r w:rsidRPr="006309E0">
              <w:t>, HDPE film 15 µm, brown kraft paper 70 g/m</w:t>
            </w:r>
            <w:r w:rsidRPr="006309E0">
              <w:rPr>
                <w:vertAlign w:val="superscript"/>
              </w:rPr>
              <w:t>2</w:t>
            </w:r>
            <w:r w:rsidRPr="006309E0">
              <w:t>. Calculated as cuboid with a correction factor of 0.886 to adjust surface for an open mouth paper sack. Size: 72 x 36 x 14 cm. 0% PCR. Grammage: 234.3 g/m2</w:t>
            </w:r>
          </w:p>
        </w:tc>
        <w:tc>
          <w:tcPr>
            <w:tcW w:w="2126" w:type="dxa"/>
          </w:tcPr>
          <w:p w14:paraId="5E98244D" w14:textId="77777777" w:rsidR="0036031B" w:rsidRPr="00C170C3" w:rsidRDefault="0036031B" w:rsidP="00774E03">
            <w:r w:rsidRPr="006309E0">
              <w:rPr>
                <w:noProof/>
              </w:rPr>
              <w:t>(Personal communication with Eurosac, 2023;</w:t>
            </w:r>
            <w:r w:rsidRPr="006309E0">
              <w:t xml:space="preserve"> </w:t>
            </w:r>
            <w:r w:rsidRPr="006309E0">
              <w:rPr>
                <w:noProof/>
              </w:rPr>
              <w:t>“</w:t>
            </w:r>
            <w:proofErr w:type="spellStart"/>
            <w:r w:rsidRPr="006309E0">
              <w:t>Gallugold</w:t>
            </w:r>
            <w:proofErr w:type="spellEnd"/>
            <w:r w:rsidRPr="006309E0">
              <w:t xml:space="preserve"> </w:t>
            </w:r>
            <w:proofErr w:type="spellStart"/>
            <w:r w:rsidRPr="006309E0">
              <w:t>Hühnerfutter</w:t>
            </w:r>
            <w:proofErr w:type="spellEnd"/>
            <w:r w:rsidRPr="006309E0">
              <w:rPr>
                <w:noProof/>
              </w:rPr>
              <w:t>”, n.d.)</w:t>
            </w:r>
          </w:p>
        </w:tc>
      </w:tr>
      <w:tr w:rsidR="0036031B" w:rsidRPr="006309E0" w14:paraId="39897CC2" w14:textId="77777777" w:rsidTr="00774E03">
        <w:trPr>
          <w:trHeight w:val="356"/>
        </w:trPr>
        <w:tc>
          <w:tcPr>
            <w:tcW w:w="1020" w:type="dxa"/>
            <w:vMerge w:val="restart"/>
            <w:vAlign w:val="center"/>
          </w:tcPr>
          <w:p w14:paraId="09938C44" w14:textId="77777777" w:rsidR="0036031B" w:rsidRPr="00C170C3" w:rsidRDefault="0036031B" w:rsidP="00774E03">
            <w:r w:rsidRPr="006309E0">
              <w:t>Organic fertiliser 10.5 kg</w:t>
            </w:r>
          </w:p>
        </w:tc>
        <w:tc>
          <w:tcPr>
            <w:tcW w:w="794" w:type="dxa"/>
            <w:gridSpan w:val="2"/>
            <w:vAlign w:val="center"/>
          </w:tcPr>
          <w:p w14:paraId="7C78D202" w14:textId="77777777" w:rsidR="0036031B" w:rsidRPr="00C170C3" w:rsidRDefault="0036031B" w:rsidP="00774E03">
            <w:r w:rsidRPr="006309E0">
              <w:t>plastic sack</w:t>
            </w:r>
          </w:p>
        </w:tc>
        <w:tc>
          <w:tcPr>
            <w:tcW w:w="5127" w:type="dxa"/>
            <w:gridSpan w:val="2"/>
          </w:tcPr>
          <w:p w14:paraId="421D979A" w14:textId="77777777" w:rsidR="0036031B" w:rsidRPr="00C170C3" w:rsidRDefault="0036031B" w:rsidP="00774E03">
            <w:r w:rsidRPr="006309E0">
              <w:t>110 µm LDPE film. Surface area 5168 cm</w:t>
            </w:r>
            <w:r w:rsidRPr="006309E0">
              <w:rPr>
                <w:vertAlign w:val="superscript"/>
              </w:rPr>
              <w:t>2</w:t>
            </w:r>
            <w:r w:rsidRPr="006309E0">
              <w:t>. 0% PCR. Grammage: 101.6 g/m2</w:t>
            </w:r>
          </w:p>
        </w:tc>
        <w:tc>
          <w:tcPr>
            <w:tcW w:w="2126" w:type="dxa"/>
          </w:tcPr>
          <w:p w14:paraId="044DD8F9" w14:textId="77777777" w:rsidR="0036031B" w:rsidRPr="00C170C3" w:rsidRDefault="0036031B" w:rsidP="00774E03">
            <w:r w:rsidRPr="006309E0">
              <w:t>Measured</w:t>
            </w:r>
          </w:p>
        </w:tc>
      </w:tr>
      <w:tr w:rsidR="0036031B" w:rsidRPr="006309E0" w14:paraId="207E153D" w14:textId="77777777" w:rsidTr="00774E03">
        <w:trPr>
          <w:trHeight w:val="829"/>
        </w:trPr>
        <w:tc>
          <w:tcPr>
            <w:tcW w:w="1020" w:type="dxa"/>
            <w:vMerge/>
            <w:vAlign w:val="center"/>
          </w:tcPr>
          <w:p w14:paraId="6A83F012" w14:textId="77777777" w:rsidR="0036031B" w:rsidRPr="00C170C3" w:rsidRDefault="0036031B" w:rsidP="00774E03">
            <w:pPr>
              <w:ind w:left="720" w:hanging="360"/>
              <w:jc w:val="left"/>
            </w:pPr>
          </w:p>
        </w:tc>
        <w:tc>
          <w:tcPr>
            <w:tcW w:w="794" w:type="dxa"/>
            <w:gridSpan w:val="2"/>
            <w:vAlign w:val="center"/>
          </w:tcPr>
          <w:p w14:paraId="629DDB52" w14:textId="77777777" w:rsidR="0036031B" w:rsidRPr="00C170C3" w:rsidRDefault="0036031B" w:rsidP="00774E03">
            <w:r w:rsidRPr="006309E0">
              <w:t>paper sack</w:t>
            </w:r>
          </w:p>
        </w:tc>
        <w:tc>
          <w:tcPr>
            <w:tcW w:w="5127" w:type="dxa"/>
            <w:gridSpan w:val="2"/>
          </w:tcPr>
          <w:p w14:paraId="5CF3D17F" w14:textId="77777777" w:rsidR="0036031B" w:rsidRPr="00C170C3" w:rsidRDefault="0036031B" w:rsidP="00774E03">
            <w:r w:rsidRPr="006309E0">
              <w:t>2-layer sewn open mouth paper sack: brown kraft paper 90 g/m</w:t>
            </w:r>
            <w:r w:rsidRPr="006309E0">
              <w:rPr>
                <w:vertAlign w:val="superscript"/>
              </w:rPr>
              <w:t>2</w:t>
            </w:r>
            <w:r w:rsidRPr="006309E0">
              <w:t>, brown kraft paper 70 g/m</w:t>
            </w:r>
            <w:r w:rsidRPr="006309E0">
              <w:rPr>
                <w:vertAlign w:val="superscript"/>
              </w:rPr>
              <w:t>2</w:t>
            </w:r>
            <w:r w:rsidRPr="006309E0">
              <w:t>. Surface area: 6916 cm</w:t>
            </w:r>
            <w:r w:rsidRPr="006309E0">
              <w:rPr>
                <w:vertAlign w:val="superscript"/>
              </w:rPr>
              <w:t>2</w:t>
            </w:r>
            <w:r w:rsidRPr="006309E0">
              <w:t>. 0% PCR. Grammage: 164.5 g/m2</w:t>
            </w:r>
          </w:p>
        </w:tc>
        <w:tc>
          <w:tcPr>
            <w:tcW w:w="2126" w:type="dxa"/>
          </w:tcPr>
          <w:p w14:paraId="10B8E6E2" w14:textId="77777777" w:rsidR="0036031B" w:rsidRPr="00C170C3" w:rsidRDefault="0036031B" w:rsidP="00774E03">
            <w:r w:rsidRPr="006309E0">
              <w:t>Measured</w:t>
            </w:r>
          </w:p>
        </w:tc>
      </w:tr>
      <w:tr w:rsidR="0036031B" w:rsidRPr="006309E0" w14:paraId="14CD8FAD" w14:textId="77777777" w:rsidTr="00774E03">
        <w:trPr>
          <w:trHeight w:val="959"/>
        </w:trPr>
        <w:tc>
          <w:tcPr>
            <w:tcW w:w="1020" w:type="dxa"/>
            <w:vMerge w:val="restart"/>
            <w:vAlign w:val="center"/>
          </w:tcPr>
          <w:p w14:paraId="20019449" w14:textId="77777777" w:rsidR="0036031B" w:rsidRPr="00C170C3" w:rsidRDefault="0036031B" w:rsidP="00774E03">
            <w:r w:rsidRPr="006309E0">
              <w:t>Fertiliser 20 kg</w:t>
            </w:r>
          </w:p>
        </w:tc>
        <w:tc>
          <w:tcPr>
            <w:tcW w:w="794" w:type="dxa"/>
            <w:gridSpan w:val="2"/>
            <w:vAlign w:val="center"/>
          </w:tcPr>
          <w:p w14:paraId="77A2872A" w14:textId="77777777" w:rsidR="0036031B" w:rsidRPr="00C170C3" w:rsidRDefault="0036031B" w:rsidP="00774E03">
            <w:r w:rsidRPr="006309E0">
              <w:t>plastic sack</w:t>
            </w:r>
          </w:p>
        </w:tc>
        <w:tc>
          <w:tcPr>
            <w:tcW w:w="5127" w:type="dxa"/>
            <w:gridSpan w:val="2"/>
          </w:tcPr>
          <w:p w14:paraId="31283D83" w14:textId="77777777" w:rsidR="0036031B" w:rsidRPr="00C170C3" w:rsidRDefault="0036031B" w:rsidP="00774E03">
            <w:r w:rsidRPr="006309E0">
              <w:t xml:space="preserve">3-layer 140 µm LLDPE (112 </w:t>
            </w:r>
            <w:r w:rsidRPr="006309E0">
              <w:rPr>
                <w:rFonts w:cstheme="minorHAnsi"/>
              </w:rPr>
              <w:t>µ</w:t>
            </w:r>
            <w:r w:rsidRPr="006309E0">
              <w:t xml:space="preserve">m), LDPE (7 </w:t>
            </w:r>
            <w:r w:rsidRPr="006309E0">
              <w:rPr>
                <w:rFonts w:cstheme="minorHAnsi"/>
              </w:rPr>
              <w:t xml:space="preserve">µm) </w:t>
            </w:r>
            <w:r w:rsidRPr="006309E0">
              <w:t xml:space="preserve">and HDPE film (21 </w:t>
            </w:r>
            <w:r w:rsidRPr="006309E0">
              <w:rPr>
                <w:rFonts w:cstheme="minorHAnsi"/>
              </w:rPr>
              <w:t>µ</w:t>
            </w:r>
            <w:r w:rsidRPr="006309E0">
              <w:t>m), gusseted sack. Calculated as cuboid with a correction factor of 0.807 to adjust surface for a gusseted bag and actual size. Size: 69 x 50 x 13 cm. 0% PCR. Grammage: 129.6 g/m2</w:t>
            </w:r>
          </w:p>
        </w:tc>
        <w:tc>
          <w:tcPr>
            <w:tcW w:w="2126" w:type="dxa"/>
          </w:tcPr>
          <w:p w14:paraId="6FCC89C0" w14:textId="77777777" w:rsidR="0036031B" w:rsidRPr="00C170C3" w:rsidRDefault="0036031B" w:rsidP="00774E03">
            <w:r w:rsidRPr="006309E0">
              <w:rPr>
                <w:noProof/>
              </w:rPr>
              <w:t>(Personal communication with ExxonMobil, 2023)</w:t>
            </w:r>
          </w:p>
        </w:tc>
      </w:tr>
      <w:tr w:rsidR="0036031B" w:rsidRPr="006309E0" w14:paraId="55F7CEAF" w14:textId="77777777" w:rsidTr="00774E03">
        <w:trPr>
          <w:trHeight w:val="776"/>
        </w:trPr>
        <w:tc>
          <w:tcPr>
            <w:tcW w:w="1020" w:type="dxa"/>
            <w:vMerge/>
            <w:vAlign w:val="center"/>
          </w:tcPr>
          <w:p w14:paraId="2D0D9C51" w14:textId="77777777" w:rsidR="0036031B" w:rsidRPr="00C170C3" w:rsidRDefault="0036031B" w:rsidP="00774E03">
            <w:pPr>
              <w:ind w:left="720" w:hanging="360"/>
              <w:jc w:val="left"/>
            </w:pPr>
          </w:p>
        </w:tc>
        <w:tc>
          <w:tcPr>
            <w:tcW w:w="794" w:type="dxa"/>
            <w:gridSpan w:val="2"/>
            <w:vAlign w:val="center"/>
          </w:tcPr>
          <w:p w14:paraId="7E32994D" w14:textId="77777777" w:rsidR="0036031B" w:rsidRPr="00C170C3" w:rsidRDefault="0036031B" w:rsidP="00774E03">
            <w:r w:rsidRPr="006309E0">
              <w:t>paper sack</w:t>
            </w:r>
          </w:p>
        </w:tc>
        <w:tc>
          <w:tcPr>
            <w:tcW w:w="5127" w:type="dxa"/>
            <w:gridSpan w:val="2"/>
          </w:tcPr>
          <w:p w14:paraId="763022EB" w14:textId="77777777" w:rsidR="0036031B" w:rsidRPr="00C170C3" w:rsidRDefault="0036031B" w:rsidP="00774E03">
            <w:r w:rsidRPr="006309E0">
              <w:t>3-layer sewn open mouth paper sack: white kraft paper 90g/m</w:t>
            </w:r>
            <w:r w:rsidRPr="006309E0">
              <w:rPr>
                <w:vertAlign w:val="superscript"/>
              </w:rPr>
              <w:t>2</w:t>
            </w:r>
            <w:r w:rsidRPr="006309E0">
              <w:t>, brown kraft paper 90 g/m</w:t>
            </w:r>
            <w:r w:rsidRPr="006309E0">
              <w:rPr>
                <w:vertAlign w:val="superscript"/>
              </w:rPr>
              <w:t>2</w:t>
            </w:r>
            <w:r w:rsidRPr="006309E0">
              <w:t>, HDPE film 20 µm. Size: 69 x 50 x 13 cm. 0% PCR. Grammage: 199.1 g/m2</w:t>
            </w:r>
          </w:p>
        </w:tc>
        <w:tc>
          <w:tcPr>
            <w:tcW w:w="2126" w:type="dxa"/>
          </w:tcPr>
          <w:p w14:paraId="2FB88CA1" w14:textId="77777777" w:rsidR="0036031B" w:rsidRPr="00C170C3" w:rsidRDefault="0036031B" w:rsidP="00774E03">
            <w:r w:rsidRPr="006309E0">
              <w:rPr>
                <w:noProof/>
              </w:rPr>
              <w:t>(Personal communication with Eurosac, 2023)</w:t>
            </w:r>
          </w:p>
        </w:tc>
      </w:tr>
      <w:tr w:rsidR="0036031B" w:rsidRPr="006309E0" w14:paraId="1D92280F" w14:textId="77777777" w:rsidTr="00774E03">
        <w:trPr>
          <w:trHeight w:val="523"/>
        </w:trPr>
        <w:tc>
          <w:tcPr>
            <w:tcW w:w="1020" w:type="dxa"/>
            <w:vAlign w:val="center"/>
          </w:tcPr>
          <w:p w14:paraId="1EC0F362" w14:textId="77777777" w:rsidR="0036031B" w:rsidRPr="00C170C3" w:rsidRDefault="0036031B" w:rsidP="00774E03">
            <w:r w:rsidRPr="006309E0">
              <w:t>Wood pellets 15 kg</w:t>
            </w:r>
          </w:p>
        </w:tc>
        <w:tc>
          <w:tcPr>
            <w:tcW w:w="794" w:type="dxa"/>
            <w:gridSpan w:val="2"/>
            <w:vAlign w:val="center"/>
          </w:tcPr>
          <w:p w14:paraId="6B45A7FA" w14:textId="77777777" w:rsidR="0036031B" w:rsidRPr="00C170C3" w:rsidRDefault="0036031B" w:rsidP="00774E03">
            <w:r w:rsidRPr="006309E0">
              <w:t>plastic sack</w:t>
            </w:r>
          </w:p>
        </w:tc>
        <w:tc>
          <w:tcPr>
            <w:tcW w:w="5127" w:type="dxa"/>
            <w:gridSpan w:val="2"/>
          </w:tcPr>
          <w:p w14:paraId="6A4A168E" w14:textId="77777777" w:rsidR="0036031B" w:rsidRPr="00C170C3" w:rsidRDefault="0036031B" w:rsidP="00774E03">
            <w:r w:rsidRPr="006309E0">
              <w:t>74 µm LDPE film. Surface area 6200 cm</w:t>
            </w:r>
            <w:r w:rsidRPr="006309E0">
              <w:rPr>
                <w:vertAlign w:val="superscript"/>
              </w:rPr>
              <w:t>2</w:t>
            </w:r>
            <w:r w:rsidRPr="006309E0">
              <w:t>. 0% PCR. Grammage: 68.5 g/m2</w:t>
            </w:r>
          </w:p>
        </w:tc>
        <w:tc>
          <w:tcPr>
            <w:tcW w:w="2126" w:type="dxa"/>
          </w:tcPr>
          <w:p w14:paraId="375045CA" w14:textId="77777777" w:rsidR="0036031B" w:rsidRPr="00C170C3" w:rsidRDefault="0036031B" w:rsidP="00774E03">
            <w:r w:rsidRPr="006309E0">
              <w:t>Measured</w:t>
            </w:r>
          </w:p>
        </w:tc>
      </w:tr>
      <w:tr w:rsidR="0036031B" w:rsidRPr="006309E0" w14:paraId="054FF8FA" w14:textId="77777777" w:rsidTr="00774E03">
        <w:trPr>
          <w:trHeight w:val="1227"/>
        </w:trPr>
        <w:tc>
          <w:tcPr>
            <w:tcW w:w="1046" w:type="dxa"/>
            <w:gridSpan w:val="2"/>
            <w:textDirection w:val="btLr"/>
            <w:vAlign w:val="center"/>
          </w:tcPr>
          <w:p w14:paraId="0B177A7B" w14:textId="77777777" w:rsidR="0036031B" w:rsidRPr="00C170C3" w:rsidRDefault="0036031B" w:rsidP="00774E03">
            <w:pPr>
              <w:ind w:left="720" w:hanging="360"/>
              <w:jc w:val="left"/>
            </w:pPr>
          </w:p>
        </w:tc>
        <w:tc>
          <w:tcPr>
            <w:tcW w:w="792" w:type="dxa"/>
            <w:gridSpan w:val="2"/>
          </w:tcPr>
          <w:p w14:paraId="1EC2688C" w14:textId="77777777" w:rsidR="0036031B" w:rsidRPr="00C170C3" w:rsidRDefault="0036031B" w:rsidP="00774E03">
            <w:r w:rsidRPr="006309E0">
              <w:t>paper sack</w:t>
            </w:r>
          </w:p>
        </w:tc>
        <w:tc>
          <w:tcPr>
            <w:tcW w:w="5103" w:type="dxa"/>
          </w:tcPr>
          <w:p w14:paraId="23318E9D" w14:textId="77777777" w:rsidR="0036031B" w:rsidRPr="00C170C3" w:rsidRDefault="0036031B" w:rsidP="00774E03">
            <w:r w:rsidRPr="006309E0">
              <w:t>2-layer paper sack: white kraft paper 70 g/m</w:t>
            </w:r>
            <w:r w:rsidRPr="006309E0">
              <w:rPr>
                <w:vertAlign w:val="superscript"/>
              </w:rPr>
              <w:t>2</w:t>
            </w:r>
            <w:r w:rsidRPr="006309E0">
              <w:t>, brown kraft paper 70 g/m</w:t>
            </w:r>
            <w:r w:rsidRPr="006309E0">
              <w:rPr>
                <w:vertAlign w:val="superscript"/>
              </w:rPr>
              <w:t>2</w:t>
            </w:r>
            <w:r w:rsidRPr="006309E0">
              <w:t>. Surface area 9243 cm</w:t>
            </w:r>
            <w:r w:rsidRPr="006309E0">
              <w:rPr>
                <w:vertAlign w:val="superscript"/>
              </w:rPr>
              <w:t>2</w:t>
            </w:r>
            <w:r w:rsidRPr="006309E0">
              <w:t>. 0% PCR. Grammage: 140 g/m2</w:t>
            </w:r>
          </w:p>
        </w:tc>
        <w:tc>
          <w:tcPr>
            <w:tcW w:w="2126" w:type="dxa"/>
          </w:tcPr>
          <w:p w14:paraId="3F38E903" w14:textId="77777777" w:rsidR="0036031B" w:rsidRPr="00C170C3" w:rsidRDefault="0036031B" w:rsidP="00774E03">
            <w:r w:rsidRPr="006309E0">
              <w:rPr>
                <w:noProof/>
              </w:rPr>
              <w:t>(Personal communication with Eurosac, 2023; Personal communi-cation with specialist on paper HDS, 2023)</w:t>
            </w:r>
          </w:p>
        </w:tc>
      </w:tr>
    </w:tbl>
    <w:p w14:paraId="680F3CF9" w14:textId="77777777" w:rsidR="0036031B" w:rsidRPr="00C170C3" w:rsidRDefault="0036031B" w:rsidP="0036031B"/>
    <w:p w14:paraId="2BA31877" w14:textId="77777777" w:rsidR="0036031B" w:rsidRDefault="0036031B" w:rsidP="0036031B">
      <w:bookmarkStart w:id="106" w:name="_Ref141349944"/>
      <w:bookmarkStart w:id="107" w:name="_Toc153869113"/>
    </w:p>
    <w:p w14:paraId="2AEE584F" w14:textId="77777777" w:rsidR="0036031B" w:rsidRPr="00C170C3" w:rsidRDefault="0036031B" w:rsidP="0036031B"/>
    <w:bookmarkEnd w:id="106"/>
    <w:p w14:paraId="14BEA8B1" w14:textId="77777777" w:rsidR="0036031B" w:rsidRPr="00C170C3" w:rsidRDefault="0036031B" w:rsidP="0036031B">
      <w:pPr>
        <w:pStyle w:val="Tables1"/>
        <w:tabs>
          <w:tab w:val="clear" w:pos="360"/>
        </w:tabs>
        <w:ind w:left="720" w:hanging="360"/>
      </w:pPr>
      <w:r w:rsidRPr="006309E0">
        <w:t xml:space="preserve">LCI </w:t>
      </w:r>
      <w:proofErr w:type="gramStart"/>
      <w:r w:rsidRPr="006309E0">
        <w:t>Pre-mixed</w:t>
      </w:r>
      <w:proofErr w:type="gramEnd"/>
      <w:r w:rsidRPr="006309E0">
        <w:t xml:space="preserve"> cement 10 kg, plastic sack</w:t>
      </w:r>
      <w:bookmarkEnd w:id="107"/>
      <w:r w:rsidRPr="006309E0">
        <w:t xml:space="preserve"> </w:t>
      </w:r>
    </w:p>
    <w:tbl>
      <w:tblPr>
        <w:tblW w:w="9052" w:type="dxa"/>
        <w:tblCellMar>
          <w:left w:w="70" w:type="dxa"/>
          <w:right w:w="70" w:type="dxa"/>
        </w:tblCellMar>
        <w:tblLook w:val="04A0" w:firstRow="1" w:lastRow="0" w:firstColumn="1" w:lastColumn="0" w:noHBand="0" w:noVBand="1"/>
      </w:tblPr>
      <w:tblGrid>
        <w:gridCol w:w="3381"/>
        <w:gridCol w:w="1800"/>
        <w:gridCol w:w="2140"/>
        <w:gridCol w:w="577"/>
        <w:gridCol w:w="577"/>
        <w:gridCol w:w="577"/>
      </w:tblGrid>
      <w:tr w:rsidR="0036031B" w:rsidRPr="006309E0" w14:paraId="2C824478" w14:textId="77777777" w:rsidTr="00774E03">
        <w:trPr>
          <w:trHeight w:val="300"/>
        </w:trPr>
        <w:tc>
          <w:tcPr>
            <w:tcW w:w="3381" w:type="dxa"/>
            <w:tcBorders>
              <w:top w:val="single" w:sz="8" w:space="0" w:color="auto"/>
              <w:left w:val="single" w:sz="8" w:space="0" w:color="auto"/>
              <w:bottom w:val="nil"/>
              <w:right w:val="nil"/>
            </w:tcBorders>
            <w:shd w:val="clear" w:color="auto" w:fill="auto"/>
            <w:noWrap/>
            <w:vAlign w:val="bottom"/>
            <w:hideMark/>
          </w:tcPr>
          <w:p w14:paraId="715A478B" w14:textId="77777777" w:rsidR="0036031B" w:rsidRPr="00C170C3" w:rsidRDefault="0036031B" w:rsidP="00774E03">
            <w:pPr>
              <w:rPr>
                <w:lang w:eastAsia="de-AT"/>
              </w:rPr>
            </w:pPr>
            <w:r w:rsidRPr="006309E0">
              <w:rPr>
                <w:lang w:eastAsia="en-GB"/>
              </w:rPr>
              <w:t xml:space="preserve">HDS plastic </w:t>
            </w:r>
          </w:p>
        </w:tc>
        <w:tc>
          <w:tcPr>
            <w:tcW w:w="1800" w:type="dxa"/>
            <w:tcBorders>
              <w:top w:val="single" w:sz="8" w:space="0" w:color="auto"/>
              <w:left w:val="nil"/>
              <w:bottom w:val="nil"/>
              <w:right w:val="nil"/>
            </w:tcBorders>
            <w:shd w:val="clear" w:color="auto" w:fill="auto"/>
            <w:noWrap/>
            <w:vAlign w:val="bottom"/>
            <w:hideMark/>
          </w:tcPr>
          <w:p w14:paraId="2F779702" w14:textId="77777777" w:rsidR="0036031B" w:rsidRPr="00C170C3" w:rsidRDefault="0036031B" w:rsidP="00774E03">
            <w:pPr>
              <w:rPr>
                <w:lang w:eastAsia="de-AT"/>
              </w:rPr>
            </w:pPr>
            <w:r w:rsidRPr="006309E0">
              <w:rPr>
                <w:lang w:eastAsia="de-AT"/>
              </w:rPr>
              <w:t> </w:t>
            </w:r>
          </w:p>
        </w:tc>
        <w:tc>
          <w:tcPr>
            <w:tcW w:w="2140" w:type="dxa"/>
            <w:tcBorders>
              <w:top w:val="single" w:sz="8" w:space="0" w:color="auto"/>
              <w:left w:val="nil"/>
              <w:bottom w:val="nil"/>
              <w:right w:val="single" w:sz="8" w:space="0" w:color="auto"/>
            </w:tcBorders>
            <w:shd w:val="clear" w:color="auto" w:fill="auto"/>
            <w:noWrap/>
            <w:vAlign w:val="bottom"/>
            <w:hideMark/>
          </w:tcPr>
          <w:p w14:paraId="19E8F6C7" w14:textId="77777777" w:rsidR="0036031B" w:rsidRPr="00C170C3" w:rsidRDefault="0036031B" w:rsidP="00774E03">
            <w:pPr>
              <w:rPr>
                <w:lang w:eastAsia="de-AT"/>
              </w:rPr>
            </w:pPr>
            <w:r w:rsidRPr="006309E0">
              <w:rPr>
                <w:lang w:eastAsia="de-AT"/>
              </w:rPr>
              <w:t> </w:t>
            </w:r>
          </w:p>
        </w:tc>
        <w:tc>
          <w:tcPr>
            <w:tcW w:w="1731" w:type="dxa"/>
            <w:gridSpan w:val="3"/>
            <w:tcBorders>
              <w:top w:val="single" w:sz="8" w:space="0" w:color="auto"/>
              <w:left w:val="nil"/>
              <w:bottom w:val="nil"/>
              <w:right w:val="single" w:sz="8" w:space="0" w:color="auto"/>
            </w:tcBorders>
          </w:tcPr>
          <w:p w14:paraId="194FFBF9" w14:textId="77777777" w:rsidR="0036031B" w:rsidRPr="00C170C3" w:rsidRDefault="0036031B" w:rsidP="00774E03">
            <w:pPr>
              <w:rPr>
                <w:lang w:eastAsia="de-AT"/>
              </w:rPr>
            </w:pPr>
            <w:r w:rsidRPr="006309E0">
              <w:rPr>
                <w:lang w:eastAsia="de-AT"/>
              </w:rPr>
              <w:t>Recyclable</w:t>
            </w:r>
          </w:p>
        </w:tc>
      </w:tr>
      <w:tr w:rsidR="0036031B" w:rsidRPr="006309E0" w14:paraId="092A2C05" w14:textId="77777777" w:rsidTr="00774E03">
        <w:trPr>
          <w:trHeight w:val="288"/>
        </w:trPr>
        <w:tc>
          <w:tcPr>
            <w:tcW w:w="33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C896E3C" w14:textId="77777777" w:rsidR="0036031B" w:rsidRPr="00C170C3" w:rsidRDefault="0036031B" w:rsidP="00774E03">
            <w:pPr>
              <w:rPr>
                <w:lang w:eastAsia="de-AT"/>
              </w:rPr>
            </w:pPr>
            <w:r w:rsidRPr="006309E0">
              <w:rPr>
                <w:lang w:eastAsia="de-AT"/>
              </w:rPr>
              <w:t>Component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5F56C7F1" w14:textId="77777777" w:rsidR="0036031B" w:rsidRPr="00C170C3" w:rsidRDefault="0036031B" w:rsidP="00774E03">
            <w:pPr>
              <w:rPr>
                <w:lang w:eastAsia="de-AT"/>
              </w:rPr>
            </w:pPr>
            <w:r w:rsidRPr="006309E0">
              <w:rPr>
                <w:lang w:eastAsia="de-AT"/>
              </w:rPr>
              <w:t>Weight [g]</w:t>
            </w:r>
          </w:p>
        </w:tc>
        <w:tc>
          <w:tcPr>
            <w:tcW w:w="2140" w:type="dxa"/>
            <w:tcBorders>
              <w:top w:val="single" w:sz="4" w:space="0" w:color="auto"/>
              <w:left w:val="nil"/>
              <w:bottom w:val="single" w:sz="4" w:space="0" w:color="auto"/>
              <w:right w:val="single" w:sz="8" w:space="0" w:color="auto"/>
            </w:tcBorders>
            <w:shd w:val="clear" w:color="auto" w:fill="auto"/>
            <w:noWrap/>
            <w:vAlign w:val="bottom"/>
            <w:hideMark/>
          </w:tcPr>
          <w:p w14:paraId="1F4141B8" w14:textId="77777777" w:rsidR="0036031B" w:rsidRPr="00C170C3" w:rsidRDefault="0036031B" w:rsidP="00774E03">
            <w:pPr>
              <w:rPr>
                <w:lang w:eastAsia="de-AT"/>
              </w:rPr>
            </w:pPr>
            <w:r w:rsidRPr="006309E0">
              <w:rPr>
                <w:lang w:eastAsia="de-AT"/>
              </w:rPr>
              <w:t>Material</w:t>
            </w:r>
          </w:p>
        </w:tc>
        <w:tc>
          <w:tcPr>
            <w:tcW w:w="577" w:type="dxa"/>
            <w:tcBorders>
              <w:top w:val="single" w:sz="4" w:space="0" w:color="auto"/>
              <w:left w:val="nil"/>
              <w:bottom w:val="single" w:sz="4" w:space="0" w:color="auto"/>
              <w:right w:val="single" w:sz="8" w:space="0" w:color="auto"/>
            </w:tcBorders>
          </w:tcPr>
          <w:p w14:paraId="2582E92A" w14:textId="77777777" w:rsidR="0036031B" w:rsidRPr="00C170C3" w:rsidRDefault="0036031B" w:rsidP="00774E03">
            <w:pPr>
              <w:rPr>
                <w:lang w:eastAsia="de-AT"/>
              </w:rPr>
            </w:pPr>
            <w:r w:rsidRPr="006309E0">
              <w:rPr>
                <w:lang w:eastAsia="de-AT"/>
              </w:rPr>
              <w:t>GER</w:t>
            </w:r>
          </w:p>
        </w:tc>
        <w:tc>
          <w:tcPr>
            <w:tcW w:w="577" w:type="dxa"/>
            <w:tcBorders>
              <w:top w:val="single" w:sz="4" w:space="0" w:color="auto"/>
              <w:left w:val="nil"/>
              <w:bottom w:val="single" w:sz="4" w:space="0" w:color="auto"/>
              <w:right w:val="single" w:sz="8" w:space="0" w:color="auto"/>
            </w:tcBorders>
          </w:tcPr>
          <w:p w14:paraId="2A37C860" w14:textId="77777777" w:rsidR="0036031B" w:rsidRPr="00C170C3" w:rsidRDefault="0036031B" w:rsidP="00774E03">
            <w:pPr>
              <w:rPr>
                <w:lang w:eastAsia="de-AT"/>
              </w:rPr>
            </w:pPr>
            <w:r w:rsidRPr="006309E0">
              <w:rPr>
                <w:lang w:eastAsia="de-AT"/>
              </w:rPr>
              <w:t>UK</w:t>
            </w:r>
          </w:p>
        </w:tc>
        <w:tc>
          <w:tcPr>
            <w:tcW w:w="577" w:type="dxa"/>
            <w:tcBorders>
              <w:top w:val="single" w:sz="4" w:space="0" w:color="auto"/>
              <w:left w:val="nil"/>
              <w:bottom w:val="single" w:sz="4" w:space="0" w:color="auto"/>
              <w:right w:val="single" w:sz="8" w:space="0" w:color="auto"/>
            </w:tcBorders>
          </w:tcPr>
          <w:p w14:paraId="390ED5BB" w14:textId="77777777" w:rsidR="0036031B" w:rsidRPr="00C170C3" w:rsidRDefault="0036031B" w:rsidP="00774E03">
            <w:pPr>
              <w:rPr>
                <w:lang w:eastAsia="de-AT"/>
              </w:rPr>
            </w:pPr>
            <w:r w:rsidRPr="006309E0">
              <w:rPr>
                <w:lang w:eastAsia="de-AT"/>
              </w:rPr>
              <w:t>EUR</w:t>
            </w:r>
          </w:p>
        </w:tc>
      </w:tr>
      <w:tr w:rsidR="0036031B" w:rsidRPr="006309E0" w14:paraId="05715BD3"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31E7816D" w14:textId="77777777" w:rsidR="0036031B" w:rsidRPr="00C170C3" w:rsidRDefault="0036031B" w:rsidP="00774E03">
            <w:pPr>
              <w:rPr>
                <w:lang w:eastAsia="de-AT"/>
              </w:rPr>
            </w:pPr>
            <w:r w:rsidRPr="006309E0">
              <w:rPr>
                <w:lang w:eastAsia="de-AT"/>
              </w:rPr>
              <w:t>Layer</w:t>
            </w:r>
          </w:p>
        </w:tc>
        <w:tc>
          <w:tcPr>
            <w:tcW w:w="1800" w:type="dxa"/>
            <w:tcBorders>
              <w:top w:val="nil"/>
              <w:left w:val="nil"/>
              <w:bottom w:val="single" w:sz="4" w:space="0" w:color="auto"/>
              <w:right w:val="single" w:sz="4" w:space="0" w:color="auto"/>
            </w:tcBorders>
            <w:shd w:val="clear" w:color="auto" w:fill="auto"/>
            <w:noWrap/>
            <w:vAlign w:val="center"/>
          </w:tcPr>
          <w:p w14:paraId="195D02A0" w14:textId="77777777" w:rsidR="0036031B" w:rsidRPr="00C170C3" w:rsidRDefault="0036031B" w:rsidP="00774E03">
            <w:pPr>
              <w:rPr>
                <w:lang w:eastAsia="de-AT"/>
              </w:rPr>
            </w:pPr>
            <w:r w:rsidRPr="006309E0">
              <w:rPr>
                <w:lang w:eastAsia="en-GB"/>
              </w:rPr>
              <w:t>20.52</w:t>
            </w:r>
          </w:p>
        </w:tc>
        <w:tc>
          <w:tcPr>
            <w:tcW w:w="2140" w:type="dxa"/>
            <w:tcBorders>
              <w:top w:val="nil"/>
              <w:left w:val="nil"/>
              <w:bottom w:val="single" w:sz="4" w:space="0" w:color="auto"/>
              <w:right w:val="single" w:sz="8" w:space="0" w:color="auto"/>
            </w:tcBorders>
            <w:shd w:val="clear" w:color="auto" w:fill="auto"/>
            <w:noWrap/>
            <w:vAlign w:val="bottom"/>
          </w:tcPr>
          <w:p w14:paraId="203A674E" w14:textId="77777777" w:rsidR="0036031B" w:rsidRPr="00C170C3" w:rsidRDefault="0036031B" w:rsidP="00774E03">
            <w:pPr>
              <w:rPr>
                <w:lang w:eastAsia="de-AT"/>
              </w:rPr>
            </w:pPr>
            <w:r w:rsidRPr="006309E0">
              <w:rPr>
                <w:lang w:eastAsia="en-GB"/>
              </w:rPr>
              <w:t>LLDPE</w:t>
            </w:r>
          </w:p>
        </w:tc>
        <w:tc>
          <w:tcPr>
            <w:tcW w:w="577" w:type="dxa"/>
            <w:tcBorders>
              <w:top w:val="nil"/>
              <w:left w:val="nil"/>
              <w:bottom w:val="single" w:sz="4" w:space="0" w:color="auto"/>
              <w:right w:val="single" w:sz="8" w:space="0" w:color="auto"/>
            </w:tcBorders>
          </w:tcPr>
          <w:p w14:paraId="7B99D122"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tcPr>
          <w:p w14:paraId="56F8EF39"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tcPr>
          <w:p w14:paraId="26FE50E0" w14:textId="77777777" w:rsidR="0036031B" w:rsidRPr="00C170C3" w:rsidRDefault="0036031B" w:rsidP="00774E03">
            <w:pPr>
              <w:rPr>
                <w:lang w:eastAsia="de-AT"/>
              </w:rPr>
            </w:pPr>
            <w:r w:rsidRPr="006309E0">
              <w:rPr>
                <w:lang w:eastAsia="de-AT"/>
              </w:rPr>
              <w:t>Yes</w:t>
            </w:r>
          </w:p>
        </w:tc>
      </w:tr>
      <w:tr w:rsidR="0036031B" w:rsidRPr="006309E0" w14:paraId="611D3B49"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68DC54D6" w14:textId="77777777" w:rsidR="0036031B" w:rsidRPr="00C170C3" w:rsidRDefault="0036031B" w:rsidP="00774E03">
            <w:r w:rsidRPr="006309E0">
              <w:rPr>
                <w:lang w:eastAsia="en-GB"/>
              </w:rPr>
              <w:t>Layer</w:t>
            </w:r>
          </w:p>
        </w:tc>
        <w:tc>
          <w:tcPr>
            <w:tcW w:w="1800" w:type="dxa"/>
            <w:tcBorders>
              <w:top w:val="nil"/>
              <w:left w:val="nil"/>
              <w:bottom w:val="single" w:sz="4" w:space="0" w:color="auto"/>
              <w:right w:val="single" w:sz="4" w:space="0" w:color="auto"/>
            </w:tcBorders>
            <w:shd w:val="clear" w:color="auto" w:fill="auto"/>
            <w:noWrap/>
            <w:vAlign w:val="center"/>
          </w:tcPr>
          <w:p w14:paraId="67AF95DE" w14:textId="77777777" w:rsidR="0036031B" w:rsidRPr="00C170C3" w:rsidRDefault="0036031B" w:rsidP="00774E03">
            <w:r w:rsidRPr="006309E0">
              <w:rPr>
                <w:lang w:eastAsia="en-GB"/>
              </w:rPr>
              <w:t>0.32</w:t>
            </w:r>
          </w:p>
        </w:tc>
        <w:tc>
          <w:tcPr>
            <w:tcW w:w="2140" w:type="dxa"/>
            <w:tcBorders>
              <w:top w:val="nil"/>
              <w:left w:val="nil"/>
              <w:bottom w:val="single" w:sz="4" w:space="0" w:color="auto"/>
              <w:right w:val="single" w:sz="8" w:space="0" w:color="auto"/>
            </w:tcBorders>
            <w:shd w:val="clear" w:color="auto" w:fill="auto"/>
            <w:noWrap/>
            <w:vAlign w:val="bottom"/>
          </w:tcPr>
          <w:p w14:paraId="561556B7" w14:textId="77777777" w:rsidR="0036031B" w:rsidRPr="00C170C3" w:rsidRDefault="0036031B" w:rsidP="00774E03">
            <w:r w:rsidRPr="006309E0">
              <w:rPr>
                <w:lang w:eastAsia="en-GB"/>
              </w:rPr>
              <w:t>LDPE</w:t>
            </w:r>
          </w:p>
        </w:tc>
        <w:tc>
          <w:tcPr>
            <w:tcW w:w="577" w:type="dxa"/>
            <w:tcBorders>
              <w:top w:val="nil"/>
              <w:left w:val="nil"/>
              <w:bottom w:val="single" w:sz="4" w:space="0" w:color="auto"/>
              <w:right w:val="single" w:sz="8" w:space="0" w:color="auto"/>
            </w:tcBorders>
          </w:tcPr>
          <w:p w14:paraId="0BAC87FF"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tcPr>
          <w:p w14:paraId="74E9E91F"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tcPr>
          <w:p w14:paraId="4CA13FE6" w14:textId="77777777" w:rsidR="0036031B" w:rsidRPr="00C170C3" w:rsidRDefault="0036031B" w:rsidP="00774E03">
            <w:pPr>
              <w:rPr>
                <w:lang w:eastAsia="de-AT"/>
              </w:rPr>
            </w:pPr>
            <w:r w:rsidRPr="006309E0">
              <w:rPr>
                <w:lang w:eastAsia="de-AT"/>
              </w:rPr>
              <w:t>Yes</w:t>
            </w:r>
          </w:p>
        </w:tc>
      </w:tr>
      <w:tr w:rsidR="0036031B" w:rsidRPr="006309E0" w14:paraId="2DA2C9B1"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center"/>
          </w:tcPr>
          <w:p w14:paraId="39784C77" w14:textId="77777777" w:rsidR="0036031B" w:rsidRPr="00C170C3" w:rsidRDefault="0036031B" w:rsidP="00774E03">
            <w:pPr>
              <w:rPr>
                <w:lang w:eastAsia="en-GB"/>
              </w:rPr>
            </w:pPr>
            <w:r w:rsidRPr="006309E0">
              <w:rPr>
                <w:lang w:eastAsia="en-GB"/>
              </w:rPr>
              <w:t>Layer</w:t>
            </w:r>
          </w:p>
        </w:tc>
        <w:tc>
          <w:tcPr>
            <w:tcW w:w="1800" w:type="dxa"/>
            <w:tcBorders>
              <w:top w:val="nil"/>
              <w:left w:val="nil"/>
              <w:bottom w:val="single" w:sz="4" w:space="0" w:color="auto"/>
              <w:right w:val="single" w:sz="4" w:space="0" w:color="auto"/>
            </w:tcBorders>
            <w:shd w:val="clear" w:color="auto" w:fill="auto"/>
            <w:noWrap/>
            <w:vAlign w:val="center"/>
          </w:tcPr>
          <w:p w14:paraId="571A4F1D" w14:textId="77777777" w:rsidR="0036031B" w:rsidRPr="00C170C3" w:rsidRDefault="0036031B" w:rsidP="00774E03">
            <w:pPr>
              <w:rPr>
                <w:lang w:eastAsia="en-GB"/>
              </w:rPr>
            </w:pPr>
            <w:r w:rsidRPr="006309E0">
              <w:rPr>
                <w:lang w:eastAsia="en-GB"/>
              </w:rPr>
              <w:t>10.55</w:t>
            </w:r>
          </w:p>
        </w:tc>
        <w:tc>
          <w:tcPr>
            <w:tcW w:w="2140" w:type="dxa"/>
            <w:tcBorders>
              <w:top w:val="nil"/>
              <w:left w:val="nil"/>
              <w:bottom w:val="single" w:sz="4" w:space="0" w:color="auto"/>
              <w:right w:val="single" w:sz="8" w:space="0" w:color="auto"/>
            </w:tcBorders>
            <w:shd w:val="clear" w:color="auto" w:fill="auto"/>
            <w:noWrap/>
            <w:vAlign w:val="center"/>
          </w:tcPr>
          <w:p w14:paraId="2759FC3B" w14:textId="77777777" w:rsidR="0036031B" w:rsidRPr="00C170C3" w:rsidRDefault="0036031B" w:rsidP="00774E03">
            <w:pPr>
              <w:rPr>
                <w:lang w:eastAsia="en-GB"/>
              </w:rPr>
            </w:pPr>
            <w:r w:rsidRPr="006309E0">
              <w:rPr>
                <w:lang w:eastAsia="en-GB"/>
              </w:rPr>
              <w:t>HDPE</w:t>
            </w:r>
          </w:p>
        </w:tc>
        <w:tc>
          <w:tcPr>
            <w:tcW w:w="577" w:type="dxa"/>
            <w:tcBorders>
              <w:top w:val="nil"/>
              <w:left w:val="nil"/>
              <w:bottom w:val="single" w:sz="4" w:space="0" w:color="auto"/>
              <w:right w:val="single" w:sz="8" w:space="0" w:color="auto"/>
            </w:tcBorders>
          </w:tcPr>
          <w:p w14:paraId="422E1E1A"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tcPr>
          <w:p w14:paraId="7E45ADE6"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tcPr>
          <w:p w14:paraId="522D4451" w14:textId="77777777" w:rsidR="0036031B" w:rsidRPr="00C170C3" w:rsidRDefault="0036031B" w:rsidP="00774E03">
            <w:pPr>
              <w:rPr>
                <w:lang w:eastAsia="de-AT"/>
              </w:rPr>
            </w:pPr>
            <w:r w:rsidRPr="006309E0">
              <w:rPr>
                <w:lang w:eastAsia="de-AT"/>
              </w:rPr>
              <w:t>Yes</w:t>
            </w:r>
          </w:p>
        </w:tc>
      </w:tr>
      <w:tr w:rsidR="0036031B" w:rsidRPr="006309E0" w14:paraId="68F2E8EA" w14:textId="77777777" w:rsidTr="00774E03">
        <w:trPr>
          <w:trHeight w:val="300"/>
        </w:trPr>
        <w:tc>
          <w:tcPr>
            <w:tcW w:w="3381" w:type="dxa"/>
            <w:tcBorders>
              <w:top w:val="nil"/>
              <w:left w:val="single" w:sz="8" w:space="0" w:color="auto"/>
              <w:bottom w:val="double" w:sz="6" w:space="0" w:color="auto"/>
              <w:right w:val="single" w:sz="4" w:space="0" w:color="auto"/>
            </w:tcBorders>
            <w:shd w:val="clear" w:color="auto" w:fill="auto"/>
            <w:noWrap/>
            <w:vAlign w:val="center"/>
          </w:tcPr>
          <w:p w14:paraId="59206537" w14:textId="77777777" w:rsidR="0036031B" w:rsidRPr="00C170C3" w:rsidRDefault="0036031B" w:rsidP="00774E03">
            <w:pPr>
              <w:rPr>
                <w:lang w:eastAsia="de-AT"/>
              </w:rPr>
            </w:pPr>
            <w:r w:rsidRPr="006309E0">
              <w:rPr>
                <w:lang w:eastAsia="de-AT"/>
              </w:rPr>
              <w:t>Masterbatch (cut-off)</w:t>
            </w:r>
          </w:p>
        </w:tc>
        <w:tc>
          <w:tcPr>
            <w:tcW w:w="1800" w:type="dxa"/>
            <w:tcBorders>
              <w:top w:val="nil"/>
              <w:left w:val="nil"/>
              <w:bottom w:val="double" w:sz="6" w:space="0" w:color="auto"/>
              <w:right w:val="single" w:sz="4" w:space="0" w:color="auto"/>
            </w:tcBorders>
            <w:shd w:val="clear" w:color="auto" w:fill="auto"/>
            <w:noWrap/>
            <w:vAlign w:val="center"/>
          </w:tcPr>
          <w:p w14:paraId="4AD7C79F" w14:textId="77777777" w:rsidR="0036031B" w:rsidRPr="00C170C3" w:rsidRDefault="0036031B" w:rsidP="00774E03">
            <w:pPr>
              <w:rPr>
                <w:lang w:eastAsia="de-AT"/>
              </w:rPr>
            </w:pPr>
            <w:r w:rsidRPr="006309E0">
              <w:rPr>
                <w:lang w:eastAsia="de-AT"/>
              </w:rPr>
              <w:t>0.76</w:t>
            </w:r>
          </w:p>
        </w:tc>
        <w:tc>
          <w:tcPr>
            <w:tcW w:w="2140" w:type="dxa"/>
            <w:tcBorders>
              <w:top w:val="nil"/>
              <w:left w:val="nil"/>
              <w:bottom w:val="double" w:sz="6" w:space="0" w:color="auto"/>
              <w:right w:val="single" w:sz="8" w:space="0" w:color="auto"/>
            </w:tcBorders>
            <w:shd w:val="clear" w:color="auto" w:fill="auto"/>
            <w:noWrap/>
            <w:vAlign w:val="center"/>
          </w:tcPr>
          <w:p w14:paraId="5311F407" w14:textId="77777777" w:rsidR="0036031B" w:rsidRPr="00C170C3" w:rsidRDefault="0036031B" w:rsidP="00774E03">
            <w:pPr>
              <w:rPr>
                <w:lang w:eastAsia="de-AT"/>
              </w:rPr>
            </w:pPr>
            <w:r w:rsidRPr="006309E0">
              <w:rPr>
                <w:lang w:eastAsia="de-AT"/>
              </w:rPr>
              <w:t>Ink, Additives</w:t>
            </w:r>
          </w:p>
        </w:tc>
        <w:tc>
          <w:tcPr>
            <w:tcW w:w="577" w:type="dxa"/>
            <w:tcBorders>
              <w:top w:val="nil"/>
              <w:left w:val="nil"/>
              <w:bottom w:val="double" w:sz="6" w:space="0" w:color="auto"/>
              <w:right w:val="single" w:sz="8" w:space="0" w:color="auto"/>
            </w:tcBorders>
          </w:tcPr>
          <w:p w14:paraId="72CBA581" w14:textId="77777777" w:rsidR="0036031B" w:rsidRPr="00C170C3" w:rsidRDefault="0036031B" w:rsidP="00774E03">
            <w:pPr>
              <w:rPr>
                <w:lang w:eastAsia="de-AT"/>
              </w:rPr>
            </w:pPr>
            <w:r w:rsidRPr="006309E0">
              <w:rPr>
                <w:lang w:eastAsia="de-AT"/>
              </w:rPr>
              <w:t>No</w:t>
            </w:r>
          </w:p>
        </w:tc>
        <w:tc>
          <w:tcPr>
            <w:tcW w:w="577" w:type="dxa"/>
            <w:tcBorders>
              <w:top w:val="nil"/>
              <w:left w:val="nil"/>
              <w:bottom w:val="double" w:sz="6" w:space="0" w:color="auto"/>
              <w:right w:val="single" w:sz="8" w:space="0" w:color="auto"/>
            </w:tcBorders>
          </w:tcPr>
          <w:p w14:paraId="09993476" w14:textId="77777777" w:rsidR="0036031B" w:rsidRPr="00C170C3" w:rsidRDefault="0036031B" w:rsidP="00774E03">
            <w:pPr>
              <w:rPr>
                <w:lang w:eastAsia="de-AT"/>
              </w:rPr>
            </w:pPr>
            <w:r w:rsidRPr="006309E0">
              <w:rPr>
                <w:lang w:eastAsia="de-AT"/>
              </w:rPr>
              <w:t>No</w:t>
            </w:r>
          </w:p>
        </w:tc>
        <w:tc>
          <w:tcPr>
            <w:tcW w:w="577" w:type="dxa"/>
            <w:tcBorders>
              <w:top w:val="nil"/>
              <w:left w:val="nil"/>
              <w:bottom w:val="double" w:sz="6" w:space="0" w:color="auto"/>
              <w:right w:val="single" w:sz="8" w:space="0" w:color="auto"/>
            </w:tcBorders>
          </w:tcPr>
          <w:p w14:paraId="557E4A3D" w14:textId="77777777" w:rsidR="0036031B" w:rsidRPr="00C170C3" w:rsidRDefault="0036031B" w:rsidP="00774E03">
            <w:pPr>
              <w:rPr>
                <w:lang w:eastAsia="de-AT"/>
              </w:rPr>
            </w:pPr>
            <w:r w:rsidRPr="006309E0">
              <w:rPr>
                <w:lang w:eastAsia="de-AT"/>
              </w:rPr>
              <w:t>No</w:t>
            </w:r>
          </w:p>
        </w:tc>
      </w:tr>
      <w:tr w:rsidR="0036031B" w:rsidRPr="006309E0" w14:paraId="50923F75" w14:textId="77777777" w:rsidTr="00774E03">
        <w:trPr>
          <w:trHeight w:val="312"/>
        </w:trPr>
        <w:tc>
          <w:tcPr>
            <w:tcW w:w="3381" w:type="dxa"/>
            <w:tcBorders>
              <w:top w:val="nil"/>
              <w:left w:val="single" w:sz="8" w:space="0" w:color="auto"/>
              <w:bottom w:val="single" w:sz="8" w:space="0" w:color="auto"/>
              <w:right w:val="single" w:sz="4" w:space="0" w:color="auto"/>
            </w:tcBorders>
            <w:shd w:val="clear" w:color="auto" w:fill="auto"/>
            <w:noWrap/>
            <w:hideMark/>
          </w:tcPr>
          <w:p w14:paraId="49DE4248" w14:textId="77777777" w:rsidR="0036031B" w:rsidRPr="00C170C3" w:rsidRDefault="0036031B" w:rsidP="00774E03">
            <w:pPr>
              <w:rPr>
                <w:rFonts w:eastAsia="Times New Roman" w:cs="Calibri"/>
                <w:i/>
                <w:lang w:eastAsia="de-AT"/>
              </w:rPr>
            </w:pPr>
            <w:r w:rsidRPr="006309E0">
              <w:t>Total</w:t>
            </w:r>
          </w:p>
        </w:tc>
        <w:tc>
          <w:tcPr>
            <w:tcW w:w="1800" w:type="dxa"/>
            <w:tcBorders>
              <w:top w:val="nil"/>
              <w:left w:val="nil"/>
              <w:bottom w:val="single" w:sz="8" w:space="0" w:color="auto"/>
              <w:right w:val="single" w:sz="4" w:space="0" w:color="auto"/>
            </w:tcBorders>
            <w:shd w:val="clear" w:color="auto" w:fill="auto"/>
            <w:noWrap/>
            <w:vAlign w:val="center"/>
            <w:hideMark/>
          </w:tcPr>
          <w:p w14:paraId="6EA1A5DC" w14:textId="77777777" w:rsidR="0036031B" w:rsidRPr="00C170C3" w:rsidRDefault="0036031B" w:rsidP="00774E03">
            <w:pPr>
              <w:rPr>
                <w:iCs/>
                <w:lang w:eastAsia="de-AT"/>
              </w:rPr>
            </w:pPr>
            <w:r w:rsidRPr="006309E0">
              <w:rPr>
                <w:lang w:eastAsia="en-GB"/>
              </w:rPr>
              <w:t>31.39</w:t>
            </w:r>
          </w:p>
        </w:tc>
        <w:tc>
          <w:tcPr>
            <w:tcW w:w="2140" w:type="dxa"/>
            <w:tcBorders>
              <w:top w:val="nil"/>
              <w:left w:val="nil"/>
              <w:bottom w:val="single" w:sz="8" w:space="0" w:color="auto"/>
              <w:right w:val="single" w:sz="8" w:space="0" w:color="auto"/>
            </w:tcBorders>
            <w:shd w:val="clear" w:color="auto" w:fill="auto"/>
            <w:noWrap/>
            <w:hideMark/>
          </w:tcPr>
          <w:p w14:paraId="4A64E3BB" w14:textId="77777777" w:rsidR="0036031B" w:rsidRPr="006309E0" w:rsidRDefault="0036031B" w:rsidP="00774E03">
            <w:pPr>
              <w:spacing w:after="0"/>
              <w:jc w:val="left"/>
              <w:rPr>
                <w:rFonts w:ascii="Calibri" w:eastAsia="Times New Roman" w:hAnsi="Calibri" w:cs="Calibri"/>
                <w:color w:val="000000"/>
                <w:lang w:eastAsia="de-AT"/>
              </w:rPr>
            </w:pPr>
          </w:p>
        </w:tc>
        <w:tc>
          <w:tcPr>
            <w:tcW w:w="577" w:type="dxa"/>
            <w:tcBorders>
              <w:top w:val="nil"/>
              <w:left w:val="nil"/>
              <w:bottom w:val="single" w:sz="8" w:space="0" w:color="auto"/>
              <w:right w:val="single" w:sz="8" w:space="0" w:color="auto"/>
            </w:tcBorders>
          </w:tcPr>
          <w:p w14:paraId="1B814BB0" w14:textId="77777777" w:rsidR="0036031B" w:rsidRPr="00C170C3" w:rsidRDefault="0036031B" w:rsidP="00774E03">
            <w:pPr>
              <w:spacing w:after="0"/>
              <w:ind w:left="720" w:hanging="360"/>
              <w:jc w:val="left"/>
              <w:rPr>
                <w:rFonts w:eastAsia="Times New Roman" w:cs="Calibri"/>
                <w:lang w:eastAsia="de-AT"/>
              </w:rPr>
            </w:pPr>
          </w:p>
        </w:tc>
        <w:tc>
          <w:tcPr>
            <w:tcW w:w="577" w:type="dxa"/>
            <w:tcBorders>
              <w:top w:val="nil"/>
              <w:left w:val="nil"/>
              <w:bottom w:val="single" w:sz="8" w:space="0" w:color="auto"/>
              <w:right w:val="single" w:sz="8" w:space="0" w:color="auto"/>
            </w:tcBorders>
          </w:tcPr>
          <w:p w14:paraId="4A414EBE" w14:textId="77777777" w:rsidR="0036031B" w:rsidRPr="006309E0" w:rsidRDefault="0036031B" w:rsidP="00774E03">
            <w:pPr>
              <w:spacing w:after="0"/>
              <w:jc w:val="left"/>
              <w:rPr>
                <w:rFonts w:ascii="Calibri" w:eastAsia="Times New Roman" w:hAnsi="Calibri" w:cs="Calibri"/>
                <w:color w:val="000000"/>
                <w:lang w:eastAsia="de-AT"/>
              </w:rPr>
            </w:pPr>
          </w:p>
        </w:tc>
        <w:tc>
          <w:tcPr>
            <w:tcW w:w="577" w:type="dxa"/>
            <w:tcBorders>
              <w:top w:val="nil"/>
              <w:left w:val="nil"/>
              <w:bottom w:val="single" w:sz="8" w:space="0" w:color="auto"/>
              <w:right w:val="single" w:sz="8" w:space="0" w:color="auto"/>
            </w:tcBorders>
          </w:tcPr>
          <w:p w14:paraId="4676A484" w14:textId="77777777" w:rsidR="0036031B" w:rsidRPr="00C170C3" w:rsidRDefault="0036031B" w:rsidP="00774E03">
            <w:pPr>
              <w:spacing w:after="0"/>
              <w:ind w:left="720" w:hanging="360"/>
              <w:jc w:val="left"/>
              <w:rPr>
                <w:rFonts w:eastAsia="Times New Roman" w:cs="Calibri"/>
                <w:lang w:eastAsia="de-AT"/>
              </w:rPr>
            </w:pPr>
          </w:p>
        </w:tc>
      </w:tr>
    </w:tbl>
    <w:p w14:paraId="15994DBD" w14:textId="77777777" w:rsidR="0036031B" w:rsidRPr="00C170C3" w:rsidRDefault="0036031B" w:rsidP="0036031B"/>
    <w:p w14:paraId="35480428" w14:textId="77777777" w:rsidR="0036031B" w:rsidRPr="00C170C3" w:rsidRDefault="0036031B" w:rsidP="0036031B">
      <w:pPr>
        <w:pStyle w:val="Tables1"/>
        <w:tabs>
          <w:tab w:val="clear" w:pos="360"/>
        </w:tabs>
        <w:ind w:left="720" w:hanging="360"/>
      </w:pPr>
      <w:bookmarkStart w:id="108" w:name="_Toc153869114"/>
      <w:r w:rsidRPr="006309E0">
        <w:t xml:space="preserve">LCI </w:t>
      </w:r>
      <w:proofErr w:type="gramStart"/>
      <w:r w:rsidRPr="006309E0">
        <w:t>Pre-mixed</w:t>
      </w:r>
      <w:proofErr w:type="gramEnd"/>
      <w:r w:rsidRPr="006309E0">
        <w:t xml:space="preserve"> cement 10 kg, paper sack</w:t>
      </w:r>
      <w:bookmarkEnd w:id="108"/>
      <w:r w:rsidRPr="006309E0">
        <w:t xml:space="preserve"> </w:t>
      </w:r>
    </w:p>
    <w:tbl>
      <w:tblPr>
        <w:tblStyle w:val="Tabellenraster"/>
        <w:tblW w:w="9132" w:type="dxa"/>
        <w:tblLook w:val="04A0" w:firstRow="1" w:lastRow="0" w:firstColumn="1" w:lastColumn="0" w:noHBand="0" w:noVBand="1"/>
      </w:tblPr>
      <w:tblGrid>
        <w:gridCol w:w="3461"/>
        <w:gridCol w:w="1800"/>
        <w:gridCol w:w="2140"/>
        <w:gridCol w:w="628"/>
        <w:gridCol w:w="558"/>
        <w:gridCol w:w="622"/>
      </w:tblGrid>
      <w:tr w:rsidR="0036031B" w:rsidRPr="006309E0" w14:paraId="4FEE5F23" w14:textId="77777777" w:rsidTr="00774E03">
        <w:trPr>
          <w:trHeight w:val="300"/>
        </w:trPr>
        <w:tc>
          <w:tcPr>
            <w:tcW w:w="3461" w:type="dxa"/>
            <w:noWrap/>
            <w:hideMark/>
          </w:tcPr>
          <w:p w14:paraId="26D44AB9" w14:textId="77777777" w:rsidR="0036031B" w:rsidRPr="00C170C3" w:rsidRDefault="0036031B" w:rsidP="00774E03">
            <w:pPr>
              <w:rPr>
                <w:lang w:eastAsia="de-AT"/>
              </w:rPr>
            </w:pPr>
            <w:r w:rsidRPr="006309E0">
              <w:rPr>
                <w:lang w:eastAsia="en-GB"/>
              </w:rPr>
              <w:t xml:space="preserve">HDS paper </w:t>
            </w:r>
          </w:p>
        </w:tc>
        <w:tc>
          <w:tcPr>
            <w:tcW w:w="1800" w:type="dxa"/>
            <w:noWrap/>
            <w:hideMark/>
          </w:tcPr>
          <w:p w14:paraId="39436D08" w14:textId="77777777" w:rsidR="0036031B" w:rsidRPr="00C170C3" w:rsidRDefault="0036031B" w:rsidP="00774E03">
            <w:pPr>
              <w:rPr>
                <w:lang w:eastAsia="de-AT"/>
              </w:rPr>
            </w:pPr>
            <w:r w:rsidRPr="006309E0">
              <w:rPr>
                <w:lang w:eastAsia="de-AT"/>
              </w:rPr>
              <w:t> </w:t>
            </w:r>
          </w:p>
        </w:tc>
        <w:tc>
          <w:tcPr>
            <w:tcW w:w="2140" w:type="dxa"/>
            <w:noWrap/>
            <w:hideMark/>
          </w:tcPr>
          <w:p w14:paraId="6ABA8CDE" w14:textId="77777777" w:rsidR="0036031B" w:rsidRPr="00C170C3" w:rsidRDefault="0036031B" w:rsidP="00774E03">
            <w:pPr>
              <w:rPr>
                <w:lang w:eastAsia="de-AT"/>
              </w:rPr>
            </w:pPr>
            <w:r w:rsidRPr="006309E0">
              <w:rPr>
                <w:lang w:eastAsia="de-AT"/>
              </w:rPr>
              <w:t> </w:t>
            </w:r>
          </w:p>
        </w:tc>
        <w:tc>
          <w:tcPr>
            <w:tcW w:w="1731" w:type="dxa"/>
            <w:gridSpan w:val="3"/>
          </w:tcPr>
          <w:p w14:paraId="11BB0CFF" w14:textId="77777777" w:rsidR="0036031B" w:rsidRPr="00C170C3" w:rsidRDefault="0036031B" w:rsidP="00774E03">
            <w:pPr>
              <w:rPr>
                <w:lang w:eastAsia="de-AT"/>
              </w:rPr>
            </w:pPr>
            <w:r w:rsidRPr="006309E0">
              <w:rPr>
                <w:lang w:eastAsia="de-AT"/>
              </w:rPr>
              <w:t>Recyclable</w:t>
            </w:r>
          </w:p>
        </w:tc>
      </w:tr>
      <w:tr w:rsidR="0036031B" w:rsidRPr="006309E0" w14:paraId="1423654F" w14:textId="77777777" w:rsidTr="00774E03">
        <w:trPr>
          <w:trHeight w:val="288"/>
        </w:trPr>
        <w:tc>
          <w:tcPr>
            <w:tcW w:w="3461" w:type="dxa"/>
            <w:noWrap/>
            <w:hideMark/>
          </w:tcPr>
          <w:p w14:paraId="06C4AD04" w14:textId="77777777" w:rsidR="0036031B" w:rsidRPr="00C170C3" w:rsidRDefault="0036031B" w:rsidP="00774E03">
            <w:pPr>
              <w:rPr>
                <w:lang w:eastAsia="de-AT"/>
              </w:rPr>
            </w:pPr>
            <w:r w:rsidRPr="006309E0">
              <w:rPr>
                <w:lang w:eastAsia="de-AT"/>
              </w:rPr>
              <w:t>Component</w:t>
            </w:r>
          </w:p>
        </w:tc>
        <w:tc>
          <w:tcPr>
            <w:tcW w:w="1800" w:type="dxa"/>
            <w:noWrap/>
            <w:hideMark/>
          </w:tcPr>
          <w:p w14:paraId="422E2A20" w14:textId="77777777" w:rsidR="0036031B" w:rsidRPr="00C170C3" w:rsidRDefault="0036031B" w:rsidP="00774E03">
            <w:pPr>
              <w:rPr>
                <w:lang w:eastAsia="de-AT"/>
              </w:rPr>
            </w:pPr>
            <w:r w:rsidRPr="006309E0">
              <w:rPr>
                <w:lang w:eastAsia="de-AT"/>
              </w:rPr>
              <w:t>Weight [g]</w:t>
            </w:r>
          </w:p>
        </w:tc>
        <w:tc>
          <w:tcPr>
            <w:tcW w:w="2140" w:type="dxa"/>
            <w:noWrap/>
            <w:hideMark/>
          </w:tcPr>
          <w:p w14:paraId="0012E5E5" w14:textId="77777777" w:rsidR="0036031B" w:rsidRPr="00C170C3" w:rsidRDefault="0036031B" w:rsidP="00774E03">
            <w:pPr>
              <w:rPr>
                <w:lang w:eastAsia="de-AT"/>
              </w:rPr>
            </w:pPr>
            <w:r w:rsidRPr="006309E0">
              <w:rPr>
                <w:lang w:eastAsia="de-AT"/>
              </w:rPr>
              <w:t>Material</w:t>
            </w:r>
          </w:p>
        </w:tc>
        <w:tc>
          <w:tcPr>
            <w:tcW w:w="588" w:type="dxa"/>
          </w:tcPr>
          <w:p w14:paraId="700A349E" w14:textId="77777777" w:rsidR="0036031B" w:rsidRPr="00C170C3" w:rsidRDefault="0036031B" w:rsidP="00774E03">
            <w:pPr>
              <w:rPr>
                <w:lang w:eastAsia="de-AT"/>
              </w:rPr>
            </w:pPr>
            <w:r w:rsidRPr="006309E0">
              <w:rPr>
                <w:lang w:eastAsia="de-AT"/>
              </w:rPr>
              <w:t>GER</w:t>
            </w:r>
          </w:p>
        </w:tc>
        <w:tc>
          <w:tcPr>
            <w:tcW w:w="552" w:type="dxa"/>
          </w:tcPr>
          <w:p w14:paraId="5291749B" w14:textId="77777777" w:rsidR="0036031B" w:rsidRPr="00C170C3" w:rsidRDefault="0036031B" w:rsidP="00774E03">
            <w:pPr>
              <w:rPr>
                <w:lang w:eastAsia="de-AT"/>
              </w:rPr>
            </w:pPr>
            <w:r w:rsidRPr="006309E0">
              <w:rPr>
                <w:lang w:eastAsia="de-AT"/>
              </w:rPr>
              <w:t>UK</w:t>
            </w:r>
          </w:p>
        </w:tc>
        <w:tc>
          <w:tcPr>
            <w:tcW w:w="591" w:type="dxa"/>
          </w:tcPr>
          <w:p w14:paraId="31333274" w14:textId="77777777" w:rsidR="0036031B" w:rsidRPr="00C170C3" w:rsidRDefault="0036031B" w:rsidP="00774E03">
            <w:pPr>
              <w:rPr>
                <w:lang w:eastAsia="de-AT"/>
              </w:rPr>
            </w:pPr>
            <w:r w:rsidRPr="006309E0">
              <w:rPr>
                <w:lang w:eastAsia="de-AT"/>
              </w:rPr>
              <w:t>EUR</w:t>
            </w:r>
          </w:p>
        </w:tc>
      </w:tr>
      <w:tr w:rsidR="0036031B" w:rsidRPr="006309E0" w14:paraId="7A42EBB0" w14:textId="77777777" w:rsidTr="00774E03">
        <w:trPr>
          <w:trHeight w:val="288"/>
        </w:trPr>
        <w:tc>
          <w:tcPr>
            <w:tcW w:w="3461" w:type="dxa"/>
            <w:noWrap/>
          </w:tcPr>
          <w:p w14:paraId="2CF24105" w14:textId="77777777" w:rsidR="0036031B" w:rsidRPr="00C170C3" w:rsidRDefault="0036031B" w:rsidP="00774E03">
            <w:pPr>
              <w:rPr>
                <w:lang w:eastAsia="de-AT"/>
              </w:rPr>
            </w:pPr>
            <w:r w:rsidRPr="006309E0">
              <w:rPr>
                <w:lang w:eastAsia="de-AT"/>
              </w:rPr>
              <w:t>Layer</w:t>
            </w:r>
          </w:p>
        </w:tc>
        <w:tc>
          <w:tcPr>
            <w:tcW w:w="1800" w:type="dxa"/>
            <w:noWrap/>
          </w:tcPr>
          <w:p w14:paraId="64B534EE" w14:textId="77777777" w:rsidR="0036031B" w:rsidRPr="00C170C3" w:rsidRDefault="0036031B" w:rsidP="00774E03">
            <w:pPr>
              <w:rPr>
                <w:rFonts w:cs="Calibri"/>
                <w:lang w:eastAsia="de-AT"/>
              </w:rPr>
            </w:pPr>
            <w:r w:rsidRPr="006309E0">
              <w:t>47.88</w:t>
            </w:r>
          </w:p>
        </w:tc>
        <w:tc>
          <w:tcPr>
            <w:tcW w:w="2140" w:type="dxa"/>
            <w:noWrap/>
          </w:tcPr>
          <w:p w14:paraId="16BC7FAE" w14:textId="77777777" w:rsidR="0036031B" w:rsidRPr="00C170C3" w:rsidRDefault="0036031B" w:rsidP="00774E03">
            <w:pPr>
              <w:rPr>
                <w:rFonts w:cs="Calibri"/>
                <w:lang w:eastAsia="de-AT"/>
              </w:rPr>
            </w:pPr>
            <w:r w:rsidRPr="006309E0">
              <w:t>Mixed Kraft Paper</w:t>
            </w:r>
          </w:p>
        </w:tc>
        <w:tc>
          <w:tcPr>
            <w:tcW w:w="588" w:type="dxa"/>
          </w:tcPr>
          <w:p w14:paraId="587AFB4B" w14:textId="77777777" w:rsidR="0036031B" w:rsidRPr="00C170C3" w:rsidRDefault="0036031B" w:rsidP="00774E03">
            <w:pPr>
              <w:rPr>
                <w:lang w:eastAsia="de-AT"/>
              </w:rPr>
            </w:pPr>
            <w:r w:rsidRPr="006309E0">
              <w:rPr>
                <w:lang w:eastAsia="de-AT"/>
              </w:rPr>
              <w:t>Yes</w:t>
            </w:r>
          </w:p>
        </w:tc>
        <w:tc>
          <w:tcPr>
            <w:tcW w:w="552" w:type="dxa"/>
          </w:tcPr>
          <w:p w14:paraId="01075839" w14:textId="77777777" w:rsidR="0036031B" w:rsidRPr="00C170C3" w:rsidRDefault="0036031B" w:rsidP="00774E03">
            <w:pPr>
              <w:rPr>
                <w:lang w:eastAsia="de-AT"/>
              </w:rPr>
            </w:pPr>
            <w:r w:rsidRPr="006309E0">
              <w:rPr>
                <w:lang w:eastAsia="de-AT"/>
              </w:rPr>
              <w:t>Yes</w:t>
            </w:r>
          </w:p>
        </w:tc>
        <w:tc>
          <w:tcPr>
            <w:tcW w:w="591" w:type="dxa"/>
          </w:tcPr>
          <w:p w14:paraId="11D02C5F" w14:textId="77777777" w:rsidR="0036031B" w:rsidRPr="00C170C3" w:rsidRDefault="0036031B" w:rsidP="00774E03">
            <w:pPr>
              <w:rPr>
                <w:lang w:eastAsia="de-AT"/>
              </w:rPr>
            </w:pPr>
            <w:r w:rsidRPr="006309E0">
              <w:rPr>
                <w:lang w:eastAsia="de-AT"/>
              </w:rPr>
              <w:t>Yes</w:t>
            </w:r>
          </w:p>
        </w:tc>
      </w:tr>
      <w:tr w:rsidR="0036031B" w:rsidRPr="006309E0" w14:paraId="5749F8DE" w14:textId="77777777" w:rsidTr="00774E03">
        <w:trPr>
          <w:trHeight w:val="288"/>
        </w:trPr>
        <w:tc>
          <w:tcPr>
            <w:tcW w:w="3461" w:type="dxa"/>
            <w:noWrap/>
          </w:tcPr>
          <w:p w14:paraId="7458A699" w14:textId="77777777" w:rsidR="0036031B" w:rsidRPr="00C170C3" w:rsidRDefault="0036031B" w:rsidP="00774E03">
            <w:pPr>
              <w:rPr>
                <w:lang w:eastAsia="en-GB"/>
              </w:rPr>
            </w:pPr>
            <w:r w:rsidRPr="006309E0">
              <w:rPr>
                <w:lang w:eastAsia="en-GB"/>
              </w:rPr>
              <w:t>Layer</w:t>
            </w:r>
          </w:p>
        </w:tc>
        <w:tc>
          <w:tcPr>
            <w:tcW w:w="1800" w:type="dxa"/>
            <w:noWrap/>
            <w:vAlign w:val="center"/>
          </w:tcPr>
          <w:p w14:paraId="07FC3425" w14:textId="77777777" w:rsidR="0036031B" w:rsidRPr="00C170C3" w:rsidRDefault="0036031B" w:rsidP="00774E03">
            <w:pPr>
              <w:rPr>
                <w:rFonts w:cs="Calibri"/>
                <w:lang w:eastAsia="en-GB"/>
              </w:rPr>
            </w:pPr>
            <w:r w:rsidRPr="006309E0">
              <w:t>3.27</w:t>
            </w:r>
          </w:p>
        </w:tc>
        <w:tc>
          <w:tcPr>
            <w:tcW w:w="2140" w:type="dxa"/>
            <w:noWrap/>
          </w:tcPr>
          <w:p w14:paraId="71692CF4" w14:textId="77777777" w:rsidR="0036031B" w:rsidRPr="00C170C3" w:rsidRDefault="0036031B" w:rsidP="00774E03">
            <w:pPr>
              <w:rPr>
                <w:lang w:eastAsia="en-GB"/>
              </w:rPr>
            </w:pPr>
            <w:r w:rsidRPr="006309E0">
              <w:rPr>
                <w:lang w:eastAsia="en-GB"/>
              </w:rPr>
              <w:t>HDPE</w:t>
            </w:r>
          </w:p>
        </w:tc>
        <w:tc>
          <w:tcPr>
            <w:tcW w:w="588" w:type="dxa"/>
          </w:tcPr>
          <w:p w14:paraId="6AEE91B6" w14:textId="77777777" w:rsidR="0036031B" w:rsidRPr="00C170C3" w:rsidRDefault="0036031B" w:rsidP="00774E03">
            <w:pPr>
              <w:rPr>
                <w:lang w:eastAsia="de-AT"/>
              </w:rPr>
            </w:pPr>
            <w:r w:rsidRPr="006309E0">
              <w:rPr>
                <w:lang w:eastAsia="de-AT"/>
              </w:rPr>
              <w:t>No</w:t>
            </w:r>
          </w:p>
        </w:tc>
        <w:tc>
          <w:tcPr>
            <w:tcW w:w="552" w:type="dxa"/>
          </w:tcPr>
          <w:p w14:paraId="5D58E3BC" w14:textId="77777777" w:rsidR="0036031B" w:rsidRPr="00C170C3" w:rsidRDefault="0036031B" w:rsidP="00774E03">
            <w:pPr>
              <w:rPr>
                <w:lang w:eastAsia="de-AT"/>
              </w:rPr>
            </w:pPr>
            <w:r w:rsidRPr="006309E0">
              <w:rPr>
                <w:lang w:eastAsia="de-AT"/>
              </w:rPr>
              <w:t>No</w:t>
            </w:r>
          </w:p>
        </w:tc>
        <w:tc>
          <w:tcPr>
            <w:tcW w:w="591" w:type="dxa"/>
          </w:tcPr>
          <w:p w14:paraId="36257D70" w14:textId="77777777" w:rsidR="0036031B" w:rsidRPr="00C170C3" w:rsidRDefault="0036031B" w:rsidP="00774E03">
            <w:pPr>
              <w:rPr>
                <w:lang w:eastAsia="de-AT"/>
              </w:rPr>
            </w:pPr>
            <w:r w:rsidRPr="006309E0">
              <w:rPr>
                <w:lang w:eastAsia="de-AT"/>
              </w:rPr>
              <w:t>No</w:t>
            </w:r>
          </w:p>
        </w:tc>
      </w:tr>
      <w:tr w:rsidR="0036031B" w:rsidRPr="006309E0" w14:paraId="40450EED" w14:textId="77777777" w:rsidTr="00774E03">
        <w:trPr>
          <w:trHeight w:val="288"/>
        </w:trPr>
        <w:tc>
          <w:tcPr>
            <w:tcW w:w="3461" w:type="dxa"/>
            <w:noWrap/>
          </w:tcPr>
          <w:p w14:paraId="4BDD4BEB" w14:textId="77777777" w:rsidR="0036031B" w:rsidRPr="00C170C3" w:rsidRDefault="0036031B" w:rsidP="00774E03">
            <w:pPr>
              <w:rPr>
                <w:lang w:eastAsia="en-GB"/>
              </w:rPr>
            </w:pPr>
            <w:r w:rsidRPr="006309E0">
              <w:rPr>
                <w:lang w:eastAsia="en-GB"/>
              </w:rPr>
              <w:t>Glue</w:t>
            </w:r>
          </w:p>
        </w:tc>
        <w:tc>
          <w:tcPr>
            <w:tcW w:w="1800" w:type="dxa"/>
            <w:noWrap/>
            <w:vAlign w:val="center"/>
          </w:tcPr>
          <w:p w14:paraId="03B64619" w14:textId="77777777" w:rsidR="0036031B" w:rsidRPr="00C170C3" w:rsidRDefault="0036031B" w:rsidP="00774E03">
            <w:r w:rsidRPr="006309E0">
              <w:t>1.06</w:t>
            </w:r>
          </w:p>
        </w:tc>
        <w:tc>
          <w:tcPr>
            <w:tcW w:w="2140" w:type="dxa"/>
            <w:noWrap/>
          </w:tcPr>
          <w:p w14:paraId="02ABEAC1" w14:textId="77777777" w:rsidR="0036031B" w:rsidRPr="00C170C3" w:rsidRDefault="0036031B" w:rsidP="00774E03">
            <w:pPr>
              <w:rPr>
                <w:rFonts w:cs="Calibri"/>
                <w:lang w:eastAsia="en-GB"/>
              </w:rPr>
            </w:pPr>
            <w:r w:rsidRPr="006309E0">
              <w:t>Starch and PVA glue</w:t>
            </w:r>
          </w:p>
        </w:tc>
        <w:tc>
          <w:tcPr>
            <w:tcW w:w="588" w:type="dxa"/>
          </w:tcPr>
          <w:p w14:paraId="18598E09" w14:textId="77777777" w:rsidR="0036031B" w:rsidRPr="00C170C3" w:rsidRDefault="0036031B" w:rsidP="00774E03">
            <w:pPr>
              <w:rPr>
                <w:lang w:eastAsia="de-AT"/>
              </w:rPr>
            </w:pPr>
            <w:r w:rsidRPr="006309E0">
              <w:rPr>
                <w:lang w:eastAsia="de-AT"/>
              </w:rPr>
              <w:t>No</w:t>
            </w:r>
          </w:p>
        </w:tc>
        <w:tc>
          <w:tcPr>
            <w:tcW w:w="552" w:type="dxa"/>
          </w:tcPr>
          <w:p w14:paraId="3EAAB149" w14:textId="77777777" w:rsidR="0036031B" w:rsidRPr="00C170C3" w:rsidRDefault="0036031B" w:rsidP="00774E03">
            <w:pPr>
              <w:rPr>
                <w:lang w:eastAsia="de-AT"/>
              </w:rPr>
            </w:pPr>
            <w:r w:rsidRPr="006309E0">
              <w:rPr>
                <w:lang w:eastAsia="de-AT"/>
              </w:rPr>
              <w:t>No</w:t>
            </w:r>
          </w:p>
        </w:tc>
        <w:tc>
          <w:tcPr>
            <w:tcW w:w="591" w:type="dxa"/>
          </w:tcPr>
          <w:p w14:paraId="356008F9" w14:textId="77777777" w:rsidR="0036031B" w:rsidRPr="00C170C3" w:rsidRDefault="0036031B" w:rsidP="00774E03">
            <w:pPr>
              <w:rPr>
                <w:lang w:eastAsia="de-AT"/>
              </w:rPr>
            </w:pPr>
            <w:r w:rsidRPr="006309E0">
              <w:rPr>
                <w:lang w:eastAsia="de-AT"/>
              </w:rPr>
              <w:t>No</w:t>
            </w:r>
          </w:p>
        </w:tc>
      </w:tr>
      <w:tr w:rsidR="0036031B" w:rsidRPr="006309E0" w14:paraId="107EBC1B" w14:textId="77777777" w:rsidTr="00774E03">
        <w:trPr>
          <w:trHeight w:val="300"/>
        </w:trPr>
        <w:tc>
          <w:tcPr>
            <w:tcW w:w="3461" w:type="dxa"/>
            <w:tcBorders>
              <w:bottom w:val="double" w:sz="4" w:space="0" w:color="auto"/>
            </w:tcBorders>
            <w:noWrap/>
          </w:tcPr>
          <w:p w14:paraId="345A651A" w14:textId="77777777" w:rsidR="0036031B" w:rsidRPr="00C170C3" w:rsidRDefault="0036031B" w:rsidP="00774E03">
            <w:pPr>
              <w:rPr>
                <w:lang w:eastAsia="de-AT"/>
              </w:rPr>
            </w:pPr>
            <w:r w:rsidRPr="006309E0">
              <w:rPr>
                <w:lang w:eastAsia="de-AT"/>
              </w:rPr>
              <w:t>Ink (cut-off)</w:t>
            </w:r>
          </w:p>
        </w:tc>
        <w:tc>
          <w:tcPr>
            <w:tcW w:w="1800" w:type="dxa"/>
            <w:tcBorders>
              <w:bottom w:val="double" w:sz="4" w:space="0" w:color="auto"/>
            </w:tcBorders>
            <w:noWrap/>
          </w:tcPr>
          <w:p w14:paraId="0AE56978" w14:textId="77777777" w:rsidR="0036031B" w:rsidRPr="00C170C3" w:rsidRDefault="0036031B" w:rsidP="00774E03">
            <w:pPr>
              <w:rPr>
                <w:lang w:eastAsia="de-AT"/>
              </w:rPr>
            </w:pPr>
            <w:r w:rsidRPr="006309E0">
              <w:rPr>
                <w:lang w:eastAsia="de-AT"/>
              </w:rPr>
              <w:t>1.95</w:t>
            </w:r>
          </w:p>
        </w:tc>
        <w:tc>
          <w:tcPr>
            <w:tcW w:w="2140" w:type="dxa"/>
            <w:tcBorders>
              <w:bottom w:val="double" w:sz="4" w:space="0" w:color="auto"/>
            </w:tcBorders>
            <w:noWrap/>
          </w:tcPr>
          <w:p w14:paraId="1E0BDDF6" w14:textId="77777777" w:rsidR="0036031B" w:rsidRPr="00C170C3" w:rsidRDefault="0036031B" w:rsidP="00774E03">
            <w:pPr>
              <w:rPr>
                <w:lang w:eastAsia="de-AT"/>
              </w:rPr>
            </w:pPr>
            <w:r w:rsidRPr="006309E0">
              <w:rPr>
                <w:lang w:eastAsia="de-AT"/>
              </w:rPr>
              <w:t>Ink</w:t>
            </w:r>
          </w:p>
        </w:tc>
        <w:tc>
          <w:tcPr>
            <w:tcW w:w="588" w:type="dxa"/>
            <w:tcBorders>
              <w:bottom w:val="double" w:sz="4" w:space="0" w:color="auto"/>
            </w:tcBorders>
          </w:tcPr>
          <w:p w14:paraId="484EF724" w14:textId="77777777" w:rsidR="0036031B" w:rsidRPr="00C170C3" w:rsidRDefault="0036031B" w:rsidP="00774E03">
            <w:pPr>
              <w:rPr>
                <w:lang w:eastAsia="de-AT"/>
              </w:rPr>
            </w:pPr>
            <w:r w:rsidRPr="006309E0">
              <w:rPr>
                <w:lang w:eastAsia="de-AT"/>
              </w:rPr>
              <w:t>No</w:t>
            </w:r>
          </w:p>
        </w:tc>
        <w:tc>
          <w:tcPr>
            <w:tcW w:w="552" w:type="dxa"/>
            <w:tcBorders>
              <w:bottom w:val="double" w:sz="4" w:space="0" w:color="auto"/>
            </w:tcBorders>
          </w:tcPr>
          <w:p w14:paraId="186BF294" w14:textId="77777777" w:rsidR="0036031B" w:rsidRPr="00C170C3" w:rsidRDefault="0036031B" w:rsidP="00774E03">
            <w:pPr>
              <w:rPr>
                <w:lang w:eastAsia="de-AT"/>
              </w:rPr>
            </w:pPr>
            <w:r w:rsidRPr="006309E0">
              <w:rPr>
                <w:lang w:eastAsia="de-AT"/>
              </w:rPr>
              <w:t>No</w:t>
            </w:r>
          </w:p>
        </w:tc>
        <w:tc>
          <w:tcPr>
            <w:tcW w:w="591" w:type="dxa"/>
            <w:tcBorders>
              <w:bottom w:val="double" w:sz="4" w:space="0" w:color="auto"/>
            </w:tcBorders>
          </w:tcPr>
          <w:p w14:paraId="0045CAB9" w14:textId="77777777" w:rsidR="0036031B" w:rsidRPr="00C170C3" w:rsidRDefault="0036031B" w:rsidP="00774E03">
            <w:pPr>
              <w:rPr>
                <w:lang w:eastAsia="de-AT"/>
              </w:rPr>
            </w:pPr>
            <w:r w:rsidRPr="006309E0">
              <w:rPr>
                <w:lang w:eastAsia="de-AT"/>
              </w:rPr>
              <w:t>No</w:t>
            </w:r>
          </w:p>
        </w:tc>
      </w:tr>
      <w:tr w:rsidR="0036031B" w:rsidRPr="006309E0" w14:paraId="39B07122" w14:textId="77777777" w:rsidTr="00774E03">
        <w:trPr>
          <w:trHeight w:val="312"/>
        </w:trPr>
        <w:tc>
          <w:tcPr>
            <w:tcW w:w="3461" w:type="dxa"/>
            <w:tcBorders>
              <w:top w:val="double" w:sz="4" w:space="0" w:color="auto"/>
            </w:tcBorders>
            <w:noWrap/>
            <w:hideMark/>
          </w:tcPr>
          <w:p w14:paraId="69030151" w14:textId="77777777" w:rsidR="0036031B" w:rsidRPr="00C170C3" w:rsidRDefault="0036031B" w:rsidP="00774E03">
            <w:pPr>
              <w:rPr>
                <w:rFonts w:eastAsia="Times New Roman" w:cs="Calibri"/>
                <w:i/>
                <w:lang w:eastAsia="de-AT"/>
              </w:rPr>
            </w:pPr>
            <w:r w:rsidRPr="006309E0">
              <w:t>Total</w:t>
            </w:r>
          </w:p>
        </w:tc>
        <w:tc>
          <w:tcPr>
            <w:tcW w:w="1800" w:type="dxa"/>
            <w:tcBorders>
              <w:top w:val="double" w:sz="4" w:space="0" w:color="auto"/>
            </w:tcBorders>
            <w:noWrap/>
            <w:hideMark/>
          </w:tcPr>
          <w:p w14:paraId="335680C3" w14:textId="77777777" w:rsidR="0036031B" w:rsidRPr="00C170C3" w:rsidRDefault="0036031B" w:rsidP="00774E03">
            <w:pPr>
              <w:rPr>
                <w:iCs/>
                <w:lang w:eastAsia="de-AT"/>
              </w:rPr>
            </w:pPr>
            <w:r w:rsidRPr="006309E0">
              <w:rPr>
                <w:lang w:eastAsia="en-GB"/>
              </w:rPr>
              <w:t>52.79</w:t>
            </w:r>
          </w:p>
        </w:tc>
        <w:tc>
          <w:tcPr>
            <w:tcW w:w="2140" w:type="dxa"/>
            <w:tcBorders>
              <w:top w:val="double" w:sz="4" w:space="0" w:color="auto"/>
            </w:tcBorders>
            <w:noWrap/>
            <w:hideMark/>
          </w:tcPr>
          <w:p w14:paraId="189679F5" w14:textId="77777777" w:rsidR="0036031B" w:rsidRPr="006309E0" w:rsidRDefault="0036031B" w:rsidP="00774E03">
            <w:pPr>
              <w:jc w:val="left"/>
              <w:rPr>
                <w:rFonts w:ascii="Calibri" w:eastAsia="Times New Roman" w:hAnsi="Calibri" w:cs="Calibri"/>
                <w:color w:val="000000"/>
                <w:lang w:eastAsia="de-AT"/>
              </w:rPr>
            </w:pPr>
          </w:p>
        </w:tc>
        <w:tc>
          <w:tcPr>
            <w:tcW w:w="588" w:type="dxa"/>
            <w:tcBorders>
              <w:top w:val="double" w:sz="4" w:space="0" w:color="auto"/>
            </w:tcBorders>
          </w:tcPr>
          <w:p w14:paraId="5FD1598F" w14:textId="77777777" w:rsidR="0036031B" w:rsidRPr="00C170C3" w:rsidRDefault="0036031B" w:rsidP="00774E03">
            <w:pPr>
              <w:ind w:left="720" w:hanging="360"/>
              <w:jc w:val="left"/>
              <w:rPr>
                <w:rFonts w:eastAsia="Times New Roman" w:cs="Calibri"/>
                <w:lang w:eastAsia="de-AT"/>
              </w:rPr>
            </w:pPr>
          </w:p>
        </w:tc>
        <w:tc>
          <w:tcPr>
            <w:tcW w:w="552" w:type="dxa"/>
            <w:tcBorders>
              <w:top w:val="double" w:sz="4" w:space="0" w:color="auto"/>
            </w:tcBorders>
          </w:tcPr>
          <w:p w14:paraId="7D65AD92" w14:textId="77777777" w:rsidR="0036031B" w:rsidRPr="006309E0" w:rsidRDefault="0036031B" w:rsidP="00774E03">
            <w:pPr>
              <w:jc w:val="left"/>
              <w:rPr>
                <w:rFonts w:ascii="Calibri" w:eastAsia="Times New Roman" w:hAnsi="Calibri" w:cs="Calibri"/>
                <w:color w:val="000000"/>
                <w:lang w:eastAsia="de-AT"/>
              </w:rPr>
            </w:pPr>
          </w:p>
        </w:tc>
        <w:tc>
          <w:tcPr>
            <w:tcW w:w="591" w:type="dxa"/>
            <w:tcBorders>
              <w:top w:val="double" w:sz="4" w:space="0" w:color="auto"/>
            </w:tcBorders>
          </w:tcPr>
          <w:p w14:paraId="40C0A616" w14:textId="77777777" w:rsidR="0036031B" w:rsidRPr="00C170C3" w:rsidRDefault="0036031B" w:rsidP="00774E03">
            <w:pPr>
              <w:ind w:left="720" w:hanging="360"/>
              <w:jc w:val="left"/>
              <w:rPr>
                <w:rFonts w:eastAsia="Times New Roman" w:cs="Calibri"/>
                <w:lang w:eastAsia="de-AT"/>
              </w:rPr>
            </w:pPr>
          </w:p>
        </w:tc>
      </w:tr>
    </w:tbl>
    <w:p w14:paraId="40F108B5" w14:textId="77777777" w:rsidR="0036031B" w:rsidRDefault="0036031B" w:rsidP="0036031B">
      <w:bookmarkStart w:id="109" w:name="_Ref141346864"/>
      <w:bookmarkStart w:id="110" w:name="_Toc153869115"/>
    </w:p>
    <w:bookmarkEnd w:id="109"/>
    <w:p w14:paraId="79E7DC0C" w14:textId="77777777" w:rsidR="0036031B" w:rsidRPr="00C170C3" w:rsidRDefault="0036031B" w:rsidP="0036031B">
      <w:pPr>
        <w:pStyle w:val="Tables1"/>
        <w:tabs>
          <w:tab w:val="clear" w:pos="360"/>
        </w:tabs>
        <w:ind w:left="720" w:hanging="360"/>
      </w:pPr>
      <w:r w:rsidRPr="006309E0">
        <w:t>LCI Cement 25 kg, plastic sack</w:t>
      </w:r>
      <w:bookmarkEnd w:id="110"/>
      <w:r w:rsidRPr="006309E0">
        <w:t xml:space="preserve"> </w:t>
      </w:r>
    </w:p>
    <w:tbl>
      <w:tblPr>
        <w:tblStyle w:val="Tabellenraster"/>
        <w:tblW w:w="9132" w:type="dxa"/>
        <w:tblLook w:val="04A0" w:firstRow="1" w:lastRow="0" w:firstColumn="1" w:lastColumn="0" w:noHBand="0" w:noVBand="1"/>
      </w:tblPr>
      <w:tblGrid>
        <w:gridCol w:w="3461"/>
        <w:gridCol w:w="1800"/>
        <w:gridCol w:w="2140"/>
        <w:gridCol w:w="628"/>
        <w:gridCol w:w="558"/>
        <w:gridCol w:w="622"/>
      </w:tblGrid>
      <w:tr w:rsidR="0036031B" w:rsidRPr="006309E0" w14:paraId="027417BA" w14:textId="77777777" w:rsidTr="00774E03">
        <w:trPr>
          <w:trHeight w:val="300"/>
        </w:trPr>
        <w:tc>
          <w:tcPr>
            <w:tcW w:w="3461" w:type="dxa"/>
            <w:noWrap/>
            <w:hideMark/>
          </w:tcPr>
          <w:p w14:paraId="4EF19F76" w14:textId="77777777" w:rsidR="0036031B" w:rsidRPr="00C170C3" w:rsidRDefault="0036031B" w:rsidP="00774E03">
            <w:pPr>
              <w:rPr>
                <w:bCs/>
                <w:lang w:eastAsia="de-AT"/>
              </w:rPr>
            </w:pPr>
            <w:r w:rsidRPr="006309E0">
              <w:rPr>
                <w:lang w:eastAsia="en-GB"/>
              </w:rPr>
              <w:t xml:space="preserve">HDS plastic </w:t>
            </w:r>
          </w:p>
        </w:tc>
        <w:tc>
          <w:tcPr>
            <w:tcW w:w="1800" w:type="dxa"/>
            <w:noWrap/>
            <w:hideMark/>
          </w:tcPr>
          <w:p w14:paraId="267F494F" w14:textId="77777777" w:rsidR="0036031B" w:rsidRPr="00C170C3" w:rsidRDefault="0036031B" w:rsidP="00774E03">
            <w:pPr>
              <w:rPr>
                <w:lang w:eastAsia="de-AT"/>
              </w:rPr>
            </w:pPr>
            <w:r w:rsidRPr="006309E0">
              <w:rPr>
                <w:lang w:eastAsia="de-AT"/>
              </w:rPr>
              <w:t> </w:t>
            </w:r>
          </w:p>
        </w:tc>
        <w:tc>
          <w:tcPr>
            <w:tcW w:w="2140" w:type="dxa"/>
            <w:noWrap/>
            <w:hideMark/>
          </w:tcPr>
          <w:p w14:paraId="7C2C3490" w14:textId="77777777" w:rsidR="0036031B" w:rsidRPr="00C170C3" w:rsidRDefault="0036031B" w:rsidP="00774E03">
            <w:pPr>
              <w:rPr>
                <w:lang w:eastAsia="de-AT"/>
              </w:rPr>
            </w:pPr>
            <w:r w:rsidRPr="006309E0">
              <w:rPr>
                <w:lang w:eastAsia="de-AT"/>
              </w:rPr>
              <w:t> </w:t>
            </w:r>
          </w:p>
        </w:tc>
        <w:tc>
          <w:tcPr>
            <w:tcW w:w="1731" w:type="dxa"/>
            <w:gridSpan w:val="3"/>
          </w:tcPr>
          <w:p w14:paraId="46E9627C" w14:textId="77777777" w:rsidR="0036031B" w:rsidRPr="00C170C3" w:rsidRDefault="0036031B" w:rsidP="00774E03">
            <w:pPr>
              <w:rPr>
                <w:lang w:eastAsia="de-AT"/>
              </w:rPr>
            </w:pPr>
            <w:r w:rsidRPr="006309E0">
              <w:rPr>
                <w:lang w:eastAsia="de-AT"/>
              </w:rPr>
              <w:t>Recyclable</w:t>
            </w:r>
          </w:p>
        </w:tc>
      </w:tr>
      <w:tr w:rsidR="0036031B" w:rsidRPr="006309E0" w14:paraId="29B4FA16" w14:textId="77777777" w:rsidTr="00774E03">
        <w:trPr>
          <w:trHeight w:val="288"/>
        </w:trPr>
        <w:tc>
          <w:tcPr>
            <w:tcW w:w="3461" w:type="dxa"/>
            <w:noWrap/>
            <w:hideMark/>
          </w:tcPr>
          <w:p w14:paraId="3ABEE488" w14:textId="77777777" w:rsidR="0036031B" w:rsidRPr="00C170C3" w:rsidRDefault="0036031B" w:rsidP="00774E03">
            <w:pPr>
              <w:rPr>
                <w:lang w:eastAsia="de-AT"/>
              </w:rPr>
            </w:pPr>
            <w:r w:rsidRPr="006309E0">
              <w:rPr>
                <w:lang w:eastAsia="de-AT"/>
              </w:rPr>
              <w:lastRenderedPageBreak/>
              <w:t>Component</w:t>
            </w:r>
          </w:p>
        </w:tc>
        <w:tc>
          <w:tcPr>
            <w:tcW w:w="1800" w:type="dxa"/>
            <w:noWrap/>
            <w:hideMark/>
          </w:tcPr>
          <w:p w14:paraId="48520475" w14:textId="77777777" w:rsidR="0036031B" w:rsidRPr="00C170C3" w:rsidRDefault="0036031B" w:rsidP="00774E03">
            <w:pPr>
              <w:rPr>
                <w:lang w:eastAsia="de-AT"/>
              </w:rPr>
            </w:pPr>
            <w:r w:rsidRPr="006309E0">
              <w:rPr>
                <w:lang w:eastAsia="de-AT"/>
              </w:rPr>
              <w:t>Weight [g]</w:t>
            </w:r>
          </w:p>
        </w:tc>
        <w:tc>
          <w:tcPr>
            <w:tcW w:w="2140" w:type="dxa"/>
            <w:noWrap/>
            <w:hideMark/>
          </w:tcPr>
          <w:p w14:paraId="0D81DF30" w14:textId="77777777" w:rsidR="0036031B" w:rsidRPr="00C170C3" w:rsidRDefault="0036031B" w:rsidP="00774E03">
            <w:pPr>
              <w:rPr>
                <w:lang w:eastAsia="de-AT"/>
              </w:rPr>
            </w:pPr>
            <w:r w:rsidRPr="006309E0">
              <w:rPr>
                <w:lang w:eastAsia="de-AT"/>
              </w:rPr>
              <w:t>Material</w:t>
            </w:r>
          </w:p>
        </w:tc>
        <w:tc>
          <w:tcPr>
            <w:tcW w:w="577" w:type="dxa"/>
          </w:tcPr>
          <w:p w14:paraId="4A5BF061" w14:textId="77777777" w:rsidR="0036031B" w:rsidRPr="00C170C3" w:rsidRDefault="0036031B" w:rsidP="00774E03">
            <w:pPr>
              <w:rPr>
                <w:lang w:eastAsia="de-AT"/>
              </w:rPr>
            </w:pPr>
            <w:r w:rsidRPr="006309E0">
              <w:rPr>
                <w:lang w:eastAsia="de-AT"/>
              </w:rPr>
              <w:t>GER</w:t>
            </w:r>
          </w:p>
        </w:tc>
        <w:tc>
          <w:tcPr>
            <w:tcW w:w="577" w:type="dxa"/>
          </w:tcPr>
          <w:p w14:paraId="44219F11" w14:textId="77777777" w:rsidR="0036031B" w:rsidRPr="00C170C3" w:rsidRDefault="0036031B" w:rsidP="00774E03">
            <w:pPr>
              <w:rPr>
                <w:lang w:eastAsia="de-AT"/>
              </w:rPr>
            </w:pPr>
            <w:r w:rsidRPr="006309E0">
              <w:rPr>
                <w:lang w:eastAsia="de-AT"/>
              </w:rPr>
              <w:t>UK</w:t>
            </w:r>
          </w:p>
        </w:tc>
        <w:tc>
          <w:tcPr>
            <w:tcW w:w="577" w:type="dxa"/>
          </w:tcPr>
          <w:p w14:paraId="58E0233E" w14:textId="77777777" w:rsidR="0036031B" w:rsidRPr="00C170C3" w:rsidRDefault="0036031B" w:rsidP="00774E03">
            <w:pPr>
              <w:rPr>
                <w:lang w:eastAsia="de-AT"/>
              </w:rPr>
            </w:pPr>
            <w:r w:rsidRPr="006309E0">
              <w:rPr>
                <w:lang w:eastAsia="de-AT"/>
              </w:rPr>
              <w:t>EUR</w:t>
            </w:r>
          </w:p>
        </w:tc>
      </w:tr>
      <w:tr w:rsidR="0036031B" w:rsidRPr="006309E0" w14:paraId="6012D195" w14:textId="77777777" w:rsidTr="00774E03">
        <w:trPr>
          <w:trHeight w:val="288"/>
        </w:trPr>
        <w:tc>
          <w:tcPr>
            <w:tcW w:w="3461" w:type="dxa"/>
            <w:noWrap/>
          </w:tcPr>
          <w:p w14:paraId="1EEADB70" w14:textId="77777777" w:rsidR="0036031B" w:rsidRPr="00C170C3" w:rsidRDefault="0036031B" w:rsidP="00774E03">
            <w:pPr>
              <w:rPr>
                <w:lang w:eastAsia="de-AT"/>
              </w:rPr>
            </w:pPr>
            <w:r w:rsidRPr="006309E0">
              <w:rPr>
                <w:lang w:eastAsia="de-AT"/>
              </w:rPr>
              <w:t>Layer</w:t>
            </w:r>
          </w:p>
        </w:tc>
        <w:tc>
          <w:tcPr>
            <w:tcW w:w="1800" w:type="dxa"/>
            <w:noWrap/>
          </w:tcPr>
          <w:p w14:paraId="32F10911" w14:textId="77777777" w:rsidR="0036031B" w:rsidRPr="00C170C3" w:rsidRDefault="0036031B" w:rsidP="00774E03">
            <w:pPr>
              <w:rPr>
                <w:lang w:eastAsia="de-AT"/>
              </w:rPr>
            </w:pPr>
            <w:r w:rsidRPr="006309E0">
              <w:rPr>
                <w:lang w:eastAsia="en-GB"/>
              </w:rPr>
              <w:t>37.90</w:t>
            </w:r>
          </w:p>
        </w:tc>
        <w:tc>
          <w:tcPr>
            <w:tcW w:w="2140" w:type="dxa"/>
            <w:noWrap/>
          </w:tcPr>
          <w:p w14:paraId="63F59F8D" w14:textId="77777777" w:rsidR="0036031B" w:rsidRPr="00C170C3" w:rsidRDefault="0036031B" w:rsidP="00774E03">
            <w:pPr>
              <w:rPr>
                <w:lang w:eastAsia="de-AT"/>
              </w:rPr>
            </w:pPr>
            <w:r w:rsidRPr="006309E0">
              <w:rPr>
                <w:lang w:eastAsia="en-GB"/>
              </w:rPr>
              <w:t>LLDPE</w:t>
            </w:r>
          </w:p>
        </w:tc>
        <w:tc>
          <w:tcPr>
            <w:tcW w:w="577" w:type="dxa"/>
          </w:tcPr>
          <w:p w14:paraId="60F6BDE9" w14:textId="77777777" w:rsidR="0036031B" w:rsidRPr="00C170C3" w:rsidRDefault="0036031B" w:rsidP="00774E03">
            <w:pPr>
              <w:rPr>
                <w:lang w:eastAsia="de-AT"/>
              </w:rPr>
            </w:pPr>
            <w:r w:rsidRPr="006309E0">
              <w:rPr>
                <w:lang w:eastAsia="de-AT"/>
              </w:rPr>
              <w:t>Yes</w:t>
            </w:r>
          </w:p>
        </w:tc>
        <w:tc>
          <w:tcPr>
            <w:tcW w:w="577" w:type="dxa"/>
          </w:tcPr>
          <w:p w14:paraId="74E07DBD" w14:textId="77777777" w:rsidR="0036031B" w:rsidRPr="00C170C3" w:rsidRDefault="0036031B" w:rsidP="00774E03">
            <w:pPr>
              <w:rPr>
                <w:lang w:eastAsia="de-AT"/>
              </w:rPr>
            </w:pPr>
            <w:r w:rsidRPr="006309E0">
              <w:rPr>
                <w:lang w:eastAsia="de-AT"/>
              </w:rPr>
              <w:t>Yes</w:t>
            </w:r>
          </w:p>
        </w:tc>
        <w:tc>
          <w:tcPr>
            <w:tcW w:w="577" w:type="dxa"/>
          </w:tcPr>
          <w:p w14:paraId="6344C3A7" w14:textId="77777777" w:rsidR="0036031B" w:rsidRPr="00C170C3" w:rsidRDefault="0036031B" w:rsidP="00774E03">
            <w:pPr>
              <w:rPr>
                <w:lang w:eastAsia="de-AT"/>
              </w:rPr>
            </w:pPr>
            <w:r w:rsidRPr="006309E0">
              <w:rPr>
                <w:lang w:eastAsia="de-AT"/>
              </w:rPr>
              <w:t>Yes</w:t>
            </w:r>
          </w:p>
        </w:tc>
      </w:tr>
      <w:tr w:rsidR="0036031B" w:rsidRPr="006309E0" w14:paraId="1E6F2A0E" w14:textId="77777777" w:rsidTr="00774E03">
        <w:trPr>
          <w:trHeight w:val="288"/>
        </w:trPr>
        <w:tc>
          <w:tcPr>
            <w:tcW w:w="3461" w:type="dxa"/>
            <w:noWrap/>
          </w:tcPr>
          <w:p w14:paraId="4CFF1AE4" w14:textId="77777777" w:rsidR="0036031B" w:rsidRPr="00C170C3" w:rsidRDefault="0036031B" w:rsidP="00774E03">
            <w:r w:rsidRPr="006309E0">
              <w:rPr>
                <w:lang w:eastAsia="en-GB"/>
              </w:rPr>
              <w:t>Layer</w:t>
            </w:r>
          </w:p>
        </w:tc>
        <w:tc>
          <w:tcPr>
            <w:tcW w:w="1800" w:type="dxa"/>
            <w:noWrap/>
          </w:tcPr>
          <w:p w14:paraId="71B78DE4" w14:textId="77777777" w:rsidR="0036031B" w:rsidRPr="00C170C3" w:rsidRDefault="0036031B" w:rsidP="00774E03">
            <w:r w:rsidRPr="006309E0">
              <w:rPr>
                <w:lang w:eastAsia="en-GB"/>
              </w:rPr>
              <w:t>0.58</w:t>
            </w:r>
          </w:p>
        </w:tc>
        <w:tc>
          <w:tcPr>
            <w:tcW w:w="2140" w:type="dxa"/>
            <w:noWrap/>
          </w:tcPr>
          <w:p w14:paraId="29CB67B4" w14:textId="77777777" w:rsidR="0036031B" w:rsidRPr="00C170C3" w:rsidRDefault="0036031B" w:rsidP="00774E03">
            <w:r w:rsidRPr="006309E0">
              <w:rPr>
                <w:lang w:eastAsia="en-GB"/>
              </w:rPr>
              <w:t>LDPE</w:t>
            </w:r>
          </w:p>
        </w:tc>
        <w:tc>
          <w:tcPr>
            <w:tcW w:w="577" w:type="dxa"/>
          </w:tcPr>
          <w:p w14:paraId="7B56323D" w14:textId="77777777" w:rsidR="0036031B" w:rsidRPr="00C170C3" w:rsidRDefault="0036031B" w:rsidP="00774E03">
            <w:pPr>
              <w:rPr>
                <w:lang w:eastAsia="de-AT"/>
              </w:rPr>
            </w:pPr>
            <w:r w:rsidRPr="006309E0">
              <w:rPr>
                <w:lang w:eastAsia="de-AT"/>
              </w:rPr>
              <w:t>Yes</w:t>
            </w:r>
          </w:p>
        </w:tc>
        <w:tc>
          <w:tcPr>
            <w:tcW w:w="577" w:type="dxa"/>
          </w:tcPr>
          <w:p w14:paraId="34D243CC" w14:textId="77777777" w:rsidR="0036031B" w:rsidRPr="00C170C3" w:rsidRDefault="0036031B" w:rsidP="00774E03">
            <w:pPr>
              <w:rPr>
                <w:lang w:eastAsia="de-AT"/>
              </w:rPr>
            </w:pPr>
            <w:r w:rsidRPr="006309E0">
              <w:rPr>
                <w:lang w:eastAsia="de-AT"/>
              </w:rPr>
              <w:t>Yes</w:t>
            </w:r>
          </w:p>
        </w:tc>
        <w:tc>
          <w:tcPr>
            <w:tcW w:w="577" w:type="dxa"/>
          </w:tcPr>
          <w:p w14:paraId="017FC9D9" w14:textId="77777777" w:rsidR="0036031B" w:rsidRPr="00C170C3" w:rsidRDefault="0036031B" w:rsidP="00774E03">
            <w:pPr>
              <w:rPr>
                <w:lang w:eastAsia="de-AT"/>
              </w:rPr>
            </w:pPr>
            <w:r w:rsidRPr="006309E0">
              <w:rPr>
                <w:lang w:eastAsia="de-AT"/>
              </w:rPr>
              <w:t>Yes</w:t>
            </w:r>
          </w:p>
        </w:tc>
      </w:tr>
      <w:tr w:rsidR="0036031B" w:rsidRPr="006309E0" w14:paraId="4F029318" w14:textId="77777777" w:rsidTr="00774E03">
        <w:trPr>
          <w:trHeight w:val="288"/>
        </w:trPr>
        <w:tc>
          <w:tcPr>
            <w:tcW w:w="3461" w:type="dxa"/>
            <w:noWrap/>
          </w:tcPr>
          <w:p w14:paraId="29AD129C" w14:textId="77777777" w:rsidR="0036031B" w:rsidRPr="00C170C3" w:rsidRDefault="0036031B" w:rsidP="00774E03">
            <w:pPr>
              <w:rPr>
                <w:lang w:eastAsia="en-GB"/>
              </w:rPr>
            </w:pPr>
            <w:r w:rsidRPr="006309E0">
              <w:rPr>
                <w:lang w:eastAsia="en-GB"/>
              </w:rPr>
              <w:t>Layer</w:t>
            </w:r>
          </w:p>
        </w:tc>
        <w:tc>
          <w:tcPr>
            <w:tcW w:w="1800" w:type="dxa"/>
            <w:noWrap/>
          </w:tcPr>
          <w:p w14:paraId="6FAFC080" w14:textId="77777777" w:rsidR="0036031B" w:rsidRPr="00C170C3" w:rsidRDefault="0036031B" w:rsidP="00774E03">
            <w:pPr>
              <w:rPr>
                <w:lang w:eastAsia="en-GB"/>
              </w:rPr>
            </w:pPr>
            <w:r w:rsidRPr="006309E0">
              <w:rPr>
                <w:lang w:eastAsia="en-GB"/>
              </w:rPr>
              <w:t>19.50</w:t>
            </w:r>
          </w:p>
        </w:tc>
        <w:tc>
          <w:tcPr>
            <w:tcW w:w="2140" w:type="dxa"/>
            <w:noWrap/>
          </w:tcPr>
          <w:p w14:paraId="4478DE2E" w14:textId="77777777" w:rsidR="0036031B" w:rsidRPr="00C170C3" w:rsidRDefault="0036031B" w:rsidP="00774E03">
            <w:pPr>
              <w:rPr>
                <w:lang w:eastAsia="en-GB"/>
              </w:rPr>
            </w:pPr>
            <w:r w:rsidRPr="006309E0">
              <w:rPr>
                <w:lang w:eastAsia="en-GB"/>
              </w:rPr>
              <w:t>HDPE</w:t>
            </w:r>
          </w:p>
        </w:tc>
        <w:tc>
          <w:tcPr>
            <w:tcW w:w="577" w:type="dxa"/>
          </w:tcPr>
          <w:p w14:paraId="6BF06DB0" w14:textId="77777777" w:rsidR="0036031B" w:rsidRPr="00C170C3" w:rsidRDefault="0036031B" w:rsidP="00774E03">
            <w:pPr>
              <w:rPr>
                <w:lang w:eastAsia="de-AT"/>
              </w:rPr>
            </w:pPr>
            <w:r w:rsidRPr="006309E0">
              <w:rPr>
                <w:lang w:eastAsia="de-AT"/>
              </w:rPr>
              <w:t>Yes</w:t>
            </w:r>
          </w:p>
        </w:tc>
        <w:tc>
          <w:tcPr>
            <w:tcW w:w="577" w:type="dxa"/>
          </w:tcPr>
          <w:p w14:paraId="01ACF71F" w14:textId="77777777" w:rsidR="0036031B" w:rsidRPr="00C170C3" w:rsidRDefault="0036031B" w:rsidP="00774E03">
            <w:pPr>
              <w:rPr>
                <w:lang w:eastAsia="de-AT"/>
              </w:rPr>
            </w:pPr>
            <w:r w:rsidRPr="006309E0">
              <w:rPr>
                <w:lang w:eastAsia="de-AT"/>
              </w:rPr>
              <w:t>Yes</w:t>
            </w:r>
          </w:p>
        </w:tc>
        <w:tc>
          <w:tcPr>
            <w:tcW w:w="577" w:type="dxa"/>
          </w:tcPr>
          <w:p w14:paraId="63910F3D" w14:textId="77777777" w:rsidR="0036031B" w:rsidRPr="00C170C3" w:rsidRDefault="0036031B" w:rsidP="00774E03">
            <w:pPr>
              <w:rPr>
                <w:lang w:eastAsia="de-AT"/>
              </w:rPr>
            </w:pPr>
            <w:r w:rsidRPr="006309E0">
              <w:rPr>
                <w:lang w:eastAsia="de-AT"/>
              </w:rPr>
              <w:t>Yes</w:t>
            </w:r>
          </w:p>
        </w:tc>
      </w:tr>
      <w:tr w:rsidR="0036031B" w:rsidRPr="006309E0" w14:paraId="1F5F99FC" w14:textId="77777777" w:rsidTr="00774E03">
        <w:trPr>
          <w:trHeight w:val="300"/>
        </w:trPr>
        <w:tc>
          <w:tcPr>
            <w:tcW w:w="3461" w:type="dxa"/>
            <w:tcBorders>
              <w:bottom w:val="double" w:sz="4" w:space="0" w:color="auto"/>
            </w:tcBorders>
            <w:noWrap/>
          </w:tcPr>
          <w:p w14:paraId="30D1DAD5" w14:textId="77777777" w:rsidR="0036031B" w:rsidRPr="00C170C3" w:rsidRDefault="0036031B" w:rsidP="00774E03">
            <w:pPr>
              <w:rPr>
                <w:lang w:eastAsia="de-AT"/>
              </w:rPr>
            </w:pPr>
            <w:r w:rsidRPr="006309E0">
              <w:rPr>
                <w:lang w:eastAsia="de-AT"/>
              </w:rPr>
              <w:t>Masterbatch (cut-off)</w:t>
            </w:r>
          </w:p>
        </w:tc>
        <w:tc>
          <w:tcPr>
            <w:tcW w:w="1800" w:type="dxa"/>
            <w:tcBorders>
              <w:bottom w:val="double" w:sz="4" w:space="0" w:color="auto"/>
            </w:tcBorders>
            <w:noWrap/>
          </w:tcPr>
          <w:p w14:paraId="7DC4F26B" w14:textId="77777777" w:rsidR="0036031B" w:rsidRPr="00C170C3" w:rsidRDefault="0036031B" w:rsidP="00774E03">
            <w:pPr>
              <w:rPr>
                <w:lang w:eastAsia="de-AT"/>
              </w:rPr>
            </w:pPr>
            <w:r w:rsidRPr="006309E0">
              <w:rPr>
                <w:lang w:eastAsia="de-AT"/>
              </w:rPr>
              <w:t>1.44</w:t>
            </w:r>
          </w:p>
        </w:tc>
        <w:tc>
          <w:tcPr>
            <w:tcW w:w="2140" w:type="dxa"/>
            <w:tcBorders>
              <w:bottom w:val="double" w:sz="4" w:space="0" w:color="auto"/>
            </w:tcBorders>
            <w:noWrap/>
          </w:tcPr>
          <w:p w14:paraId="0794F94C" w14:textId="77777777" w:rsidR="0036031B" w:rsidRPr="00C170C3" w:rsidRDefault="0036031B" w:rsidP="00774E03">
            <w:pPr>
              <w:rPr>
                <w:lang w:eastAsia="de-AT"/>
              </w:rPr>
            </w:pPr>
            <w:r w:rsidRPr="006309E0">
              <w:rPr>
                <w:lang w:eastAsia="de-AT"/>
              </w:rPr>
              <w:t>Ink, Additives</w:t>
            </w:r>
          </w:p>
        </w:tc>
        <w:tc>
          <w:tcPr>
            <w:tcW w:w="577" w:type="dxa"/>
            <w:tcBorders>
              <w:bottom w:val="double" w:sz="4" w:space="0" w:color="auto"/>
            </w:tcBorders>
          </w:tcPr>
          <w:p w14:paraId="792C86FD" w14:textId="77777777" w:rsidR="0036031B" w:rsidRPr="00C170C3" w:rsidRDefault="0036031B" w:rsidP="00774E03">
            <w:pPr>
              <w:rPr>
                <w:lang w:eastAsia="de-AT"/>
              </w:rPr>
            </w:pPr>
            <w:r w:rsidRPr="006309E0">
              <w:rPr>
                <w:lang w:eastAsia="de-AT"/>
              </w:rPr>
              <w:t>No</w:t>
            </w:r>
          </w:p>
        </w:tc>
        <w:tc>
          <w:tcPr>
            <w:tcW w:w="577" w:type="dxa"/>
            <w:tcBorders>
              <w:bottom w:val="double" w:sz="4" w:space="0" w:color="auto"/>
            </w:tcBorders>
          </w:tcPr>
          <w:p w14:paraId="3C438275" w14:textId="77777777" w:rsidR="0036031B" w:rsidRPr="00C170C3" w:rsidRDefault="0036031B" w:rsidP="00774E03">
            <w:pPr>
              <w:rPr>
                <w:lang w:eastAsia="de-AT"/>
              </w:rPr>
            </w:pPr>
            <w:r w:rsidRPr="006309E0">
              <w:rPr>
                <w:lang w:eastAsia="de-AT"/>
              </w:rPr>
              <w:t>No</w:t>
            </w:r>
          </w:p>
        </w:tc>
        <w:tc>
          <w:tcPr>
            <w:tcW w:w="577" w:type="dxa"/>
            <w:tcBorders>
              <w:bottom w:val="double" w:sz="4" w:space="0" w:color="auto"/>
            </w:tcBorders>
          </w:tcPr>
          <w:p w14:paraId="04F0A7BC" w14:textId="77777777" w:rsidR="0036031B" w:rsidRPr="00C170C3" w:rsidRDefault="0036031B" w:rsidP="00774E03">
            <w:pPr>
              <w:rPr>
                <w:lang w:eastAsia="de-AT"/>
              </w:rPr>
            </w:pPr>
            <w:r w:rsidRPr="006309E0">
              <w:rPr>
                <w:lang w:eastAsia="de-AT"/>
              </w:rPr>
              <w:t>No</w:t>
            </w:r>
          </w:p>
        </w:tc>
      </w:tr>
      <w:tr w:rsidR="0036031B" w:rsidRPr="006309E0" w14:paraId="0707C90B" w14:textId="77777777" w:rsidTr="00774E03">
        <w:trPr>
          <w:trHeight w:val="312"/>
        </w:trPr>
        <w:tc>
          <w:tcPr>
            <w:tcW w:w="3461" w:type="dxa"/>
            <w:tcBorders>
              <w:top w:val="double" w:sz="4" w:space="0" w:color="auto"/>
            </w:tcBorders>
            <w:noWrap/>
            <w:hideMark/>
          </w:tcPr>
          <w:p w14:paraId="31A32559" w14:textId="77777777" w:rsidR="0036031B" w:rsidRPr="00C170C3" w:rsidRDefault="0036031B" w:rsidP="00774E03">
            <w:pPr>
              <w:rPr>
                <w:rFonts w:eastAsia="Times New Roman" w:cs="Calibri"/>
                <w:i/>
                <w:iCs/>
                <w:lang w:eastAsia="de-AT"/>
              </w:rPr>
            </w:pPr>
            <w:r w:rsidRPr="006309E0">
              <w:t>Total</w:t>
            </w:r>
          </w:p>
        </w:tc>
        <w:tc>
          <w:tcPr>
            <w:tcW w:w="1800" w:type="dxa"/>
            <w:tcBorders>
              <w:top w:val="double" w:sz="4" w:space="0" w:color="auto"/>
            </w:tcBorders>
            <w:noWrap/>
            <w:hideMark/>
          </w:tcPr>
          <w:p w14:paraId="5ADCA823" w14:textId="77777777" w:rsidR="0036031B" w:rsidRPr="00C170C3" w:rsidRDefault="0036031B" w:rsidP="00774E03">
            <w:pPr>
              <w:rPr>
                <w:lang w:eastAsia="de-AT"/>
              </w:rPr>
            </w:pPr>
            <w:r w:rsidRPr="006309E0">
              <w:rPr>
                <w:lang w:eastAsia="en-GB"/>
              </w:rPr>
              <w:t>59.42</w:t>
            </w:r>
          </w:p>
        </w:tc>
        <w:tc>
          <w:tcPr>
            <w:tcW w:w="2140" w:type="dxa"/>
            <w:tcBorders>
              <w:top w:val="double" w:sz="4" w:space="0" w:color="auto"/>
            </w:tcBorders>
            <w:noWrap/>
            <w:hideMark/>
          </w:tcPr>
          <w:p w14:paraId="5E2B3AA1" w14:textId="77777777" w:rsidR="0036031B" w:rsidRPr="006309E0" w:rsidRDefault="0036031B" w:rsidP="00774E03">
            <w:pPr>
              <w:jc w:val="left"/>
              <w:rPr>
                <w:rFonts w:ascii="Calibri" w:eastAsia="Times New Roman" w:hAnsi="Calibri" w:cs="Calibri"/>
                <w:color w:val="000000"/>
                <w:lang w:eastAsia="de-AT"/>
              </w:rPr>
            </w:pPr>
          </w:p>
        </w:tc>
        <w:tc>
          <w:tcPr>
            <w:tcW w:w="577" w:type="dxa"/>
            <w:tcBorders>
              <w:top w:val="double" w:sz="4" w:space="0" w:color="auto"/>
            </w:tcBorders>
          </w:tcPr>
          <w:p w14:paraId="3B750C41" w14:textId="77777777" w:rsidR="0036031B" w:rsidRPr="00C170C3" w:rsidRDefault="0036031B" w:rsidP="00774E03">
            <w:pPr>
              <w:ind w:left="720" w:hanging="360"/>
              <w:jc w:val="left"/>
              <w:rPr>
                <w:rFonts w:eastAsia="Times New Roman" w:cs="Calibri"/>
                <w:lang w:eastAsia="de-AT"/>
              </w:rPr>
            </w:pPr>
          </w:p>
        </w:tc>
        <w:tc>
          <w:tcPr>
            <w:tcW w:w="577" w:type="dxa"/>
            <w:tcBorders>
              <w:top w:val="double" w:sz="4" w:space="0" w:color="auto"/>
            </w:tcBorders>
          </w:tcPr>
          <w:p w14:paraId="1463E452" w14:textId="77777777" w:rsidR="0036031B" w:rsidRPr="006309E0" w:rsidRDefault="0036031B" w:rsidP="00774E03">
            <w:pPr>
              <w:jc w:val="left"/>
              <w:rPr>
                <w:rFonts w:ascii="Calibri" w:eastAsia="Times New Roman" w:hAnsi="Calibri" w:cs="Calibri"/>
                <w:color w:val="000000"/>
                <w:lang w:eastAsia="de-AT"/>
              </w:rPr>
            </w:pPr>
          </w:p>
        </w:tc>
        <w:tc>
          <w:tcPr>
            <w:tcW w:w="577" w:type="dxa"/>
            <w:tcBorders>
              <w:top w:val="double" w:sz="4" w:space="0" w:color="auto"/>
            </w:tcBorders>
          </w:tcPr>
          <w:p w14:paraId="573AD4EF" w14:textId="77777777" w:rsidR="0036031B" w:rsidRPr="00C170C3" w:rsidRDefault="0036031B" w:rsidP="00774E03">
            <w:pPr>
              <w:ind w:left="720" w:hanging="360"/>
              <w:jc w:val="left"/>
              <w:rPr>
                <w:rFonts w:eastAsia="Times New Roman" w:cs="Calibri"/>
                <w:lang w:eastAsia="de-AT"/>
              </w:rPr>
            </w:pPr>
          </w:p>
        </w:tc>
      </w:tr>
    </w:tbl>
    <w:p w14:paraId="50B853E8" w14:textId="77777777" w:rsidR="0036031B" w:rsidRPr="00C170C3" w:rsidRDefault="0036031B" w:rsidP="0036031B">
      <w:bookmarkStart w:id="111" w:name="_Ref141346866"/>
      <w:bookmarkStart w:id="112" w:name="_Toc153869116"/>
    </w:p>
    <w:bookmarkEnd w:id="111"/>
    <w:p w14:paraId="4A77CBDD" w14:textId="77777777" w:rsidR="0036031B" w:rsidRPr="00C170C3" w:rsidRDefault="0036031B" w:rsidP="0036031B">
      <w:pPr>
        <w:pStyle w:val="Tables1"/>
        <w:tabs>
          <w:tab w:val="clear" w:pos="360"/>
        </w:tabs>
        <w:ind w:left="720" w:hanging="360"/>
      </w:pPr>
      <w:r w:rsidRPr="006309E0">
        <w:t>LCI Cement 25 kg, paper sack</w:t>
      </w:r>
      <w:bookmarkEnd w:id="112"/>
      <w:r w:rsidRPr="006309E0">
        <w:t xml:space="preserve"> </w:t>
      </w:r>
    </w:p>
    <w:tbl>
      <w:tblPr>
        <w:tblStyle w:val="Tabellenraster"/>
        <w:tblW w:w="9132" w:type="dxa"/>
        <w:tblLook w:val="04A0" w:firstRow="1" w:lastRow="0" w:firstColumn="1" w:lastColumn="0" w:noHBand="0" w:noVBand="1"/>
      </w:tblPr>
      <w:tblGrid>
        <w:gridCol w:w="3461"/>
        <w:gridCol w:w="1800"/>
        <w:gridCol w:w="2140"/>
        <w:gridCol w:w="628"/>
        <w:gridCol w:w="558"/>
        <w:gridCol w:w="622"/>
      </w:tblGrid>
      <w:tr w:rsidR="0036031B" w:rsidRPr="006309E0" w14:paraId="7F4C2652" w14:textId="77777777" w:rsidTr="00774E03">
        <w:trPr>
          <w:trHeight w:val="300"/>
        </w:trPr>
        <w:tc>
          <w:tcPr>
            <w:tcW w:w="3461" w:type="dxa"/>
            <w:noWrap/>
            <w:hideMark/>
          </w:tcPr>
          <w:p w14:paraId="70D4BC4B" w14:textId="77777777" w:rsidR="0036031B" w:rsidRPr="00C170C3" w:rsidRDefault="0036031B" w:rsidP="00774E03">
            <w:pPr>
              <w:rPr>
                <w:bCs/>
                <w:lang w:eastAsia="de-AT"/>
              </w:rPr>
            </w:pPr>
            <w:r w:rsidRPr="006309E0">
              <w:rPr>
                <w:lang w:eastAsia="en-GB"/>
              </w:rPr>
              <w:t xml:space="preserve">HDS paper </w:t>
            </w:r>
          </w:p>
        </w:tc>
        <w:tc>
          <w:tcPr>
            <w:tcW w:w="1800" w:type="dxa"/>
            <w:noWrap/>
            <w:hideMark/>
          </w:tcPr>
          <w:p w14:paraId="2C486F60" w14:textId="77777777" w:rsidR="0036031B" w:rsidRPr="00C170C3" w:rsidRDefault="0036031B" w:rsidP="00774E03">
            <w:pPr>
              <w:rPr>
                <w:lang w:eastAsia="de-AT"/>
              </w:rPr>
            </w:pPr>
            <w:r w:rsidRPr="006309E0">
              <w:rPr>
                <w:lang w:eastAsia="de-AT"/>
              </w:rPr>
              <w:t> </w:t>
            </w:r>
          </w:p>
        </w:tc>
        <w:tc>
          <w:tcPr>
            <w:tcW w:w="2140" w:type="dxa"/>
            <w:noWrap/>
            <w:hideMark/>
          </w:tcPr>
          <w:p w14:paraId="71E57F87" w14:textId="77777777" w:rsidR="0036031B" w:rsidRPr="00C170C3" w:rsidRDefault="0036031B" w:rsidP="00774E03">
            <w:pPr>
              <w:rPr>
                <w:lang w:eastAsia="de-AT"/>
              </w:rPr>
            </w:pPr>
            <w:r w:rsidRPr="006309E0">
              <w:rPr>
                <w:lang w:eastAsia="de-AT"/>
              </w:rPr>
              <w:t> </w:t>
            </w:r>
          </w:p>
        </w:tc>
        <w:tc>
          <w:tcPr>
            <w:tcW w:w="1731" w:type="dxa"/>
            <w:gridSpan w:val="3"/>
          </w:tcPr>
          <w:p w14:paraId="0C5A4D17" w14:textId="77777777" w:rsidR="0036031B" w:rsidRPr="00C170C3" w:rsidRDefault="0036031B" w:rsidP="00774E03">
            <w:pPr>
              <w:rPr>
                <w:lang w:eastAsia="de-AT"/>
              </w:rPr>
            </w:pPr>
            <w:r w:rsidRPr="006309E0">
              <w:rPr>
                <w:lang w:eastAsia="de-AT"/>
              </w:rPr>
              <w:t>Recyclable</w:t>
            </w:r>
          </w:p>
        </w:tc>
      </w:tr>
      <w:tr w:rsidR="0036031B" w:rsidRPr="006309E0" w14:paraId="2164EBE5" w14:textId="77777777" w:rsidTr="00774E03">
        <w:trPr>
          <w:trHeight w:val="288"/>
        </w:trPr>
        <w:tc>
          <w:tcPr>
            <w:tcW w:w="3461" w:type="dxa"/>
            <w:noWrap/>
            <w:hideMark/>
          </w:tcPr>
          <w:p w14:paraId="2767161F" w14:textId="77777777" w:rsidR="0036031B" w:rsidRPr="00C170C3" w:rsidRDefault="0036031B" w:rsidP="00774E03">
            <w:pPr>
              <w:rPr>
                <w:lang w:eastAsia="de-AT"/>
              </w:rPr>
            </w:pPr>
            <w:r w:rsidRPr="006309E0">
              <w:rPr>
                <w:lang w:eastAsia="de-AT"/>
              </w:rPr>
              <w:t>Component</w:t>
            </w:r>
          </w:p>
        </w:tc>
        <w:tc>
          <w:tcPr>
            <w:tcW w:w="1800" w:type="dxa"/>
            <w:noWrap/>
            <w:hideMark/>
          </w:tcPr>
          <w:p w14:paraId="38C86054" w14:textId="77777777" w:rsidR="0036031B" w:rsidRPr="00C170C3" w:rsidRDefault="0036031B" w:rsidP="00774E03">
            <w:pPr>
              <w:rPr>
                <w:lang w:eastAsia="de-AT"/>
              </w:rPr>
            </w:pPr>
            <w:r w:rsidRPr="006309E0">
              <w:rPr>
                <w:lang w:eastAsia="de-AT"/>
              </w:rPr>
              <w:t>Weight [g]</w:t>
            </w:r>
          </w:p>
        </w:tc>
        <w:tc>
          <w:tcPr>
            <w:tcW w:w="2140" w:type="dxa"/>
            <w:noWrap/>
            <w:hideMark/>
          </w:tcPr>
          <w:p w14:paraId="7A2451C6" w14:textId="77777777" w:rsidR="0036031B" w:rsidRPr="00C170C3" w:rsidRDefault="0036031B" w:rsidP="00774E03">
            <w:pPr>
              <w:rPr>
                <w:lang w:eastAsia="de-AT"/>
              </w:rPr>
            </w:pPr>
            <w:r w:rsidRPr="006309E0">
              <w:rPr>
                <w:lang w:eastAsia="de-AT"/>
              </w:rPr>
              <w:t>Material</w:t>
            </w:r>
          </w:p>
        </w:tc>
        <w:tc>
          <w:tcPr>
            <w:tcW w:w="588" w:type="dxa"/>
          </w:tcPr>
          <w:p w14:paraId="5E622246" w14:textId="77777777" w:rsidR="0036031B" w:rsidRPr="00C170C3" w:rsidRDefault="0036031B" w:rsidP="00774E03">
            <w:pPr>
              <w:rPr>
                <w:lang w:eastAsia="de-AT"/>
              </w:rPr>
            </w:pPr>
            <w:r w:rsidRPr="006309E0">
              <w:rPr>
                <w:lang w:eastAsia="de-AT"/>
              </w:rPr>
              <w:t>GER</w:t>
            </w:r>
          </w:p>
        </w:tc>
        <w:tc>
          <w:tcPr>
            <w:tcW w:w="552" w:type="dxa"/>
          </w:tcPr>
          <w:p w14:paraId="75C9AF51" w14:textId="77777777" w:rsidR="0036031B" w:rsidRPr="00C170C3" w:rsidRDefault="0036031B" w:rsidP="00774E03">
            <w:pPr>
              <w:rPr>
                <w:lang w:eastAsia="de-AT"/>
              </w:rPr>
            </w:pPr>
            <w:r w:rsidRPr="006309E0">
              <w:rPr>
                <w:lang w:eastAsia="de-AT"/>
              </w:rPr>
              <w:t>UK</w:t>
            </w:r>
          </w:p>
        </w:tc>
        <w:tc>
          <w:tcPr>
            <w:tcW w:w="591" w:type="dxa"/>
          </w:tcPr>
          <w:p w14:paraId="5557B91A" w14:textId="77777777" w:rsidR="0036031B" w:rsidRPr="00C170C3" w:rsidRDefault="0036031B" w:rsidP="00774E03">
            <w:pPr>
              <w:rPr>
                <w:lang w:eastAsia="de-AT"/>
              </w:rPr>
            </w:pPr>
            <w:r w:rsidRPr="006309E0">
              <w:rPr>
                <w:lang w:eastAsia="de-AT"/>
              </w:rPr>
              <w:t>EUR</w:t>
            </w:r>
          </w:p>
        </w:tc>
      </w:tr>
      <w:tr w:rsidR="0036031B" w:rsidRPr="006309E0" w14:paraId="3D3F1702" w14:textId="77777777" w:rsidTr="00774E03">
        <w:trPr>
          <w:trHeight w:val="288"/>
        </w:trPr>
        <w:tc>
          <w:tcPr>
            <w:tcW w:w="3461" w:type="dxa"/>
            <w:noWrap/>
          </w:tcPr>
          <w:p w14:paraId="37BA74AD" w14:textId="77777777" w:rsidR="0036031B" w:rsidRPr="00C170C3" w:rsidRDefault="0036031B" w:rsidP="00774E03">
            <w:pPr>
              <w:rPr>
                <w:lang w:eastAsia="de-AT"/>
              </w:rPr>
            </w:pPr>
            <w:r w:rsidRPr="006309E0">
              <w:rPr>
                <w:lang w:eastAsia="de-AT"/>
              </w:rPr>
              <w:t>Layer</w:t>
            </w:r>
          </w:p>
        </w:tc>
        <w:tc>
          <w:tcPr>
            <w:tcW w:w="1800" w:type="dxa"/>
            <w:noWrap/>
          </w:tcPr>
          <w:p w14:paraId="071AEB71" w14:textId="77777777" w:rsidR="0036031B" w:rsidRPr="00C170C3" w:rsidRDefault="0036031B" w:rsidP="00774E03">
            <w:pPr>
              <w:rPr>
                <w:rFonts w:cs="Calibri"/>
                <w:lang w:eastAsia="de-AT"/>
              </w:rPr>
            </w:pPr>
            <w:r w:rsidRPr="006309E0">
              <w:t>88.48</w:t>
            </w:r>
          </w:p>
        </w:tc>
        <w:tc>
          <w:tcPr>
            <w:tcW w:w="2140" w:type="dxa"/>
            <w:noWrap/>
          </w:tcPr>
          <w:p w14:paraId="2EC6F251" w14:textId="77777777" w:rsidR="0036031B" w:rsidRPr="00C170C3" w:rsidRDefault="0036031B" w:rsidP="00774E03">
            <w:pPr>
              <w:rPr>
                <w:rFonts w:cs="Calibri"/>
                <w:lang w:eastAsia="de-AT"/>
              </w:rPr>
            </w:pPr>
            <w:r w:rsidRPr="006309E0">
              <w:t>Mixed Kraft Paper</w:t>
            </w:r>
          </w:p>
        </w:tc>
        <w:tc>
          <w:tcPr>
            <w:tcW w:w="588" w:type="dxa"/>
          </w:tcPr>
          <w:p w14:paraId="214AE3F8" w14:textId="77777777" w:rsidR="0036031B" w:rsidRPr="00C170C3" w:rsidRDefault="0036031B" w:rsidP="00774E03">
            <w:pPr>
              <w:rPr>
                <w:lang w:eastAsia="de-AT"/>
              </w:rPr>
            </w:pPr>
            <w:r w:rsidRPr="006309E0">
              <w:rPr>
                <w:lang w:eastAsia="de-AT"/>
              </w:rPr>
              <w:t>Yes</w:t>
            </w:r>
          </w:p>
        </w:tc>
        <w:tc>
          <w:tcPr>
            <w:tcW w:w="552" w:type="dxa"/>
          </w:tcPr>
          <w:p w14:paraId="51187311" w14:textId="77777777" w:rsidR="0036031B" w:rsidRPr="00C170C3" w:rsidRDefault="0036031B" w:rsidP="00774E03">
            <w:pPr>
              <w:rPr>
                <w:lang w:eastAsia="de-AT"/>
              </w:rPr>
            </w:pPr>
            <w:r w:rsidRPr="006309E0">
              <w:rPr>
                <w:lang w:eastAsia="de-AT"/>
              </w:rPr>
              <w:t>Yes</w:t>
            </w:r>
          </w:p>
        </w:tc>
        <w:tc>
          <w:tcPr>
            <w:tcW w:w="591" w:type="dxa"/>
          </w:tcPr>
          <w:p w14:paraId="32032214" w14:textId="77777777" w:rsidR="0036031B" w:rsidRPr="00C170C3" w:rsidRDefault="0036031B" w:rsidP="00774E03">
            <w:pPr>
              <w:rPr>
                <w:lang w:eastAsia="de-AT"/>
              </w:rPr>
            </w:pPr>
            <w:r w:rsidRPr="006309E0">
              <w:rPr>
                <w:lang w:eastAsia="de-AT"/>
              </w:rPr>
              <w:t>Yes</w:t>
            </w:r>
          </w:p>
        </w:tc>
      </w:tr>
      <w:tr w:rsidR="0036031B" w:rsidRPr="006309E0" w14:paraId="4D6E6575" w14:textId="77777777" w:rsidTr="00774E03">
        <w:trPr>
          <w:trHeight w:val="288"/>
        </w:trPr>
        <w:tc>
          <w:tcPr>
            <w:tcW w:w="3461" w:type="dxa"/>
            <w:noWrap/>
          </w:tcPr>
          <w:p w14:paraId="386274FA" w14:textId="77777777" w:rsidR="0036031B" w:rsidRPr="00C170C3" w:rsidRDefault="0036031B" w:rsidP="00774E03">
            <w:pPr>
              <w:rPr>
                <w:lang w:eastAsia="en-GB"/>
              </w:rPr>
            </w:pPr>
            <w:r w:rsidRPr="006309E0">
              <w:rPr>
                <w:lang w:eastAsia="en-GB"/>
              </w:rPr>
              <w:t>Layer</w:t>
            </w:r>
          </w:p>
        </w:tc>
        <w:tc>
          <w:tcPr>
            <w:tcW w:w="1800" w:type="dxa"/>
            <w:noWrap/>
            <w:vAlign w:val="center"/>
          </w:tcPr>
          <w:p w14:paraId="342E7F13" w14:textId="77777777" w:rsidR="0036031B" w:rsidRPr="00C170C3" w:rsidRDefault="0036031B" w:rsidP="00774E03">
            <w:pPr>
              <w:rPr>
                <w:rFonts w:cs="Calibri"/>
                <w:lang w:eastAsia="en-GB"/>
              </w:rPr>
            </w:pPr>
            <w:r w:rsidRPr="006309E0">
              <w:t>6.04</w:t>
            </w:r>
          </w:p>
        </w:tc>
        <w:tc>
          <w:tcPr>
            <w:tcW w:w="2140" w:type="dxa"/>
            <w:noWrap/>
          </w:tcPr>
          <w:p w14:paraId="76CDD716" w14:textId="77777777" w:rsidR="0036031B" w:rsidRPr="00C170C3" w:rsidRDefault="0036031B" w:rsidP="00774E03">
            <w:pPr>
              <w:rPr>
                <w:lang w:eastAsia="en-GB"/>
              </w:rPr>
            </w:pPr>
            <w:r w:rsidRPr="006309E0">
              <w:rPr>
                <w:lang w:eastAsia="en-GB"/>
              </w:rPr>
              <w:t>HDPE</w:t>
            </w:r>
          </w:p>
        </w:tc>
        <w:tc>
          <w:tcPr>
            <w:tcW w:w="588" w:type="dxa"/>
          </w:tcPr>
          <w:p w14:paraId="51C1695E" w14:textId="77777777" w:rsidR="0036031B" w:rsidRPr="00C170C3" w:rsidRDefault="0036031B" w:rsidP="00774E03">
            <w:pPr>
              <w:rPr>
                <w:lang w:eastAsia="de-AT"/>
              </w:rPr>
            </w:pPr>
            <w:r w:rsidRPr="006309E0">
              <w:rPr>
                <w:lang w:eastAsia="de-AT"/>
              </w:rPr>
              <w:t>No</w:t>
            </w:r>
          </w:p>
        </w:tc>
        <w:tc>
          <w:tcPr>
            <w:tcW w:w="552" w:type="dxa"/>
          </w:tcPr>
          <w:p w14:paraId="03F41717" w14:textId="77777777" w:rsidR="0036031B" w:rsidRPr="00C170C3" w:rsidRDefault="0036031B" w:rsidP="00774E03">
            <w:pPr>
              <w:rPr>
                <w:lang w:eastAsia="de-AT"/>
              </w:rPr>
            </w:pPr>
            <w:r w:rsidRPr="006309E0">
              <w:rPr>
                <w:lang w:eastAsia="de-AT"/>
              </w:rPr>
              <w:t>No</w:t>
            </w:r>
          </w:p>
        </w:tc>
        <w:tc>
          <w:tcPr>
            <w:tcW w:w="591" w:type="dxa"/>
          </w:tcPr>
          <w:p w14:paraId="46267BF6" w14:textId="77777777" w:rsidR="0036031B" w:rsidRPr="00C170C3" w:rsidRDefault="0036031B" w:rsidP="00774E03">
            <w:pPr>
              <w:rPr>
                <w:lang w:eastAsia="de-AT"/>
              </w:rPr>
            </w:pPr>
            <w:r w:rsidRPr="006309E0">
              <w:rPr>
                <w:lang w:eastAsia="de-AT"/>
              </w:rPr>
              <w:t>No</w:t>
            </w:r>
          </w:p>
        </w:tc>
      </w:tr>
      <w:tr w:rsidR="0036031B" w:rsidRPr="006309E0" w14:paraId="6E6C2985" w14:textId="77777777" w:rsidTr="00774E03">
        <w:trPr>
          <w:trHeight w:val="288"/>
        </w:trPr>
        <w:tc>
          <w:tcPr>
            <w:tcW w:w="3461" w:type="dxa"/>
            <w:noWrap/>
          </w:tcPr>
          <w:p w14:paraId="1F371239" w14:textId="77777777" w:rsidR="0036031B" w:rsidRPr="00C170C3" w:rsidRDefault="0036031B" w:rsidP="00774E03">
            <w:pPr>
              <w:rPr>
                <w:lang w:eastAsia="en-GB"/>
              </w:rPr>
            </w:pPr>
            <w:r w:rsidRPr="006309E0">
              <w:rPr>
                <w:lang w:eastAsia="en-GB"/>
              </w:rPr>
              <w:t>Glue</w:t>
            </w:r>
          </w:p>
        </w:tc>
        <w:tc>
          <w:tcPr>
            <w:tcW w:w="1800" w:type="dxa"/>
            <w:noWrap/>
            <w:vAlign w:val="center"/>
          </w:tcPr>
          <w:p w14:paraId="1EC2CA95" w14:textId="77777777" w:rsidR="0036031B" w:rsidRPr="00C170C3" w:rsidRDefault="0036031B" w:rsidP="00774E03">
            <w:r w:rsidRPr="006309E0">
              <w:t>1.95</w:t>
            </w:r>
          </w:p>
        </w:tc>
        <w:tc>
          <w:tcPr>
            <w:tcW w:w="2140" w:type="dxa"/>
            <w:noWrap/>
          </w:tcPr>
          <w:p w14:paraId="31E2809C" w14:textId="77777777" w:rsidR="0036031B" w:rsidRPr="00C170C3" w:rsidRDefault="0036031B" w:rsidP="00774E03">
            <w:pPr>
              <w:rPr>
                <w:rFonts w:cs="Calibri"/>
                <w:lang w:eastAsia="en-GB"/>
              </w:rPr>
            </w:pPr>
            <w:r w:rsidRPr="006309E0">
              <w:t>Starch and PVA glue</w:t>
            </w:r>
          </w:p>
        </w:tc>
        <w:tc>
          <w:tcPr>
            <w:tcW w:w="588" w:type="dxa"/>
          </w:tcPr>
          <w:p w14:paraId="596CA947" w14:textId="77777777" w:rsidR="0036031B" w:rsidRPr="00C170C3" w:rsidRDefault="0036031B" w:rsidP="00774E03">
            <w:pPr>
              <w:rPr>
                <w:lang w:eastAsia="de-AT"/>
              </w:rPr>
            </w:pPr>
            <w:r w:rsidRPr="006309E0">
              <w:rPr>
                <w:lang w:eastAsia="de-AT"/>
              </w:rPr>
              <w:t>No</w:t>
            </w:r>
          </w:p>
        </w:tc>
        <w:tc>
          <w:tcPr>
            <w:tcW w:w="552" w:type="dxa"/>
          </w:tcPr>
          <w:p w14:paraId="38A6E302" w14:textId="77777777" w:rsidR="0036031B" w:rsidRPr="00C170C3" w:rsidRDefault="0036031B" w:rsidP="00774E03">
            <w:pPr>
              <w:rPr>
                <w:lang w:eastAsia="de-AT"/>
              </w:rPr>
            </w:pPr>
            <w:r w:rsidRPr="006309E0">
              <w:rPr>
                <w:lang w:eastAsia="de-AT"/>
              </w:rPr>
              <w:t>No</w:t>
            </w:r>
          </w:p>
        </w:tc>
        <w:tc>
          <w:tcPr>
            <w:tcW w:w="591" w:type="dxa"/>
          </w:tcPr>
          <w:p w14:paraId="755F91E0" w14:textId="77777777" w:rsidR="0036031B" w:rsidRPr="00C170C3" w:rsidRDefault="0036031B" w:rsidP="00774E03">
            <w:pPr>
              <w:rPr>
                <w:lang w:eastAsia="de-AT"/>
              </w:rPr>
            </w:pPr>
            <w:r w:rsidRPr="006309E0">
              <w:rPr>
                <w:lang w:eastAsia="de-AT"/>
              </w:rPr>
              <w:t>No</w:t>
            </w:r>
          </w:p>
        </w:tc>
      </w:tr>
      <w:tr w:rsidR="0036031B" w:rsidRPr="006309E0" w14:paraId="2F1A4F85" w14:textId="77777777" w:rsidTr="00774E03">
        <w:trPr>
          <w:trHeight w:val="300"/>
        </w:trPr>
        <w:tc>
          <w:tcPr>
            <w:tcW w:w="3461" w:type="dxa"/>
            <w:tcBorders>
              <w:bottom w:val="double" w:sz="4" w:space="0" w:color="auto"/>
            </w:tcBorders>
            <w:noWrap/>
          </w:tcPr>
          <w:p w14:paraId="4681C9EE" w14:textId="77777777" w:rsidR="0036031B" w:rsidRPr="00C170C3" w:rsidRDefault="0036031B" w:rsidP="00774E03">
            <w:pPr>
              <w:rPr>
                <w:lang w:eastAsia="de-AT"/>
              </w:rPr>
            </w:pPr>
            <w:r w:rsidRPr="006309E0">
              <w:rPr>
                <w:lang w:eastAsia="de-AT"/>
              </w:rPr>
              <w:t>Ink (cut-off)</w:t>
            </w:r>
          </w:p>
        </w:tc>
        <w:tc>
          <w:tcPr>
            <w:tcW w:w="1800" w:type="dxa"/>
            <w:tcBorders>
              <w:bottom w:val="double" w:sz="4" w:space="0" w:color="auto"/>
            </w:tcBorders>
            <w:noWrap/>
          </w:tcPr>
          <w:p w14:paraId="7C2C779D" w14:textId="77777777" w:rsidR="0036031B" w:rsidRPr="00C170C3" w:rsidRDefault="0036031B" w:rsidP="00774E03">
            <w:pPr>
              <w:rPr>
                <w:lang w:eastAsia="de-AT"/>
              </w:rPr>
            </w:pPr>
            <w:r w:rsidRPr="006309E0">
              <w:rPr>
                <w:lang w:eastAsia="de-AT"/>
              </w:rPr>
              <w:t>1.08</w:t>
            </w:r>
          </w:p>
        </w:tc>
        <w:tc>
          <w:tcPr>
            <w:tcW w:w="2140" w:type="dxa"/>
            <w:tcBorders>
              <w:bottom w:val="double" w:sz="4" w:space="0" w:color="auto"/>
            </w:tcBorders>
            <w:noWrap/>
          </w:tcPr>
          <w:p w14:paraId="50F5BF2A" w14:textId="77777777" w:rsidR="0036031B" w:rsidRPr="00C170C3" w:rsidRDefault="0036031B" w:rsidP="00774E03">
            <w:pPr>
              <w:rPr>
                <w:lang w:eastAsia="de-AT"/>
              </w:rPr>
            </w:pPr>
            <w:r w:rsidRPr="006309E0">
              <w:rPr>
                <w:lang w:eastAsia="de-AT"/>
              </w:rPr>
              <w:t>Ink</w:t>
            </w:r>
          </w:p>
        </w:tc>
        <w:tc>
          <w:tcPr>
            <w:tcW w:w="588" w:type="dxa"/>
            <w:tcBorders>
              <w:bottom w:val="double" w:sz="4" w:space="0" w:color="auto"/>
            </w:tcBorders>
          </w:tcPr>
          <w:p w14:paraId="7EB39548" w14:textId="77777777" w:rsidR="0036031B" w:rsidRPr="00C170C3" w:rsidRDefault="0036031B" w:rsidP="00774E03">
            <w:pPr>
              <w:rPr>
                <w:lang w:eastAsia="de-AT"/>
              </w:rPr>
            </w:pPr>
            <w:r w:rsidRPr="006309E0">
              <w:rPr>
                <w:lang w:eastAsia="de-AT"/>
              </w:rPr>
              <w:t>No</w:t>
            </w:r>
          </w:p>
        </w:tc>
        <w:tc>
          <w:tcPr>
            <w:tcW w:w="552" w:type="dxa"/>
            <w:tcBorders>
              <w:bottom w:val="double" w:sz="4" w:space="0" w:color="auto"/>
            </w:tcBorders>
          </w:tcPr>
          <w:p w14:paraId="4A72E1FE" w14:textId="77777777" w:rsidR="0036031B" w:rsidRPr="00C170C3" w:rsidRDefault="0036031B" w:rsidP="00774E03">
            <w:pPr>
              <w:rPr>
                <w:lang w:eastAsia="de-AT"/>
              </w:rPr>
            </w:pPr>
            <w:r w:rsidRPr="006309E0">
              <w:rPr>
                <w:lang w:eastAsia="de-AT"/>
              </w:rPr>
              <w:t>No</w:t>
            </w:r>
          </w:p>
        </w:tc>
        <w:tc>
          <w:tcPr>
            <w:tcW w:w="591" w:type="dxa"/>
            <w:tcBorders>
              <w:bottom w:val="double" w:sz="4" w:space="0" w:color="auto"/>
            </w:tcBorders>
          </w:tcPr>
          <w:p w14:paraId="3454AA69" w14:textId="77777777" w:rsidR="0036031B" w:rsidRPr="00C170C3" w:rsidRDefault="0036031B" w:rsidP="00774E03">
            <w:pPr>
              <w:rPr>
                <w:lang w:eastAsia="de-AT"/>
              </w:rPr>
            </w:pPr>
            <w:r w:rsidRPr="006309E0">
              <w:rPr>
                <w:lang w:eastAsia="de-AT"/>
              </w:rPr>
              <w:t>No</w:t>
            </w:r>
          </w:p>
        </w:tc>
      </w:tr>
      <w:tr w:rsidR="0036031B" w:rsidRPr="006309E0" w14:paraId="1054D4C5" w14:textId="77777777" w:rsidTr="00774E03">
        <w:trPr>
          <w:trHeight w:val="312"/>
        </w:trPr>
        <w:tc>
          <w:tcPr>
            <w:tcW w:w="3461" w:type="dxa"/>
            <w:tcBorders>
              <w:top w:val="double" w:sz="4" w:space="0" w:color="auto"/>
            </w:tcBorders>
            <w:noWrap/>
            <w:hideMark/>
          </w:tcPr>
          <w:p w14:paraId="1F695ED6" w14:textId="77777777" w:rsidR="0036031B" w:rsidRPr="00C170C3" w:rsidRDefault="0036031B" w:rsidP="00774E03">
            <w:pPr>
              <w:rPr>
                <w:rFonts w:eastAsia="Times New Roman" w:cs="Calibri"/>
                <w:i/>
                <w:iCs/>
                <w:lang w:eastAsia="de-AT"/>
              </w:rPr>
            </w:pPr>
            <w:r w:rsidRPr="006309E0">
              <w:t>Total</w:t>
            </w:r>
          </w:p>
        </w:tc>
        <w:tc>
          <w:tcPr>
            <w:tcW w:w="1800" w:type="dxa"/>
            <w:tcBorders>
              <w:top w:val="double" w:sz="4" w:space="0" w:color="auto"/>
            </w:tcBorders>
            <w:noWrap/>
            <w:hideMark/>
          </w:tcPr>
          <w:p w14:paraId="2867F017" w14:textId="77777777" w:rsidR="0036031B" w:rsidRPr="00C170C3" w:rsidRDefault="0036031B" w:rsidP="00774E03">
            <w:pPr>
              <w:rPr>
                <w:lang w:eastAsia="de-AT"/>
              </w:rPr>
            </w:pPr>
            <w:r w:rsidRPr="006309E0">
              <w:rPr>
                <w:lang w:eastAsia="en-GB"/>
              </w:rPr>
              <w:t>97.55</w:t>
            </w:r>
          </w:p>
        </w:tc>
        <w:tc>
          <w:tcPr>
            <w:tcW w:w="2140" w:type="dxa"/>
            <w:tcBorders>
              <w:top w:val="double" w:sz="4" w:space="0" w:color="auto"/>
            </w:tcBorders>
            <w:noWrap/>
            <w:hideMark/>
          </w:tcPr>
          <w:p w14:paraId="36726C9C" w14:textId="77777777" w:rsidR="0036031B" w:rsidRPr="006309E0" w:rsidRDefault="0036031B" w:rsidP="00774E03">
            <w:pPr>
              <w:jc w:val="left"/>
              <w:rPr>
                <w:rFonts w:ascii="Calibri" w:eastAsia="Times New Roman" w:hAnsi="Calibri" w:cs="Calibri"/>
                <w:color w:val="000000"/>
                <w:lang w:eastAsia="de-AT"/>
              </w:rPr>
            </w:pPr>
          </w:p>
        </w:tc>
        <w:tc>
          <w:tcPr>
            <w:tcW w:w="588" w:type="dxa"/>
            <w:tcBorders>
              <w:top w:val="double" w:sz="4" w:space="0" w:color="auto"/>
            </w:tcBorders>
          </w:tcPr>
          <w:p w14:paraId="5EBD76BC" w14:textId="77777777" w:rsidR="0036031B" w:rsidRPr="00C170C3" w:rsidRDefault="0036031B" w:rsidP="00774E03">
            <w:pPr>
              <w:ind w:left="720" w:hanging="360"/>
              <w:jc w:val="left"/>
              <w:rPr>
                <w:rFonts w:eastAsia="Times New Roman" w:cs="Calibri"/>
                <w:lang w:eastAsia="de-AT"/>
              </w:rPr>
            </w:pPr>
          </w:p>
        </w:tc>
        <w:tc>
          <w:tcPr>
            <w:tcW w:w="552" w:type="dxa"/>
            <w:tcBorders>
              <w:top w:val="double" w:sz="4" w:space="0" w:color="auto"/>
            </w:tcBorders>
          </w:tcPr>
          <w:p w14:paraId="2580F0E0" w14:textId="77777777" w:rsidR="0036031B" w:rsidRPr="006309E0" w:rsidRDefault="0036031B" w:rsidP="00774E03">
            <w:pPr>
              <w:jc w:val="left"/>
              <w:rPr>
                <w:rFonts w:ascii="Calibri" w:eastAsia="Times New Roman" w:hAnsi="Calibri" w:cs="Calibri"/>
                <w:color w:val="000000"/>
                <w:lang w:eastAsia="de-AT"/>
              </w:rPr>
            </w:pPr>
          </w:p>
        </w:tc>
        <w:tc>
          <w:tcPr>
            <w:tcW w:w="591" w:type="dxa"/>
            <w:tcBorders>
              <w:top w:val="double" w:sz="4" w:space="0" w:color="auto"/>
            </w:tcBorders>
          </w:tcPr>
          <w:p w14:paraId="5EA58E66" w14:textId="77777777" w:rsidR="0036031B" w:rsidRPr="00C170C3" w:rsidRDefault="0036031B" w:rsidP="00774E03">
            <w:pPr>
              <w:ind w:left="720" w:hanging="360"/>
              <w:jc w:val="left"/>
              <w:rPr>
                <w:rFonts w:eastAsia="Times New Roman" w:cs="Calibri"/>
                <w:lang w:eastAsia="de-AT"/>
              </w:rPr>
            </w:pPr>
          </w:p>
        </w:tc>
      </w:tr>
    </w:tbl>
    <w:p w14:paraId="21734AC2" w14:textId="77777777" w:rsidR="0036031B" w:rsidRPr="00C170C3" w:rsidRDefault="0036031B" w:rsidP="0036031B"/>
    <w:p w14:paraId="5F07A900" w14:textId="77777777" w:rsidR="0036031B" w:rsidRPr="00C170C3" w:rsidRDefault="0036031B" w:rsidP="0036031B">
      <w:pPr>
        <w:pStyle w:val="Tables1"/>
        <w:tabs>
          <w:tab w:val="clear" w:pos="360"/>
        </w:tabs>
        <w:ind w:left="720" w:hanging="360"/>
      </w:pPr>
      <w:bookmarkStart w:id="113" w:name="_Toc153869117"/>
      <w:r w:rsidRPr="006309E0">
        <w:t xml:space="preserve">LCI chicken fodder 20 kg, plastic sack </w:t>
      </w:r>
      <w:bookmarkEnd w:id="113"/>
    </w:p>
    <w:tbl>
      <w:tblPr>
        <w:tblStyle w:val="Tabellenraster"/>
        <w:tblW w:w="9132" w:type="dxa"/>
        <w:tblLook w:val="04A0" w:firstRow="1" w:lastRow="0" w:firstColumn="1" w:lastColumn="0" w:noHBand="0" w:noVBand="1"/>
      </w:tblPr>
      <w:tblGrid>
        <w:gridCol w:w="3461"/>
        <w:gridCol w:w="1800"/>
        <w:gridCol w:w="2140"/>
        <w:gridCol w:w="628"/>
        <w:gridCol w:w="558"/>
        <w:gridCol w:w="622"/>
      </w:tblGrid>
      <w:tr w:rsidR="0036031B" w:rsidRPr="006309E0" w14:paraId="08394A97" w14:textId="77777777" w:rsidTr="00774E03">
        <w:trPr>
          <w:trHeight w:val="300"/>
        </w:trPr>
        <w:tc>
          <w:tcPr>
            <w:tcW w:w="3461" w:type="dxa"/>
            <w:noWrap/>
            <w:hideMark/>
          </w:tcPr>
          <w:p w14:paraId="43EB4B81" w14:textId="77777777" w:rsidR="0036031B" w:rsidRPr="00C170C3" w:rsidRDefault="0036031B" w:rsidP="00774E03">
            <w:pPr>
              <w:rPr>
                <w:bCs/>
                <w:lang w:eastAsia="de-AT"/>
              </w:rPr>
            </w:pPr>
            <w:r w:rsidRPr="006309E0">
              <w:rPr>
                <w:lang w:eastAsia="en-GB"/>
              </w:rPr>
              <w:t xml:space="preserve">HDS plastic </w:t>
            </w:r>
          </w:p>
        </w:tc>
        <w:tc>
          <w:tcPr>
            <w:tcW w:w="1800" w:type="dxa"/>
            <w:noWrap/>
            <w:hideMark/>
          </w:tcPr>
          <w:p w14:paraId="34BC59EC" w14:textId="77777777" w:rsidR="0036031B" w:rsidRPr="00C170C3" w:rsidRDefault="0036031B" w:rsidP="00774E03">
            <w:pPr>
              <w:rPr>
                <w:lang w:eastAsia="de-AT"/>
              </w:rPr>
            </w:pPr>
            <w:r w:rsidRPr="006309E0">
              <w:rPr>
                <w:lang w:eastAsia="de-AT"/>
              </w:rPr>
              <w:t> </w:t>
            </w:r>
          </w:p>
        </w:tc>
        <w:tc>
          <w:tcPr>
            <w:tcW w:w="2140" w:type="dxa"/>
            <w:noWrap/>
            <w:hideMark/>
          </w:tcPr>
          <w:p w14:paraId="38D28635" w14:textId="77777777" w:rsidR="0036031B" w:rsidRPr="00C170C3" w:rsidRDefault="0036031B" w:rsidP="00774E03">
            <w:pPr>
              <w:rPr>
                <w:lang w:eastAsia="de-AT"/>
              </w:rPr>
            </w:pPr>
            <w:r w:rsidRPr="006309E0">
              <w:rPr>
                <w:lang w:eastAsia="de-AT"/>
              </w:rPr>
              <w:t> </w:t>
            </w:r>
          </w:p>
        </w:tc>
        <w:tc>
          <w:tcPr>
            <w:tcW w:w="1731" w:type="dxa"/>
            <w:gridSpan w:val="3"/>
          </w:tcPr>
          <w:p w14:paraId="7F736010" w14:textId="77777777" w:rsidR="0036031B" w:rsidRPr="00C170C3" w:rsidRDefault="0036031B" w:rsidP="00774E03">
            <w:pPr>
              <w:rPr>
                <w:lang w:eastAsia="de-AT"/>
              </w:rPr>
            </w:pPr>
            <w:r w:rsidRPr="006309E0">
              <w:rPr>
                <w:lang w:eastAsia="de-AT"/>
              </w:rPr>
              <w:t>Recyclable</w:t>
            </w:r>
          </w:p>
        </w:tc>
      </w:tr>
      <w:tr w:rsidR="0036031B" w:rsidRPr="006309E0" w14:paraId="3BFA5C0B" w14:textId="77777777" w:rsidTr="00774E03">
        <w:trPr>
          <w:trHeight w:val="288"/>
        </w:trPr>
        <w:tc>
          <w:tcPr>
            <w:tcW w:w="3461" w:type="dxa"/>
            <w:noWrap/>
            <w:hideMark/>
          </w:tcPr>
          <w:p w14:paraId="18EF313D" w14:textId="77777777" w:rsidR="0036031B" w:rsidRPr="00C170C3" w:rsidRDefault="0036031B" w:rsidP="00774E03">
            <w:pPr>
              <w:rPr>
                <w:lang w:eastAsia="de-AT"/>
              </w:rPr>
            </w:pPr>
            <w:r w:rsidRPr="006309E0">
              <w:rPr>
                <w:lang w:eastAsia="de-AT"/>
              </w:rPr>
              <w:t>Component</w:t>
            </w:r>
          </w:p>
        </w:tc>
        <w:tc>
          <w:tcPr>
            <w:tcW w:w="1800" w:type="dxa"/>
            <w:noWrap/>
            <w:hideMark/>
          </w:tcPr>
          <w:p w14:paraId="2B40B559" w14:textId="77777777" w:rsidR="0036031B" w:rsidRPr="00C170C3" w:rsidRDefault="0036031B" w:rsidP="00774E03">
            <w:pPr>
              <w:rPr>
                <w:lang w:eastAsia="de-AT"/>
              </w:rPr>
            </w:pPr>
            <w:r w:rsidRPr="006309E0">
              <w:rPr>
                <w:lang w:eastAsia="de-AT"/>
              </w:rPr>
              <w:t>Weight [g]</w:t>
            </w:r>
          </w:p>
        </w:tc>
        <w:tc>
          <w:tcPr>
            <w:tcW w:w="2140" w:type="dxa"/>
            <w:noWrap/>
            <w:hideMark/>
          </w:tcPr>
          <w:p w14:paraId="6C79D60B" w14:textId="77777777" w:rsidR="0036031B" w:rsidRPr="00C170C3" w:rsidRDefault="0036031B" w:rsidP="00774E03">
            <w:pPr>
              <w:rPr>
                <w:lang w:eastAsia="de-AT"/>
              </w:rPr>
            </w:pPr>
            <w:r w:rsidRPr="006309E0">
              <w:rPr>
                <w:lang w:eastAsia="de-AT"/>
              </w:rPr>
              <w:t>Material</w:t>
            </w:r>
          </w:p>
        </w:tc>
        <w:tc>
          <w:tcPr>
            <w:tcW w:w="588" w:type="dxa"/>
          </w:tcPr>
          <w:p w14:paraId="1915657A" w14:textId="77777777" w:rsidR="0036031B" w:rsidRPr="00C170C3" w:rsidRDefault="0036031B" w:rsidP="00774E03">
            <w:pPr>
              <w:rPr>
                <w:lang w:eastAsia="de-AT"/>
              </w:rPr>
            </w:pPr>
            <w:r w:rsidRPr="006309E0">
              <w:rPr>
                <w:lang w:eastAsia="de-AT"/>
              </w:rPr>
              <w:t>GER</w:t>
            </w:r>
          </w:p>
        </w:tc>
        <w:tc>
          <w:tcPr>
            <w:tcW w:w="552" w:type="dxa"/>
          </w:tcPr>
          <w:p w14:paraId="64E2A800" w14:textId="77777777" w:rsidR="0036031B" w:rsidRPr="00C170C3" w:rsidRDefault="0036031B" w:rsidP="00774E03">
            <w:pPr>
              <w:rPr>
                <w:lang w:eastAsia="de-AT"/>
              </w:rPr>
            </w:pPr>
            <w:r w:rsidRPr="006309E0">
              <w:rPr>
                <w:lang w:eastAsia="de-AT"/>
              </w:rPr>
              <w:t>UK</w:t>
            </w:r>
          </w:p>
        </w:tc>
        <w:tc>
          <w:tcPr>
            <w:tcW w:w="591" w:type="dxa"/>
          </w:tcPr>
          <w:p w14:paraId="6653E80E" w14:textId="77777777" w:rsidR="0036031B" w:rsidRPr="00C170C3" w:rsidRDefault="0036031B" w:rsidP="00774E03">
            <w:pPr>
              <w:rPr>
                <w:lang w:eastAsia="de-AT"/>
              </w:rPr>
            </w:pPr>
            <w:r w:rsidRPr="006309E0">
              <w:rPr>
                <w:lang w:eastAsia="de-AT"/>
              </w:rPr>
              <w:t>EUR</w:t>
            </w:r>
          </w:p>
        </w:tc>
      </w:tr>
      <w:tr w:rsidR="0036031B" w:rsidRPr="006309E0" w14:paraId="0236B5DD" w14:textId="77777777" w:rsidTr="00774E03">
        <w:trPr>
          <w:trHeight w:val="288"/>
        </w:trPr>
        <w:tc>
          <w:tcPr>
            <w:tcW w:w="3461" w:type="dxa"/>
            <w:noWrap/>
          </w:tcPr>
          <w:p w14:paraId="0EA9EE9C" w14:textId="77777777" w:rsidR="0036031B" w:rsidRPr="00C170C3" w:rsidRDefault="0036031B" w:rsidP="00774E03">
            <w:pPr>
              <w:rPr>
                <w:lang w:eastAsia="de-AT"/>
              </w:rPr>
            </w:pPr>
            <w:r w:rsidRPr="006309E0">
              <w:rPr>
                <w:lang w:eastAsia="de-AT"/>
              </w:rPr>
              <w:t>Layer</w:t>
            </w:r>
          </w:p>
        </w:tc>
        <w:tc>
          <w:tcPr>
            <w:tcW w:w="1800" w:type="dxa"/>
            <w:noWrap/>
          </w:tcPr>
          <w:p w14:paraId="28339DA1" w14:textId="77777777" w:rsidR="0036031B" w:rsidRPr="00C170C3" w:rsidRDefault="0036031B" w:rsidP="00774E03">
            <w:pPr>
              <w:rPr>
                <w:lang w:eastAsia="de-AT"/>
              </w:rPr>
            </w:pPr>
            <w:r w:rsidRPr="006309E0">
              <w:rPr>
                <w:lang w:eastAsia="en-GB"/>
              </w:rPr>
              <w:t>37.71</w:t>
            </w:r>
          </w:p>
        </w:tc>
        <w:tc>
          <w:tcPr>
            <w:tcW w:w="2140" w:type="dxa"/>
            <w:noWrap/>
          </w:tcPr>
          <w:p w14:paraId="5F3303DA" w14:textId="77777777" w:rsidR="0036031B" w:rsidRPr="00C170C3" w:rsidRDefault="0036031B" w:rsidP="00774E03">
            <w:pPr>
              <w:rPr>
                <w:lang w:eastAsia="de-AT"/>
              </w:rPr>
            </w:pPr>
            <w:r w:rsidRPr="006309E0">
              <w:rPr>
                <w:lang w:eastAsia="en-GB"/>
              </w:rPr>
              <w:t>LLDPE</w:t>
            </w:r>
          </w:p>
        </w:tc>
        <w:tc>
          <w:tcPr>
            <w:tcW w:w="588" w:type="dxa"/>
          </w:tcPr>
          <w:p w14:paraId="43279E48" w14:textId="77777777" w:rsidR="0036031B" w:rsidRPr="00C170C3" w:rsidRDefault="0036031B" w:rsidP="00774E03">
            <w:pPr>
              <w:rPr>
                <w:lang w:eastAsia="de-AT"/>
              </w:rPr>
            </w:pPr>
            <w:r w:rsidRPr="006309E0">
              <w:rPr>
                <w:lang w:eastAsia="de-AT"/>
              </w:rPr>
              <w:t>Yes</w:t>
            </w:r>
          </w:p>
        </w:tc>
        <w:tc>
          <w:tcPr>
            <w:tcW w:w="552" w:type="dxa"/>
          </w:tcPr>
          <w:p w14:paraId="61F0130F" w14:textId="77777777" w:rsidR="0036031B" w:rsidRPr="00C170C3" w:rsidRDefault="0036031B" w:rsidP="00774E03">
            <w:pPr>
              <w:rPr>
                <w:lang w:eastAsia="de-AT"/>
              </w:rPr>
            </w:pPr>
            <w:r w:rsidRPr="006309E0">
              <w:rPr>
                <w:lang w:eastAsia="de-AT"/>
              </w:rPr>
              <w:t>Yes</w:t>
            </w:r>
          </w:p>
        </w:tc>
        <w:tc>
          <w:tcPr>
            <w:tcW w:w="591" w:type="dxa"/>
          </w:tcPr>
          <w:p w14:paraId="52181DA9" w14:textId="77777777" w:rsidR="0036031B" w:rsidRPr="00C170C3" w:rsidRDefault="0036031B" w:rsidP="00774E03">
            <w:pPr>
              <w:rPr>
                <w:lang w:eastAsia="de-AT"/>
              </w:rPr>
            </w:pPr>
            <w:r w:rsidRPr="006309E0">
              <w:rPr>
                <w:lang w:eastAsia="de-AT"/>
              </w:rPr>
              <w:t>Yes</w:t>
            </w:r>
          </w:p>
        </w:tc>
      </w:tr>
      <w:tr w:rsidR="0036031B" w:rsidRPr="006309E0" w14:paraId="54C5717A" w14:textId="77777777" w:rsidTr="00774E03">
        <w:trPr>
          <w:trHeight w:val="288"/>
        </w:trPr>
        <w:tc>
          <w:tcPr>
            <w:tcW w:w="3461" w:type="dxa"/>
            <w:noWrap/>
          </w:tcPr>
          <w:p w14:paraId="07EB8E1E" w14:textId="77777777" w:rsidR="0036031B" w:rsidRPr="00C170C3" w:rsidRDefault="0036031B" w:rsidP="00774E03">
            <w:pPr>
              <w:rPr>
                <w:lang w:eastAsia="en-GB"/>
              </w:rPr>
            </w:pPr>
            <w:r w:rsidRPr="006309E0">
              <w:rPr>
                <w:lang w:eastAsia="en-GB"/>
              </w:rPr>
              <w:t>Layer</w:t>
            </w:r>
          </w:p>
        </w:tc>
        <w:tc>
          <w:tcPr>
            <w:tcW w:w="1800" w:type="dxa"/>
            <w:noWrap/>
          </w:tcPr>
          <w:p w14:paraId="72B7DC88" w14:textId="77777777" w:rsidR="0036031B" w:rsidRPr="00C170C3" w:rsidRDefault="0036031B" w:rsidP="00774E03">
            <w:pPr>
              <w:rPr>
                <w:lang w:eastAsia="en-GB"/>
              </w:rPr>
            </w:pPr>
            <w:r w:rsidRPr="006309E0">
              <w:rPr>
                <w:lang w:eastAsia="en-GB"/>
              </w:rPr>
              <w:t>27.38</w:t>
            </w:r>
          </w:p>
        </w:tc>
        <w:tc>
          <w:tcPr>
            <w:tcW w:w="2140" w:type="dxa"/>
            <w:noWrap/>
          </w:tcPr>
          <w:p w14:paraId="129430C1" w14:textId="77777777" w:rsidR="0036031B" w:rsidRPr="00C170C3" w:rsidRDefault="0036031B" w:rsidP="00774E03">
            <w:pPr>
              <w:rPr>
                <w:lang w:eastAsia="en-GB"/>
              </w:rPr>
            </w:pPr>
            <w:r w:rsidRPr="006309E0">
              <w:rPr>
                <w:lang w:eastAsia="en-GB"/>
              </w:rPr>
              <w:t>HDPE</w:t>
            </w:r>
          </w:p>
        </w:tc>
        <w:tc>
          <w:tcPr>
            <w:tcW w:w="588" w:type="dxa"/>
          </w:tcPr>
          <w:p w14:paraId="5A1F2145" w14:textId="77777777" w:rsidR="0036031B" w:rsidRPr="00C170C3" w:rsidRDefault="0036031B" w:rsidP="00774E03">
            <w:pPr>
              <w:rPr>
                <w:lang w:eastAsia="de-AT"/>
              </w:rPr>
            </w:pPr>
            <w:r w:rsidRPr="006309E0">
              <w:rPr>
                <w:lang w:eastAsia="de-AT"/>
              </w:rPr>
              <w:t>Yes</w:t>
            </w:r>
          </w:p>
        </w:tc>
        <w:tc>
          <w:tcPr>
            <w:tcW w:w="552" w:type="dxa"/>
          </w:tcPr>
          <w:p w14:paraId="774C4701" w14:textId="77777777" w:rsidR="0036031B" w:rsidRPr="00C170C3" w:rsidRDefault="0036031B" w:rsidP="00774E03">
            <w:pPr>
              <w:rPr>
                <w:lang w:eastAsia="de-AT"/>
              </w:rPr>
            </w:pPr>
            <w:r w:rsidRPr="006309E0">
              <w:rPr>
                <w:lang w:eastAsia="de-AT"/>
              </w:rPr>
              <w:t>Yes</w:t>
            </w:r>
          </w:p>
        </w:tc>
        <w:tc>
          <w:tcPr>
            <w:tcW w:w="591" w:type="dxa"/>
          </w:tcPr>
          <w:p w14:paraId="444CE3A1" w14:textId="77777777" w:rsidR="0036031B" w:rsidRPr="00C170C3" w:rsidRDefault="0036031B" w:rsidP="00774E03">
            <w:pPr>
              <w:rPr>
                <w:lang w:eastAsia="de-AT"/>
              </w:rPr>
            </w:pPr>
            <w:r w:rsidRPr="006309E0">
              <w:rPr>
                <w:lang w:eastAsia="de-AT"/>
              </w:rPr>
              <w:t>Yes</w:t>
            </w:r>
          </w:p>
        </w:tc>
      </w:tr>
      <w:tr w:rsidR="0036031B" w:rsidRPr="006309E0" w14:paraId="703ABF24" w14:textId="77777777" w:rsidTr="00774E03">
        <w:trPr>
          <w:trHeight w:val="300"/>
        </w:trPr>
        <w:tc>
          <w:tcPr>
            <w:tcW w:w="3461" w:type="dxa"/>
            <w:tcBorders>
              <w:bottom w:val="double" w:sz="4" w:space="0" w:color="auto"/>
            </w:tcBorders>
            <w:noWrap/>
          </w:tcPr>
          <w:p w14:paraId="359F34EE" w14:textId="77777777" w:rsidR="0036031B" w:rsidRPr="00C170C3" w:rsidRDefault="0036031B" w:rsidP="00774E03">
            <w:pPr>
              <w:rPr>
                <w:lang w:eastAsia="de-AT"/>
              </w:rPr>
            </w:pPr>
            <w:r w:rsidRPr="006309E0">
              <w:rPr>
                <w:lang w:eastAsia="de-AT"/>
              </w:rPr>
              <w:t>Masterbatch (cut-off)</w:t>
            </w:r>
          </w:p>
        </w:tc>
        <w:tc>
          <w:tcPr>
            <w:tcW w:w="1800" w:type="dxa"/>
            <w:tcBorders>
              <w:bottom w:val="double" w:sz="4" w:space="0" w:color="auto"/>
            </w:tcBorders>
            <w:noWrap/>
          </w:tcPr>
          <w:p w14:paraId="37BE5F9C" w14:textId="77777777" w:rsidR="0036031B" w:rsidRPr="00C170C3" w:rsidRDefault="0036031B" w:rsidP="00774E03">
            <w:pPr>
              <w:rPr>
                <w:lang w:eastAsia="de-AT"/>
              </w:rPr>
            </w:pPr>
            <w:r w:rsidRPr="006309E0">
              <w:rPr>
                <w:lang w:eastAsia="de-AT"/>
              </w:rPr>
              <w:t>1.95</w:t>
            </w:r>
          </w:p>
        </w:tc>
        <w:tc>
          <w:tcPr>
            <w:tcW w:w="2140" w:type="dxa"/>
            <w:tcBorders>
              <w:bottom w:val="double" w:sz="4" w:space="0" w:color="auto"/>
            </w:tcBorders>
            <w:noWrap/>
          </w:tcPr>
          <w:p w14:paraId="1D66B2A6" w14:textId="77777777" w:rsidR="0036031B" w:rsidRPr="00C170C3" w:rsidRDefault="0036031B" w:rsidP="00774E03">
            <w:pPr>
              <w:rPr>
                <w:lang w:eastAsia="de-AT"/>
              </w:rPr>
            </w:pPr>
            <w:r w:rsidRPr="006309E0">
              <w:rPr>
                <w:lang w:eastAsia="de-AT"/>
              </w:rPr>
              <w:t>Ink, Additives</w:t>
            </w:r>
          </w:p>
        </w:tc>
        <w:tc>
          <w:tcPr>
            <w:tcW w:w="588" w:type="dxa"/>
            <w:tcBorders>
              <w:bottom w:val="double" w:sz="4" w:space="0" w:color="auto"/>
            </w:tcBorders>
          </w:tcPr>
          <w:p w14:paraId="07E04F05" w14:textId="77777777" w:rsidR="0036031B" w:rsidRPr="00C170C3" w:rsidRDefault="0036031B" w:rsidP="00774E03">
            <w:pPr>
              <w:rPr>
                <w:lang w:eastAsia="de-AT"/>
              </w:rPr>
            </w:pPr>
            <w:r w:rsidRPr="006309E0">
              <w:rPr>
                <w:lang w:eastAsia="de-AT"/>
              </w:rPr>
              <w:t>No</w:t>
            </w:r>
          </w:p>
        </w:tc>
        <w:tc>
          <w:tcPr>
            <w:tcW w:w="552" w:type="dxa"/>
            <w:tcBorders>
              <w:bottom w:val="double" w:sz="4" w:space="0" w:color="auto"/>
            </w:tcBorders>
          </w:tcPr>
          <w:p w14:paraId="43441595" w14:textId="77777777" w:rsidR="0036031B" w:rsidRPr="00C170C3" w:rsidRDefault="0036031B" w:rsidP="00774E03">
            <w:pPr>
              <w:rPr>
                <w:lang w:eastAsia="de-AT"/>
              </w:rPr>
            </w:pPr>
            <w:r w:rsidRPr="006309E0">
              <w:rPr>
                <w:lang w:eastAsia="de-AT"/>
              </w:rPr>
              <w:t>No</w:t>
            </w:r>
          </w:p>
        </w:tc>
        <w:tc>
          <w:tcPr>
            <w:tcW w:w="591" w:type="dxa"/>
            <w:tcBorders>
              <w:bottom w:val="double" w:sz="4" w:space="0" w:color="auto"/>
            </w:tcBorders>
          </w:tcPr>
          <w:p w14:paraId="25FCD9C2" w14:textId="77777777" w:rsidR="0036031B" w:rsidRPr="00C170C3" w:rsidRDefault="0036031B" w:rsidP="00774E03">
            <w:pPr>
              <w:rPr>
                <w:lang w:eastAsia="de-AT"/>
              </w:rPr>
            </w:pPr>
            <w:r w:rsidRPr="006309E0">
              <w:rPr>
                <w:lang w:eastAsia="de-AT"/>
              </w:rPr>
              <w:t>No</w:t>
            </w:r>
          </w:p>
        </w:tc>
      </w:tr>
      <w:tr w:rsidR="0036031B" w:rsidRPr="006309E0" w14:paraId="198F73EE" w14:textId="77777777" w:rsidTr="00774E03">
        <w:trPr>
          <w:trHeight w:val="312"/>
        </w:trPr>
        <w:tc>
          <w:tcPr>
            <w:tcW w:w="3461" w:type="dxa"/>
            <w:tcBorders>
              <w:top w:val="double" w:sz="4" w:space="0" w:color="auto"/>
            </w:tcBorders>
            <w:noWrap/>
            <w:hideMark/>
          </w:tcPr>
          <w:p w14:paraId="18C3B5DA" w14:textId="77777777" w:rsidR="0036031B" w:rsidRPr="00C170C3" w:rsidRDefault="0036031B" w:rsidP="00774E03">
            <w:pPr>
              <w:rPr>
                <w:rFonts w:eastAsia="Times New Roman" w:cs="Calibri"/>
                <w:i/>
                <w:iCs/>
                <w:lang w:eastAsia="de-AT"/>
              </w:rPr>
            </w:pPr>
            <w:r w:rsidRPr="006309E0">
              <w:t>Total</w:t>
            </w:r>
          </w:p>
        </w:tc>
        <w:tc>
          <w:tcPr>
            <w:tcW w:w="1800" w:type="dxa"/>
            <w:tcBorders>
              <w:top w:val="double" w:sz="4" w:space="0" w:color="auto"/>
            </w:tcBorders>
            <w:noWrap/>
            <w:hideMark/>
          </w:tcPr>
          <w:p w14:paraId="272423B8" w14:textId="77777777" w:rsidR="0036031B" w:rsidRPr="00C170C3" w:rsidRDefault="0036031B" w:rsidP="00774E03">
            <w:pPr>
              <w:rPr>
                <w:lang w:eastAsia="de-AT"/>
              </w:rPr>
            </w:pPr>
            <w:r w:rsidRPr="006309E0">
              <w:rPr>
                <w:lang w:eastAsia="en-GB"/>
              </w:rPr>
              <w:t>66.99</w:t>
            </w:r>
          </w:p>
        </w:tc>
        <w:tc>
          <w:tcPr>
            <w:tcW w:w="2140" w:type="dxa"/>
            <w:tcBorders>
              <w:top w:val="double" w:sz="4" w:space="0" w:color="auto"/>
            </w:tcBorders>
            <w:noWrap/>
            <w:hideMark/>
          </w:tcPr>
          <w:p w14:paraId="307B142D" w14:textId="77777777" w:rsidR="0036031B" w:rsidRPr="006309E0" w:rsidRDefault="0036031B" w:rsidP="00774E03">
            <w:pPr>
              <w:jc w:val="left"/>
              <w:rPr>
                <w:rFonts w:ascii="Calibri" w:eastAsia="Times New Roman" w:hAnsi="Calibri" w:cs="Calibri"/>
                <w:color w:val="000000"/>
                <w:lang w:eastAsia="de-AT"/>
              </w:rPr>
            </w:pPr>
          </w:p>
        </w:tc>
        <w:tc>
          <w:tcPr>
            <w:tcW w:w="588" w:type="dxa"/>
            <w:tcBorders>
              <w:top w:val="double" w:sz="4" w:space="0" w:color="auto"/>
            </w:tcBorders>
          </w:tcPr>
          <w:p w14:paraId="7CC1BD03" w14:textId="77777777" w:rsidR="0036031B" w:rsidRPr="00C170C3" w:rsidRDefault="0036031B" w:rsidP="00774E03">
            <w:pPr>
              <w:ind w:left="720" w:hanging="360"/>
              <w:jc w:val="left"/>
              <w:rPr>
                <w:rFonts w:eastAsia="Times New Roman" w:cs="Calibri"/>
                <w:lang w:eastAsia="de-AT"/>
              </w:rPr>
            </w:pPr>
          </w:p>
        </w:tc>
        <w:tc>
          <w:tcPr>
            <w:tcW w:w="552" w:type="dxa"/>
            <w:tcBorders>
              <w:top w:val="double" w:sz="4" w:space="0" w:color="auto"/>
            </w:tcBorders>
          </w:tcPr>
          <w:p w14:paraId="2F7D24E9" w14:textId="77777777" w:rsidR="0036031B" w:rsidRPr="006309E0" w:rsidRDefault="0036031B" w:rsidP="00774E03">
            <w:pPr>
              <w:jc w:val="left"/>
              <w:rPr>
                <w:rFonts w:ascii="Calibri" w:eastAsia="Times New Roman" w:hAnsi="Calibri" w:cs="Calibri"/>
                <w:color w:val="000000"/>
                <w:lang w:eastAsia="de-AT"/>
              </w:rPr>
            </w:pPr>
          </w:p>
        </w:tc>
        <w:tc>
          <w:tcPr>
            <w:tcW w:w="591" w:type="dxa"/>
            <w:tcBorders>
              <w:top w:val="double" w:sz="4" w:space="0" w:color="auto"/>
            </w:tcBorders>
          </w:tcPr>
          <w:p w14:paraId="6EFDCC31" w14:textId="77777777" w:rsidR="0036031B" w:rsidRPr="00C170C3" w:rsidRDefault="0036031B" w:rsidP="00774E03">
            <w:pPr>
              <w:ind w:left="720" w:hanging="360"/>
              <w:jc w:val="left"/>
              <w:rPr>
                <w:rFonts w:eastAsia="Times New Roman" w:cs="Calibri"/>
                <w:lang w:eastAsia="de-AT"/>
              </w:rPr>
            </w:pPr>
          </w:p>
        </w:tc>
      </w:tr>
    </w:tbl>
    <w:p w14:paraId="2F5F3C51" w14:textId="77777777" w:rsidR="0036031B" w:rsidRPr="00C170C3" w:rsidRDefault="0036031B" w:rsidP="0036031B"/>
    <w:p w14:paraId="7399B482" w14:textId="77777777" w:rsidR="0036031B" w:rsidRPr="00C170C3" w:rsidRDefault="0036031B" w:rsidP="0036031B">
      <w:pPr>
        <w:pStyle w:val="Tables1"/>
        <w:tabs>
          <w:tab w:val="clear" w:pos="360"/>
        </w:tabs>
        <w:ind w:left="720" w:hanging="360"/>
      </w:pPr>
      <w:bookmarkStart w:id="114" w:name="_Toc153869118"/>
      <w:r w:rsidRPr="006309E0">
        <w:t>LCI chicken fodder 20 kg, paper sack</w:t>
      </w:r>
      <w:bookmarkEnd w:id="114"/>
    </w:p>
    <w:tbl>
      <w:tblPr>
        <w:tblStyle w:val="Tabellenraster"/>
        <w:tblW w:w="9132" w:type="dxa"/>
        <w:tblLook w:val="04A0" w:firstRow="1" w:lastRow="0" w:firstColumn="1" w:lastColumn="0" w:noHBand="0" w:noVBand="1"/>
      </w:tblPr>
      <w:tblGrid>
        <w:gridCol w:w="3461"/>
        <w:gridCol w:w="1800"/>
        <w:gridCol w:w="2140"/>
        <w:gridCol w:w="628"/>
        <w:gridCol w:w="558"/>
        <w:gridCol w:w="622"/>
      </w:tblGrid>
      <w:tr w:rsidR="0036031B" w:rsidRPr="006309E0" w14:paraId="0F672414" w14:textId="77777777" w:rsidTr="00774E03">
        <w:trPr>
          <w:trHeight w:val="300"/>
        </w:trPr>
        <w:tc>
          <w:tcPr>
            <w:tcW w:w="3461" w:type="dxa"/>
            <w:noWrap/>
            <w:hideMark/>
          </w:tcPr>
          <w:p w14:paraId="6AAECB32" w14:textId="77777777" w:rsidR="0036031B" w:rsidRPr="00C170C3" w:rsidRDefault="0036031B" w:rsidP="00774E03">
            <w:pPr>
              <w:rPr>
                <w:bCs/>
                <w:lang w:eastAsia="de-AT"/>
              </w:rPr>
            </w:pPr>
            <w:r w:rsidRPr="006309E0">
              <w:rPr>
                <w:lang w:eastAsia="en-GB"/>
              </w:rPr>
              <w:t xml:space="preserve">HDS paper </w:t>
            </w:r>
          </w:p>
        </w:tc>
        <w:tc>
          <w:tcPr>
            <w:tcW w:w="1800" w:type="dxa"/>
            <w:noWrap/>
            <w:hideMark/>
          </w:tcPr>
          <w:p w14:paraId="4EB633A0" w14:textId="77777777" w:rsidR="0036031B" w:rsidRPr="00C170C3" w:rsidRDefault="0036031B" w:rsidP="00774E03">
            <w:pPr>
              <w:rPr>
                <w:lang w:eastAsia="de-AT"/>
              </w:rPr>
            </w:pPr>
            <w:r w:rsidRPr="006309E0">
              <w:rPr>
                <w:lang w:eastAsia="de-AT"/>
              </w:rPr>
              <w:t> </w:t>
            </w:r>
          </w:p>
        </w:tc>
        <w:tc>
          <w:tcPr>
            <w:tcW w:w="2140" w:type="dxa"/>
            <w:noWrap/>
            <w:hideMark/>
          </w:tcPr>
          <w:p w14:paraId="3EE761A2" w14:textId="77777777" w:rsidR="0036031B" w:rsidRPr="00C170C3" w:rsidRDefault="0036031B" w:rsidP="00774E03">
            <w:pPr>
              <w:rPr>
                <w:lang w:eastAsia="de-AT"/>
              </w:rPr>
            </w:pPr>
            <w:r w:rsidRPr="006309E0">
              <w:rPr>
                <w:lang w:eastAsia="de-AT"/>
              </w:rPr>
              <w:t> </w:t>
            </w:r>
          </w:p>
        </w:tc>
        <w:tc>
          <w:tcPr>
            <w:tcW w:w="1731" w:type="dxa"/>
            <w:gridSpan w:val="3"/>
          </w:tcPr>
          <w:p w14:paraId="4D995BE4" w14:textId="77777777" w:rsidR="0036031B" w:rsidRPr="00C170C3" w:rsidRDefault="0036031B" w:rsidP="00774E03">
            <w:pPr>
              <w:rPr>
                <w:lang w:eastAsia="de-AT"/>
              </w:rPr>
            </w:pPr>
            <w:r w:rsidRPr="006309E0">
              <w:rPr>
                <w:lang w:eastAsia="de-AT"/>
              </w:rPr>
              <w:t>Recyclable</w:t>
            </w:r>
          </w:p>
        </w:tc>
      </w:tr>
      <w:tr w:rsidR="0036031B" w:rsidRPr="006309E0" w14:paraId="4FE3ABD7" w14:textId="77777777" w:rsidTr="00774E03">
        <w:trPr>
          <w:trHeight w:val="288"/>
        </w:trPr>
        <w:tc>
          <w:tcPr>
            <w:tcW w:w="3461" w:type="dxa"/>
            <w:noWrap/>
            <w:hideMark/>
          </w:tcPr>
          <w:p w14:paraId="02DFDC7A" w14:textId="77777777" w:rsidR="0036031B" w:rsidRPr="00C170C3" w:rsidRDefault="0036031B" w:rsidP="00774E03">
            <w:pPr>
              <w:rPr>
                <w:lang w:eastAsia="de-AT"/>
              </w:rPr>
            </w:pPr>
            <w:r w:rsidRPr="006309E0">
              <w:rPr>
                <w:lang w:eastAsia="de-AT"/>
              </w:rPr>
              <w:t>Component</w:t>
            </w:r>
          </w:p>
        </w:tc>
        <w:tc>
          <w:tcPr>
            <w:tcW w:w="1800" w:type="dxa"/>
            <w:noWrap/>
            <w:hideMark/>
          </w:tcPr>
          <w:p w14:paraId="6119D330" w14:textId="77777777" w:rsidR="0036031B" w:rsidRPr="00C170C3" w:rsidRDefault="0036031B" w:rsidP="00774E03">
            <w:pPr>
              <w:rPr>
                <w:lang w:eastAsia="de-AT"/>
              </w:rPr>
            </w:pPr>
            <w:r w:rsidRPr="006309E0">
              <w:rPr>
                <w:lang w:eastAsia="de-AT"/>
              </w:rPr>
              <w:t>Weight [g]</w:t>
            </w:r>
          </w:p>
        </w:tc>
        <w:tc>
          <w:tcPr>
            <w:tcW w:w="2140" w:type="dxa"/>
            <w:noWrap/>
            <w:hideMark/>
          </w:tcPr>
          <w:p w14:paraId="36C7D259" w14:textId="77777777" w:rsidR="0036031B" w:rsidRPr="00C170C3" w:rsidRDefault="0036031B" w:rsidP="00774E03">
            <w:pPr>
              <w:rPr>
                <w:lang w:eastAsia="de-AT"/>
              </w:rPr>
            </w:pPr>
            <w:r w:rsidRPr="006309E0">
              <w:rPr>
                <w:lang w:eastAsia="de-AT"/>
              </w:rPr>
              <w:t>Material</w:t>
            </w:r>
          </w:p>
        </w:tc>
        <w:tc>
          <w:tcPr>
            <w:tcW w:w="588" w:type="dxa"/>
          </w:tcPr>
          <w:p w14:paraId="2ADD7F1E" w14:textId="77777777" w:rsidR="0036031B" w:rsidRPr="00C170C3" w:rsidRDefault="0036031B" w:rsidP="00774E03">
            <w:pPr>
              <w:rPr>
                <w:lang w:eastAsia="de-AT"/>
              </w:rPr>
            </w:pPr>
            <w:r w:rsidRPr="006309E0">
              <w:rPr>
                <w:lang w:eastAsia="de-AT"/>
              </w:rPr>
              <w:t>GER</w:t>
            </w:r>
          </w:p>
        </w:tc>
        <w:tc>
          <w:tcPr>
            <w:tcW w:w="552" w:type="dxa"/>
          </w:tcPr>
          <w:p w14:paraId="0E627320" w14:textId="77777777" w:rsidR="0036031B" w:rsidRPr="00C170C3" w:rsidRDefault="0036031B" w:rsidP="00774E03">
            <w:pPr>
              <w:rPr>
                <w:lang w:eastAsia="de-AT"/>
              </w:rPr>
            </w:pPr>
            <w:r w:rsidRPr="006309E0">
              <w:rPr>
                <w:lang w:eastAsia="de-AT"/>
              </w:rPr>
              <w:t>UK</w:t>
            </w:r>
          </w:p>
        </w:tc>
        <w:tc>
          <w:tcPr>
            <w:tcW w:w="591" w:type="dxa"/>
          </w:tcPr>
          <w:p w14:paraId="71E74234" w14:textId="77777777" w:rsidR="0036031B" w:rsidRPr="00C170C3" w:rsidRDefault="0036031B" w:rsidP="00774E03">
            <w:pPr>
              <w:rPr>
                <w:lang w:eastAsia="de-AT"/>
              </w:rPr>
            </w:pPr>
            <w:r w:rsidRPr="006309E0">
              <w:rPr>
                <w:lang w:eastAsia="de-AT"/>
              </w:rPr>
              <w:t>EUR</w:t>
            </w:r>
          </w:p>
        </w:tc>
      </w:tr>
      <w:tr w:rsidR="0036031B" w:rsidRPr="006309E0" w14:paraId="25C7201E" w14:textId="77777777" w:rsidTr="00774E03">
        <w:trPr>
          <w:trHeight w:val="288"/>
        </w:trPr>
        <w:tc>
          <w:tcPr>
            <w:tcW w:w="3461" w:type="dxa"/>
            <w:noWrap/>
          </w:tcPr>
          <w:p w14:paraId="6C44471F" w14:textId="77777777" w:rsidR="0036031B" w:rsidRPr="00C170C3" w:rsidRDefault="0036031B" w:rsidP="00774E03">
            <w:pPr>
              <w:rPr>
                <w:lang w:eastAsia="de-AT"/>
              </w:rPr>
            </w:pPr>
            <w:r w:rsidRPr="006309E0">
              <w:rPr>
                <w:lang w:eastAsia="de-AT"/>
              </w:rPr>
              <w:t>Layer</w:t>
            </w:r>
          </w:p>
        </w:tc>
        <w:tc>
          <w:tcPr>
            <w:tcW w:w="1800" w:type="dxa"/>
            <w:noWrap/>
          </w:tcPr>
          <w:p w14:paraId="12695F4F" w14:textId="77777777" w:rsidR="0036031B" w:rsidRPr="00C170C3" w:rsidRDefault="0036031B" w:rsidP="00774E03">
            <w:pPr>
              <w:rPr>
                <w:rFonts w:cs="Calibri"/>
                <w:lang w:eastAsia="de-AT"/>
              </w:rPr>
            </w:pPr>
            <w:r w:rsidRPr="006309E0">
              <w:t>172.83</w:t>
            </w:r>
          </w:p>
        </w:tc>
        <w:tc>
          <w:tcPr>
            <w:tcW w:w="2140" w:type="dxa"/>
            <w:noWrap/>
          </w:tcPr>
          <w:p w14:paraId="6F7A14AA" w14:textId="77777777" w:rsidR="0036031B" w:rsidRPr="00C170C3" w:rsidRDefault="0036031B" w:rsidP="00774E03">
            <w:pPr>
              <w:rPr>
                <w:rFonts w:cs="Calibri"/>
                <w:lang w:eastAsia="de-AT"/>
              </w:rPr>
            </w:pPr>
            <w:r w:rsidRPr="006309E0">
              <w:t>Mixed Kraft Paper</w:t>
            </w:r>
          </w:p>
        </w:tc>
        <w:tc>
          <w:tcPr>
            <w:tcW w:w="588" w:type="dxa"/>
          </w:tcPr>
          <w:p w14:paraId="3977BC16" w14:textId="77777777" w:rsidR="0036031B" w:rsidRPr="00C170C3" w:rsidRDefault="0036031B" w:rsidP="00774E03">
            <w:pPr>
              <w:rPr>
                <w:lang w:eastAsia="de-AT"/>
              </w:rPr>
            </w:pPr>
            <w:r w:rsidRPr="006309E0">
              <w:rPr>
                <w:lang w:eastAsia="de-AT"/>
              </w:rPr>
              <w:t>Yes</w:t>
            </w:r>
          </w:p>
        </w:tc>
        <w:tc>
          <w:tcPr>
            <w:tcW w:w="552" w:type="dxa"/>
          </w:tcPr>
          <w:p w14:paraId="41777B6C" w14:textId="77777777" w:rsidR="0036031B" w:rsidRPr="00C170C3" w:rsidRDefault="0036031B" w:rsidP="00774E03">
            <w:pPr>
              <w:rPr>
                <w:lang w:eastAsia="de-AT"/>
              </w:rPr>
            </w:pPr>
            <w:r w:rsidRPr="006309E0">
              <w:rPr>
                <w:lang w:eastAsia="de-AT"/>
              </w:rPr>
              <w:t>Yes</w:t>
            </w:r>
          </w:p>
        </w:tc>
        <w:tc>
          <w:tcPr>
            <w:tcW w:w="591" w:type="dxa"/>
          </w:tcPr>
          <w:p w14:paraId="1FC6B980" w14:textId="77777777" w:rsidR="0036031B" w:rsidRPr="00C170C3" w:rsidRDefault="0036031B" w:rsidP="00774E03">
            <w:pPr>
              <w:rPr>
                <w:lang w:eastAsia="de-AT"/>
              </w:rPr>
            </w:pPr>
            <w:r w:rsidRPr="006309E0">
              <w:rPr>
                <w:lang w:eastAsia="de-AT"/>
              </w:rPr>
              <w:t>Yes</w:t>
            </w:r>
          </w:p>
        </w:tc>
      </w:tr>
      <w:tr w:rsidR="0036031B" w:rsidRPr="006309E0" w14:paraId="2FD49E89" w14:textId="77777777" w:rsidTr="00774E03">
        <w:trPr>
          <w:trHeight w:val="288"/>
        </w:trPr>
        <w:tc>
          <w:tcPr>
            <w:tcW w:w="3461" w:type="dxa"/>
            <w:noWrap/>
          </w:tcPr>
          <w:p w14:paraId="6327F6B6" w14:textId="77777777" w:rsidR="0036031B" w:rsidRPr="00C170C3" w:rsidRDefault="0036031B" w:rsidP="00774E03">
            <w:pPr>
              <w:rPr>
                <w:lang w:eastAsia="en-GB"/>
              </w:rPr>
            </w:pPr>
            <w:r w:rsidRPr="006309E0">
              <w:rPr>
                <w:lang w:eastAsia="en-GB"/>
              </w:rPr>
              <w:t>Layer</w:t>
            </w:r>
          </w:p>
        </w:tc>
        <w:tc>
          <w:tcPr>
            <w:tcW w:w="1800" w:type="dxa"/>
            <w:noWrap/>
            <w:vAlign w:val="center"/>
          </w:tcPr>
          <w:p w14:paraId="0F309FD4" w14:textId="77777777" w:rsidR="0036031B" w:rsidRPr="00C170C3" w:rsidRDefault="0036031B" w:rsidP="00774E03">
            <w:pPr>
              <w:rPr>
                <w:rFonts w:cs="Calibri"/>
                <w:lang w:eastAsia="en-GB"/>
              </w:rPr>
            </w:pPr>
            <w:r w:rsidRPr="006309E0">
              <w:t>11.25</w:t>
            </w:r>
          </w:p>
        </w:tc>
        <w:tc>
          <w:tcPr>
            <w:tcW w:w="2140" w:type="dxa"/>
            <w:noWrap/>
          </w:tcPr>
          <w:p w14:paraId="57703738" w14:textId="77777777" w:rsidR="0036031B" w:rsidRPr="00C170C3" w:rsidRDefault="0036031B" w:rsidP="00774E03">
            <w:pPr>
              <w:rPr>
                <w:lang w:eastAsia="en-GB"/>
              </w:rPr>
            </w:pPr>
            <w:r w:rsidRPr="006309E0">
              <w:rPr>
                <w:lang w:eastAsia="en-GB"/>
              </w:rPr>
              <w:t>HDPE</w:t>
            </w:r>
          </w:p>
        </w:tc>
        <w:tc>
          <w:tcPr>
            <w:tcW w:w="588" w:type="dxa"/>
          </w:tcPr>
          <w:p w14:paraId="070349D2" w14:textId="77777777" w:rsidR="0036031B" w:rsidRPr="00C170C3" w:rsidRDefault="0036031B" w:rsidP="00774E03">
            <w:pPr>
              <w:rPr>
                <w:lang w:eastAsia="de-AT"/>
              </w:rPr>
            </w:pPr>
            <w:r w:rsidRPr="006309E0">
              <w:rPr>
                <w:lang w:eastAsia="de-AT"/>
              </w:rPr>
              <w:t>No</w:t>
            </w:r>
          </w:p>
        </w:tc>
        <w:tc>
          <w:tcPr>
            <w:tcW w:w="552" w:type="dxa"/>
          </w:tcPr>
          <w:p w14:paraId="2433B50A" w14:textId="77777777" w:rsidR="0036031B" w:rsidRPr="00C170C3" w:rsidRDefault="0036031B" w:rsidP="00774E03">
            <w:pPr>
              <w:rPr>
                <w:lang w:eastAsia="de-AT"/>
              </w:rPr>
            </w:pPr>
            <w:r w:rsidRPr="006309E0">
              <w:rPr>
                <w:lang w:eastAsia="de-AT"/>
              </w:rPr>
              <w:t>No</w:t>
            </w:r>
          </w:p>
        </w:tc>
        <w:tc>
          <w:tcPr>
            <w:tcW w:w="591" w:type="dxa"/>
          </w:tcPr>
          <w:p w14:paraId="6EB4F980" w14:textId="77777777" w:rsidR="0036031B" w:rsidRPr="00C170C3" w:rsidRDefault="0036031B" w:rsidP="00774E03">
            <w:pPr>
              <w:rPr>
                <w:lang w:eastAsia="de-AT"/>
              </w:rPr>
            </w:pPr>
            <w:r w:rsidRPr="006309E0">
              <w:rPr>
                <w:lang w:eastAsia="de-AT"/>
              </w:rPr>
              <w:t>No</w:t>
            </w:r>
          </w:p>
        </w:tc>
      </w:tr>
      <w:tr w:rsidR="0036031B" w:rsidRPr="006309E0" w14:paraId="4DD60BC9" w14:textId="77777777" w:rsidTr="00774E03">
        <w:trPr>
          <w:trHeight w:val="288"/>
        </w:trPr>
        <w:tc>
          <w:tcPr>
            <w:tcW w:w="3461" w:type="dxa"/>
            <w:noWrap/>
          </w:tcPr>
          <w:p w14:paraId="0AD2AB24" w14:textId="77777777" w:rsidR="0036031B" w:rsidRPr="00C170C3" w:rsidRDefault="0036031B" w:rsidP="00774E03">
            <w:pPr>
              <w:rPr>
                <w:lang w:eastAsia="en-GB"/>
              </w:rPr>
            </w:pPr>
            <w:r w:rsidRPr="006309E0">
              <w:rPr>
                <w:lang w:eastAsia="en-GB"/>
              </w:rPr>
              <w:t>String (cut-off)</w:t>
            </w:r>
          </w:p>
        </w:tc>
        <w:tc>
          <w:tcPr>
            <w:tcW w:w="1800" w:type="dxa"/>
            <w:noWrap/>
            <w:vAlign w:val="center"/>
          </w:tcPr>
          <w:p w14:paraId="4EFC2E7D" w14:textId="77777777" w:rsidR="0036031B" w:rsidRPr="00C170C3" w:rsidRDefault="0036031B" w:rsidP="00774E03">
            <w:r w:rsidRPr="006309E0">
              <w:t>0.42</w:t>
            </w:r>
          </w:p>
        </w:tc>
        <w:tc>
          <w:tcPr>
            <w:tcW w:w="2140" w:type="dxa"/>
            <w:noWrap/>
          </w:tcPr>
          <w:p w14:paraId="3B9043E8" w14:textId="77777777" w:rsidR="0036031B" w:rsidRPr="00C170C3" w:rsidRDefault="0036031B" w:rsidP="00774E03">
            <w:pPr>
              <w:rPr>
                <w:rFonts w:cs="Calibri"/>
                <w:lang w:eastAsia="en-GB"/>
              </w:rPr>
            </w:pPr>
            <w:r w:rsidRPr="006309E0">
              <w:t>Cotton</w:t>
            </w:r>
          </w:p>
        </w:tc>
        <w:tc>
          <w:tcPr>
            <w:tcW w:w="588" w:type="dxa"/>
          </w:tcPr>
          <w:p w14:paraId="2889F499" w14:textId="77777777" w:rsidR="0036031B" w:rsidRPr="00C170C3" w:rsidRDefault="0036031B" w:rsidP="00774E03">
            <w:pPr>
              <w:rPr>
                <w:lang w:eastAsia="de-AT"/>
              </w:rPr>
            </w:pPr>
            <w:r w:rsidRPr="006309E0">
              <w:rPr>
                <w:lang w:eastAsia="de-AT"/>
              </w:rPr>
              <w:t>No</w:t>
            </w:r>
          </w:p>
        </w:tc>
        <w:tc>
          <w:tcPr>
            <w:tcW w:w="552" w:type="dxa"/>
          </w:tcPr>
          <w:p w14:paraId="4F7958D7" w14:textId="77777777" w:rsidR="0036031B" w:rsidRPr="00C170C3" w:rsidRDefault="0036031B" w:rsidP="00774E03">
            <w:pPr>
              <w:rPr>
                <w:lang w:eastAsia="de-AT"/>
              </w:rPr>
            </w:pPr>
            <w:r w:rsidRPr="006309E0">
              <w:rPr>
                <w:lang w:eastAsia="de-AT"/>
              </w:rPr>
              <w:t>No</w:t>
            </w:r>
          </w:p>
        </w:tc>
        <w:tc>
          <w:tcPr>
            <w:tcW w:w="591" w:type="dxa"/>
          </w:tcPr>
          <w:p w14:paraId="7D51FFFA" w14:textId="77777777" w:rsidR="0036031B" w:rsidRPr="00C170C3" w:rsidRDefault="0036031B" w:rsidP="00774E03">
            <w:pPr>
              <w:rPr>
                <w:lang w:eastAsia="de-AT"/>
              </w:rPr>
            </w:pPr>
            <w:r w:rsidRPr="006309E0">
              <w:rPr>
                <w:lang w:eastAsia="de-AT"/>
              </w:rPr>
              <w:t>No</w:t>
            </w:r>
          </w:p>
        </w:tc>
      </w:tr>
      <w:tr w:rsidR="0036031B" w:rsidRPr="006309E0" w14:paraId="0CFA92AB" w14:textId="77777777" w:rsidTr="00774E03">
        <w:trPr>
          <w:trHeight w:val="312"/>
        </w:trPr>
        <w:tc>
          <w:tcPr>
            <w:tcW w:w="3461" w:type="dxa"/>
            <w:tcBorders>
              <w:top w:val="double" w:sz="4" w:space="0" w:color="auto"/>
            </w:tcBorders>
            <w:noWrap/>
            <w:hideMark/>
          </w:tcPr>
          <w:p w14:paraId="278F0280" w14:textId="77777777" w:rsidR="0036031B" w:rsidRPr="00C170C3" w:rsidRDefault="0036031B" w:rsidP="00774E03">
            <w:pPr>
              <w:rPr>
                <w:rFonts w:eastAsia="Times New Roman" w:cs="Calibri"/>
                <w:i/>
                <w:iCs/>
                <w:lang w:eastAsia="de-AT"/>
              </w:rPr>
            </w:pPr>
            <w:r w:rsidRPr="006309E0">
              <w:t>Total</w:t>
            </w:r>
          </w:p>
        </w:tc>
        <w:tc>
          <w:tcPr>
            <w:tcW w:w="1800" w:type="dxa"/>
            <w:tcBorders>
              <w:top w:val="double" w:sz="4" w:space="0" w:color="auto"/>
            </w:tcBorders>
            <w:noWrap/>
            <w:hideMark/>
          </w:tcPr>
          <w:p w14:paraId="345FB23B" w14:textId="77777777" w:rsidR="0036031B" w:rsidRPr="00C170C3" w:rsidRDefault="0036031B" w:rsidP="00774E03">
            <w:pPr>
              <w:rPr>
                <w:lang w:eastAsia="de-AT"/>
              </w:rPr>
            </w:pPr>
            <w:r w:rsidRPr="006309E0">
              <w:rPr>
                <w:lang w:eastAsia="en-GB"/>
              </w:rPr>
              <w:t>184.5</w:t>
            </w:r>
          </w:p>
        </w:tc>
        <w:tc>
          <w:tcPr>
            <w:tcW w:w="2140" w:type="dxa"/>
            <w:tcBorders>
              <w:top w:val="double" w:sz="4" w:space="0" w:color="auto"/>
            </w:tcBorders>
            <w:noWrap/>
            <w:hideMark/>
          </w:tcPr>
          <w:p w14:paraId="56455115" w14:textId="77777777" w:rsidR="0036031B" w:rsidRPr="006309E0" w:rsidRDefault="0036031B" w:rsidP="00774E03">
            <w:pPr>
              <w:jc w:val="left"/>
              <w:rPr>
                <w:rFonts w:ascii="Calibri" w:eastAsia="Times New Roman" w:hAnsi="Calibri" w:cs="Calibri"/>
                <w:color w:val="000000"/>
                <w:lang w:eastAsia="de-AT"/>
              </w:rPr>
            </w:pPr>
          </w:p>
        </w:tc>
        <w:tc>
          <w:tcPr>
            <w:tcW w:w="588" w:type="dxa"/>
            <w:tcBorders>
              <w:top w:val="double" w:sz="4" w:space="0" w:color="auto"/>
            </w:tcBorders>
          </w:tcPr>
          <w:p w14:paraId="3C446FB1" w14:textId="77777777" w:rsidR="0036031B" w:rsidRPr="00C170C3" w:rsidRDefault="0036031B" w:rsidP="00774E03">
            <w:pPr>
              <w:ind w:left="720" w:hanging="360"/>
              <w:jc w:val="left"/>
              <w:rPr>
                <w:rFonts w:eastAsia="Times New Roman" w:cs="Calibri"/>
                <w:lang w:eastAsia="de-AT"/>
              </w:rPr>
            </w:pPr>
          </w:p>
        </w:tc>
        <w:tc>
          <w:tcPr>
            <w:tcW w:w="552" w:type="dxa"/>
            <w:tcBorders>
              <w:top w:val="double" w:sz="4" w:space="0" w:color="auto"/>
            </w:tcBorders>
          </w:tcPr>
          <w:p w14:paraId="287DA3B5" w14:textId="77777777" w:rsidR="0036031B" w:rsidRPr="006309E0" w:rsidRDefault="0036031B" w:rsidP="00774E03">
            <w:pPr>
              <w:jc w:val="left"/>
              <w:rPr>
                <w:rFonts w:ascii="Calibri" w:eastAsia="Times New Roman" w:hAnsi="Calibri" w:cs="Calibri"/>
                <w:color w:val="000000"/>
                <w:lang w:eastAsia="de-AT"/>
              </w:rPr>
            </w:pPr>
          </w:p>
        </w:tc>
        <w:tc>
          <w:tcPr>
            <w:tcW w:w="591" w:type="dxa"/>
            <w:tcBorders>
              <w:top w:val="double" w:sz="4" w:space="0" w:color="auto"/>
            </w:tcBorders>
          </w:tcPr>
          <w:p w14:paraId="76FE1863" w14:textId="77777777" w:rsidR="0036031B" w:rsidRPr="00C170C3" w:rsidRDefault="0036031B" w:rsidP="00774E03">
            <w:pPr>
              <w:ind w:left="720" w:hanging="360"/>
              <w:jc w:val="left"/>
              <w:rPr>
                <w:rFonts w:eastAsia="Times New Roman" w:cs="Calibri"/>
                <w:lang w:eastAsia="de-AT"/>
              </w:rPr>
            </w:pPr>
          </w:p>
        </w:tc>
      </w:tr>
    </w:tbl>
    <w:p w14:paraId="03D9519D" w14:textId="77777777" w:rsidR="0036031B" w:rsidRPr="00C170C3" w:rsidRDefault="0036031B" w:rsidP="0036031B"/>
    <w:p w14:paraId="431C9CF2" w14:textId="77777777" w:rsidR="0036031B" w:rsidRPr="00C170C3" w:rsidRDefault="0036031B" w:rsidP="0036031B">
      <w:pPr>
        <w:pStyle w:val="Tables1"/>
        <w:tabs>
          <w:tab w:val="clear" w:pos="360"/>
        </w:tabs>
        <w:ind w:left="720" w:hanging="360"/>
      </w:pPr>
      <w:bookmarkStart w:id="115" w:name="_Toc153869119"/>
      <w:r w:rsidRPr="006309E0">
        <w:t>LCI Organic fertiliser 10.5 kg, plastic sack</w:t>
      </w:r>
      <w:bookmarkEnd w:id="115"/>
    </w:p>
    <w:tbl>
      <w:tblPr>
        <w:tblW w:w="9052" w:type="dxa"/>
        <w:tblCellMar>
          <w:left w:w="70" w:type="dxa"/>
          <w:right w:w="70" w:type="dxa"/>
        </w:tblCellMar>
        <w:tblLook w:val="04A0" w:firstRow="1" w:lastRow="0" w:firstColumn="1" w:lastColumn="0" w:noHBand="0" w:noVBand="1"/>
      </w:tblPr>
      <w:tblGrid>
        <w:gridCol w:w="3381"/>
        <w:gridCol w:w="1800"/>
        <w:gridCol w:w="2140"/>
        <w:gridCol w:w="577"/>
        <w:gridCol w:w="577"/>
        <w:gridCol w:w="577"/>
      </w:tblGrid>
      <w:tr w:rsidR="0036031B" w:rsidRPr="006309E0" w14:paraId="47A1436B" w14:textId="77777777" w:rsidTr="00774E03">
        <w:trPr>
          <w:trHeight w:val="300"/>
        </w:trPr>
        <w:tc>
          <w:tcPr>
            <w:tcW w:w="3381" w:type="dxa"/>
            <w:tcBorders>
              <w:top w:val="single" w:sz="8" w:space="0" w:color="auto"/>
              <w:left w:val="single" w:sz="8" w:space="0" w:color="auto"/>
              <w:bottom w:val="nil"/>
              <w:right w:val="nil"/>
            </w:tcBorders>
            <w:shd w:val="clear" w:color="auto" w:fill="auto"/>
            <w:noWrap/>
            <w:vAlign w:val="bottom"/>
            <w:hideMark/>
          </w:tcPr>
          <w:p w14:paraId="3BBDD07F" w14:textId="77777777" w:rsidR="0036031B" w:rsidRPr="00C170C3" w:rsidRDefault="0036031B" w:rsidP="00774E03">
            <w:pPr>
              <w:rPr>
                <w:bCs/>
                <w:lang w:eastAsia="de-AT"/>
              </w:rPr>
            </w:pPr>
            <w:r w:rsidRPr="006309E0">
              <w:rPr>
                <w:lang w:eastAsia="en-GB"/>
              </w:rPr>
              <w:t xml:space="preserve">HDS plastic </w:t>
            </w:r>
          </w:p>
        </w:tc>
        <w:tc>
          <w:tcPr>
            <w:tcW w:w="1800" w:type="dxa"/>
            <w:tcBorders>
              <w:top w:val="single" w:sz="8" w:space="0" w:color="auto"/>
              <w:left w:val="nil"/>
              <w:bottom w:val="nil"/>
              <w:right w:val="nil"/>
            </w:tcBorders>
            <w:shd w:val="clear" w:color="auto" w:fill="auto"/>
            <w:noWrap/>
            <w:vAlign w:val="bottom"/>
            <w:hideMark/>
          </w:tcPr>
          <w:p w14:paraId="7BF47724" w14:textId="77777777" w:rsidR="0036031B" w:rsidRPr="00C170C3" w:rsidRDefault="0036031B" w:rsidP="00774E03">
            <w:pPr>
              <w:rPr>
                <w:lang w:eastAsia="de-AT"/>
              </w:rPr>
            </w:pPr>
            <w:r w:rsidRPr="006309E0">
              <w:rPr>
                <w:lang w:eastAsia="de-AT"/>
              </w:rPr>
              <w:t> </w:t>
            </w:r>
          </w:p>
        </w:tc>
        <w:tc>
          <w:tcPr>
            <w:tcW w:w="2140" w:type="dxa"/>
            <w:tcBorders>
              <w:top w:val="single" w:sz="8" w:space="0" w:color="auto"/>
              <w:left w:val="nil"/>
              <w:bottom w:val="nil"/>
              <w:right w:val="single" w:sz="8" w:space="0" w:color="auto"/>
            </w:tcBorders>
            <w:shd w:val="clear" w:color="auto" w:fill="auto"/>
            <w:noWrap/>
            <w:vAlign w:val="bottom"/>
            <w:hideMark/>
          </w:tcPr>
          <w:p w14:paraId="6C8BAC91" w14:textId="77777777" w:rsidR="0036031B" w:rsidRPr="00C170C3" w:rsidRDefault="0036031B" w:rsidP="00774E03">
            <w:pPr>
              <w:rPr>
                <w:lang w:eastAsia="de-AT"/>
              </w:rPr>
            </w:pPr>
            <w:r w:rsidRPr="006309E0">
              <w:rPr>
                <w:lang w:eastAsia="de-AT"/>
              </w:rPr>
              <w:t> </w:t>
            </w:r>
          </w:p>
        </w:tc>
        <w:tc>
          <w:tcPr>
            <w:tcW w:w="1731" w:type="dxa"/>
            <w:gridSpan w:val="3"/>
            <w:tcBorders>
              <w:top w:val="single" w:sz="8" w:space="0" w:color="auto"/>
              <w:left w:val="nil"/>
              <w:bottom w:val="nil"/>
              <w:right w:val="single" w:sz="8" w:space="0" w:color="auto"/>
            </w:tcBorders>
          </w:tcPr>
          <w:p w14:paraId="456826B2" w14:textId="77777777" w:rsidR="0036031B" w:rsidRPr="00C170C3" w:rsidRDefault="0036031B" w:rsidP="00774E03">
            <w:pPr>
              <w:rPr>
                <w:lang w:eastAsia="de-AT"/>
              </w:rPr>
            </w:pPr>
            <w:r w:rsidRPr="006309E0">
              <w:rPr>
                <w:lang w:eastAsia="de-AT"/>
              </w:rPr>
              <w:t>Recyclable</w:t>
            </w:r>
          </w:p>
        </w:tc>
      </w:tr>
      <w:tr w:rsidR="0036031B" w:rsidRPr="006309E0" w14:paraId="12C9E886" w14:textId="77777777" w:rsidTr="00774E03">
        <w:trPr>
          <w:trHeight w:val="288"/>
        </w:trPr>
        <w:tc>
          <w:tcPr>
            <w:tcW w:w="33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0A44806" w14:textId="77777777" w:rsidR="0036031B" w:rsidRPr="00C170C3" w:rsidRDefault="0036031B" w:rsidP="00774E03">
            <w:pPr>
              <w:rPr>
                <w:lang w:eastAsia="de-AT"/>
              </w:rPr>
            </w:pPr>
            <w:r w:rsidRPr="006309E0">
              <w:rPr>
                <w:lang w:eastAsia="de-AT"/>
              </w:rPr>
              <w:t>Component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096BD417" w14:textId="77777777" w:rsidR="0036031B" w:rsidRPr="00C170C3" w:rsidRDefault="0036031B" w:rsidP="00774E03">
            <w:pPr>
              <w:rPr>
                <w:lang w:eastAsia="de-AT"/>
              </w:rPr>
            </w:pPr>
            <w:r w:rsidRPr="006309E0">
              <w:rPr>
                <w:lang w:eastAsia="de-AT"/>
              </w:rPr>
              <w:t>Weight [g]</w:t>
            </w:r>
          </w:p>
        </w:tc>
        <w:tc>
          <w:tcPr>
            <w:tcW w:w="2140" w:type="dxa"/>
            <w:tcBorders>
              <w:top w:val="single" w:sz="4" w:space="0" w:color="auto"/>
              <w:left w:val="nil"/>
              <w:bottom w:val="single" w:sz="4" w:space="0" w:color="auto"/>
              <w:right w:val="single" w:sz="8" w:space="0" w:color="auto"/>
            </w:tcBorders>
            <w:shd w:val="clear" w:color="auto" w:fill="auto"/>
            <w:noWrap/>
            <w:vAlign w:val="bottom"/>
            <w:hideMark/>
          </w:tcPr>
          <w:p w14:paraId="08B43BE5" w14:textId="77777777" w:rsidR="0036031B" w:rsidRPr="00C170C3" w:rsidRDefault="0036031B" w:rsidP="00774E03">
            <w:pPr>
              <w:rPr>
                <w:lang w:eastAsia="de-AT"/>
              </w:rPr>
            </w:pPr>
            <w:r w:rsidRPr="006309E0">
              <w:rPr>
                <w:lang w:eastAsia="de-AT"/>
              </w:rPr>
              <w:t>Material</w:t>
            </w:r>
          </w:p>
        </w:tc>
        <w:tc>
          <w:tcPr>
            <w:tcW w:w="577" w:type="dxa"/>
            <w:tcBorders>
              <w:top w:val="single" w:sz="4" w:space="0" w:color="auto"/>
              <w:left w:val="nil"/>
              <w:bottom w:val="single" w:sz="4" w:space="0" w:color="auto"/>
              <w:right w:val="single" w:sz="8" w:space="0" w:color="auto"/>
            </w:tcBorders>
          </w:tcPr>
          <w:p w14:paraId="056A62E3" w14:textId="77777777" w:rsidR="0036031B" w:rsidRPr="00C170C3" w:rsidRDefault="0036031B" w:rsidP="00774E03">
            <w:pPr>
              <w:rPr>
                <w:lang w:eastAsia="de-AT"/>
              </w:rPr>
            </w:pPr>
            <w:r w:rsidRPr="006309E0">
              <w:rPr>
                <w:lang w:eastAsia="de-AT"/>
              </w:rPr>
              <w:t>GER</w:t>
            </w:r>
          </w:p>
        </w:tc>
        <w:tc>
          <w:tcPr>
            <w:tcW w:w="577" w:type="dxa"/>
            <w:tcBorders>
              <w:top w:val="single" w:sz="4" w:space="0" w:color="auto"/>
              <w:left w:val="nil"/>
              <w:bottom w:val="single" w:sz="4" w:space="0" w:color="auto"/>
              <w:right w:val="single" w:sz="8" w:space="0" w:color="auto"/>
            </w:tcBorders>
          </w:tcPr>
          <w:p w14:paraId="5D6055C3" w14:textId="77777777" w:rsidR="0036031B" w:rsidRPr="00C170C3" w:rsidRDefault="0036031B" w:rsidP="00774E03">
            <w:pPr>
              <w:rPr>
                <w:lang w:eastAsia="de-AT"/>
              </w:rPr>
            </w:pPr>
            <w:r w:rsidRPr="006309E0">
              <w:rPr>
                <w:lang w:eastAsia="de-AT"/>
              </w:rPr>
              <w:t>UK</w:t>
            </w:r>
          </w:p>
        </w:tc>
        <w:tc>
          <w:tcPr>
            <w:tcW w:w="577" w:type="dxa"/>
            <w:tcBorders>
              <w:top w:val="single" w:sz="4" w:space="0" w:color="auto"/>
              <w:left w:val="nil"/>
              <w:bottom w:val="single" w:sz="4" w:space="0" w:color="auto"/>
              <w:right w:val="single" w:sz="8" w:space="0" w:color="auto"/>
            </w:tcBorders>
          </w:tcPr>
          <w:p w14:paraId="53C6F5A0" w14:textId="77777777" w:rsidR="0036031B" w:rsidRPr="00C170C3" w:rsidRDefault="0036031B" w:rsidP="00774E03">
            <w:pPr>
              <w:rPr>
                <w:lang w:eastAsia="de-AT"/>
              </w:rPr>
            </w:pPr>
            <w:r w:rsidRPr="006309E0">
              <w:rPr>
                <w:lang w:eastAsia="de-AT"/>
              </w:rPr>
              <w:t>EUR</w:t>
            </w:r>
          </w:p>
        </w:tc>
      </w:tr>
      <w:tr w:rsidR="0036031B" w:rsidRPr="006309E0" w14:paraId="3EB22B99" w14:textId="77777777" w:rsidTr="00774E03">
        <w:trPr>
          <w:trHeight w:val="288"/>
        </w:trPr>
        <w:tc>
          <w:tcPr>
            <w:tcW w:w="3381" w:type="dxa"/>
            <w:tcBorders>
              <w:top w:val="nil"/>
              <w:left w:val="single" w:sz="8" w:space="0" w:color="auto"/>
              <w:bottom w:val="double" w:sz="4" w:space="0" w:color="auto"/>
              <w:right w:val="single" w:sz="4" w:space="0" w:color="auto"/>
            </w:tcBorders>
            <w:shd w:val="clear" w:color="auto" w:fill="auto"/>
            <w:noWrap/>
            <w:vAlign w:val="bottom"/>
          </w:tcPr>
          <w:p w14:paraId="66EA17A5" w14:textId="77777777" w:rsidR="0036031B" w:rsidRPr="00C170C3" w:rsidRDefault="0036031B" w:rsidP="00774E03">
            <w:pPr>
              <w:rPr>
                <w:lang w:eastAsia="de-AT"/>
              </w:rPr>
            </w:pPr>
            <w:r w:rsidRPr="006309E0">
              <w:rPr>
                <w:lang w:eastAsia="de-AT"/>
              </w:rPr>
              <w:t>Layer</w:t>
            </w:r>
          </w:p>
        </w:tc>
        <w:tc>
          <w:tcPr>
            <w:tcW w:w="1800" w:type="dxa"/>
            <w:tcBorders>
              <w:top w:val="nil"/>
              <w:left w:val="nil"/>
              <w:bottom w:val="double" w:sz="4" w:space="0" w:color="auto"/>
              <w:right w:val="single" w:sz="4" w:space="0" w:color="auto"/>
            </w:tcBorders>
            <w:shd w:val="clear" w:color="auto" w:fill="auto"/>
            <w:noWrap/>
            <w:vAlign w:val="center"/>
          </w:tcPr>
          <w:p w14:paraId="3D9A1345" w14:textId="77777777" w:rsidR="0036031B" w:rsidRPr="00C170C3" w:rsidRDefault="0036031B" w:rsidP="00774E03">
            <w:pPr>
              <w:rPr>
                <w:lang w:eastAsia="de-AT"/>
              </w:rPr>
            </w:pPr>
            <w:r w:rsidRPr="006309E0">
              <w:rPr>
                <w:lang w:eastAsia="en-GB"/>
              </w:rPr>
              <w:t>49.95</w:t>
            </w:r>
          </w:p>
        </w:tc>
        <w:tc>
          <w:tcPr>
            <w:tcW w:w="2140" w:type="dxa"/>
            <w:tcBorders>
              <w:top w:val="nil"/>
              <w:left w:val="nil"/>
              <w:bottom w:val="double" w:sz="4" w:space="0" w:color="auto"/>
              <w:right w:val="single" w:sz="8" w:space="0" w:color="auto"/>
            </w:tcBorders>
            <w:shd w:val="clear" w:color="auto" w:fill="auto"/>
            <w:noWrap/>
            <w:vAlign w:val="bottom"/>
          </w:tcPr>
          <w:p w14:paraId="5AE22158" w14:textId="77777777" w:rsidR="0036031B" w:rsidRPr="00C170C3" w:rsidRDefault="0036031B" w:rsidP="00774E03">
            <w:pPr>
              <w:rPr>
                <w:lang w:eastAsia="de-AT"/>
              </w:rPr>
            </w:pPr>
            <w:r w:rsidRPr="006309E0">
              <w:rPr>
                <w:lang w:eastAsia="en-GB"/>
              </w:rPr>
              <w:t>LDPE</w:t>
            </w:r>
          </w:p>
        </w:tc>
        <w:tc>
          <w:tcPr>
            <w:tcW w:w="577" w:type="dxa"/>
            <w:tcBorders>
              <w:top w:val="nil"/>
              <w:left w:val="nil"/>
              <w:bottom w:val="double" w:sz="4" w:space="0" w:color="auto"/>
              <w:right w:val="single" w:sz="8" w:space="0" w:color="auto"/>
            </w:tcBorders>
          </w:tcPr>
          <w:p w14:paraId="302620A9" w14:textId="77777777" w:rsidR="0036031B" w:rsidRPr="00C170C3" w:rsidRDefault="0036031B" w:rsidP="00774E03">
            <w:pPr>
              <w:rPr>
                <w:lang w:eastAsia="de-AT"/>
              </w:rPr>
            </w:pPr>
            <w:r w:rsidRPr="006309E0">
              <w:rPr>
                <w:lang w:eastAsia="de-AT"/>
              </w:rPr>
              <w:t>Yes</w:t>
            </w:r>
          </w:p>
        </w:tc>
        <w:tc>
          <w:tcPr>
            <w:tcW w:w="577" w:type="dxa"/>
            <w:tcBorders>
              <w:top w:val="nil"/>
              <w:left w:val="nil"/>
              <w:bottom w:val="double" w:sz="4" w:space="0" w:color="auto"/>
              <w:right w:val="single" w:sz="8" w:space="0" w:color="auto"/>
            </w:tcBorders>
          </w:tcPr>
          <w:p w14:paraId="41BFB841" w14:textId="77777777" w:rsidR="0036031B" w:rsidRPr="00C170C3" w:rsidRDefault="0036031B" w:rsidP="00774E03">
            <w:pPr>
              <w:rPr>
                <w:lang w:eastAsia="de-AT"/>
              </w:rPr>
            </w:pPr>
            <w:r w:rsidRPr="006309E0">
              <w:rPr>
                <w:lang w:eastAsia="de-AT"/>
              </w:rPr>
              <w:t>Yes</w:t>
            </w:r>
          </w:p>
        </w:tc>
        <w:tc>
          <w:tcPr>
            <w:tcW w:w="577" w:type="dxa"/>
            <w:tcBorders>
              <w:top w:val="nil"/>
              <w:left w:val="nil"/>
              <w:bottom w:val="double" w:sz="4" w:space="0" w:color="auto"/>
              <w:right w:val="single" w:sz="8" w:space="0" w:color="auto"/>
            </w:tcBorders>
          </w:tcPr>
          <w:p w14:paraId="730C6CAD" w14:textId="77777777" w:rsidR="0036031B" w:rsidRPr="00C170C3" w:rsidRDefault="0036031B" w:rsidP="00774E03">
            <w:pPr>
              <w:rPr>
                <w:lang w:eastAsia="de-AT"/>
              </w:rPr>
            </w:pPr>
            <w:r w:rsidRPr="006309E0">
              <w:rPr>
                <w:lang w:eastAsia="de-AT"/>
              </w:rPr>
              <w:t>Yes</w:t>
            </w:r>
          </w:p>
        </w:tc>
      </w:tr>
      <w:tr w:rsidR="0036031B" w:rsidRPr="006309E0" w14:paraId="07E24604" w14:textId="77777777" w:rsidTr="00774E03">
        <w:trPr>
          <w:trHeight w:val="312"/>
        </w:trPr>
        <w:tc>
          <w:tcPr>
            <w:tcW w:w="3381" w:type="dxa"/>
            <w:tcBorders>
              <w:top w:val="double" w:sz="4" w:space="0" w:color="auto"/>
              <w:left w:val="single" w:sz="8" w:space="0" w:color="auto"/>
              <w:bottom w:val="single" w:sz="8" w:space="0" w:color="auto"/>
              <w:right w:val="single" w:sz="4" w:space="0" w:color="auto"/>
            </w:tcBorders>
            <w:shd w:val="clear" w:color="auto" w:fill="auto"/>
            <w:noWrap/>
            <w:hideMark/>
          </w:tcPr>
          <w:p w14:paraId="543F6512" w14:textId="77777777" w:rsidR="0036031B" w:rsidRPr="00C170C3" w:rsidRDefault="0036031B" w:rsidP="00774E03">
            <w:pPr>
              <w:rPr>
                <w:rFonts w:eastAsia="Times New Roman" w:cs="Calibri"/>
                <w:i/>
                <w:iCs/>
                <w:lang w:eastAsia="de-AT"/>
              </w:rPr>
            </w:pPr>
            <w:r w:rsidRPr="006309E0">
              <w:t>Total</w:t>
            </w:r>
          </w:p>
        </w:tc>
        <w:tc>
          <w:tcPr>
            <w:tcW w:w="1800" w:type="dxa"/>
            <w:tcBorders>
              <w:top w:val="double" w:sz="4" w:space="0" w:color="auto"/>
              <w:left w:val="nil"/>
              <w:bottom w:val="single" w:sz="8" w:space="0" w:color="auto"/>
              <w:right w:val="single" w:sz="4" w:space="0" w:color="auto"/>
            </w:tcBorders>
            <w:shd w:val="clear" w:color="auto" w:fill="auto"/>
            <w:noWrap/>
            <w:vAlign w:val="center"/>
            <w:hideMark/>
          </w:tcPr>
          <w:p w14:paraId="1F15513D" w14:textId="77777777" w:rsidR="0036031B" w:rsidRPr="00C170C3" w:rsidRDefault="0036031B" w:rsidP="00774E03">
            <w:pPr>
              <w:rPr>
                <w:i/>
                <w:iCs/>
                <w:lang w:eastAsia="de-AT"/>
              </w:rPr>
            </w:pPr>
            <w:r w:rsidRPr="006309E0">
              <w:rPr>
                <w:lang w:eastAsia="en-GB"/>
              </w:rPr>
              <w:t>49.95</w:t>
            </w:r>
          </w:p>
        </w:tc>
        <w:tc>
          <w:tcPr>
            <w:tcW w:w="2140" w:type="dxa"/>
            <w:tcBorders>
              <w:top w:val="double" w:sz="4" w:space="0" w:color="auto"/>
              <w:left w:val="nil"/>
              <w:bottom w:val="single" w:sz="8" w:space="0" w:color="auto"/>
              <w:right w:val="single" w:sz="8" w:space="0" w:color="auto"/>
            </w:tcBorders>
            <w:shd w:val="clear" w:color="auto" w:fill="auto"/>
            <w:noWrap/>
            <w:hideMark/>
          </w:tcPr>
          <w:p w14:paraId="0FDA41A4" w14:textId="77777777" w:rsidR="0036031B" w:rsidRPr="006309E0" w:rsidRDefault="0036031B" w:rsidP="00774E03">
            <w:pPr>
              <w:spacing w:after="0"/>
              <w:jc w:val="left"/>
              <w:rPr>
                <w:rFonts w:ascii="Calibri" w:eastAsia="Times New Roman" w:hAnsi="Calibri" w:cs="Calibri"/>
                <w:color w:val="000000"/>
                <w:lang w:eastAsia="de-AT"/>
              </w:rPr>
            </w:pPr>
          </w:p>
        </w:tc>
        <w:tc>
          <w:tcPr>
            <w:tcW w:w="577" w:type="dxa"/>
            <w:tcBorders>
              <w:top w:val="double" w:sz="4" w:space="0" w:color="auto"/>
              <w:left w:val="nil"/>
              <w:bottom w:val="single" w:sz="8" w:space="0" w:color="auto"/>
              <w:right w:val="single" w:sz="8" w:space="0" w:color="auto"/>
            </w:tcBorders>
          </w:tcPr>
          <w:p w14:paraId="4314F80F" w14:textId="77777777" w:rsidR="0036031B" w:rsidRPr="00C170C3" w:rsidRDefault="0036031B" w:rsidP="00774E03">
            <w:pPr>
              <w:spacing w:after="0"/>
              <w:ind w:left="720" w:hanging="360"/>
              <w:jc w:val="left"/>
              <w:rPr>
                <w:rFonts w:eastAsia="Times New Roman" w:cs="Calibri"/>
                <w:lang w:eastAsia="de-AT"/>
              </w:rPr>
            </w:pPr>
          </w:p>
        </w:tc>
        <w:tc>
          <w:tcPr>
            <w:tcW w:w="577" w:type="dxa"/>
            <w:tcBorders>
              <w:top w:val="double" w:sz="4" w:space="0" w:color="auto"/>
              <w:left w:val="nil"/>
              <w:bottom w:val="single" w:sz="8" w:space="0" w:color="auto"/>
              <w:right w:val="single" w:sz="8" w:space="0" w:color="auto"/>
            </w:tcBorders>
          </w:tcPr>
          <w:p w14:paraId="167D3C3B" w14:textId="77777777" w:rsidR="0036031B" w:rsidRPr="006309E0" w:rsidRDefault="0036031B" w:rsidP="00774E03">
            <w:pPr>
              <w:spacing w:after="0"/>
              <w:jc w:val="left"/>
              <w:rPr>
                <w:rFonts w:ascii="Calibri" w:eastAsia="Times New Roman" w:hAnsi="Calibri" w:cs="Calibri"/>
                <w:color w:val="000000"/>
                <w:lang w:eastAsia="de-AT"/>
              </w:rPr>
            </w:pPr>
          </w:p>
        </w:tc>
        <w:tc>
          <w:tcPr>
            <w:tcW w:w="577" w:type="dxa"/>
            <w:tcBorders>
              <w:top w:val="double" w:sz="4" w:space="0" w:color="auto"/>
              <w:left w:val="nil"/>
              <w:bottom w:val="single" w:sz="8" w:space="0" w:color="auto"/>
              <w:right w:val="single" w:sz="8" w:space="0" w:color="auto"/>
            </w:tcBorders>
          </w:tcPr>
          <w:p w14:paraId="5D7C62AC" w14:textId="77777777" w:rsidR="0036031B" w:rsidRPr="00C170C3" w:rsidRDefault="0036031B" w:rsidP="00774E03">
            <w:pPr>
              <w:spacing w:after="0"/>
              <w:ind w:left="720" w:hanging="360"/>
              <w:jc w:val="left"/>
              <w:rPr>
                <w:rFonts w:eastAsia="Times New Roman" w:cs="Calibri"/>
                <w:lang w:eastAsia="de-AT"/>
              </w:rPr>
            </w:pPr>
          </w:p>
        </w:tc>
      </w:tr>
    </w:tbl>
    <w:p w14:paraId="0EA4BFA7" w14:textId="77777777" w:rsidR="0036031B" w:rsidRPr="00C170C3" w:rsidRDefault="0036031B" w:rsidP="0036031B"/>
    <w:p w14:paraId="615925FC" w14:textId="77777777" w:rsidR="0036031B" w:rsidRPr="00C170C3" w:rsidRDefault="0036031B" w:rsidP="0036031B">
      <w:pPr>
        <w:pStyle w:val="Tables1"/>
        <w:tabs>
          <w:tab w:val="clear" w:pos="360"/>
        </w:tabs>
        <w:ind w:left="720" w:hanging="360"/>
      </w:pPr>
      <w:bookmarkStart w:id="116" w:name="_Toc153869120"/>
      <w:r w:rsidRPr="006309E0">
        <w:t>LCI Organic fertiliser 10.5 kg, paper sack</w:t>
      </w:r>
      <w:bookmarkEnd w:id="116"/>
    </w:p>
    <w:tbl>
      <w:tblPr>
        <w:tblStyle w:val="Tabellenraster"/>
        <w:tblW w:w="9132" w:type="dxa"/>
        <w:tblLook w:val="04A0" w:firstRow="1" w:lastRow="0" w:firstColumn="1" w:lastColumn="0" w:noHBand="0" w:noVBand="1"/>
      </w:tblPr>
      <w:tblGrid>
        <w:gridCol w:w="3461"/>
        <w:gridCol w:w="1800"/>
        <w:gridCol w:w="2140"/>
        <w:gridCol w:w="628"/>
        <w:gridCol w:w="558"/>
        <w:gridCol w:w="622"/>
      </w:tblGrid>
      <w:tr w:rsidR="0036031B" w:rsidRPr="006309E0" w14:paraId="018BF339" w14:textId="77777777" w:rsidTr="00774E03">
        <w:trPr>
          <w:trHeight w:val="300"/>
        </w:trPr>
        <w:tc>
          <w:tcPr>
            <w:tcW w:w="3461" w:type="dxa"/>
            <w:noWrap/>
            <w:hideMark/>
          </w:tcPr>
          <w:p w14:paraId="341316DB" w14:textId="77777777" w:rsidR="0036031B" w:rsidRPr="00C170C3" w:rsidRDefault="0036031B" w:rsidP="00774E03">
            <w:pPr>
              <w:rPr>
                <w:bCs/>
                <w:lang w:eastAsia="de-AT"/>
              </w:rPr>
            </w:pPr>
            <w:r w:rsidRPr="006309E0">
              <w:rPr>
                <w:lang w:eastAsia="en-GB"/>
              </w:rPr>
              <w:t xml:space="preserve">HDS paper </w:t>
            </w:r>
          </w:p>
        </w:tc>
        <w:tc>
          <w:tcPr>
            <w:tcW w:w="1800" w:type="dxa"/>
            <w:noWrap/>
            <w:hideMark/>
          </w:tcPr>
          <w:p w14:paraId="5B608F06" w14:textId="77777777" w:rsidR="0036031B" w:rsidRPr="00C170C3" w:rsidRDefault="0036031B" w:rsidP="00774E03">
            <w:pPr>
              <w:rPr>
                <w:lang w:eastAsia="de-AT"/>
              </w:rPr>
            </w:pPr>
            <w:r w:rsidRPr="006309E0">
              <w:rPr>
                <w:lang w:eastAsia="de-AT"/>
              </w:rPr>
              <w:t> </w:t>
            </w:r>
          </w:p>
        </w:tc>
        <w:tc>
          <w:tcPr>
            <w:tcW w:w="2140" w:type="dxa"/>
            <w:noWrap/>
            <w:hideMark/>
          </w:tcPr>
          <w:p w14:paraId="225BAD40" w14:textId="77777777" w:rsidR="0036031B" w:rsidRPr="00C170C3" w:rsidRDefault="0036031B" w:rsidP="00774E03">
            <w:pPr>
              <w:rPr>
                <w:lang w:eastAsia="de-AT"/>
              </w:rPr>
            </w:pPr>
            <w:r w:rsidRPr="006309E0">
              <w:rPr>
                <w:lang w:eastAsia="de-AT"/>
              </w:rPr>
              <w:t> </w:t>
            </w:r>
          </w:p>
        </w:tc>
        <w:tc>
          <w:tcPr>
            <w:tcW w:w="1731" w:type="dxa"/>
            <w:gridSpan w:val="3"/>
          </w:tcPr>
          <w:p w14:paraId="32124273" w14:textId="77777777" w:rsidR="0036031B" w:rsidRPr="00C170C3" w:rsidRDefault="0036031B" w:rsidP="00774E03">
            <w:pPr>
              <w:rPr>
                <w:lang w:eastAsia="de-AT"/>
              </w:rPr>
            </w:pPr>
            <w:r w:rsidRPr="006309E0">
              <w:rPr>
                <w:lang w:eastAsia="de-AT"/>
              </w:rPr>
              <w:t>Recyclable</w:t>
            </w:r>
          </w:p>
        </w:tc>
      </w:tr>
      <w:tr w:rsidR="0036031B" w:rsidRPr="006309E0" w14:paraId="30182B89" w14:textId="77777777" w:rsidTr="00774E03">
        <w:trPr>
          <w:trHeight w:val="288"/>
        </w:trPr>
        <w:tc>
          <w:tcPr>
            <w:tcW w:w="3461" w:type="dxa"/>
            <w:noWrap/>
            <w:hideMark/>
          </w:tcPr>
          <w:p w14:paraId="70FE8315" w14:textId="77777777" w:rsidR="0036031B" w:rsidRPr="00C170C3" w:rsidRDefault="0036031B" w:rsidP="00774E03">
            <w:pPr>
              <w:rPr>
                <w:lang w:eastAsia="de-AT"/>
              </w:rPr>
            </w:pPr>
            <w:r w:rsidRPr="006309E0">
              <w:rPr>
                <w:lang w:eastAsia="de-AT"/>
              </w:rPr>
              <w:t>Component</w:t>
            </w:r>
          </w:p>
        </w:tc>
        <w:tc>
          <w:tcPr>
            <w:tcW w:w="1800" w:type="dxa"/>
            <w:noWrap/>
            <w:hideMark/>
          </w:tcPr>
          <w:p w14:paraId="6EF7B15E" w14:textId="77777777" w:rsidR="0036031B" w:rsidRPr="00C170C3" w:rsidRDefault="0036031B" w:rsidP="00774E03">
            <w:pPr>
              <w:rPr>
                <w:lang w:eastAsia="de-AT"/>
              </w:rPr>
            </w:pPr>
            <w:r w:rsidRPr="006309E0">
              <w:rPr>
                <w:lang w:eastAsia="de-AT"/>
              </w:rPr>
              <w:t>Weight [g]</w:t>
            </w:r>
          </w:p>
        </w:tc>
        <w:tc>
          <w:tcPr>
            <w:tcW w:w="2140" w:type="dxa"/>
            <w:noWrap/>
            <w:hideMark/>
          </w:tcPr>
          <w:p w14:paraId="2F5C4861" w14:textId="77777777" w:rsidR="0036031B" w:rsidRPr="00C170C3" w:rsidRDefault="0036031B" w:rsidP="00774E03">
            <w:pPr>
              <w:rPr>
                <w:lang w:eastAsia="de-AT"/>
              </w:rPr>
            </w:pPr>
            <w:r w:rsidRPr="006309E0">
              <w:rPr>
                <w:lang w:eastAsia="de-AT"/>
              </w:rPr>
              <w:t>Material</w:t>
            </w:r>
          </w:p>
        </w:tc>
        <w:tc>
          <w:tcPr>
            <w:tcW w:w="588" w:type="dxa"/>
          </w:tcPr>
          <w:p w14:paraId="02517401" w14:textId="77777777" w:rsidR="0036031B" w:rsidRPr="00C170C3" w:rsidRDefault="0036031B" w:rsidP="00774E03">
            <w:pPr>
              <w:rPr>
                <w:lang w:eastAsia="de-AT"/>
              </w:rPr>
            </w:pPr>
            <w:r w:rsidRPr="006309E0">
              <w:rPr>
                <w:lang w:eastAsia="de-AT"/>
              </w:rPr>
              <w:t>GER</w:t>
            </w:r>
          </w:p>
        </w:tc>
        <w:tc>
          <w:tcPr>
            <w:tcW w:w="552" w:type="dxa"/>
          </w:tcPr>
          <w:p w14:paraId="09DBF7C6" w14:textId="77777777" w:rsidR="0036031B" w:rsidRPr="00C170C3" w:rsidRDefault="0036031B" w:rsidP="00774E03">
            <w:pPr>
              <w:rPr>
                <w:lang w:eastAsia="de-AT"/>
              </w:rPr>
            </w:pPr>
            <w:r w:rsidRPr="006309E0">
              <w:rPr>
                <w:lang w:eastAsia="de-AT"/>
              </w:rPr>
              <w:t>UK</w:t>
            </w:r>
          </w:p>
        </w:tc>
        <w:tc>
          <w:tcPr>
            <w:tcW w:w="591" w:type="dxa"/>
          </w:tcPr>
          <w:p w14:paraId="56BD1D41" w14:textId="77777777" w:rsidR="0036031B" w:rsidRPr="00C170C3" w:rsidRDefault="0036031B" w:rsidP="00774E03">
            <w:pPr>
              <w:rPr>
                <w:lang w:eastAsia="de-AT"/>
              </w:rPr>
            </w:pPr>
            <w:r w:rsidRPr="006309E0">
              <w:rPr>
                <w:lang w:eastAsia="de-AT"/>
              </w:rPr>
              <w:t>EUR</w:t>
            </w:r>
          </w:p>
        </w:tc>
      </w:tr>
      <w:tr w:rsidR="0036031B" w:rsidRPr="006309E0" w14:paraId="0974DDDF" w14:textId="77777777" w:rsidTr="00774E03">
        <w:trPr>
          <w:trHeight w:val="288"/>
        </w:trPr>
        <w:tc>
          <w:tcPr>
            <w:tcW w:w="3461" w:type="dxa"/>
            <w:noWrap/>
          </w:tcPr>
          <w:p w14:paraId="2A4AE4A9" w14:textId="77777777" w:rsidR="0036031B" w:rsidRPr="00C170C3" w:rsidRDefault="0036031B" w:rsidP="00774E03">
            <w:pPr>
              <w:rPr>
                <w:lang w:eastAsia="de-AT"/>
              </w:rPr>
            </w:pPr>
            <w:r w:rsidRPr="006309E0">
              <w:rPr>
                <w:lang w:eastAsia="de-AT"/>
              </w:rPr>
              <w:t>Layer</w:t>
            </w:r>
          </w:p>
        </w:tc>
        <w:tc>
          <w:tcPr>
            <w:tcW w:w="1800" w:type="dxa"/>
            <w:noWrap/>
          </w:tcPr>
          <w:p w14:paraId="16330296" w14:textId="77777777" w:rsidR="0036031B" w:rsidRPr="00C170C3" w:rsidRDefault="0036031B" w:rsidP="00774E03">
            <w:pPr>
              <w:rPr>
                <w:rFonts w:cs="Calibri"/>
                <w:lang w:eastAsia="de-AT"/>
              </w:rPr>
            </w:pPr>
            <w:r w:rsidRPr="006309E0">
              <w:t>113.51</w:t>
            </w:r>
          </w:p>
        </w:tc>
        <w:tc>
          <w:tcPr>
            <w:tcW w:w="2140" w:type="dxa"/>
            <w:noWrap/>
          </w:tcPr>
          <w:p w14:paraId="3DF6EA24" w14:textId="77777777" w:rsidR="0036031B" w:rsidRPr="00C170C3" w:rsidRDefault="0036031B" w:rsidP="00774E03">
            <w:pPr>
              <w:rPr>
                <w:rFonts w:cs="Calibri"/>
                <w:lang w:eastAsia="de-AT"/>
              </w:rPr>
            </w:pPr>
            <w:r w:rsidRPr="006309E0">
              <w:t>Mixed Kraft Paper</w:t>
            </w:r>
          </w:p>
        </w:tc>
        <w:tc>
          <w:tcPr>
            <w:tcW w:w="588" w:type="dxa"/>
          </w:tcPr>
          <w:p w14:paraId="44814304" w14:textId="77777777" w:rsidR="0036031B" w:rsidRPr="00C170C3" w:rsidRDefault="0036031B" w:rsidP="00774E03">
            <w:pPr>
              <w:rPr>
                <w:lang w:eastAsia="de-AT"/>
              </w:rPr>
            </w:pPr>
            <w:r w:rsidRPr="006309E0">
              <w:rPr>
                <w:lang w:eastAsia="de-AT"/>
              </w:rPr>
              <w:t>Yes</w:t>
            </w:r>
          </w:p>
        </w:tc>
        <w:tc>
          <w:tcPr>
            <w:tcW w:w="552" w:type="dxa"/>
          </w:tcPr>
          <w:p w14:paraId="2DF4C56C" w14:textId="77777777" w:rsidR="0036031B" w:rsidRPr="00C170C3" w:rsidRDefault="0036031B" w:rsidP="00774E03">
            <w:pPr>
              <w:rPr>
                <w:lang w:eastAsia="de-AT"/>
              </w:rPr>
            </w:pPr>
            <w:r w:rsidRPr="006309E0">
              <w:rPr>
                <w:lang w:eastAsia="de-AT"/>
              </w:rPr>
              <w:t>Yes</w:t>
            </w:r>
          </w:p>
        </w:tc>
        <w:tc>
          <w:tcPr>
            <w:tcW w:w="591" w:type="dxa"/>
          </w:tcPr>
          <w:p w14:paraId="22469954" w14:textId="77777777" w:rsidR="0036031B" w:rsidRPr="00C170C3" w:rsidRDefault="0036031B" w:rsidP="00774E03">
            <w:pPr>
              <w:rPr>
                <w:lang w:eastAsia="de-AT"/>
              </w:rPr>
            </w:pPr>
            <w:r w:rsidRPr="006309E0">
              <w:rPr>
                <w:lang w:eastAsia="de-AT"/>
              </w:rPr>
              <w:t>Yes</w:t>
            </w:r>
          </w:p>
        </w:tc>
      </w:tr>
      <w:tr w:rsidR="0036031B" w:rsidRPr="006309E0" w14:paraId="786BB864" w14:textId="77777777" w:rsidTr="00774E03">
        <w:trPr>
          <w:trHeight w:val="288"/>
        </w:trPr>
        <w:tc>
          <w:tcPr>
            <w:tcW w:w="3461" w:type="dxa"/>
            <w:noWrap/>
          </w:tcPr>
          <w:p w14:paraId="637069E2" w14:textId="77777777" w:rsidR="0036031B" w:rsidRPr="00C170C3" w:rsidRDefault="0036031B" w:rsidP="00774E03">
            <w:pPr>
              <w:rPr>
                <w:lang w:eastAsia="en-GB"/>
              </w:rPr>
            </w:pPr>
            <w:r w:rsidRPr="006309E0">
              <w:rPr>
                <w:lang w:eastAsia="en-GB"/>
              </w:rPr>
              <w:t>String (cut-off)</w:t>
            </w:r>
          </w:p>
        </w:tc>
        <w:tc>
          <w:tcPr>
            <w:tcW w:w="1800" w:type="dxa"/>
            <w:noWrap/>
            <w:vAlign w:val="center"/>
          </w:tcPr>
          <w:p w14:paraId="6A9AF3F1" w14:textId="77777777" w:rsidR="0036031B" w:rsidRPr="00C170C3" w:rsidRDefault="0036031B" w:rsidP="00774E03">
            <w:r w:rsidRPr="006309E0">
              <w:t>0.42</w:t>
            </w:r>
          </w:p>
        </w:tc>
        <w:tc>
          <w:tcPr>
            <w:tcW w:w="2140" w:type="dxa"/>
            <w:noWrap/>
          </w:tcPr>
          <w:p w14:paraId="558D5385" w14:textId="77777777" w:rsidR="0036031B" w:rsidRPr="00C170C3" w:rsidRDefault="0036031B" w:rsidP="00774E03">
            <w:pPr>
              <w:rPr>
                <w:rFonts w:cs="Calibri"/>
                <w:lang w:eastAsia="en-GB"/>
              </w:rPr>
            </w:pPr>
            <w:r w:rsidRPr="006309E0">
              <w:t>Cotton</w:t>
            </w:r>
          </w:p>
        </w:tc>
        <w:tc>
          <w:tcPr>
            <w:tcW w:w="588" w:type="dxa"/>
          </w:tcPr>
          <w:p w14:paraId="29C9EF88" w14:textId="77777777" w:rsidR="0036031B" w:rsidRPr="00C170C3" w:rsidRDefault="0036031B" w:rsidP="00774E03">
            <w:pPr>
              <w:rPr>
                <w:lang w:eastAsia="de-AT"/>
              </w:rPr>
            </w:pPr>
            <w:r w:rsidRPr="006309E0">
              <w:rPr>
                <w:lang w:eastAsia="de-AT"/>
              </w:rPr>
              <w:t>No</w:t>
            </w:r>
          </w:p>
        </w:tc>
        <w:tc>
          <w:tcPr>
            <w:tcW w:w="552" w:type="dxa"/>
          </w:tcPr>
          <w:p w14:paraId="42F7028E" w14:textId="77777777" w:rsidR="0036031B" w:rsidRPr="00C170C3" w:rsidRDefault="0036031B" w:rsidP="00774E03">
            <w:pPr>
              <w:rPr>
                <w:lang w:eastAsia="de-AT"/>
              </w:rPr>
            </w:pPr>
            <w:r w:rsidRPr="006309E0">
              <w:rPr>
                <w:lang w:eastAsia="de-AT"/>
              </w:rPr>
              <w:t>No</w:t>
            </w:r>
          </w:p>
        </w:tc>
        <w:tc>
          <w:tcPr>
            <w:tcW w:w="591" w:type="dxa"/>
          </w:tcPr>
          <w:p w14:paraId="1929ECBC" w14:textId="77777777" w:rsidR="0036031B" w:rsidRPr="00C170C3" w:rsidRDefault="0036031B" w:rsidP="00774E03">
            <w:pPr>
              <w:rPr>
                <w:lang w:eastAsia="de-AT"/>
              </w:rPr>
            </w:pPr>
            <w:r w:rsidRPr="006309E0">
              <w:rPr>
                <w:lang w:eastAsia="de-AT"/>
              </w:rPr>
              <w:t>No</w:t>
            </w:r>
          </w:p>
        </w:tc>
      </w:tr>
      <w:tr w:rsidR="0036031B" w:rsidRPr="006309E0" w14:paraId="10D2B7AF" w14:textId="77777777" w:rsidTr="00774E03">
        <w:trPr>
          <w:trHeight w:val="312"/>
        </w:trPr>
        <w:tc>
          <w:tcPr>
            <w:tcW w:w="3461" w:type="dxa"/>
            <w:tcBorders>
              <w:top w:val="double" w:sz="4" w:space="0" w:color="auto"/>
            </w:tcBorders>
            <w:noWrap/>
            <w:hideMark/>
          </w:tcPr>
          <w:p w14:paraId="578DDB33" w14:textId="77777777" w:rsidR="0036031B" w:rsidRPr="00C170C3" w:rsidRDefault="0036031B" w:rsidP="00774E03">
            <w:pPr>
              <w:rPr>
                <w:rFonts w:eastAsia="Times New Roman" w:cs="Calibri"/>
                <w:i/>
                <w:iCs/>
                <w:lang w:eastAsia="de-AT"/>
              </w:rPr>
            </w:pPr>
            <w:r w:rsidRPr="006309E0">
              <w:t>Total</w:t>
            </w:r>
          </w:p>
        </w:tc>
        <w:tc>
          <w:tcPr>
            <w:tcW w:w="1800" w:type="dxa"/>
            <w:tcBorders>
              <w:top w:val="double" w:sz="4" w:space="0" w:color="auto"/>
            </w:tcBorders>
            <w:noWrap/>
            <w:hideMark/>
          </w:tcPr>
          <w:p w14:paraId="781F0B91" w14:textId="77777777" w:rsidR="0036031B" w:rsidRPr="00C170C3" w:rsidRDefault="0036031B" w:rsidP="00774E03">
            <w:pPr>
              <w:rPr>
                <w:lang w:eastAsia="de-AT"/>
              </w:rPr>
            </w:pPr>
            <w:r w:rsidRPr="006309E0">
              <w:rPr>
                <w:lang w:eastAsia="en-GB"/>
              </w:rPr>
              <w:t>113.93</w:t>
            </w:r>
          </w:p>
        </w:tc>
        <w:tc>
          <w:tcPr>
            <w:tcW w:w="2140" w:type="dxa"/>
            <w:tcBorders>
              <w:top w:val="double" w:sz="4" w:space="0" w:color="auto"/>
            </w:tcBorders>
            <w:noWrap/>
            <w:hideMark/>
          </w:tcPr>
          <w:p w14:paraId="5A0BA3EC" w14:textId="77777777" w:rsidR="0036031B" w:rsidRPr="006309E0" w:rsidRDefault="0036031B" w:rsidP="00774E03">
            <w:pPr>
              <w:jc w:val="left"/>
              <w:rPr>
                <w:rFonts w:ascii="Calibri" w:eastAsia="Times New Roman" w:hAnsi="Calibri" w:cs="Calibri"/>
                <w:color w:val="000000"/>
                <w:lang w:eastAsia="de-AT"/>
              </w:rPr>
            </w:pPr>
          </w:p>
        </w:tc>
        <w:tc>
          <w:tcPr>
            <w:tcW w:w="588" w:type="dxa"/>
            <w:tcBorders>
              <w:top w:val="double" w:sz="4" w:space="0" w:color="auto"/>
            </w:tcBorders>
          </w:tcPr>
          <w:p w14:paraId="0B9C8475" w14:textId="77777777" w:rsidR="0036031B" w:rsidRPr="00C170C3" w:rsidRDefault="0036031B" w:rsidP="00774E03">
            <w:pPr>
              <w:ind w:left="720" w:hanging="360"/>
              <w:jc w:val="left"/>
              <w:rPr>
                <w:rFonts w:eastAsia="Times New Roman" w:cs="Calibri"/>
                <w:lang w:eastAsia="de-AT"/>
              </w:rPr>
            </w:pPr>
          </w:p>
        </w:tc>
        <w:tc>
          <w:tcPr>
            <w:tcW w:w="552" w:type="dxa"/>
            <w:tcBorders>
              <w:top w:val="double" w:sz="4" w:space="0" w:color="auto"/>
            </w:tcBorders>
          </w:tcPr>
          <w:p w14:paraId="0E922950" w14:textId="77777777" w:rsidR="0036031B" w:rsidRPr="006309E0" w:rsidRDefault="0036031B" w:rsidP="00774E03">
            <w:pPr>
              <w:jc w:val="left"/>
              <w:rPr>
                <w:rFonts w:ascii="Calibri" w:eastAsia="Times New Roman" w:hAnsi="Calibri" w:cs="Calibri"/>
                <w:color w:val="000000"/>
                <w:lang w:eastAsia="de-AT"/>
              </w:rPr>
            </w:pPr>
          </w:p>
        </w:tc>
        <w:tc>
          <w:tcPr>
            <w:tcW w:w="591" w:type="dxa"/>
            <w:tcBorders>
              <w:top w:val="double" w:sz="4" w:space="0" w:color="auto"/>
            </w:tcBorders>
          </w:tcPr>
          <w:p w14:paraId="1847AD5E" w14:textId="77777777" w:rsidR="0036031B" w:rsidRPr="00C170C3" w:rsidRDefault="0036031B" w:rsidP="00774E03">
            <w:pPr>
              <w:ind w:left="720" w:hanging="360"/>
              <w:jc w:val="left"/>
              <w:rPr>
                <w:rFonts w:eastAsia="Times New Roman" w:cs="Calibri"/>
                <w:lang w:eastAsia="de-AT"/>
              </w:rPr>
            </w:pPr>
          </w:p>
        </w:tc>
      </w:tr>
    </w:tbl>
    <w:p w14:paraId="7EDD6174" w14:textId="77777777" w:rsidR="0036031B" w:rsidRPr="00C170C3" w:rsidRDefault="0036031B" w:rsidP="0036031B"/>
    <w:p w14:paraId="0DF097C7" w14:textId="77777777" w:rsidR="0036031B" w:rsidRPr="00C170C3" w:rsidRDefault="0036031B" w:rsidP="0036031B">
      <w:pPr>
        <w:pStyle w:val="Tables1"/>
        <w:tabs>
          <w:tab w:val="clear" w:pos="360"/>
        </w:tabs>
        <w:ind w:left="720" w:hanging="360"/>
      </w:pPr>
      <w:bookmarkStart w:id="117" w:name="_Toc153869121"/>
      <w:r w:rsidRPr="006309E0">
        <w:t>LCI Fertiliser 20 kg, plastic sack</w:t>
      </w:r>
      <w:bookmarkEnd w:id="117"/>
    </w:p>
    <w:tbl>
      <w:tblPr>
        <w:tblW w:w="9052" w:type="dxa"/>
        <w:tblCellMar>
          <w:left w:w="70" w:type="dxa"/>
          <w:right w:w="70" w:type="dxa"/>
        </w:tblCellMar>
        <w:tblLook w:val="04A0" w:firstRow="1" w:lastRow="0" w:firstColumn="1" w:lastColumn="0" w:noHBand="0" w:noVBand="1"/>
      </w:tblPr>
      <w:tblGrid>
        <w:gridCol w:w="3381"/>
        <w:gridCol w:w="1800"/>
        <w:gridCol w:w="2140"/>
        <w:gridCol w:w="577"/>
        <w:gridCol w:w="577"/>
        <w:gridCol w:w="577"/>
      </w:tblGrid>
      <w:tr w:rsidR="0036031B" w:rsidRPr="006309E0" w14:paraId="1CDD62AA" w14:textId="77777777" w:rsidTr="00774E03">
        <w:trPr>
          <w:trHeight w:val="300"/>
        </w:trPr>
        <w:tc>
          <w:tcPr>
            <w:tcW w:w="3381" w:type="dxa"/>
            <w:tcBorders>
              <w:top w:val="single" w:sz="8" w:space="0" w:color="auto"/>
              <w:left w:val="single" w:sz="8" w:space="0" w:color="auto"/>
              <w:bottom w:val="nil"/>
              <w:right w:val="nil"/>
            </w:tcBorders>
            <w:shd w:val="clear" w:color="auto" w:fill="auto"/>
            <w:noWrap/>
            <w:vAlign w:val="bottom"/>
            <w:hideMark/>
          </w:tcPr>
          <w:p w14:paraId="61FB71DA" w14:textId="77777777" w:rsidR="0036031B" w:rsidRPr="00C170C3" w:rsidRDefault="0036031B" w:rsidP="00774E03">
            <w:pPr>
              <w:rPr>
                <w:bCs/>
                <w:lang w:eastAsia="de-AT"/>
              </w:rPr>
            </w:pPr>
            <w:r w:rsidRPr="006309E0">
              <w:rPr>
                <w:lang w:eastAsia="en-GB"/>
              </w:rPr>
              <w:lastRenderedPageBreak/>
              <w:t xml:space="preserve">HDS plastic </w:t>
            </w:r>
          </w:p>
        </w:tc>
        <w:tc>
          <w:tcPr>
            <w:tcW w:w="1800" w:type="dxa"/>
            <w:tcBorders>
              <w:top w:val="single" w:sz="8" w:space="0" w:color="auto"/>
              <w:left w:val="nil"/>
              <w:bottom w:val="nil"/>
              <w:right w:val="nil"/>
            </w:tcBorders>
            <w:shd w:val="clear" w:color="auto" w:fill="auto"/>
            <w:noWrap/>
            <w:vAlign w:val="bottom"/>
            <w:hideMark/>
          </w:tcPr>
          <w:p w14:paraId="064B99C1" w14:textId="77777777" w:rsidR="0036031B" w:rsidRPr="00C170C3" w:rsidRDefault="0036031B" w:rsidP="00774E03">
            <w:pPr>
              <w:rPr>
                <w:lang w:eastAsia="de-AT"/>
              </w:rPr>
            </w:pPr>
            <w:r w:rsidRPr="006309E0">
              <w:rPr>
                <w:lang w:eastAsia="de-AT"/>
              </w:rPr>
              <w:t> </w:t>
            </w:r>
          </w:p>
        </w:tc>
        <w:tc>
          <w:tcPr>
            <w:tcW w:w="2140" w:type="dxa"/>
            <w:tcBorders>
              <w:top w:val="single" w:sz="8" w:space="0" w:color="auto"/>
              <w:left w:val="nil"/>
              <w:bottom w:val="nil"/>
              <w:right w:val="single" w:sz="8" w:space="0" w:color="auto"/>
            </w:tcBorders>
            <w:shd w:val="clear" w:color="auto" w:fill="auto"/>
            <w:noWrap/>
            <w:vAlign w:val="bottom"/>
            <w:hideMark/>
          </w:tcPr>
          <w:p w14:paraId="1D5647A0" w14:textId="77777777" w:rsidR="0036031B" w:rsidRPr="00C170C3" w:rsidRDefault="0036031B" w:rsidP="00774E03">
            <w:pPr>
              <w:rPr>
                <w:lang w:eastAsia="de-AT"/>
              </w:rPr>
            </w:pPr>
            <w:r w:rsidRPr="006309E0">
              <w:rPr>
                <w:lang w:eastAsia="de-AT"/>
              </w:rPr>
              <w:t> </w:t>
            </w:r>
          </w:p>
        </w:tc>
        <w:tc>
          <w:tcPr>
            <w:tcW w:w="1731" w:type="dxa"/>
            <w:gridSpan w:val="3"/>
            <w:tcBorders>
              <w:top w:val="single" w:sz="8" w:space="0" w:color="auto"/>
              <w:left w:val="nil"/>
              <w:bottom w:val="nil"/>
              <w:right w:val="single" w:sz="8" w:space="0" w:color="auto"/>
            </w:tcBorders>
          </w:tcPr>
          <w:p w14:paraId="120675AF" w14:textId="77777777" w:rsidR="0036031B" w:rsidRPr="00C170C3" w:rsidRDefault="0036031B" w:rsidP="00774E03">
            <w:pPr>
              <w:rPr>
                <w:lang w:eastAsia="de-AT"/>
              </w:rPr>
            </w:pPr>
            <w:r w:rsidRPr="006309E0">
              <w:rPr>
                <w:lang w:eastAsia="de-AT"/>
              </w:rPr>
              <w:t>Recyclable</w:t>
            </w:r>
          </w:p>
        </w:tc>
      </w:tr>
      <w:tr w:rsidR="0036031B" w:rsidRPr="006309E0" w14:paraId="1DE26288" w14:textId="77777777" w:rsidTr="00774E03">
        <w:trPr>
          <w:trHeight w:val="288"/>
        </w:trPr>
        <w:tc>
          <w:tcPr>
            <w:tcW w:w="33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41ECE0D" w14:textId="77777777" w:rsidR="0036031B" w:rsidRPr="00C170C3" w:rsidRDefault="0036031B" w:rsidP="00774E03">
            <w:pPr>
              <w:rPr>
                <w:lang w:eastAsia="de-AT"/>
              </w:rPr>
            </w:pPr>
            <w:r w:rsidRPr="006309E0">
              <w:rPr>
                <w:lang w:eastAsia="de-AT"/>
              </w:rPr>
              <w:t>Component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5CD3AEB3" w14:textId="77777777" w:rsidR="0036031B" w:rsidRPr="00C170C3" w:rsidRDefault="0036031B" w:rsidP="00774E03">
            <w:pPr>
              <w:rPr>
                <w:lang w:eastAsia="de-AT"/>
              </w:rPr>
            </w:pPr>
            <w:r w:rsidRPr="006309E0">
              <w:rPr>
                <w:lang w:eastAsia="de-AT"/>
              </w:rPr>
              <w:t>Weight [g]</w:t>
            </w:r>
          </w:p>
        </w:tc>
        <w:tc>
          <w:tcPr>
            <w:tcW w:w="2140" w:type="dxa"/>
            <w:tcBorders>
              <w:top w:val="single" w:sz="4" w:space="0" w:color="auto"/>
              <w:left w:val="nil"/>
              <w:bottom w:val="single" w:sz="4" w:space="0" w:color="auto"/>
              <w:right w:val="single" w:sz="8" w:space="0" w:color="auto"/>
            </w:tcBorders>
            <w:shd w:val="clear" w:color="auto" w:fill="auto"/>
            <w:noWrap/>
            <w:vAlign w:val="bottom"/>
            <w:hideMark/>
          </w:tcPr>
          <w:p w14:paraId="3FE1EB1C" w14:textId="77777777" w:rsidR="0036031B" w:rsidRPr="00C170C3" w:rsidRDefault="0036031B" w:rsidP="00774E03">
            <w:pPr>
              <w:rPr>
                <w:lang w:eastAsia="de-AT"/>
              </w:rPr>
            </w:pPr>
            <w:r w:rsidRPr="006309E0">
              <w:rPr>
                <w:lang w:eastAsia="de-AT"/>
              </w:rPr>
              <w:t>Material</w:t>
            </w:r>
          </w:p>
        </w:tc>
        <w:tc>
          <w:tcPr>
            <w:tcW w:w="577" w:type="dxa"/>
            <w:tcBorders>
              <w:top w:val="single" w:sz="4" w:space="0" w:color="auto"/>
              <w:left w:val="nil"/>
              <w:bottom w:val="single" w:sz="4" w:space="0" w:color="auto"/>
              <w:right w:val="single" w:sz="8" w:space="0" w:color="auto"/>
            </w:tcBorders>
          </w:tcPr>
          <w:p w14:paraId="59056218" w14:textId="77777777" w:rsidR="0036031B" w:rsidRPr="00C170C3" w:rsidRDefault="0036031B" w:rsidP="00774E03">
            <w:pPr>
              <w:rPr>
                <w:lang w:eastAsia="de-AT"/>
              </w:rPr>
            </w:pPr>
            <w:r w:rsidRPr="006309E0">
              <w:rPr>
                <w:lang w:eastAsia="de-AT"/>
              </w:rPr>
              <w:t>GER</w:t>
            </w:r>
          </w:p>
        </w:tc>
        <w:tc>
          <w:tcPr>
            <w:tcW w:w="577" w:type="dxa"/>
            <w:tcBorders>
              <w:top w:val="single" w:sz="4" w:space="0" w:color="auto"/>
              <w:left w:val="nil"/>
              <w:bottom w:val="single" w:sz="4" w:space="0" w:color="auto"/>
              <w:right w:val="single" w:sz="8" w:space="0" w:color="auto"/>
            </w:tcBorders>
          </w:tcPr>
          <w:p w14:paraId="3E911327" w14:textId="77777777" w:rsidR="0036031B" w:rsidRPr="00C170C3" w:rsidRDefault="0036031B" w:rsidP="00774E03">
            <w:pPr>
              <w:rPr>
                <w:lang w:eastAsia="de-AT"/>
              </w:rPr>
            </w:pPr>
            <w:r w:rsidRPr="006309E0">
              <w:rPr>
                <w:lang w:eastAsia="de-AT"/>
              </w:rPr>
              <w:t>UK</w:t>
            </w:r>
          </w:p>
        </w:tc>
        <w:tc>
          <w:tcPr>
            <w:tcW w:w="577" w:type="dxa"/>
            <w:tcBorders>
              <w:top w:val="single" w:sz="4" w:space="0" w:color="auto"/>
              <w:left w:val="nil"/>
              <w:bottom w:val="single" w:sz="4" w:space="0" w:color="auto"/>
              <w:right w:val="single" w:sz="8" w:space="0" w:color="auto"/>
            </w:tcBorders>
          </w:tcPr>
          <w:p w14:paraId="5E98903D" w14:textId="77777777" w:rsidR="0036031B" w:rsidRPr="00C170C3" w:rsidRDefault="0036031B" w:rsidP="00774E03">
            <w:pPr>
              <w:rPr>
                <w:lang w:eastAsia="de-AT"/>
              </w:rPr>
            </w:pPr>
            <w:r w:rsidRPr="006309E0">
              <w:rPr>
                <w:lang w:eastAsia="de-AT"/>
              </w:rPr>
              <w:t>EUR</w:t>
            </w:r>
          </w:p>
        </w:tc>
      </w:tr>
      <w:tr w:rsidR="0036031B" w:rsidRPr="006309E0" w14:paraId="7A59A855"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10EAC43D" w14:textId="77777777" w:rsidR="0036031B" w:rsidRPr="00C170C3" w:rsidRDefault="0036031B" w:rsidP="00774E03">
            <w:pPr>
              <w:rPr>
                <w:lang w:eastAsia="de-AT"/>
              </w:rPr>
            </w:pPr>
            <w:r w:rsidRPr="006309E0">
              <w:rPr>
                <w:lang w:eastAsia="de-AT"/>
              </w:rPr>
              <w:t>Layer</w:t>
            </w:r>
          </w:p>
        </w:tc>
        <w:tc>
          <w:tcPr>
            <w:tcW w:w="1800" w:type="dxa"/>
            <w:tcBorders>
              <w:top w:val="nil"/>
              <w:left w:val="nil"/>
              <w:bottom w:val="single" w:sz="4" w:space="0" w:color="auto"/>
              <w:right w:val="single" w:sz="4" w:space="0" w:color="auto"/>
            </w:tcBorders>
            <w:shd w:val="clear" w:color="auto" w:fill="auto"/>
            <w:noWrap/>
            <w:vAlign w:val="center"/>
          </w:tcPr>
          <w:p w14:paraId="197720EB" w14:textId="77777777" w:rsidR="0036031B" w:rsidRPr="00C170C3" w:rsidRDefault="0036031B" w:rsidP="00774E03">
            <w:pPr>
              <w:rPr>
                <w:rFonts w:cs="Calibri"/>
                <w:lang w:eastAsia="de-AT"/>
              </w:rPr>
            </w:pPr>
            <w:r w:rsidRPr="006309E0">
              <w:rPr>
                <w:lang w:eastAsia="en-GB"/>
              </w:rPr>
              <w:t>86.30</w:t>
            </w:r>
          </w:p>
        </w:tc>
        <w:tc>
          <w:tcPr>
            <w:tcW w:w="2140" w:type="dxa"/>
            <w:tcBorders>
              <w:top w:val="nil"/>
              <w:left w:val="nil"/>
              <w:bottom w:val="single" w:sz="4" w:space="0" w:color="auto"/>
              <w:right w:val="single" w:sz="8" w:space="0" w:color="auto"/>
            </w:tcBorders>
            <w:shd w:val="clear" w:color="auto" w:fill="auto"/>
            <w:noWrap/>
            <w:vAlign w:val="bottom"/>
          </w:tcPr>
          <w:p w14:paraId="0A369929" w14:textId="77777777" w:rsidR="0036031B" w:rsidRPr="00C170C3" w:rsidRDefault="0036031B" w:rsidP="00774E03">
            <w:pPr>
              <w:rPr>
                <w:lang w:eastAsia="de-AT"/>
              </w:rPr>
            </w:pPr>
            <w:r w:rsidRPr="006309E0">
              <w:rPr>
                <w:lang w:eastAsia="en-GB"/>
              </w:rPr>
              <w:t>LLDPE</w:t>
            </w:r>
          </w:p>
        </w:tc>
        <w:tc>
          <w:tcPr>
            <w:tcW w:w="577" w:type="dxa"/>
            <w:tcBorders>
              <w:top w:val="nil"/>
              <w:left w:val="nil"/>
              <w:bottom w:val="single" w:sz="4" w:space="0" w:color="auto"/>
              <w:right w:val="single" w:sz="8" w:space="0" w:color="auto"/>
            </w:tcBorders>
          </w:tcPr>
          <w:p w14:paraId="6B9E7FCD"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tcPr>
          <w:p w14:paraId="3A99C75F"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tcPr>
          <w:p w14:paraId="38825091" w14:textId="77777777" w:rsidR="0036031B" w:rsidRPr="00C170C3" w:rsidRDefault="0036031B" w:rsidP="00774E03">
            <w:pPr>
              <w:rPr>
                <w:lang w:eastAsia="de-AT"/>
              </w:rPr>
            </w:pPr>
            <w:r w:rsidRPr="006309E0">
              <w:rPr>
                <w:lang w:eastAsia="de-AT"/>
              </w:rPr>
              <w:t>Yes</w:t>
            </w:r>
          </w:p>
        </w:tc>
      </w:tr>
      <w:tr w:rsidR="0036031B" w:rsidRPr="006309E0" w14:paraId="2F951E38"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5C9BC707" w14:textId="77777777" w:rsidR="0036031B" w:rsidRPr="00C170C3" w:rsidRDefault="0036031B" w:rsidP="00774E03">
            <w:r w:rsidRPr="006309E0">
              <w:rPr>
                <w:lang w:eastAsia="en-GB"/>
              </w:rPr>
              <w:t>Layer</w:t>
            </w:r>
          </w:p>
        </w:tc>
        <w:tc>
          <w:tcPr>
            <w:tcW w:w="1800" w:type="dxa"/>
            <w:tcBorders>
              <w:top w:val="nil"/>
              <w:left w:val="nil"/>
              <w:bottom w:val="single" w:sz="4" w:space="0" w:color="auto"/>
              <w:right w:val="single" w:sz="4" w:space="0" w:color="auto"/>
            </w:tcBorders>
            <w:shd w:val="clear" w:color="auto" w:fill="auto"/>
            <w:noWrap/>
            <w:vAlign w:val="center"/>
          </w:tcPr>
          <w:p w14:paraId="5F2F4503" w14:textId="77777777" w:rsidR="0036031B" w:rsidRPr="00C170C3" w:rsidRDefault="0036031B" w:rsidP="00774E03">
            <w:r w:rsidRPr="006309E0">
              <w:rPr>
                <w:lang w:eastAsia="en-GB"/>
              </w:rPr>
              <w:t>5.42</w:t>
            </w:r>
          </w:p>
        </w:tc>
        <w:tc>
          <w:tcPr>
            <w:tcW w:w="2140" w:type="dxa"/>
            <w:tcBorders>
              <w:top w:val="nil"/>
              <w:left w:val="nil"/>
              <w:bottom w:val="single" w:sz="4" w:space="0" w:color="auto"/>
              <w:right w:val="single" w:sz="8" w:space="0" w:color="auto"/>
            </w:tcBorders>
            <w:shd w:val="clear" w:color="auto" w:fill="auto"/>
            <w:noWrap/>
            <w:vAlign w:val="bottom"/>
          </w:tcPr>
          <w:p w14:paraId="33776C64" w14:textId="77777777" w:rsidR="0036031B" w:rsidRPr="00C170C3" w:rsidRDefault="0036031B" w:rsidP="00774E03">
            <w:r w:rsidRPr="006309E0">
              <w:rPr>
                <w:lang w:eastAsia="en-GB"/>
              </w:rPr>
              <w:t>LDPE</w:t>
            </w:r>
          </w:p>
        </w:tc>
        <w:tc>
          <w:tcPr>
            <w:tcW w:w="577" w:type="dxa"/>
            <w:tcBorders>
              <w:top w:val="nil"/>
              <w:left w:val="nil"/>
              <w:bottom w:val="single" w:sz="4" w:space="0" w:color="auto"/>
              <w:right w:val="single" w:sz="8" w:space="0" w:color="auto"/>
            </w:tcBorders>
          </w:tcPr>
          <w:p w14:paraId="07860C2D"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tcPr>
          <w:p w14:paraId="3C8DD7A4"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tcPr>
          <w:p w14:paraId="28967862" w14:textId="77777777" w:rsidR="0036031B" w:rsidRPr="00C170C3" w:rsidRDefault="0036031B" w:rsidP="00774E03">
            <w:pPr>
              <w:rPr>
                <w:lang w:eastAsia="de-AT"/>
              </w:rPr>
            </w:pPr>
            <w:r w:rsidRPr="006309E0">
              <w:rPr>
                <w:lang w:eastAsia="de-AT"/>
              </w:rPr>
              <w:t>Yes</w:t>
            </w:r>
          </w:p>
        </w:tc>
      </w:tr>
      <w:tr w:rsidR="0036031B" w:rsidRPr="006309E0" w14:paraId="7FA80F2E" w14:textId="77777777" w:rsidTr="00774E03">
        <w:trPr>
          <w:trHeight w:val="70"/>
        </w:trPr>
        <w:tc>
          <w:tcPr>
            <w:tcW w:w="3381" w:type="dxa"/>
            <w:tcBorders>
              <w:top w:val="nil"/>
              <w:left w:val="single" w:sz="8" w:space="0" w:color="auto"/>
              <w:bottom w:val="double" w:sz="4" w:space="0" w:color="auto"/>
              <w:right w:val="single" w:sz="4" w:space="0" w:color="auto"/>
            </w:tcBorders>
            <w:shd w:val="clear" w:color="auto" w:fill="auto"/>
            <w:noWrap/>
            <w:vAlign w:val="center"/>
          </w:tcPr>
          <w:p w14:paraId="06B5234A" w14:textId="77777777" w:rsidR="0036031B" w:rsidRPr="00C170C3" w:rsidRDefault="0036031B" w:rsidP="00774E03">
            <w:pPr>
              <w:rPr>
                <w:lang w:eastAsia="en-GB"/>
              </w:rPr>
            </w:pPr>
            <w:r w:rsidRPr="006309E0">
              <w:rPr>
                <w:lang w:eastAsia="en-GB"/>
              </w:rPr>
              <w:t>Layer</w:t>
            </w:r>
          </w:p>
        </w:tc>
        <w:tc>
          <w:tcPr>
            <w:tcW w:w="1800" w:type="dxa"/>
            <w:tcBorders>
              <w:top w:val="nil"/>
              <w:left w:val="nil"/>
              <w:bottom w:val="double" w:sz="4" w:space="0" w:color="auto"/>
              <w:right w:val="single" w:sz="4" w:space="0" w:color="auto"/>
            </w:tcBorders>
            <w:shd w:val="clear" w:color="auto" w:fill="auto"/>
            <w:noWrap/>
            <w:vAlign w:val="center"/>
          </w:tcPr>
          <w:p w14:paraId="6E17724C" w14:textId="77777777" w:rsidR="0036031B" w:rsidRPr="00C170C3" w:rsidRDefault="0036031B" w:rsidP="00774E03">
            <w:pPr>
              <w:rPr>
                <w:rFonts w:cs="Calibri"/>
                <w:lang w:eastAsia="en-GB"/>
              </w:rPr>
            </w:pPr>
            <w:r w:rsidRPr="006309E0">
              <w:rPr>
                <w:lang w:eastAsia="en-GB"/>
              </w:rPr>
              <w:t>16.80</w:t>
            </w:r>
          </w:p>
        </w:tc>
        <w:tc>
          <w:tcPr>
            <w:tcW w:w="2140" w:type="dxa"/>
            <w:tcBorders>
              <w:top w:val="nil"/>
              <w:left w:val="nil"/>
              <w:bottom w:val="double" w:sz="4" w:space="0" w:color="auto"/>
              <w:right w:val="single" w:sz="8" w:space="0" w:color="auto"/>
            </w:tcBorders>
            <w:shd w:val="clear" w:color="auto" w:fill="auto"/>
            <w:noWrap/>
            <w:vAlign w:val="center"/>
          </w:tcPr>
          <w:p w14:paraId="1488B217" w14:textId="77777777" w:rsidR="0036031B" w:rsidRPr="00C170C3" w:rsidRDefault="0036031B" w:rsidP="00774E03">
            <w:pPr>
              <w:rPr>
                <w:lang w:eastAsia="en-GB"/>
              </w:rPr>
            </w:pPr>
            <w:r w:rsidRPr="006309E0">
              <w:rPr>
                <w:lang w:eastAsia="en-GB"/>
              </w:rPr>
              <w:t>HDPE</w:t>
            </w:r>
          </w:p>
        </w:tc>
        <w:tc>
          <w:tcPr>
            <w:tcW w:w="577" w:type="dxa"/>
            <w:tcBorders>
              <w:top w:val="nil"/>
              <w:left w:val="nil"/>
              <w:bottom w:val="double" w:sz="4" w:space="0" w:color="auto"/>
              <w:right w:val="single" w:sz="8" w:space="0" w:color="auto"/>
            </w:tcBorders>
          </w:tcPr>
          <w:p w14:paraId="5B24E629" w14:textId="77777777" w:rsidR="0036031B" w:rsidRPr="00C170C3" w:rsidRDefault="0036031B" w:rsidP="00774E03">
            <w:pPr>
              <w:rPr>
                <w:lang w:eastAsia="de-AT"/>
              </w:rPr>
            </w:pPr>
            <w:r w:rsidRPr="006309E0">
              <w:rPr>
                <w:lang w:eastAsia="de-AT"/>
              </w:rPr>
              <w:t>Yes</w:t>
            </w:r>
          </w:p>
        </w:tc>
        <w:tc>
          <w:tcPr>
            <w:tcW w:w="577" w:type="dxa"/>
            <w:tcBorders>
              <w:top w:val="nil"/>
              <w:left w:val="nil"/>
              <w:bottom w:val="double" w:sz="4" w:space="0" w:color="auto"/>
              <w:right w:val="single" w:sz="8" w:space="0" w:color="auto"/>
            </w:tcBorders>
          </w:tcPr>
          <w:p w14:paraId="319E8983" w14:textId="77777777" w:rsidR="0036031B" w:rsidRPr="00C170C3" w:rsidRDefault="0036031B" w:rsidP="00774E03">
            <w:pPr>
              <w:rPr>
                <w:lang w:eastAsia="de-AT"/>
              </w:rPr>
            </w:pPr>
            <w:r w:rsidRPr="006309E0">
              <w:rPr>
                <w:lang w:eastAsia="de-AT"/>
              </w:rPr>
              <w:t>Yes</w:t>
            </w:r>
          </w:p>
        </w:tc>
        <w:tc>
          <w:tcPr>
            <w:tcW w:w="577" w:type="dxa"/>
            <w:tcBorders>
              <w:top w:val="nil"/>
              <w:left w:val="nil"/>
              <w:bottom w:val="double" w:sz="4" w:space="0" w:color="auto"/>
              <w:right w:val="single" w:sz="8" w:space="0" w:color="auto"/>
            </w:tcBorders>
          </w:tcPr>
          <w:p w14:paraId="2A0E3F88" w14:textId="77777777" w:rsidR="0036031B" w:rsidRPr="00C170C3" w:rsidRDefault="0036031B" w:rsidP="00774E03">
            <w:pPr>
              <w:rPr>
                <w:lang w:eastAsia="de-AT"/>
              </w:rPr>
            </w:pPr>
            <w:r w:rsidRPr="006309E0">
              <w:rPr>
                <w:lang w:eastAsia="de-AT"/>
              </w:rPr>
              <w:t>Yes</w:t>
            </w:r>
          </w:p>
        </w:tc>
      </w:tr>
      <w:tr w:rsidR="0036031B" w:rsidRPr="006309E0" w14:paraId="4A486E4E" w14:textId="77777777" w:rsidTr="00774E03">
        <w:trPr>
          <w:trHeight w:val="312"/>
        </w:trPr>
        <w:tc>
          <w:tcPr>
            <w:tcW w:w="3381" w:type="dxa"/>
            <w:tcBorders>
              <w:top w:val="double" w:sz="4" w:space="0" w:color="auto"/>
              <w:left w:val="single" w:sz="8" w:space="0" w:color="auto"/>
              <w:bottom w:val="single" w:sz="8" w:space="0" w:color="auto"/>
              <w:right w:val="single" w:sz="4" w:space="0" w:color="auto"/>
            </w:tcBorders>
            <w:shd w:val="clear" w:color="auto" w:fill="auto"/>
            <w:noWrap/>
            <w:hideMark/>
          </w:tcPr>
          <w:p w14:paraId="6D5B628D" w14:textId="77777777" w:rsidR="0036031B" w:rsidRPr="00C170C3" w:rsidRDefault="0036031B" w:rsidP="00774E03">
            <w:pPr>
              <w:rPr>
                <w:rFonts w:eastAsia="Times New Roman" w:cs="Calibri"/>
                <w:i/>
                <w:iCs/>
                <w:lang w:eastAsia="de-AT"/>
              </w:rPr>
            </w:pPr>
            <w:r w:rsidRPr="006309E0">
              <w:t>Total</w:t>
            </w:r>
          </w:p>
        </w:tc>
        <w:tc>
          <w:tcPr>
            <w:tcW w:w="1800" w:type="dxa"/>
            <w:tcBorders>
              <w:top w:val="double" w:sz="4" w:space="0" w:color="auto"/>
              <w:left w:val="nil"/>
              <w:bottom w:val="single" w:sz="8" w:space="0" w:color="auto"/>
              <w:right w:val="single" w:sz="4" w:space="0" w:color="auto"/>
            </w:tcBorders>
            <w:shd w:val="clear" w:color="auto" w:fill="auto"/>
            <w:noWrap/>
            <w:vAlign w:val="center"/>
            <w:hideMark/>
          </w:tcPr>
          <w:p w14:paraId="65E0AB63" w14:textId="77777777" w:rsidR="0036031B" w:rsidRPr="00C170C3" w:rsidRDefault="0036031B" w:rsidP="00774E03">
            <w:pPr>
              <w:rPr>
                <w:lang w:eastAsia="de-AT"/>
              </w:rPr>
            </w:pPr>
            <w:r w:rsidRPr="006309E0">
              <w:rPr>
                <w:lang w:eastAsia="en-GB"/>
              </w:rPr>
              <w:t>108.51</w:t>
            </w:r>
          </w:p>
        </w:tc>
        <w:tc>
          <w:tcPr>
            <w:tcW w:w="2140" w:type="dxa"/>
            <w:tcBorders>
              <w:top w:val="double" w:sz="4" w:space="0" w:color="auto"/>
              <w:left w:val="nil"/>
              <w:bottom w:val="single" w:sz="8" w:space="0" w:color="auto"/>
              <w:right w:val="single" w:sz="8" w:space="0" w:color="auto"/>
            </w:tcBorders>
            <w:shd w:val="clear" w:color="auto" w:fill="auto"/>
            <w:noWrap/>
            <w:hideMark/>
          </w:tcPr>
          <w:p w14:paraId="771BF204" w14:textId="77777777" w:rsidR="0036031B" w:rsidRPr="006309E0" w:rsidRDefault="0036031B" w:rsidP="00774E03">
            <w:pPr>
              <w:spacing w:after="0"/>
              <w:jc w:val="left"/>
              <w:rPr>
                <w:rFonts w:ascii="Calibri" w:eastAsia="Times New Roman" w:hAnsi="Calibri" w:cs="Calibri"/>
                <w:color w:val="000000"/>
                <w:lang w:eastAsia="de-AT"/>
              </w:rPr>
            </w:pPr>
          </w:p>
        </w:tc>
        <w:tc>
          <w:tcPr>
            <w:tcW w:w="577" w:type="dxa"/>
            <w:tcBorders>
              <w:top w:val="double" w:sz="4" w:space="0" w:color="auto"/>
              <w:left w:val="nil"/>
              <w:bottom w:val="single" w:sz="8" w:space="0" w:color="auto"/>
              <w:right w:val="single" w:sz="8" w:space="0" w:color="auto"/>
            </w:tcBorders>
          </w:tcPr>
          <w:p w14:paraId="062089BA" w14:textId="77777777" w:rsidR="0036031B" w:rsidRPr="00C170C3" w:rsidRDefault="0036031B" w:rsidP="00774E03">
            <w:pPr>
              <w:spacing w:after="0"/>
              <w:ind w:left="720" w:hanging="360"/>
              <w:jc w:val="left"/>
              <w:rPr>
                <w:rFonts w:eastAsia="Times New Roman" w:cs="Calibri"/>
                <w:lang w:eastAsia="de-AT"/>
              </w:rPr>
            </w:pPr>
          </w:p>
        </w:tc>
        <w:tc>
          <w:tcPr>
            <w:tcW w:w="577" w:type="dxa"/>
            <w:tcBorders>
              <w:top w:val="double" w:sz="4" w:space="0" w:color="auto"/>
              <w:left w:val="nil"/>
              <w:bottom w:val="single" w:sz="8" w:space="0" w:color="auto"/>
              <w:right w:val="single" w:sz="8" w:space="0" w:color="auto"/>
            </w:tcBorders>
          </w:tcPr>
          <w:p w14:paraId="29506B3B" w14:textId="77777777" w:rsidR="0036031B" w:rsidRPr="006309E0" w:rsidRDefault="0036031B" w:rsidP="00774E03">
            <w:pPr>
              <w:spacing w:after="0"/>
              <w:jc w:val="left"/>
              <w:rPr>
                <w:rFonts w:ascii="Calibri" w:eastAsia="Times New Roman" w:hAnsi="Calibri" w:cs="Calibri"/>
                <w:color w:val="000000"/>
                <w:lang w:eastAsia="de-AT"/>
              </w:rPr>
            </w:pPr>
          </w:p>
        </w:tc>
        <w:tc>
          <w:tcPr>
            <w:tcW w:w="577" w:type="dxa"/>
            <w:tcBorders>
              <w:top w:val="double" w:sz="4" w:space="0" w:color="auto"/>
              <w:left w:val="nil"/>
              <w:bottom w:val="single" w:sz="8" w:space="0" w:color="auto"/>
              <w:right w:val="single" w:sz="8" w:space="0" w:color="auto"/>
            </w:tcBorders>
          </w:tcPr>
          <w:p w14:paraId="0D2E74ED" w14:textId="77777777" w:rsidR="0036031B" w:rsidRPr="00C170C3" w:rsidRDefault="0036031B" w:rsidP="00774E03">
            <w:pPr>
              <w:spacing w:after="0"/>
              <w:ind w:left="720" w:hanging="360"/>
              <w:jc w:val="left"/>
              <w:rPr>
                <w:rFonts w:eastAsia="Times New Roman" w:cs="Calibri"/>
                <w:lang w:eastAsia="de-AT"/>
              </w:rPr>
            </w:pPr>
          </w:p>
        </w:tc>
      </w:tr>
    </w:tbl>
    <w:p w14:paraId="57BC87BE" w14:textId="77777777" w:rsidR="0036031B" w:rsidRPr="00C170C3" w:rsidRDefault="0036031B" w:rsidP="0036031B">
      <w:bookmarkStart w:id="118" w:name="_Ref141351043"/>
      <w:bookmarkStart w:id="119" w:name="_Ref142314023"/>
      <w:bookmarkStart w:id="120" w:name="_Toc153869122"/>
    </w:p>
    <w:bookmarkEnd w:id="118"/>
    <w:bookmarkEnd w:id="119"/>
    <w:p w14:paraId="76B062F4" w14:textId="77777777" w:rsidR="0036031B" w:rsidRPr="00C170C3" w:rsidRDefault="0036031B" w:rsidP="0036031B">
      <w:pPr>
        <w:pStyle w:val="Tables1"/>
        <w:tabs>
          <w:tab w:val="clear" w:pos="360"/>
        </w:tabs>
        <w:ind w:left="720" w:hanging="360"/>
      </w:pPr>
      <w:r w:rsidRPr="006309E0">
        <w:t>LCI Fertiliser 20 kg, paper sack</w:t>
      </w:r>
      <w:bookmarkEnd w:id="120"/>
    </w:p>
    <w:tbl>
      <w:tblPr>
        <w:tblStyle w:val="Tabellenraster"/>
        <w:tblW w:w="9132" w:type="dxa"/>
        <w:tblLook w:val="04A0" w:firstRow="1" w:lastRow="0" w:firstColumn="1" w:lastColumn="0" w:noHBand="0" w:noVBand="1"/>
      </w:tblPr>
      <w:tblGrid>
        <w:gridCol w:w="3461"/>
        <w:gridCol w:w="1800"/>
        <w:gridCol w:w="2140"/>
        <w:gridCol w:w="628"/>
        <w:gridCol w:w="558"/>
        <w:gridCol w:w="622"/>
      </w:tblGrid>
      <w:tr w:rsidR="0036031B" w:rsidRPr="006309E0" w14:paraId="6E898CA5" w14:textId="77777777" w:rsidTr="00774E03">
        <w:trPr>
          <w:trHeight w:val="300"/>
        </w:trPr>
        <w:tc>
          <w:tcPr>
            <w:tcW w:w="3461" w:type="dxa"/>
            <w:noWrap/>
            <w:hideMark/>
          </w:tcPr>
          <w:p w14:paraId="67D13029" w14:textId="77777777" w:rsidR="0036031B" w:rsidRPr="00C170C3" w:rsidRDefault="0036031B" w:rsidP="00774E03">
            <w:pPr>
              <w:rPr>
                <w:bCs/>
                <w:lang w:eastAsia="de-AT"/>
              </w:rPr>
            </w:pPr>
            <w:r w:rsidRPr="006309E0">
              <w:rPr>
                <w:lang w:eastAsia="en-GB"/>
              </w:rPr>
              <w:t xml:space="preserve">HDS paper </w:t>
            </w:r>
          </w:p>
        </w:tc>
        <w:tc>
          <w:tcPr>
            <w:tcW w:w="1800" w:type="dxa"/>
            <w:noWrap/>
            <w:hideMark/>
          </w:tcPr>
          <w:p w14:paraId="5F31891B" w14:textId="77777777" w:rsidR="0036031B" w:rsidRPr="00C170C3" w:rsidRDefault="0036031B" w:rsidP="00774E03">
            <w:pPr>
              <w:rPr>
                <w:lang w:eastAsia="de-AT"/>
              </w:rPr>
            </w:pPr>
            <w:r w:rsidRPr="006309E0">
              <w:rPr>
                <w:lang w:eastAsia="de-AT"/>
              </w:rPr>
              <w:t> </w:t>
            </w:r>
          </w:p>
        </w:tc>
        <w:tc>
          <w:tcPr>
            <w:tcW w:w="2140" w:type="dxa"/>
            <w:noWrap/>
            <w:hideMark/>
          </w:tcPr>
          <w:p w14:paraId="0A65C673" w14:textId="77777777" w:rsidR="0036031B" w:rsidRPr="00C170C3" w:rsidRDefault="0036031B" w:rsidP="00774E03">
            <w:pPr>
              <w:rPr>
                <w:lang w:eastAsia="de-AT"/>
              </w:rPr>
            </w:pPr>
            <w:r w:rsidRPr="006309E0">
              <w:rPr>
                <w:lang w:eastAsia="de-AT"/>
              </w:rPr>
              <w:t> </w:t>
            </w:r>
          </w:p>
        </w:tc>
        <w:tc>
          <w:tcPr>
            <w:tcW w:w="1731" w:type="dxa"/>
            <w:gridSpan w:val="3"/>
          </w:tcPr>
          <w:p w14:paraId="7D7AE3FE" w14:textId="77777777" w:rsidR="0036031B" w:rsidRPr="00C170C3" w:rsidRDefault="0036031B" w:rsidP="00774E03">
            <w:pPr>
              <w:rPr>
                <w:lang w:eastAsia="de-AT"/>
              </w:rPr>
            </w:pPr>
            <w:r w:rsidRPr="006309E0">
              <w:rPr>
                <w:lang w:eastAsia="de-AT"/>
              </w:rPr>
              <w:t>Recyclable</w:t>
            </w:r>
          </w:p>
        </w:tc>
      </w:tr>
      <w:tr w:rsidR="0036031B" w:rsidRPr="006309E0" w14:paraId="26A6CF04" w14:textId="77777777" w:rsidTr="00774E03">
        <w:trPr>
          <w:trHeight w:val="288"/>
        </w:trPr>
        <w:tc>
          <w:tcPr>
            <w:tcW w:w="3461" w:type="dxa"/>
            <w:noWrap/>
            <w:hideMark/>
          </w:tcPr>
          <w:p w14:paraId="2DE57C12" w14:textId="77777777" w:rsidR="0036031B" w:rsidRPr="00C170C3" w:rsidRDefault="0036031B" w:rsidP="00774E03">
            <w:pPr>
              <w:rPr>
                <w:lang w:eastAsia="de-AT"/>
              </w:rPr>
            </w:pPr>
            <w:r w:rsidRPr="006309E0">
              <w:rPr>
                <w:lang w:eastAsia="de-AT"/>
              </w:rPr>
              <w:t>Component</w:t>
            </w:r>
          </w:p>
        </w:tc>
        <w:tc>
          <w:tcPr>
            <w:tcW w:w="1800" w:type="dxa"/>
            <w:noWrap/>
            <w:hideMark/>
          </w:tcPr>
          <w:p w14:paraId="57D58831" w14:textId="77777777" w:rsidR="0036031B" w:rsidRPr="00C170C3" w:rsidRDefault="0036031B" w:rsidP="00774E03">
            <w:pPr>
              <w:rPr>
                <w:lang w:eastAsia="de-AT"/>
              </w:rPr>
            </w:pPr>
            <w:r w:rsidRPr="006309E0">
              <w:rPr>
                <w:lang w:eastAsia="de-AT"/>
              </w:rPr>
              <w:t>Weight [g]</w:t>
            </w:r>
          </w:p>
        </w:tc>
        <w:tc>
          <w:tcPr>
            <w:tcW w:w="2140" w:type="dxa"/>
            <w:noWrap/>
            <w:hideMark/>
          </w:tcPr>
          <w:p w14:paraId="35D6AED8" w14:textId="77777777" w:rsidR="0036031B" w:rsidRPr="00C170C3" w:rsidRDefault="0036031B" w:rsidP="00774E03">
            <w:pPr>
              <w:rPr>
                <w:lang w:eastAsia="de-AT"/>
              </w:rPr>
            </w:pPr>
            <w:r w:rsidRPr="006309E0">
              <w:rPr>
                <w:lang w:eastAsia="de-AT"/>
              </w:rPr>
              <w:t>Material</w:t>
            </w:r>
          </w:p>
        </w:tc>
        <w:tc>
          <w:tcPr>
            <w:tcW w:w="588" w:type="dxa"/>
          </w:tcPr>
          <w:p w14:paraId="07FE75A8" w14:textId="77777777" w:rsidR="0036031B" w:rsidRPr="00C170C3" w:rsidRDefault="0036031B" w:rsidP="00774E03">
            <w:pPr>
              <w:rPr>
                <w:lang w:eastAsia="de-AT"/>
              </w:rPr>
            </w:pPr>
            <w:r w:rsidRPr="006309E0">
              <w:rPr>
                <w:lang w:eastAsia="de-AT"/>
              </w:rPr>
              <w:t>GER</w:t>
            </w:r>
          </w:p>
        </w:tc>
        <w:tc>
          <w:tcPr>
            <w:tcW w:w="552" w:type="dxa"/>
          </w:tcPr>
          <w:p w14:paraId="47F451B2" w14:textId="77777777" w:rsidR="0036031B" w:rsidRPr="00C170C3" w:rsidRDefault="0036031B" w:rsidP="00774E03">
            <w:pPr>
              <w:rPr>
                <w:lang w:eastAsia="de-AT"/>
              </w:rPr>
            </w:pPr>
            <w:r w:rsidRPr="006309E0">
              <w:rPr>
                <w:lang w:eastAsia="de-AT"/>
              </w:rPr>
              <w:t>UK</w:t>
            </w:r>
          </w:p>
        </w:tc>
        <w:tc>
          <w:tcPr>
            <w:tcW w:w="591" w:type="dxa"/>
          </w:tcPr>
          <w:p w14:paraId="02EF0531" w14:textId="77777777" w:rsidR="0036031B" w:rsidRPr="00C170C3" w:rsidRDefault="0036031B" w:rsidP="00774E03">
            <w:pPr>
              <w:rPr>
                <w:lang w:eastAsia="de-AT"/>
              </w:rPr>
            </w:pPr>
            <w:r w:rsidRPr="006309E0">
              <w:rPr>
                <w:lang w:eastAsia="de-AT"/>
              </w:rPr>
              <w:t>EUR</w:t>
            </w:r>
          </w:p>
        </w:tc>
      </w:tr>
      <w:tr w:rsidR="0036031B" w:rsidRPr="006309E0" w14:paraId="72E5D51E" w14:textId="77777777" w:rsidTr="00774E03">
        <w:trPr>
          <w:trHeight w:val="288"/>
        </w:trPr>
        <w:tc>
          <w:tcPr>
            <w:tcW w:w="3461" w:type="dxa"/>
            <w:noWrap/>
          </w:tcPr>
          <w:p w14:paraId="6860985B" w14:textId="77777777" w:rsidR="0036031B" w:rsidRPr="00C170C3" w:rsidRDefault="0036031B" w:rsidP="00774E03">
            <w:pPr>
              <w:rPr>
                <w:lang w:eastAsia="de-AT"/>
              </w:rPr>
            </w:pPr>
            <w:r w:rsidRPr="006309E0">
              <w:rPr>
                <w:lang w:eastAsia="de-AT"/>
              </w:rPr>
              <w:t>Layer</w:t>
            </w:r>
          </w:p>
        </w:tc>
        <w:tc>
          <w:tcPr>
            <w:tcW w:w="1800" w:type="dxa"/>
            <w:noWrap/>
          </w:tcPr>
          <w:p w14:paraId="5CC1CBF9" w14:textId="77777777" w:rsidR="0036031B" w:rsidRPr="00C170C3" w:rsidRDefault="0036031B" w:rsidP="00774E03">
            <w:pPr>
              <w:rPr>
                <w:rFonts w:cs="Calibri"/>
                <w:lang w:eastAsia="de-AT"/>
              </w:rPr>
            </w:pPr>
            <w:r w:rsidRPr="006309E0">
              <w:t>186.74</w:t>
            </w:r>
          </w:p>
        </w:tc>
        <w:tc>
          <w:tcPr>
            <w:tcW w:w="2140" w:type="dxa"/>
            <w:noWrap/>
          </w:tcPr>
          <w:p w14:paraId="11BB0566" w14:textId="77777777" w:rsidR="0036031B" w:rsidRPr="00C170C3" w:rsidRDefault="0036031B" w:rsidP="00774E03">
            <w:pPr>
              <w:rPr>
                <w:rFonts w:cs="Calibri"/>
                <w:lang w:eastAsia="de-AT"/>
              </w:rPr>
            </w:pPr>
            <w:r w:rsidRPr="006309E0">
              <w:t>Mixed Kraft Paper</w:t>
            </w:r>
          </w:p>
        </w:tc>
        <w:tc>
          <w:tcPr>
            <w:tcW w:w="588" w:type="dxa"/>
          </w:tcPr>
          <w:p w14:paraId="4ECAC9C9" w14:textId="77777777" w:rsidR="0036031B" w:rsidRPr="00C170C3" w:rsidRDefault="0036031B" w:rsidP="00774E03">
            <w:pPr>
              <w:rPr>
                <w:lang w:eastAsia="de-AT"/>
              </w:rPr>
            </w:pPr>
            <w:r w:rsidRPr="006309E0">
              <w:rPr>
                <w:lang w:eastAsia="de-AT"/>
              </w:rPr>
              <w:t>Yes</w:t>
            </w:r>
          </w:p>
        </w:tc>
        <w:tc>
          <w:tcPr>
            <w:tcW w:w="552" w:type="dxa"/>
          </w:tcPr>
          <w:p w14:paraId="54ABF28B" w14:textId="77777777" w:rsidR="0036031B" w:rsidRPr="00C170C3" w:rsidRDefault="0036031B" w:rsidP="00774E03">
            <w:pPr>
              <w:rPr>
                <w:lang w:eastAsia="de-AT"/>
              </w:rPr>
            </w:pPr>
            <w:r w:rsidRPr="006309E0">
              <w:rPr>
                <w:lang w:eastAsia="de-AT"/>
              </w:rPr>
              <w:t>Yes</w:t>
            </w:r>
          </w:p>
        </w:tc>
        <w:tc>
          <w:tcPr>
            <w:tcW w:w="591" w:type="dxa"/>
          </w:tcPr>
          <w:p w14:paraId="6384A61F" w14:textId="77777777" w:rsidR="0036031B" w:rsidRPr="00C170C3" w:rsidRDefault="0036031B" w:rsidP="00774E03">
            <w:pPr>
              <w:rPr>
                <w:lang w:eastAsia="de-AT"/>
              </w:rPr>
            </w:pPr>
            <w:r w:rsidRPr="006309E0">
              <w:rPr>
                <w:lang w:eastAsia="de-AT"/>
              </w:rPr>
              <w:t>Yes</w:t>
            </w:r>
          </w:p>
        </w:tc>
      </w:tr>
      <w:tr w:rsidR="0036031B" w:rsidRPr="006309E0" w14:paraId="16A96797" w14:textId="77777777" w:rsidTr="00774E03">
        <w:trPr>
          <w:trHeight w:val="288"/>
        </w:trPr>
        <w:tc>
          <w:tcPr>
            <w:tcW w:w="3461" w:type="dxa"/>
            <w:noWrap/>
          </w:tcPr>
          <w:p w14:paraId="762DC247" w14:textId="77777777" w:rsidR="0036031B" w:rsidRPr="00C170C3" w:rsidRDefault="0036031B" w:rsidP="00774E03">
            <w:pPr>
              <w:rPr>
                <w:lang w:eastAsia="en-GB"/>
              </w:rPr>
            </w:pPr>
            <w:r w:rsidRPr="006309E0">
              <w:rPr>
                <w:lang w:eastAsia="en-GB"/>
              </w:rPr>
              <w:t>Layer</w:t>
            </w:r>
          </w:p>
        </w:tc>
        <w:tc>
          <w:tcPr>
            <w:tcW w:w="1800" w:type="dxa"/>
            <w:noWrap/>
            <w:vAlign w:val="center"/>
          </w:tcPr>
          <w:p w14:paraId="54830AAA" w14:textId="77777777" w:rsidR="0036031B" w:rsidRPr="00C170C3" w:rsidRDefault="0036031B" w:rsidP="00774E03">
            <w:r w:rsidRPr="006309E0">
              <w:t>19.81</w:t>
            </w:r>
          </w:p>
        </w:tc>
        <w:tc>
          <w:tcPr>
            <w:tcW w:w="2140" w:type="dxa"/>
            <w:noWrap/>
          </w:tcPr>
          <w:p w14:paraId="423CF2C0" w14:textId="77777777" w:rsidR="0036031B" w:rsidRPr="00C170C3" w:rsidRDefault="0036031B" w:rsidP="00774E03">
            <w:pPr>
              <w:rPr>
                <w:lang w:eastAsia="en-GB"/>
              </w:rPr>
            </w:pPr>
            <w:r w:rsidRPr="006309E0">
              <w:rPr>
                <w:lang w:eastAsia="en-GB"/>
              </w:rPr>
              <w:t>HDPE</w:t>
            </w:r>
          </w:p>
        </w:tc>
        <w:tc>
          <w:tcPr>
            <w:tcW w:w="588" w:type="dxa"/>
          </w:tcPr>
          <w:p w14:paraId="3739852B" w14:textId="77777777" w:rsidR="0036031B" w:rsidRPr="00C170C3" w:rsidRDefault="0036031B" w:rsidP="00774E03">
            <w:pPr>
              <w:rPr>
                <w:lang w:eastAsia="de-AT"/>
              </w:rPr>
            </w:pPr>
            <w:r w:rsidRPr="006309E0">
              <w:rPr>
                <w:lang w:eastAsia="de-AT"/>
              </w:rPr>
              <w:t>No</w:t>
            </w:r>
          </w:p>
        </w:tc>
        <w:tc>
          <w:tcPr>
            <w:tcW w:w="552" w:type="dxa"/>
          </w:tcPr>
          <w:p w14:paraId="34B69F29" w14:textId="77777777" w:rsidR="0036031B" w:rsidRPr="00C170C3" w:rsidRDefault="0036031B" w:rsidP="00774E03">
            <w:pPr>
              <w:rPr>
                <w:lang w:eastAsia="de-AT"/>
              </w:rPr>
            </w:pPr>
            <w:r w:rsidRPr="006309E0">
              <w:rPr>
                <w:lang w:eastAsia="de-AT"/>
              </w:rPr>
              <w:t>No</w:t>
            </w:r>
          </w:p>
        </w:tc>
        <w:tc>
          <w:tcPr>
            <w:tcW w:w="591" w:type="dxa"/>
          </w:tcPr>
          <w:p w14:paraId="5D04A7E2" w14:textId="77777777" w:rsidR="0036031B" w:rsidRPr="00C170C3" w:rsidRDefault="0036031B" w:rsidP="00774E03">
            <w:pPr>
              <w:rPr>
                <w:lang w:eastAsia="de-AT"/>
              </w:rPr>
            </w:pPr>
            <w:r w:rsidRPr="006309E0">
              <w:rPr>
                <w:lang w:eastAsia="de-AT"/>
              </w:rPr>
              <w:t>No</w:t>
            </w:r>
          </w:p>
        </w:tc>
      </w:tr>
      <w:tr w:rsidR="0036031B" w:rsidRPr="006309E0" w14:paraId="414A62C7" w14:textId="77777777" w:rsidTr="00774E03">
        <w:trPr>
          <w:trHeight w:val="312"/>
        </w:trPr>
        <w:tc>
          <w:tcPr>
            <w:tcW w:w="3461" w:type="dxa"/>
            <w:tcBorders>
              <w:top w:val="double" w:sz="4" w:space="0" w:color="auto"/>
            </w:tcBorders>
            <w:noWrap/>
            <w:hideMark/>
          </w:tcPr>
          <w:p w14:paraId="7BF7C133" w14:textId="77777777" w:rsidR="0036031B" w:rsidRPr="00C170C3" w:rsidRDefault="0036031B" w:rsidP="00774E03">
            <w:pPr>
              <w:rPr>
                <w:rFonts w:eastAsia="Times New Roman" w:cs="Calibri"/>
                <w:i/>
                <w:iCs/>
                <w:lang w:eastAsia="de-AT"/>
              </w:rPr>
            </w:pPr>
            <w:r w:rsidRPr="006309E0">
              <w:t>Total</w:t>
            </w:r>
          </w:p>
        </w:tc>
        <w:tc>
          <w:tcPr>
            <w:tcW w:w="1800" w:type="dxa"/>
            <w:tcBorders>
              <w:top w:val="double" w:sz="4" w:space="0" w:color="auto"/>
            </w:tcBorders>
            <w:noWrap/>
            <w:hideMark/>
          </w:tcPr>
          <w:p w14:paraId="6ABBCE51" w14:textId="77777777" w:rsidR="0036031B" w:rsidRPr="00C170C3" w:rsidRDefault="0036031B" w:rsidP="00774E03">
            <w:pPr>
              <w:rPr>
                <w:lang w:eastAsia="de-AT"/>
              </w:rPr>
            </w:pPr>
            <w:r w:rsidRPr="006309E0">
              <w:rPr>
                <w:lang w:eastAsia="en-GB"/>
              </w:rPr>
              <w:t>206.55</w:t>
            </w:r>
          </w:p>
        </w:tc>
        <w:tc>
          <w:tcPr>
            <w:tcW w:w="2140" w:type="dxa"/>
            <w:tcBorders>
              <w:top w:val="double" w:sz="4" w:space="0" w:color="auto"/>
            </w:tcBorders>
            <w:noWrap/>
            <w:hideMark/>
          </w:tcPr>
          <w:p w14:paraId="41E6DEF4" w14:textId="77777777" w:rsidR="0036031B" w:rsidRPr="006309E0" w:rsidRDefault="0036031B" w:rsidP="00774E03">
            <w:pPr>
              <w:jc w:val="left"/>
              <w:rPr>
                <w:rFonts w:ascii="Calibri" w:eastAsia="Times New Roman" w:hAnsi="Calibri" w:cs="Calibri"/>
                <w:color w:val="000000"/>
                <w:lang w:eastAsia="de-AT"/>
              </w:rPr>
            </w:pPr>
          </w:p>
        </w:tc>
        <w:tc>
          <w:tcPr>
            <w:tcW w:w="588" w:type="dxa"/>
            <w:tcBorders>
              <w:top w:val="double" w:sz="4" w:space="0" w:color="auto"/>
            </w:tcBorders>
          </w:tcPr>
          <w:p w14:paraId="51041533" w14:textId="77777777" w:rsidR="0036031B" w:rsidRPr="00C170C3" w:rsidRDefault="0036031B" w:rsidP="00774E03">
            <w:pPr>
              <w:ind w:left="720" w:hanging="360"/>
              <w:jc w:val="left"/>
              <w:rPr>
                <w:rFonts w:eastAsia="Times New Roman" w:cs="Calibri"/>
                <w:lang w:eastAsia="de-AT"/>
              </w:rPr>
            </w:pPr>
          </w:p>
        </w:tc>
        <w:tc>
          <w:tcPr>
            <w:tcW w:w="552" w:type="dxa"/>
            <w:tcBorders>
              <w:top w:val="double" w:sz="4" w:space="0" w:color="auto"/>
            </w:tcBorders>
          </w:tcPr>
          <w:p w14:paraId="24AE2836" w14:textId="77777777" w:rsidR="0036031B" w:rsidRPr="006309E0" w:rsidRDefault="0036031B" w:rsidP="00774E03">
            <w:pPr>
              <w:jc w:val="left"/>
              <w:rPr>
                <w:rFonts w:ascii="Calibri" w:eastAsia="Times New Roman" w:hAnsi="Calibri" w:cs="Calibri"/>
                <w:color w:val="000000"/>
                <w:lang w:eastAsia="de-AT"/>
              </w:rPr>
            </w:pPr>
          </w:p>
        </w:tc>
        <w:tc>
          <w:tcPr>
            <w:tcW w:w="591" w:type="dxa"/>
            <w:tcBorders>
              <w:top w:val="double" w:sz="4" w:space="0" w:color="auto"/>
            </w:tcBorders>
          </w:tcPr>
          <w:p w14:paraId="48495B8F" w14:textId="77777777" w:rsidR="0036031B" w:rsidRPr="00C170C3" w:rsidRDefault="0036031B" w:rsidP="00774E03">
            <w:pPr>
              <w:ind w:left="720" w:hanging="360"/>
              <w:jc w:val="left"/>
              <w:rPr>
                <w:rFonts w:eastAsia="Times New Roman" w:cs="Calibri"/>
                <w:lang w:eastAsia="de-AT"/>
              </w:rPr>
            </w:pPr>
          </w:p>
        </w:tc>
      </w:tr>
    </w:tbl>
    <w:p w14:paraId="5DBC405C" w14:textId="77777777" w:rsidR="0036031B" w:rsidRPr="00C170C3" w:rsidRDefault="0036031B" w:rsidP="0036031B"/>
    <w:p w14:paraId="19FE01FC" w14:textId="77777777" w:rsidR="0036031B" w:rsidRPr="00C170C3" w:rsidRDefault="0036031B" w:rsidP="0036031B">
      <w:pPr>
        <w:pStyle w:val="Tables1"/>
        <w:tabs>
          <w:tab w:val="clear" w:pos="360"/>
        </w:tabs>
        <w:ind w:left="720" w:hanging="360"/>
      </w:pPr>
      <w:bookmarkStart w:id="121" w:name="_Toc153869123"/>
      <w:r w:rsidRPr="006309E0">
        <w:t>LCI Wood pellets 15 kg, plastic sack</w:t>
      </w:r>
      <w:bookmarkEnd w:id="121"/>
    </w:p>
    <w:tbl>
      <w:tblPr>
        <w:tblW w:w="9052" w:type="dxa"/>
        <w:tblCellMar>
          <w:left w:w="70" w:type="dxa"/>
          <w:right w:w="70" w:type="dxa"/>
        </w:tblCellMar>
        <w:tblLook w:val="04A0" w:firstRow="1" w:lastRow="0" w:firstColumn="1" w:lastColumn="0" w:noHBand="0" w:noVBand="1"/>
      </w:tblPr>
      <w:tblGrid>
        <w:gridCol w:w="3381"/>
        <w:gridCol w:w="1800"/>
        <w:gridCol w:w="2140"/>
        <w:gridCol w:w="577"/>
        <w:gridCol w:w="577"/>
        <w:gridCol w:w="577"/>
      </w:tblGrid>
      <w:tr w:rsidR="0036031B" w:rsidRPr="006309E0" w14:paraId="4E9DB5BF" w14:textId="77777777" w:rsidTr="00774E03">
        <w:trPr>
          <w:trHeight w:val="300"/>
        </w:trPr>
        <w:tc>
          <w:tcPr>
            <w:tcW w:w="3381" w:type="dxa"/>
            <w:tcBorders>
              <w:top w:val="single" w:sz="8" w:space="0" w:color="auto"/>
              <w:left w:val="single" w:sz="8" w:space="0" w:color="auto"/>
              <w:bottom w:val="nil"/>
              <w:right w:val="nil"/>
            </w:tcBorders>
            <w:shd w:val="clear" w:color="auto" w:fill="auto"/>
            <w:noWrap/>
            <w:vAlign w:val="bottom"/>
            <w:hideMark/>
          </w:tcPr>
          <w:p w14:paraId="409EDDFD" w14:textId="77777777" w:rsidR="0036031B" w:rsidRPr="00C170C3" w:rsidRDefault="0036031B" w:rsidP="00774E03">
            <w:pPr>
              <w:rPr>
                <w:bCs/>
                <w:lang w:eastAsia="de-AT"/>
              </w:rPr>
            </w:pPr>
            <w:r w:rsidRPr="006309E0">
              <w:rPr>
                <w:lang w:eastAsia="en-GB"/>
              </w:rPr>
              <w:t xml:space="preserve">HDS plastic </w:t>
            </w:r>
          </w:p>
        </w:tc>
        <w:tc>
          <w:tcPr>
            <w:tcW w:w="1800" w:type="dxa"/>
            <w:tcBorders>
              <w:top w:val="single" w:sz="8" w:space="0" w:color="auto"/>
              <w:left w:val="nil"/>
              <w:bottom w:val="nil"/>
              <w:right w:val="nil"/>
            </w:tcBorders>
            <w:shd w:val="clear" w:color="auto" w:fill="auto"/>
            <w:noWrap/>
            <w:vAlign w:val="bottom"/>
            <w:hideMark/>
          </w:tcPr>
          <w:p w14:paraId="29B70AA7" w14:textId="77777777" w:rsidR="0036031B" w:rsidRPr="00C170C3" w:rsidRDefault="0036031B" w:rsidP="00774E03">
            <w:pPr>
              <w:rPr>
                <w:lang w:eastAsia="de-AT"/>
              </w:rPr>
            </w:pPr>
            <w:r w:rsidRPr="006309E0">
              <w:rPr>
                <w:lang w:eastAsia="de-AT"/>
              </w:rPr>
              <w:t> </w:t>
            </w:r>
          </w:p>
        </w:tc>
        <w:tc>
          <w:tcPr>
            <w:tcW w:w="2140" w:type="dxa"/>
            <w:tcBorders>
              <w:top w:val="single" w:sz="8" w:space="0" w:color="auto"/>
              <w:left w:val="nil"/>
              <w:bottom w:val="nil"/>
              <w:right w:val="single" w:sz="8" w:space="0" w:color="auto"/>
            </w:tcBorders>
            <w:shd w:val="clear" w:color="auto" w:fill="auto"/>
            <w:noWrap/>
            <w:vAlign w:val="bottom"/>
            <w:hideMark/>
          </w:tcPr>
          <w:p w14:paraId="6E20770A" w14:textId="77777777" w:rsidR="0036031B" w:rsidRPr="00C170C3" w:rsidRDefault="0036031B" w:rsidP="00774E03">
            <w:pPr>
              <w:rPr>
                <w:lang w:eastAsia="de-AT"/>
              </w:rPr>
            </w:pPr>
            <w:r w:rsidRPr="006309E0">
              <w:rPr>
                <w:lang w:eastAsia="de-AT"/>
              </w:rPr>
              <w:t> </w:t>
            </w:r>
          </w:p>
        </w:tc>
        <w:tc>
          <w:tcPr>
            <w:tcW w:w="1731" w:type="dxa"/>
            <w:gridSpan w:val="3"/>
            <w:tcBorders>
              <w:top w:val="single" w:sz="8" w:space="0" w:color="auto"/>
              <w:left w:val="nil"/>
              <w:bottom w:val="nil"/>
              <w:right w:val="single" w:sz="8" w:space="0" w:color="auto"/>
            </w:tcBorders>
          </w:tcPr>
          <w:p w14:paraId="6E83BAAF" w14:textId="77777777" w:rsidR="0036031B" w:rsidRPr="00C170C3" w:rsidRDefault="0036031B" w:rsidP="00774E03">
            <w:pPr>
              <w:rPr>
                <w:lang w:eastAsia="de-AT"/>
              </w:rPr>
            </w:pPr>
            <w:r w:rsidRPr="006309E0">
              <w:rPr>
                <w:lang w:eastAsia="de-AT"/>
              </w:rPr>
              <w:t>Recyclable</w:t>
            </w:r>
          </w:p>
        </w:tc>
      </w:tr>
      <w:tr w:rsidR="0036031B" w:rsidRPr="006309E0" w14:paraId="0858767F" w14:textId="77777777" w:rsidTr="00774E03">
        <w:trPr>
          <w:trHeight w:val="288"/>
        </w:trPr>
        <w:tc>
          <w:tcPr>
            <w:tcW w:w="33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3524911" w14:textId="77777777" w:rsidR="0036031B" w:rsidRPr="00C170C3" w:rsidRDefault="0036031B" w:rsidP="00774E03">
            <w:pPr>
              <w:rPr>
                <w:lang w:eastAsia="de-AT"/>
              </w:rPr>
            </w:pPr>
            <w:r w:rsidRPr="006309E0">
              <w:rPr>
                <w:lang w:eastAsia="de-AT"/>
              </w:rPr>
              <w:t>Component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56C9BB22" w14:textId="77777777" w:rsidR="0036031B" w:rsidRPr="00C170C3" w:rsidRDefault="0036031B" w:rsidP="00774E03">
            <w:pPr>
              <w:rPr>
                <w:lang w:eastAsia="de-AT"/>
              </w:rPr>
            </w:pPr>
            <w:r w:rsidRPr="006309E0">
              <w:rPr>
                <w:lang w:eastAsia="de-AT"/>
              </w:rPr>
              <w:t>Weight [g]</w:t>
            </w:r>
          </w:p>
        </w:tc>
        <w:tc>
          <w:tcPr>
            <w:tcW w:w="2140" w:type="dxa"/>
            <w:tcBorders>
              <w:top w:val="single" w:sz="4" w:space="0" w:color="auto"/>
              <w:left w:val="nil"/>
              <w:bottom w:val="single" w:sz="4" w:space="0" w:color="auto"/>
              <w:right w:val="single" w:sz="8" w:space="0" w:color="auto"/>
            </w:tcBorders>
            <w:shd w:val="clear" w:color="auto" w:fill="auto"/>
            <w:noWrap/>
            <w:vAlign w:val="bottom"/>
            <w:hideMark/>
          </w:tcPr>
          <w:p w14:paraId="141CFCC4" w14:textId="77777777" w:rsidR="0036031B" w:rsidRPr="00C170C3" w:rsidRDefault="0036031B" w:rsidP="00774E03">
            <w:pPr>
              <w:rPr>
                <w:lang w:eastAsia="de-AT"/>
              </w:rPr>
            </w:pPr>
            <w:r w:rsidRPr="006309E0">
              <w:rPr>
                <w:lang w:eastAsia="de-AT"/>
              </w:rPr>
              <w:t>Material</w:t>
            </w:r>
          </w:p>
        </w:tc>
        <w:tc>
          <w:tcPr>
            <w:tcW w:w="577" w:type="dxa"/>
            <w:tcBorders>
              <w:top w:val="single" w:sz="4" w:space="0" w:color="auto"/>
              <w:left w:val="nil"/>
              <w:bottom w:val="single" w:sz="4" w:space="0" w:color="auto"/>
              <w:right w:val="single" w:sz="8" w:space="0" w:color="auto"/>
            </w:tcBorders>
          </w:tcPr>
          <w:p w14:paraId="3719B6E2" w14:textId="77777777" w:rsidR="0036031B" w:rsidRPr="00C170C3" w:rsidRDefault="0036031B" w:rsidP="00774E03">
            <w:pPr>
              <w:rPr>
                <w:lang w:eastAsia="de-AT"/>
              </w:rPr>
            </w:pPr>
            <w:r w:rsidRPr="006309E0">
              <w:rPr>
                <w:lang w:eastAsia="de-AT"/>
              </w:rPr>
              <w:t>GER</w:t>
            </w:r>
          </w:p>
        </w:tc>
        <w:tc>
          <w:tcPr>
            <w:tcW w:w="577" w:type="dxa"/>
            <w:tcBorders>
              <w:top w:val="single" w:sz="4" w:space="0" w:color="auto"/>
              <w:left w:val="nil"/>
              <w:bottom w:val="single" w:sz="4" w:space="0" w:color="auto"/>
              <w:right w:val="single" w:sz="8" w:space="0" w:color="auto"/>
            </w:tcBorders>
          </w:tcPr>
          <w:p w14:paraId="7089C11C" w14:textId="77777777" w:rsidR="0036031B" w:rsidRPr="00C170C3" w:rsidRDefault="0036031B" w:rsidP="00774E03">
            <w:pPr>
              <w:rPr>
                <w:lang w:eastAsia="de-AT"/>
              </w:rPr>
            </w:pPr>
            <w:r w:rsidRPr="006309E0">
              <w:rPr>
                <w:lang w:eastAsia="de-AT"/>
              </w:rPr>
              <w:t>UK</w:t>
            </w:r>
          </w:p>
        </w:tc>
        <w:tc>
          <w:tcPr>
            <w:tcW w:w="577" w:type="dxa"/>
            <w:tcBorders>
              <w:top w:val="single" w:sz="4" w:space="0" w:color="auto"/>
              <w:left w:val="nil"/>
              <w:bottom w:val="single" w:sz="4" w:space="0" w:color="auto"/>
              <w:right w:val="single" w:sz="8" w:space="0" w:color="auto"/>
            </w:tcBorders>
          </w:tcPr>
          <w:p w14:paraId="6FC2342C" w14:textId="77777777" w:rsidR="0036031B" w:rsidRPr="00C170C3" w:rsidRDefault="0036031B" w:rsidP="00774E03">
            <w:pPr>
              <w:rPr>
                <w:lang w:eastAsia="de-AT"/>
              </w:rPr>
            </w:pPr>
            <w:r w:rsidRPr="006309E0">
              <w:rPr>
                <w:lang w:eastAsia="de-AT"/>
              </w:rPr>
              <w:t>EUR</w:t>
            </w:r>
          </w:p>
        </w:tc>
      </w:tr>
      <w:tr w:rsidR="0036031B" w:rsidRPr="006309E0" w14:paraId="51F29757"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44C69903" w14:textId="77777777" w:rsidR="0036031B" w:rsidRPr="00C170C3" w:rsidRDefault="0036031B" w:rsidP="00774E03">
            <w:r w:rsidRPr="006309E0">
              <w:rPr>
                <w:lang w:eastAsia="en-GB"/>
              </w:rPr>
              <w:t>Layer</w:t>
            </w:r>
          </w:p>
        </w:tc>
        <w:tc>
          <w:tcPr>
            <w:tcW w:w="1800" w:type="dxa"/>
            <w:tcBorders>
              <w:top w:val="nil"/>
              <w:left w:val="nil"/>
              <w:bottom w:val="single" w:sz="4" w:space="0" w:color="auto"/>
              <w:right w:val="single" w:sz="4" w:space="0" w:color="auto"/>
            </w:tcBorders>
            <w:shd w:val="clear" w:color="auto" w:fill="auto"/>
            <w:noWrap/>
            <w:vAlign w:val="center"/>
          </w:tcPr>
          <w:p w14:paraId="11E8EEBF" w14:textId="77777777" w:rsidR="0036031B" w:rsidRPr="00C170C3" w:rsidRDefault="0036031B" w:rsidP="00774E03">
            <w:r w:rsidRPr="006309E0">
              <w:rPr>
                <w:lang w:eastAsia="en-GB"/>
              </w:rPr>
              <w:t>42.44</w:t>
            </w:r>
          </w:p>
        </w:tc>
        <w:tc>
          <w:tcPr>
            <w:tcW w:w="2140" w:type="dxa"/>
            <w:tcBorders>
              <w:top w:val="nil"/>
              <w:left w:val="nil"/>
              <w:bottom w:val="single" w:sz="4" w:space="0" w:color="auto"/>
              <w:right w:val="single" w:sz="8" w:space="0" w:color="auto"/>
            </w:tcBorders>
            <w:shd w:val="clear" w:color="auto" w:fill="auto"/>
            <w:noWrap/>
            <w:vAlign w:val="bottom"/>
          </w:tcPr>
          <w:p w14:paraId="301BC305" w14:textId="77777777" w:rsidR="0036031B" w:rsidRPr="00C170C3" w:rsidRDefault="0036031B" w:rsidP="00774E03">
            <w:r w:rsidRPr="006309E0">
              <w:rPr>
                <w:lang w:eastAsia="en-GB"/>
              </w:rPr>
              <w:t>LDPE</w:t>
            </w:r>
          </w:p>
        </w:tc>
        <w:tc>
          <w:tcPr>
            <w:tcW w:w="577" w:type="dxa"/>
            <w:tcBorders>
              <w:top w:val="nil"/>
              <w:left w:val="nil"/>
              <w:bottom w:val="single" w:sz="4" w:space="0" w:color="auto"/>
              <w:right w:val="single" w:sz="8" w:space="0" w:color="auto"/>
            </w:tcBorders>
          </w:tcPr>
          <w:p w14:paraId="3415620C"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tcPr>
          <w:p w14:paraId="335F27EC"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tcPr>
          <w:p w14:paraId="648B6019" w14:textId="77777777" w:rsidR="0036031B" w:rsidRPr="00C170C3" w:rsidRDefault="0036031B" w:rsidP="00774E03">
            <w:pPr>
              <w:rPr>
                <w:lang w:eastAsia="de-AT"/>
              </w:rPr>
            </w:pPr>
            <w:r w:rsidRPr="006309E0">
              <w:rPr>
                <w:lang w:eastAsia="de-AT"/>
              </w:rPr>
              <w:t>Yes</w:t>
            </w:r>
          </w:p>
        </w:tc>
      </w:tr>
      <w:tr w:rsidR="0036031B" w:rsidRPr="006309E0" w14:paraId="33012B8C" w14:textId="77777777" w:rsidTr="00774E03">
        <w:trPr>
          <w:trHeight w:val="312"/>
        </w:trPr>
        <w:tc>
          <w:tcPr>
            <w:tcW w:w="3381" w:type="dxa"/>
            <w:tcBorders>
              <w:top w:val="double" w:sz="4" w:space="0" w:color="auto"/>
              <w:left w:val="single" w:sz="8" w:space="0" w:color="auto"/>
              <w:bottom w:val="single" w:sz="8" w:space="0" w:color="auto"/>
              <w:right w:val="single" w:sz="4" w:space="0" w:color="auto"/>
            </w:tcBorders>
            <w:shd w:val="clear" w:color="auto" w:fill="auto"/>
            <w:noWrap/>
            <w:hideMark/>
          </w:tcPr>
          <w:p w14:paraId="62A4D2E6" w14:textId="77777777" w:rsidR="0036031B" w:rsidRPr="00C170C3" w:rsidRDefault="0036031B" w:rsidP="00774E03">
            <w:pPr>
              <w:rPr>
                <w:rFonts w:eastAsia="Times New Roman" w:cs="Calibri"/>
                <w:i/>
                <w:iCs/>
                <w:lang w:eastAsia="de-AT"/>
              </w:rPr>
            </w:pPr>
            <w:r w:rsidRPr="006309E0">
              <w:t>Total</w:t>
            </w:r>
          </w:p>
        </w:tc>
        <w:tc>
          <w:tcPr>
            <w:tcW w:w="1800" w:type="dxa"/>
            <w:tcBorders>
              <w:top w:val="double" w:sz="4" w:space="0" w:color="auto"/>
              <w:left w:val="nil"/>
              <w:bottom w:val="single" w:sz="8" w:space="0" w:color="auto"/>
              <w:right w:val="single" w:sz="4" w:space="0" w:color="auto"/>
            </w:tcBorders>
            <w:shd w:val="clear" w:color="auto" w:fill="auto"/>
            <w:noWrap/>
            <w:vAlign w:val="center"/>
            <w:hideMark/>
          </w:tcPr>
          <w:p w14:paraId="683BA9C7" w14:textId="77777777" w:rsidR="0036031B" w:rsidRPr="00C170C3" w:rsidRDefault="0036031B" w:rsidP="00774E03">
            <w:pPr>
              <w:rPr>
                <w:lang w:eastAsia="de-AT"/>
              </w:rPr>
            </w:pPr>
            <w:r w:rsidRPr="006309E0">
              <w:rPr>
                <w:lang w:eastAsia="en-GB"/>
              </w:rPr>
              <w:t>42.44</w:t>
            </w:r>
          </w:p>
        </w:tc>
        <w:tc>
          <w:tcPr>
            <w:tcW w:w="2140" w:type="dxa"/>
            <w:tcBorders>
              <w:top w:val="double" w:sz="4" w:space="0" w:color="auto"/>
              <w:left w:val="nil"/>
              <w:bottom w:val="single" w:sz="8" w:space="0" w:color="auto"/>
              <w:right w:val="single" w:sz="8" w:space="0" w:color="auto"/>
            </w:tcBorders>
            <w:shd w:val="clear" w:color="auto" w:fill="auto"/>
            <w:noWrap/>
            <w:hideMark/>
          </w:tcPr>
          <w:p w14:paraId="53ED2A88" w14:textId="77777777" w:rsidR="0036031B" w:rsidRPr="006309E0" w:rsidRDefault="0036031B" w:rsidP="00774E03">
            <w:pPr>
              <w:spacing w:after="0"/>
              <w:jc w:val="left"/>
              <w:rPr>
                <w:rFonts w:ascii="Calibri" w:eastAsia="Times New Roman" w:hAnsi="Calibri" w:cs="Calibri"/>
                <w:color w:val="000000"/>
                <w:lang w:eastAsia="de-AT"/>
              </w:rPr>
            </w:pPr>
          </w:p>
        </w:tc>
        <w:tc>
          <w:tcPr>
            <w:tcW w:w="577" w:type="dxa"/>
            <w:tcBorders>
              <w:top w:val="double" w:sz="4" w:space="0" w:color="auto"/>
              <w:left w:val="nil"/>
              <w:bottom w:val="single" w:sz="8" w:space="0" w:color="auto"/>
              <w:right w:val="single" w:sz="8" w:space="0" w:color="auto"/>
            </w:tcBorders>
          </w:tcPr>
          <w:p w14:paraId="4C858B2E" w14:textId="77777777" w:rsidR="0036031B" w:rsidRPr="00C170C3" w:rsidRDefault="0036031B" w:rsidP="00774E03">
            <w:pPr>
              <w:spacing w:after="0"/>
              <w:ind w:left="720" w:hanging="360"/>
              <w:jc w:val="left"/>
              <w:rPr>
                <w:rFonts w:eastAsia="Times New Roman" w:cs="Calibri"/>
                <w:lang w:eastAsia="de-AT"/>
              </w:rPr>
            </w:pPr>
          </w:p>
        </w:tc>
        <w:tc>
          <w:tcPr>
            <w:tcW w:w="577" w:type="dxa"/>
            <w:tcBorders>
              <w:top w:val="double" w:sz="4" w:space="0" w:color="auto"/>
              <w:left w:val="nil"/>
              <w:bottom w:val="single" w:sz="8" w:space="0" w:color="auto"/>
              <w:right w:val="single" w:sz="8" w:space="0" w:color="auto"/>
            </w:tcBorders>
          </w:tcPr>
          <w:p w14:paraId="3A395381" w14:textId="77777777" w:rsidR="0036031B" w:rsidRPr="006309E0" w:rsidRDefault="0036031B" w:rsidP="00774E03">
            <w:pPr>
              <w:spacing w:after="0"/>
              <w:jc w:val="left"/>
              <w:rPr>
                <w:rFonts w:ascii="Calibri" w:eastAsia="Times New Roman" w:hAnsi="Calibri" w:cs="Calibri"/>
                <w:color w:val="000000"/>
                <w:lang w:eastAsia="de-AT"/>
              </w:rPr>
            </w:pPr>
          </w:p>
        </w:tc>
        <w:tc>
          <w:tcPr>
            <w:tcW w:w="577" w:type="dxa"/>
            <w:tcBorders>
              <w:top w:val="double" w:sz="4" w:space="0" w:color="auto"/>
              <w:left w:val="nil"/>
              <w:bottom w:val="single" w:sz="8" w:space="0" w:color="auto"/>
              <w:right w:val="single" w:sz="8" w:space="0" w:color="auto"/>
            </w:tcBorders>
          </w:tcPr>
          <w:p w14:paraId="44455601" w14:textId="77777777" w:rsidR="0036031B" w:rsidRPr="00C170C3" w:rsidRDefault="0036031B" w:rsidP="00774E03">
            <w:pPr>
              <w:spacing w:after="0"/>
              <w:ind w:left="720" w:hanging="360"/>
              <w:jc w:val="left"/>
              <w:rPr>
                <w:rFonts w:eastAsia="Times New Roman" w:cs="Calibri"/>
                <w:lang w:eastAsia="de-AT"/>
              </w:rPr>
            </w:pPr>
          </w:p>
        </w:tc>
      </w:tr>
    </w:tbl>
    <w:p w14:paraId="4EF062C4" w14:textId="77777777" w:rsidR="0036031B" w:rsidRPr="00C170C3" w:rsidRDefault="0036031B" w:rsidP="0036031B"/>
    <w:p w14:paraId="7709C8EC" w14:textId="77777777" w:rsidR="0036031B" w:rsidRPr="00C170C3" w:rsidRDefault="0036031B" w:rsidP="0036031B">
      <w:pPr>
        <w:pStyle w:val="Tables1"/>
        <w:tabs>
          <w:tab w:val="clear" w:pos="360"/>
        </w:tabs>
        <w:ind w:left="720" w:hanging="360"/>
      </w:pPr>
      <w:bookmarkStart w:id="122" w:name="_Toc153869124"/>
      <w:r w:rsidRPr="006309E0">
        <w:t>LCI Wood pellets 15 kg, paper sack</w:t>
      </w:r>
      <w:bookmarkEnd w:id="122"/>
    </w:p>
    <w:tbl>
      <w:tblPr>
        <w:tblStyle w:val="Tabellenraster"/>
        <w:tblW w:w="9132" w:type="dxa"/>
        <w:tblLook w:val="04A0" w:firstRow="1" w:lastRow="0" w:firstColumn="1" w:lastColumn="0" w:noHBand="0" w:noVBand="1"/>
      </w:tblPr>
      <w:tblGrid>
        <w:gridCol w:w="3461"/>
        <w:gridCol w:w="1800"/>
        <w:gridCol w:w="2140"/>
        <w:gridCol w:w="628"/>
        <w:gridCol w:w="558"/>
        <w:gridCol w:w="622"/>
      </w:tblGrid>
      <w:tr w:rsidR="0036031B" w:rsidRPr="006309E0" w14:paraId="5A497205" w14:textId="77777777" w:rsidTr="00774E03">
        <w:trPr>
          <w:trHeight w:val="300"/>
        </w:trPr>
        <w:tc>
          <w:tcPr>
            <w:tcW w:w="3461" w:type="dxa"/>
            <w:noWrap/>
            <w:hideMark/>
          </w:tcPr>
          <w:p w14:paraId="4D6E1020" w14:textId="77777777" w:rsidR="0036031B" w:rsidRPr="00C170C3" w:rsidRDefault="0036031B" w:rsidP="00774E03">
            <w:pPr>
              <w:rPr>
                <w:bCs/>
                <w:lang w:eastAsia="de-AT"/>
              </w:rPr>
            </w:pPr>
            <w:r w:rsidRPr="006309E0">
              <w:rPr>
                <w:lang w:eastAsia="en-GB"/>
              </w:rPr>
              <w:t xml:space="preserve">HDS paper </w:t>
            </w:r>
          </w:p>
        </w:tc>
        <w:tc>
          <w:tcPr>
            <w:tcW w:w="1800" w:type="dxa"/>
            <w:noWrap/>
            <w:hideMark/>
          </w:tcPr>
          <w:p w14:paraId="126D8859" w14:textId="77777777" w:rsidR="0036031B" w:rsidRPr="00C170C3" w:rsidRDefault="0036031B" w:rsidP="00774E03">
            <w:pPr>
              <w:rPr>
                <w:lang w:eastAsia="de-AT"/>
              </w:rPr>
            </w:pPr>
            <w:r w:rsidRPr="006309E0">
              <w:rPr>
                <w:lang w:eastAsia="de-AT"/>
              </w:rPr>
              <w:t> </w:t>
            </w:r>
          </w:p>
        </w:tc>
        <w:tc>
          <w:tcPr>
            <w:tcW w:w="2140" w:type="dxa"/>
            <w:noWrap/>
            <w:hideMark/>
          </w:tcPr>
          <w:p w14:paraId="0F148751" w14:textId="77777777" w:rsidR="0036031B" w:rsidRPr="00C170C3" w:rsidRDefault="0036031B" w:rsidP="00774E03">
            <w:pPr>
              <w:rPr>
                <w:lang w:eastAsia="de-AT"/>
              </w:rPr>
            </w:pPr>
            <w:r w:rsidRPr="006309E0">
              <w:rPr>
                <w:lang w:eastAsia="de-AT"/>
              </w:rPr>
              <w:t> </w:t>
            </w:r>
          </w:p>
        </w:tc>
        <w:tc>
          <w:tcPr>
            <w:tcW w:w="1731" w:type="dxa"/>
            <w:gridSpan w:val="3"/>
          </w:tcPr>
          <w:p w14:paraId="2197DEC2" w14:textId="77777777" w:rsidR="0036031B" w:rsidRPr="00C170C3" w:rsidRDefault="0036031B" w:rsidP="00774E03">
            <w:pPr>
              <w:rPr>
                <w:lang w:eastAsia="de-AT"/>
              </w:rPr>
            </w:pPr>
            <w:r w:rsidRPr="006309E0">
              <w:rPr>
                <w:lang w:eastAsia="de-AT"/>
              </w:rPr>
              <w:t>Recyclable</w:t>
            </w:r>
          </w:p>
        </w:tc>
      </w:tr>
      <w:tr w:rsidR="0036031B" w:rsidRPr="006309E0" w14:paraId="383C0B32" w14:textId="77777777" w:rsidTr="00774E03">
        <w:trPr>
          <w:trHeight w:val="288"/>
        </w:trPr>
        <w:tc>
          <w:tcPr>
            <w:tcW w:w="3461" w:type="dxa"/>
            <w:noWrap/>
            <w:hideMark/>
          </w:tcPr>
          <w:p w14:paraId="4EA816D6" w14:textId="77777777" w:rsidR="0036031B" w:rsidRPr="00C170C3" w:rsidRDefault="0036031B" w:rsidP="00774E03">
            <w:pPr>
              <w:rPr>
                <w:lang w:eastAsia="de-AT"/>
              </w:rPr>
            </w:pPr>
            <w:r w:rsidRPr="006309E0">
              <w:rPr>
                <w:lang w:eastAsia="de-AT"/>
              </w:rPr>
              <w:t>Component</w:t>
            </w:r>
          </w:p>
        </w:tc>
        <w:tc>
          <w:tcPr>
            <w:tcW w:w="1800" w:type="dxa"/>
            <w:noWrap/>
            <w:hideMark/>
          </w:tcPr>
          <w:p w14:paraId="2180F499" w14:textId="77777777" w:rsidR="0036031B" w:rsidRPr="00C170C3" w:rsidRDefault="0036031B" w:rsidP="00774E03">
            <w:pPr>
              <w:rPr>
                <w:lang w:eastAsia="de-AT"/>
              </w:rPr>
            </w:pPr>
            <w:r w:rsidRPr="006309E0">
              <w:rPr>
                <w:lang w:eastAsia="de-AT"/>
              </w:rPr>
              <w:t>Weight [g]</w:t>
            </w:r>
          </w:p>
        </w:tc>
        <w:tc>
          <w:tcPr>
            <w:tcW w:w="2140" w:type="dxa"/>
            <w:noWrap/>
            <w:hideMark/>
          </w:tcPr>
          <w:p w14:paraId="6B3457CA" w14:textId="77777777" w:rsidR="0036031B" w:rsidRPr="00C170C3" w:rsidRDefault="0036031B" w:rsidP="00774E03">
            <w:pPr>
              <w:rPr>
                <w:lang w:eastAsia="de-AT"/>
              </w:rPr>
            </w:pPr>
            <w:r w:rsidRPr="006309E0">
              <w:rPr>
                <w:lang w:eastAsia="de-AT"/>
              </w:rPr>
              <w:t>Material</w:t>
            </w:r>
          </w:p>
        </w:tc>
        <w:tc>
          <w:tcPr>
            <w:tcW w:w="588" w:type="dxa"/>
          </w:tcPr>
          <w:p w14:paraId="5218C1CA" w14:textId="77777777" w:rsidR="0036031B" w:rsidRPr="00C170C3" w:rsidRDefault="0036031B" w:rsidP="00774E03">
            <w:pPr>
              <w:rPr>
                <w:lang w:eastAsia="de-AT"/>
              </w:rPr>
            </w:pPr>
            <w:r w:rsidRPr="006309E0">
              <w:rPr>
                <w:lang w:eastAsia="de-AT"/>
              </w:rPr>
              <w:t>GER</w:t>
            </w:r>
          </w:p>
        </w:tc>
        <w:tc>
          <w:tcPr>
            <w:tcW w:w="552" w:type="dxa"/>
          </w:tcPr>
          <w:p w14:paraId="1ACF4152" w14:textId="77777777" w:rsidR="0036031B" w:rsidRPr="00C170C3" w:rsidRDefault="0036031B" w:rsidP="00774E03">
            <w:pPr>
              <w:rPr>
                <w:lang w:eastAsia="de-AT"/>
              </w:rPr>
            </w:pPr>
            <w:r w:rsidRPr="006309E0">
              <w:rPr>
                <w:lang w:eastAsia="de-AT"/>
              </w:rPr>
              <w:t>UK</w:t>
            </w:r>
          </w:p>
        </w:tc>
        <w:tc>
          <w:tcPr>
            <w:tcW w:w="591" w:type="dxa"/>
          </w:tcPr>
          <w:p w14:paraId="1C099F96" w14:textId="77777777" w:rsidR="0036031B" w:rsidRPr="00C170C3" w:rsidRDefault="0036031B" w:rsidP="00774E03">
            <w:pPr>
              <w:rPr>
                <w:lang w:eastAsia="de-AT"/>
              </w:rPr>
            </w:pPr>
            <w:r w:rsidRPr="006309E0">
              <w:rPr>
                <w:lang w:eastAsia="de-AT"/>
              </w:rPr>
              <w:t>EUR</w:t>
            </w:r>
          </w:p>
        </w:tc>
      </w:tr>
      <w:tr w:rsidR="0036031B" w:rsidRPr="006309E0" w14:paraId="53B93480" w14:textId="77777777" w:rsidTr="00774E03">
        <w:trPr>
          <w:trHeight w:val="288"/>
        </w:trPr>
        <w:tc>
          <w:tcPr>
            <w:tcW w:w="3461" w:type="dxa"/>
            <w:noWrap/>
          </w:tcPr>
          <w:p w14:paraId="72863E80" w14:textId="77777777" w:rsidR="0036031B" w:rsidRPr="00C170C3" w:rsidRDefault="0036031B" w:rsidP="00774E03">
            <w:pPr>
              <w:rPr>
                <w:lang w:eastAsia="de-AT"/>
              </w:rPr>
            </w:pPr>
            <w:r w:rsidRPr="006309E0">
              <w:rPr>
                <w:lang w:eastAsia="de-AT"/>
              </w:rPr>
              <w:lastRenderedPageBreak/>
              <w:t>Layer</w:t>
            </w:r>
          </w:p>
        </w:tc>
        <w:tc>
          <w:tcPr>
            <w:tcW w:w="1800" w:type="dxa"/>
            <w:noWrap/>
          </w:tcPr>
          <w:p w14:paraId="23189D54" w14:textId="77777777" w:rsidR="0036031B" w:rsidRPr="00C170C3" w:rsidRDefault="0036031B" w:rsidP="00774E03">
            <w:pPr>
              <w:rPr>
                <w:rFonts w:cs="Calibri"/>
                <w:lang w:eastAsia="de-AT"/>
              </w:rPr>
            </w:pPr>
            <w:r w:rsidRPr="006309E0">
              <w:t>114.48</w:t>
            </w:r>
          </w:p>
        </w:tc>
        <w:tc>
          <w:tcPr>
            <w:tcW w:w="2140" w:type="dxa"/>
            <w:noWrap/>
          </w:tcPr>
          <w:p w14:paraId="0258577E" w14:textId="77777777" w:rsidR="0036031B" w:rsidRPr="00C170C3" w:rsidRDefault="0036031B" w:rsidP="00774E03">
            <w:pPr>
              <w:rPr>
                <w:rFonts w:cs="Calibri"/>
                <w:lang w:eastAsia="de-AT"/>
              </w:rPr>
            </w:pPr>
            <w:r w:rsidRPr="006309E0">
              <w:t>Mixed Kraft Paper</w:t>
            </w:r>
          </w:p>
        </w:tc>
        <w:tc>
          <w:tcPr>
            <w:tcW w:w="588" w:type="dxa"/>
          </w:tcPr>
          <w:p w14:paraId="12212430" w14:textId="77777777" w:rsidR="0036031B" w:rsidRPr="00C170C3" w:rsidRDefault="0036031B" w:rsidP="00774E03">
            <w:pPr>
              <w:rPr>
                <w:lang w:eastAsia="de-AT"/>
              </w:rPr>
            </w:pPr>
            <w:r w:rsidRPr="006309E0">
              <w:rPr>
                <w:lang w:eastAsia="de-AT"/>
              </w:rPr>
              <w:t>Yes</w:t>
            </w:r>
          </w:p>
        </w:tc>
        <w:tc>
          <w:tcPr>
            <w:tcW w:w="552" w:type="dxa"/>
          </w:tcPr>
          <w:p w14:paraId="1C760DC0" w14:textId="77777777" w:rsidR="0036031B" w:rsidRPr="00C170C3" w:rsidRDefault="0036031B" w:rsidP="00774E03">
            <w:pPr>
              <w:rPr>
                <w:lang w:eastAsia="de-AT"/>
              </w:rPr>
            </w:pPr>
            <w:r w:rsidRPr="006309E0">
              <w:rPr>
                <w:lang w:eastAsia="de-AT"/>
              </w:rPr>
              <w:t>Yes</w:t>
            </w:r>
          </w:p>
        </w:tc>
        <w:tc>
          <w:tcPr>
            <w:tcW w:w="591" w:type="dxa"/>
          </w:tcPr>
          <w:p w14:paraId="77FA2DBA" w14:textId="77777777" w:rsidR="0036031B" w:rsidRPr="00C170C3" w:rsidRDefault="0036031B" w:rsidP="00774E03">
            <w:pPr>
              <w:rPr>
                <w:lang w:eastAsia="de-AT"/>
              </w:rPr>
            </w:pPr>
            <w:r w:rsidRPr="006309E0">
              <w:rPr>
                <w:lang w:eastAsia="de-AT"/>
              </w:rPr>
              <w:t>Yes</w:t>
            </w:r>
          </w:p>
        </w:tc>
      </w:tr>
      <w:tr w:rsidR="0036031B" w:rsidRPr="006309E0" w14:paraId="2DD71D97" w14:textId="77777777" w:rsidTr="00774E03">
        <w:trPr>
          <w:trHeight w:val="312"/>
        </w:trPr>
        <w:tc>
          <w:tcPr>
            <w:tcW w:w="3461" w:type="dxa"/>
            <w:tcBorders>
              <w:top w:val="double" w:sz="4" w:space="0" w:color="auto"/>
            </w:tcBorders>
            <w:noWrap/>
            <w:hideMark/>
          </w:tcPr>
          <w:p w14:paraId="031FFD21" w14:textId="77777777" w:rsidR="0036031B" w:rsidRPr="00C170C3" w:rsidRDefault="0036031B" w:rsidP="00774E03">
            <w:pPr>
              <w:rPr>
                <w:rFonts w:eastAsia="Times New Roman" w:cs="Calibri"/>
                <w:i/>
                <w:iCs/>
                <w:lang w:eastAsia="de-AT"/>
              </w:rPr>
            </w:pPr>
            <w:r w:rsidRPr="006309E0">
              <w:t>Total</w:t>
            </w:r>
          </w:p>
        </w:tc>
        <w:tc>
          <w:tcPr>
            <w:tcW w:w="1800" w:type="dxa"/>
            <w:tcBorders>
              <w:top w:val="double" w:sz="4" w:space="0" w:color="auto"/>
            </w:tcBorders>
            <w:noWrap/>
            <w:hideMark/>
          </w:tcPr>
          <w:p w14:paraId="7D3E7A4E" w14:textId="77777777" w:rsidR="0036031B" w:rsidRPr="00C170C3" w:rsidRDefault="0036031B" w:rsidP="00774E03">
            <w:pPr>
              <w:rPr>
                <w:lang w:eastAsia="de-AT"/>
              </w:rPr>
            </w:pPr>
            <w:r w:rsidRPr="006309E0">
              <w:rPr>
                <w:lang w:eastAsia="en-GB"/>
              </w:rPr>
              <w:t>114.48</w:t>
            </w:r>
          </w:p>
        </w:tc>
        <w:tc>
          <w:tcPr>
            <w:tcW w:w="2140" w:type="dxa"/>
            <w:tcBorders>
              <w:top w:val="double" w:sz="4" w:space="0" w:color="auto"/>
            </w:tcBorders>
            <w:noWrap/>
            <w:hideMark/>
          </w:tcPr>
          <w:p w14:paraId="60E6FFB1" w14:textId="77777777" w:rsidR="0036031B" w:rsidRPr="006309E0" w:rsidRDefault="0036031B" w:rsidP="00774E03">
            <w:pPr>
              <w:jc w:val="left"/>
              <w:rPr>
                <w:rFonts w:ascii="Calibri" w:eastAsia="Times New Roman" w:hAnsi="Calibri" w:cs="Calibri"/>
                <w:color w:val="000000"/>
                <w:lang w:eastAsia="de-AT"/>
              </w:rPr>
            </w:pPr>
          </w:p>
        </w:tc>
        <w:tc>
          <w:tcPr>
            <w:tcW w:w="588" w:type="dxa"/>
            <w:tcBorders>
              <w:top w:val="double" w:sz="4" w:space="0" w:color="auto"/>
            </w:tcBorders>
          </w:tcPr>
          <w:p w14:paraId="18EC15BA" w14:textId="77777777" w:rsidR="0036031B" w:rsidRPr="00C170C3" w:rsidRDefault="0036031B" w:rsidP="00774E03">
            <w:pPr>
              <w:ind w:left="720" w:hanging="360"/>
              <w:jc w:val="left"/>
              <w:rPr>
                <w:rFonts w:eastAsia="Times New Roman" w:cs="Calibri"/>
                <w:lang w:eastAsia="de-AT"/>
              </w:rPr>
            </w:pPr>
          </w:p>
        </w:tc>
        <w:tc>
          <w:tcPr>
            <w:tcW w:w="552" w:type="dxa"/>
            <w:tcBorders>
              <w:top w:val="double" w:sz="4" w:space="0" w:color="auto"/>
            </w:tcBorders>
          </w:tcPr>
          <w:p w14:paraId="340A2DAE" w14:textId="77777777" w:rsidR="0036031B" w:rsidRPr="006309E0" w:rsidRDefault="0036031B" w:rsidP="00774E03">
            <w:pPr>
              <w:jc w:val="left"/>
              <w:rPr>
                <w:rFonts w:ascii="Calibri" w:eastAsia="Times New Roman" w:hAnsi="Calibri" w:cs="Calibri"/>
                <w:color w:val="000000"/>
                <w:lang w:eastAsia="de-AT"/>
              </w:rPr>
            </w:pPr>
          </w:p>
        </w:tc>
        <w:tc>
          <w:tcPr>
            <w:tcW w:w="591" w:type="dxa"/>
            <w:tcBorders>
              <w:top w:val="double" w:sz="4" w:space="0" w:color="auto"/>
            </w:tcBorders>
          </w:tcPr>
          <w:p w14:paraId="05872D07" w14:textId="77777777" w:rsidR="0036031B" w:rsidRPr="00C170C3" w:rsidRDefault="0036031B" w:rsidP="00774E03">
            <w:pPr>
              <w:ind w:left="720" w:hanging="360"/>
              <w:jc w:val="left"/>
              <w:rPr>
                <w:rFonts w:eastAsia="Times New Roman" w:cs="Calibri"/>
                <w:lang w:eastAsia="de-AT"/>
              </w:rPr>
            </w:pPr>
          </w:p>
        </w:tc>
      </w:tr>
    </w:tbl>
    <w:p w14:paraId="3096FE9A" w14:textId="77777777" w:rsidR="0036031B" w:rsidRPr="00C170C3" w:rsidRDefault="0036031B" w:rsidP="0036031B"/>
    <w:p w14:paraId="2BB21E22" w14:textId="77777777" w:rsidR="0036031B" w:rsidRDefault="0036031B" w:rsidP="0036031B"/>
    <w:p w14:paraId="6B3ABD10" w14:textId="77777777" w:rsidR="0036031B" w:rsidRDefault="0036031B" w:rsidP="0036031B">
      <w:pPr>
        <w:pStyle w:val="berschrift3"/>
        <w:ind w:left="720" w:hanging="360"/>
      </w:pPr>
      <w:bookmarkStart w:id="123" w:name="_Toc168756770"/>
      <w:bookmarkStart w:id="124" w:name="_Toc172293209"/>
      <w:r>
        <w:t>Flexible food category</w:t>
      </w:r>
      <w:bookmarkEnd w:id="123"/>
      <w:bookmarkEnd w:id="124"/>
      <w:r>
        <w:t xml:space="preserve"> </w:t>
      </w:r>
    </w:p>
    <w:p w14:paraId="4774104A" w14:textId="77777777" w:rsidR="0036031B" w:rsidRPr="00486EB7" w:rsidRDefault="0036031B" w:rsidP="0036031B"/>
    <w:p w14:paraId="4AA1BBED" w14:textId="77777777" w:rsidR="0036031B" w:rsidRPr="00C170C3" w:rsidRDefault="0036031B" w:rsidP="0036031B">
      <w:pPr>
        <w:pStyle w:val="Tables1"/>
        <w:tabs>
          <w:tab w:val="clear" w:pos="360"/>
        </w:tabs>
        <w:ind w:left="720" w:hanging="360"/>
      </w:pPr>
      <w:bookmarkStart w:id="125" w:name="_Toc153869125"/>
      <w:r w:rsidRPr="006309E0">
        <w:t>Flexible packaging: Assumptions and remarks</w:t>
      </w:r>
      <w:bookmarkEnd w:id="125"/>
    </w:p>
    <w:tbl>
      <w:tblPr>
        <w:tblStyle w:val="Tabellenraster"/>
        <w:tblW w:w="0" w:type="auto"/>
        <w:tblLook w:val="04A0" w:firstRow="1" w:lastRow="0" w:firstColumn="1" w:lastColumn="0" w:noHBand="0" w:noVBand="1"/>
      </w:tblPr>
      <w:tblGrid>
        <w:gridCol w:w="1790"/>
        <w:gridCol w:w="2267"/>
        <w:gridCol w:w="3026"/>
        <w:gridCol w:w="1979"/>
      </w:tblGrid>
      <w:tr w:rsidR="0036031B" w:rsidRPr="006309E0" w14:paraId="46573D1E" w14:textId="77777777" w:rsidTr="00774E03">
        <w:tc>
          <w:tcPr>
            <w:tcW w:w="4057" w:type="dxa"/>
            <w:gridSpan w:val="2"/>
            <w:vAlign w:val="center"/>
          </w:tcPr>
          <w:p w14:paraId="39B35328" w14:textId="77777777" w:rsidR="0036031B" w:rsidRPr="00C170C3" w:rsidRDefault="0036031B" w:rsidP="00774E03">
            <w:r w:rsidRPr="006309E0">
              <w:t>Product/ Process</w:t>
            </w:r>
          </w:p>
        </w:tc>
        <w:tc>
          <w:tcPr>
            <w:tcW w:w="3026" w:type="dxa"/>
            <w:vAlign w:val="center"/>
          </w:tcPr>
          <w:p w14:paraId="2F89FA20" w14:textId="77777777" w:rsidR="0036031B" w:rsidRPr="00C170C3" w:rsidRDefault="0036031B" w:rsidP="00774E03">
            <w:r w:rsidRPr="006309E0">
              <w:t>Assumptions and remarks</w:t>
            </w:r>
          </w:p>
        </w:tc>
        <w:tc>
          <w:tcPr>
            <w:tcW w:w="1979" w:type="dxa"/>
            <w:vAlign w:val="center"/>
          </w:tcPr>
          <w:p w14:paraId="5B4D7A3C" w14:textId="77777777" w:rsidR="0036031B" w:rsidRPr="00C170C3" w:rsidRDefault="0036031B" w:rsidP="00774E03">
            <w:r w:rsidRPr="006309E0">
              <w:t>Source</w:t>
            </w:r>
          </w:p>
        </w:tc>
      </w:tr>
      <w:tr w:rsidR="0036031B" w:rsidRPr="006309E0" w14:paraId="36472895" w14:textId="77777777" w:rsidTr="00774E03">
        <w:tc>
          <w:tcPr>
            <w:tcW w:w="1790" w:type="dxa"/>
            <w:vMerge w:val="restart"/>
            <w:vAlign w:val="center"/>
          </w:tcPr>
          <w:p w14:paraId="1BD08244" w14:textId="77777777" w:rsidR="0036031B" w:rsidRPr="00C170C3" w:rsidRDefault="0036031B" w:rsidP="00774E03">
            <w:r w:rsidRPr="006309E0">
              <w:t>Frozen mangos 500 g</w:t>
            </w:r>
          </w:p>
        </w:tc>
        <w:tc>
          <w:tcPr>
            <w:tcW w:w="2267" w:type="dxa"/>
            <w:vAlign w:val="center"/>
          </w:tcPr>
          <w:p w14:paraId="2922206E" w14:textId="77777777" w:rsidR="0036031B" w:rsidRPr="00C170C3" w:rsidRDefault="0036031B" w:rsidP="00774E03">
            <w:r w:rsidRPr="006309E0" w:rsidDel="000E045A">
              <w:t>LDPE</w:t>
            </w:r>
            <w:r w:rsidRPr="006309E0">
              <w:t>/PET stand-up pouch</w:t>
            </w:r>
          </w:p>
        </w:tc>
        <w:tc>
          <w:tcPr>
            <w:tcW w:w="3026" w:type="dxa"/>
            <w:vAlign w:val="center"/>
          </w:tcPr>
          <w:p w14:paraId="1D42D881" w14:textId="77777777" w:rsidR="0036031B" w:rsidRPr="00C170C3" w:rsidRDefault="0036031B" w:rsidP="00774E03">
            <w:r w:rsidRPr="006309E0">
              <w:t>LDPE stand-up pouch labelled as LDPE/PET. 12 µm PET layer on the outside assumed. Closing mechanism assumed to be LDPE. 0% PCR</w:t>
            </w:r>
          </w:p>
        </w:tc>
        <w:tc>
          <w:tcPr>
            <w:tcW w:w="1979" w:type="dxa"/>
            <w:vAlign w:val="center"/>
          </w:tcPr>
          <w:p w14:paraId="28789DB6" w14:textId="77777777" w:rsidR="0036031B" w:rsidRPr="00C170C3" w:rsidRDefault="0036031B" w:rsidP="00774E03">
            <w:r w:rsidRPr="006309E0">
              <w:t>Measured</w:t>
            </w:r>
          </w:p>
        </w:tc>
      </w:tr>
      <w:tr w:rsidR="0036031B" w:rsidRPr="006309E0" w14:paraId="00D77D4B" w14:textId="77777777" w:rsidTr="00774E03">
        <w:tc>
          <w:tcPr>
            <w:tcW w:w="1790" w:type="dxa"/>
            <w:vMerge/>
            <w:vAlign w:val="center"/>
          </w:tcPr>
          <w:p w14:paraId="62ECB152" w14:textId="77777777" w:rsidR="0036031B" w:rsidRPr="00C170C3" w:rsidRDefault="0036031B" w:rsidP="00774E03">
            <w:pPr>
              <w:ind w:left="720" w:hanging="360"/>
              <w:jc w:val="left"/>
            </w:pPr>
          </w:p>
        </w:tc>
        <w:tc>
          <w:tcPr>
            <w:tcW w:w="2267" w:type="dxa"/>
            <w:vAlign w:val="center"/>
          </w:tcPr>
          <w:p w14:paraId="2D5B84C9" w14:textId="77777777" w:rsidR="0036031B" w:rsidRPr="00C170C3" w:rsidRDefault="0036031B" w:rsidP="00774E03">
            <w:r w:rsidRPr="006309E0">
              <w:t>Laminated paperboard box</w:t>
            </w:r>
          </w:p>
        </w:tc>
        <w:tc>
          <w:tcPr>
            <w:tcW w:w="3026" w:type="dxa"/>
            <w:vAlign w:val="center"/>
          </w:tcPr>
          <w:p w14:paraId="2B01DF60" w14:textId="77777777" w:rsidR="0036031B" w:rsidRPr="00C170C3" w:rsidRDefault="0036031B" w:rsidP="00774E03">
            <w:r w:rsidRPr="006309E0">
              <w:t>8 µm LDPE layer assumed on the inside. Scaled from 300 g. 0% PCR</w:t>
            </w:r>
          </w:p>
        </w:tc>
        <w:tc>
          <w:tcPr>
            <w:tcW w:w="1979" w:type="dxa"/>
            <w:vAlign w:val="center"/>
          </w:tcPr>
          <w:p w14:paraId="01E31CE0" w14:textId="77777777" w:rsidR="0036031B" w:rsidRPr="00C170C3" w:rsidRDefault="0036031B" w:rsidP="00774E03">
            <w:r w:rsidRPr="006309E0">
              <w:t>Measured + scaled</w:t>
            </w:r>
          </w:p>
        </w:tc>
      </w:tr>
      <w:tr w:rsidR="0036031B" w:rsidRPr="006309E0" w14:paraId="6BB7D567" w14:textId="77777777" w:rsidTr="00774E03">
        <w:tc>
          <w:tcPr>
            <w:tcW w:w="1790" w:type="dxa"/>
            <w:vMerge w:val="restart"/>
            <w:vAlign w:val="center"/>
          </w:tcPr>
          <w:p w14:paraId="65EE5766" w14:textId="77777777" w:rsidR="0036031B" w:rsidRPr="00C170C3" w:rsidRDefault="0036031B" w:rsidP="00774E03">
            <w:r w:rsidRPr="006309E0">
              <w:t>Frozen raspberries 250 g</w:t>
            </w:r>
          </w:p>
        </w:tc>
        <w:tc>
          <w:tcPr>
            <w:tcW w:w="2267" w:type="dxa"/>
            <w:vAlign w:val="center"/>
          </w:tcPr>
          <w:p w14:paraId="039BDAE4" w14:textId="77777777" w:rsidR="0036031B" w:rsidRPr="00C170C3" w:rsidRDefault="0036031B" w:rsidP="00774E03">
            <w:r w:rsidRPr="006309E0">
              <w:t>LDPE pillow pouch</w:t>
            </w:r>
          </w:p>
        </w:tc>
        <w:tc>
          <w:tcPr>
            <w:tcW w:w="3026" w:type="dxa"/>
            <w:vAlign w:val="center"/>
          </w:tcPr>
          <w:p w14:paraId="0D290059" w14:textId="77777777" w:rsidR="0036031B" w:rsidRPr="00C170C3" w:rsidRDefault="0036031B" w:rsidP="00774E03">
            <w:r w:rsidRPr="006309E0">
              <w:t>Scaled from 500g. 0% PCR</w:t>
            </w:r>
          </w:p>
        </w:tc>
        <w:tc>
          <w:tcPr>
            <w:tcW w:w="1979" w:type="dxa"/>
            <w:vAlign w:val="center"/>
          </w:tcPr>
          <w:p w14:paraId="78FF0D8D" w14:textId="77777777" w:rsidR="0036031B" w:rsidRPr="00C170C3" w:rsidRDefault="0036031B" w:rsidP="00774E03">
            <w:r w:rsidRPr="006309E0">
              <w:t>Measured + scaled</w:t>
            </w:r>
          </w:p>
        </w:tc>
      </w:tr>
      <w:tr w:rsidR="0036031B" w:rsidRPr="006309E0" w14:paraId="4E980563" w14:textId="77777777" w:rsidTr="00774E03">
        <w:tc>
          <w:tcPr>
            <w:tcW w:w="1790" w:type="dxa"/>
            <w:vMerge/>
            <w:vAlign w:val="center"/>
          </w:tcPr>
          <w:p w14:paraId="0682C1F0" w14:textId="77777777" w:rsidR="0036031B" w:rsidRPr="00C170C3" w:rsidRDefault="0036031B" w:rsidP="00774E03">
            <w:pPr>
              <w:ind w:left="720" w:hanging="360"/>
              <w:jc w:val="left"/>
            </w:pPr>
          </w:p>
        </w:tc>
        <w:tc>
          <w:tcPr>
            <w:tcW w:w="2267" w:type="dxa"/>
            <w:vAlign w:val="center"/>
          </w:tcPr>
          <w:p w14:paraId="6156CEDB" w14:textId="77777777" w:rsidR="0036031B" w:rsidRPr="00C170C3" w:rsidRDefault="0036031B" w:rsidP="00774E03">
            <w:r w:rsidRPr="006309E0">
              <w:t>Laminated paperboard box</w:t>
            </w:r>
          </w:p>
        </w:tc>
        <w:tc>
          <w:tcPr>
            <w:tcW w:w="3026" w:type="dxa"/>
            <w:vAlign w:val="center"/>
          </w:tcPr>
          <w:p w14:paraId="5A4A8A03" w14:textId="77777777" w:rsidR="0036031B" w:rsidRPr="00C170C3" w:rsidRDefault="0036031B" w:rsidP="00774E03">
            <w:r w:rsidRPr="006309E0">
              <w:t>8 µm LDPE layer assumed on the inside. 0% PCR</w:t>
            </w:r>
          </w:p>
        </w:tc>
        <w:tc>
          <w:tcPr>
            <w:tcW w:w="1979" w:type="dxa"/>
            <w:vAlign w:val="center"/>
          </w:tcPr>
          <w:p w14:paraId="789D88DA" w14:textId="77777777" w:rsidR="0036031B" w:rsidRPr="00C170C3" w:rsidRDefault="0036031B" w:rsidP="00774E03">
            <w:r w:rsidRPr="006309E0">
              <w:t>Measured</w:t>
            </w:r>
          </w:p>
        </w:tc>
      </w:tr>
      <w:tr w:rsidR="0036031B" w:rsidRPr="006309E0" w14:paraId="0105F2EF" w14:textId="77777777" w:rsidTr="00774E03">
        <w:tc>
          <w:tcPr>
            <w:tcW w:w="1790" w:type="dxa"/>
            <w:vMerge w:val="restart"/>
            <w:vAlign w:val="center"/>
          </w:tcPr>
          <w:p w14:paraId="391379E9" w14:textId="77777777" w:rsidR="0036031B" w:rsidRPr="00C170C3" w:rsidRDefault="0036031B" w:rsidP="00774E03">
            <w:r w:rsidRPr="006309E0">
              <w:t>Frozen herbs 75 g</w:t>
            </w:r>
          </w:p>
        </w:tc>
        <w:tc>
          <w:tcPr>
            <w:tcW w:w="2267" w:type="dxa"/>
            <w:vAlign w:val="center"/>
          </w:tcPr>
          <w:p w14:paraId="3B38BC68" w14:textId="77777777" w:rsidR="0036031B" w:rsidRPr="00C170C3" w:rsidRDefault="0036031B" w:rsidP="00774E03">
            <w:r w:rsidRPr="006309E0">
              <w:t>LDPE stand-up pouch</w:t>
            </w:r>
          </w:p>
        </w:tc>
        <w:tc>
          <w:tcPr>
            <w:tcW w:w="3026" w:type="dxa"/>
            <w:vAlign w:val="center"/>
          </w:tcPr>
          <w:p w14:paraId="0AA0B6AE" w14:textId="77777777" w:rsidR="0036031B" w:rsidRPr="00C170C3" w:rsidRDefault="0036031B" w:rsidP="00774E03">
            <w:r w:rsidRPr="006309E0">
              <w:t>Closing mechanism assumed to be LDPE. 0% PCR</w:t>
            </w:r>
          </w:p>
        </w:tc>
        <w:tc>
          <w:tcPr>
            <w:tcW w:w="1979" w:type="dxa"/>
            <w:vAlign w:val="center"/>
          </w:tcPr>
          <w:p w14:paraId="528CDCF8" w14:textId="77777777" w:rsidR="0036031B" w:rsidRPr="00C170C3" w:rsidRDefault="0036031B" w:rsidP="00774E03">
            <w:r w:rsidRPr="006309E0">
              <w:t>Measured</w:t>
            </w:r>
          </w:p>
        </w:tc>
      </w:tr>
      <w:tr w:rsidR="0036031B" w:rsidRPr="006309E0" w14:paraId="279336BE" w14:textId="77777777" w:rsidTr="00774E03">
        <w:tc>
          <w:tcPr>
            <w:tcW w:w="1790" w:type="dxa"/>
            <w:vMerge/>
            <w:vAlign w:val="center"/>
          </w:tcPr>
          <w:p w14:paraId="5C457052" w14:textId="77777777" w:rsidR="0036031B" w:rsidRPr="00C170C3" w:rsidRDefault="0036031B" w:rsidP="00774E03">
            <w:pPr>
              <w:ind w:left="720" w:hanging="360"/>
              <w:jc w:val="left"/>
            </w:pPr>
          </w:p>
        </w:tc>
        <w:tc>
          <w:tcPr>
            <w:tcW w:w="2267" w:type="dxa"/>
            <w:vAlign w:val="center"/>
          </w:tcPr>
          <w:p w14:paraId="6EF2EE27" w14:textId="77777777" w:rsidR="0036031B" w:rsidRPr="00C170C3" w:rsidRDefault="0036031B" w:rsidP="00774E03">
            <w:r w:rsidRPr="006309E0">
              <w:t>Laminated paperboard box</w:t>
            </w:r>
          </w:p>
        </w:tc>
        <w:tc>
          <w:tcPr>
            <w:tcW w:w="3026" w:type="dxa"/>
            <w:vAlign w:val="center"/>
          </w:tcPr>
          <w:p w14:paraId="78A736D7" w14:textId="77777777" w:rsidR="0036031B" w:rsidRPr="00C170C3" w:rsidRDefault="0036031B" w:rsidP="00774E03">
            <w:r w:rsidRPr="006309E0">
              <w:t>8 µm LDPE layer assumed on the inside. Scaled from 40 g. 0% PCR</w:t>
            </w:r>
          </w:p>
        </w:tc>
        <w:tc>
          <w:tcPr>
            <w:tcW w:w="1979" w:type="dxa"/>
            <w:vAlign w:val="center"/>
          </w:tcPr>
          <w:p w14:paraId="41EFCCDE" w14:textId="77777777" w:rsidR="0036031B" w:rsidRPr="00C170C3" w:rsidRDefault="0036031B" w:rsidP="00774E03">
            <w:r w:rsidRPr="006309E0">
              <w:t>Measured + scaled</w:t>
            </w:r>
          </w:p>
        </w:tc>
      </w:tr>
      <w:tr w:rsidR="0036031B" w:rsidRPr="006309E0" w14:paraId="7999D567" w14:textId="77777777" w:rsidTr="00774E03">
        <w:tc>
          <w:tcPr>
            <w:tcW w:w="1790" w:type="dxa"/>
            <w:vMerge w:val="restart"/>
            <w:vAlign w:val="center"/>
          </w:tcPr>
          <w:p w14:paraId="55A7E58C" w14:textId="77777777" w:rsidR="0036031B" w:rsidRPr="00C170C3" w:rsidRDefault="0036031B" w:rsidP="00774E03">
            <w:r w:rsidRPr="006309E0">
              <w:lastRenderedPageBreak/>
              <w:t>Frozen peas 300 g</w:t>
            </w:r>
          </w:p>
        </w:tc>
        <w:tc>
          <w:tcPr>
            <w:tcW w:w="2267" w:type="dxa"/>
            <w:vAlign w:val="center"/>
          </w:tcPr>
          <w:p w14:paraId="251E137D" w14:textId="77777777" w:rsidR="0036031B" w:rsidRPr="00C170C3" w:rsidRDefault="0036031B" w:rsidP="00774E03">
            <w:r w:rsidRPr="006309E0">
              <w:t>LDPE pillow pouch</w:t>
            </w:r>
          </w:p>
        </w:tc>
        <w:tc>
          <w:tcPr>
            <w:tcW w:w="3026" w:type="dxa"/>
            <w:vAlign w:val="center"/>
          </w:tcPr>
          <w:p w14:paraId="0DDE5DE8" w14:textId="77777777" w:rsidR="0036031B" w:rsidRPr="00C170C3" w:rsidRDefault="0036031B" w:rsidP="00774E03">
            <w:r w:rsidRPr="006309E0">
              <w:t>0% PCR</w:t>
            </w:r>
          </w:p>
        </w:tc>
        <w:tc>
          <w:tcPr>
            <w:tcW w:w="1979" w:type="dxa"/>
            <w:vAlign w:val="center"/>
          </w:tcPr>
          <w:p w14:paraId="26C5494D" w14:textId="77777777" w:rsidR="0036031B" w:rsidRPr="00C170C3" w:rsidRDefault="0036031B" w:rsidP="00774E03">
            <w:r w:rsidRPr="006309E0">
              <w:t>Measured</w:t>
            </w:r>
          </w:p>
        </w:tc>
      </w:tr>
      <w:tr w:rsidR="0036031B" w:rsidRPr="006309E0" w14:paraId="4907DD00" w14:textId="77777777" w:rsidTr="00774E03">
        <w:tc>
          <w:tcPr>
            <w:tcW w:w="1790" w:type="dxa"/>
            <w:vMerge/>
            <w:vAlign w:val="center"/>
          </w:tcPr>
          <w:p w14:paraId="1D9CC6BB" w14:textId="77777777" w:rsidR="0036031B" w:rsidRPr="00C170C3" w:rsidRDefault="0036031B" w:rsidP="00774E03">
            <w:pPr>
              <w:ind w:left="720" w:hanging="360"/>
              <w:jc w:val="left"/>
            </w:pPr>
          </w:p>
        </w:tc>
        <w:tc>
          <w:tcPr>
            <w:tcW w:w="2267" w:type="dxa"/>
            <w:vAlign w:val="center"/>
          </w:tcPr>
          <w:p w14:paraId="2280C695" w14:textId="77777777" w:rsidR="0036031B" w:rsidRPr="00C170C3" w:rsidRDefault="0036031B" w:rsidP="00774E03">
            <w:r w:rsidRPr="006309E0">
              <w:t>Laminated paperboard box</w:t>
            </w:r>
          </w:p>
        </w:tc>
        <w:tc>
          <w:tcPr>
            <w:tcW w:w="3026" w:type="dxa"/>
            <w:vAlign w:val="center"/>
          </w:tcPr>
          <w:p w14:paraId="414F0304" w14:textId="77777777" w:rsidR="0036031B" w:rsidRPr="00C170C3" w:rsidRDefault="0036031B" w:rsidP="00774E03">
            <w:r w:rsidRPr="006309E0">
              <w:t>8 µm LDPE layer assumed on the inside. Scaled from 330 g. 0% PCR</w:t>
            </w:r>
          </w:p>
        </w:tc>
        <w:tc>
          <w:tcPr>
            <w:tcW w:w="1979" w:type="dxa"/>
            <w:vAlign w:val="center"/>
          </w:tcPr>
          <w:p w14:paraId="0F3395D6" w14:textId="77777777" w:rsidR="0036031B" w:rsidRPr="00C170C3" w:rsidRDefault="0036031B" w:rsidP="00774E03">
            <w:r w:rsidRPr="006309E0">
              <w:t>Measured + scaled</w:t>
            </w:r>
          </w:p>
        </w:tc>
      </w:tr>
      <w:tr w:rsidR="0036031B" w:rsidRPr="006309E0" w14:paraId="2FAB115C" w14:textId="77777777" w:rsidTr="00774E03">
        <w:tc>
          <w:tcPr>
            <w:tcW w:w="1790" w:type="dxa"/>
            <w:vMerge w:val="restart"/>
            <w:vAlign w:val="center"/>
          </w:tcPr>
          <w:p w14:paraId="4DB633EC" w14:textId="77777777" w:rsidR="0036031B" w:rsidRPr="00C170C3" w:rsidRDefault="0036031B" w:rsidP="00774E03">
            <w:r w:rsidRPr="006309E0">
              <w:t>Pizza bread 300 g</w:t>
            </w:r>
          </w:p>
        </w:tc>
        <w:tc>
          <w:tcPr>
            <w:tcW w:w="2267" w:type="dxa"/>
            <w:vAlign w:val="center"/>
          </w:tcPr>
          <w:p w14:paraId="61F2C64A" w14:textId="77777777" w:rsidR="0036031B" w:rsidRPr="00C170C3" w:rsidRDefault="0036031B" w:rsidP="00774E03">
            <w:r w:rsidRPr="006309E0">
              <w:t>LDPE/PET pillow pouch</w:t>
            </w:r>
          </w:p>
        </w:tc>
        <w:tc>
          <w:tcPr>
            <w:tcW w:w="3026" w:type="dxa"/>
            <w:vAlign w:val="center"/>
          </w:tcPr>
          <w:p w14:paraId="39ADF1C1" w14:textId="77777777" w:rsidR="0036031B" w:rsidRPr="00C170C3" w:rsidRDefault="0036031B" w:rsidP="00774E03">
            <w:r w:rsidRPr="006309E0">
              <w:t>LDPE pillow pouch labelled as LDPE/PET. 12 µm PET layer on the outside assumed. 0% PCR</w:t>
            </w:r>
          </w:p>
        </w:tc>
        <w:tc>
          <w:tcPr>
            <w:tcW w:w="1979" w:type="dxa"/>
            <w:vAlign w:val="center"/>
          </w:tcPr>
          <w:p w14:paraId="61205007" w14:textId="77777777" w:rsidR="0036031B" w:rsidRPr="00C170C3" w:rsidRDefault="0036031B" w:rsidP="00774E03">
            <w:r w:rsidRPr="006309E0">
              <w:t>Measured</w:t>
            </w:r>
          </w:p>
        </w:tc>
      </w:tr>
      <w:tr w:rsidR="0036031B" w:rsidRPr="006309E0" w14:paraId="33FC1C0D" w14:textId="77777777" w:rsidTr="00774E03">
        <w:tc>
          <w:tcPr>
            <w:tcW w:w="1790" w:type="dxa"/>
            <w:vMerge/>
            <w:vAlign w:val="center"/>
          </w:tcPr>
          <w:p w14:paraId="50C5B0B7" w14:textId="77777777" w:rsidR="0036031B" w:rsidRPr="00C170C3" w:rsidRDefault="0036031B" w:rsidP="00774E03">
            <w:pPr>
              <w:ind w:left="720" w:hanging="360"/>
              <w:jc w:val="left"/>
            </w:pPr>
          </w:p>
        </w:tc>
        <w:tc>
          <w:tcPr>
            <w:tcW w:w="2267" w:type="dxa"/>
            <w:vAlign w:val="center"/>
          </w:tcPr>
          <w:p w14:paraId="4B194275" w14:textId="77777777" w:rsidR="0036031B" w:rsidRPr="00C170C3" w:rsidRDefault="0036031B" w:rsidP="00774E03">
            <w:r w:rsidRPr="006309E0">
              <w:t>Laminated paperboard box</w:t>
            </w:r>
          </w:p>
        </w:tc>
        <w:tc>
          <w:tcPr>
            <w:tcW w:w="3026" w:type="dxa"/>
            <w:vAlign w:val="center"/>
          </w:tcPr>
          <w:p w14:paraId="23176483" w14:textId="77777777" w:rsidR="0036031B" w:rsidRPr="00C170C3" w:rsidRDefault="0036031B" w:rsidP="00774E03">
            <w:r w:rsidRPr="006309E0">
              <w:t>8 µm LDPE layer assumed on the inside. Scaled from 420 g. 0% PCR</w:t>
            </w:r>
          </w:p>
        </w:tc>
        <w:tc>
          <w:tcPr>
            <w:tcW w:w="1979" w:type="dxa"/>
            <w:vAlign w:val="center"/>
          </w:tcPr>
          <w:p w14:paraId="5377BF8B" w14:textId="77777777" w:rsidR="0036031B" w:rsidRPr="00C170C3" w:rsidRDefault="0036031B" w:rsidP="00774E03">
            <w:r w:rsidRPr="006309E0">
              <w:t>Measured + scaled</w:t>
            </w:r>
          </w:p>
        </w:tc>
      </w:tr>
      <w:tr w:rsidR="0036031B" w:rsidRPr="006309E0" w14:paraId="2A096931" w14:textId="77777777" w:rsidTr="00774E03">
        <w:tc>
          <w:tcPr>
            <w:tcW w:w="1790" w:type="dxa"/>
            <w:vMerge w:val="restart"/>
            <w:vAlign w:val="center"/>
          </w:tcPr>
          <w:p w14:paraId="69CCEF6B" w14:textId="77777777" w:rsidR="0036031B" w:rsidRPr="00C170C3" w:rsidRDefault="0036031B" w:rsidP="00774E03">
            <w:r w:rsidRPr="006309E0">
              <w:t>Frozen pizza 430 g</w:t>
            </w:r>
          </w:p>
        </w:tc>
        <w:tc>
          <w:tcPr>
            <w:tcW w:w="2267" w:type="dxa"/>
            <w:vAlign w:val="center"/>
          </w:tcPr>
          <w:p w14:paraId="7609CDC2" w14:textId="77777777" w:rsidR="0036031B" w:rsidRPr="00C170C3" w:rsidRDefault="0036031B" w:rsidP="00774E03">
            <w:r w:rsidRPr="006309E0">
              <w:t>LDPE shrink film</w:t>
            </w:r>
          </w:p>
        </w:tc>
        <w:tc>
          <w:tcPr>
            <w:tcW w:w="3026" w:type="dxa"/>
            <w:vAlign w:val="center"/>
          </w:tcPr>
          <w:p w14:paraId="71278F46" w14:textId="77777777" w:rsidR="0036031B" w:rsidRPr="00C170C3" w:rsidRDefault="0036031B" w:rsidP="00774E03">
            <w:r w:rsidRPr="006309E0">
              <w:t>Assumed to be the same film as in combination with paperboard. 0% PCR</w:t>
            </w:r>
          </w:p>
        </w:tc>
        <w:tc>
          <w:tcPr>
            <w:tcW w:w="1979" w:type="dxa"/>
            <w:vAlign w:val="center"/>
          </w:tcPr>
          <w:p w14:paraId="15B05DC1" w14:textId="77777777" w:rsidR="0036031B" w:rsidRPr="00C170C3" w:rsidRDefault="0036031B" w:rsidP="00774E03">
            <w:r w:rsidRPr="006309E0">
              <w:t>Measured</w:t>
            </w:r>
          </w:p>
        </w:tc>
      </w:tr>
      <w:tr w:rsidR="0036031B" w:rsidRPr="006309E0" w14:paraId="61B4C40C" w14:textId="77777777" w:rsidTr="00774E03">
        <w:tc>
          <w:tcPr>
            <w:tcW w:w="1790" w:type="dxa"/>
            <w:vMerge/>
            <w:vAlign w:val="center"/>
          </w:tcPr>
          <w:p w14:paraId="4615397E" w14:textId="77777777" w:rsidR="0036031B" w:rsidRPr="00C170C3" w:rsidRDefault="0036031B" w:rsidP="00774E03">
            <w:pPr>
              <w:ind w:left="720" w:hanging="360"/>
              <w:jc w:val="left"/>
            </w:pPr>
          </w:p>
        </w:tc>
        <w:tc>
          <w:tcPr>
            <w:tcW w:w="2267" w:type="dxa"/>
            <w:vAlign w:val="center"/>
          </w:tcPr>
          <w:p w14:paraId="374B758F" w14:textId="77777777" w:rsidR="0036031B" w:rsidRPr="00C170C3" w:rsidRDefault="0036031B" w:rsidP="00774E03">
            <w:r w:rsidRPr="006309E0">
              <w:t>paperboard box + LDPE shrink film</w:t>
            </w:r>
          </w:p>
        </w:tc>
        <w:tc>
          <w:tcPr>
            <w:tcW w:w="3026" w:type="dxa"/>
            <w:vAlign w:val="center"/>
          </w:tcPr>
          <w:p w14:paraId="64E9C02B" w14:textId="77777777" w:rsidR="0036031B" w:rsidRPr="00C170C3" w:rsidRDefault="0036031B" w:rsidP="00774E03">
            <w:r w:rsidRPr="006309E0">
              <w:t>0% PCR</w:t>
            </w:r>
          </w:p>
        </w:tc>
        <w:tc>
          <w:tcPr>
            <w:tcW w:w="1979" w:type="dxa"/>
            <w:vAlign w:val="center"/>
          </w:tcPr>
          <w:p w14:paraId="767E2DED" w14:textId="77777777" w:rsidR="0036031B" w:rsidRPr="00C170C3" w:rsidRDefault="0036031B" w:rsidP="00774E03">
            <w:r w:rsidRPr="006309E0">
              <w:t>Measured</w:t>
            </w:r>
          </w:p>
        </w:tc>
      </w:tr>
      <w:tr w:rsidR="0036031B" w:rsidRPr="006309E0" w14:paraId="36D7D057" w14:textId="77777777" w:rsidTr="00774E03">
        <w:tc>
          <w:tcPr>
            <w:tcW w:w="1790" w:type="dxa"/>
            <w:vMerge/>
            <w:vAlign w:val="center"/>
          </w:tcPr>
          <w:p w14:paraId="6ED1F060" w14:textId="77777777" w:rsidR="0036031B" w:rsidRPr="00C170C3" w:rsidRDefault="0036031B" w:rsidP="00774E03">
            <w:pPr>
              <w:ind w:left="720" w:hanging="360"/>
              <w:jc w:val="left"/>
            </w:pPr>
          </w:p>
        </w:tc>
        <w:tc>
          <w:tcPr>
            <w:tcW w:w="2267" w:type="dxa"/>
            <w:vAlign w:val="center"/>
          </w:tcPr>
          <w:p w14:paraId="06FF81EC" w14:textId="77777777" w:rsidR="0036031B" w:rsidRPr="00C170C3" w:rsidRDefault="0036031B" w:rsidP="00774E03">
            <w:r w:rsidRPr="006309E0">
              <w:t>Laminated paperboard box</w:t>
            </w:r>
          </w:p>
        </w:tc>
        <w:tc>
          <w:tcPr>
            <w:tcW w:w="3026" w:type="dxa"/>
            <w:vAlign w:val="center"/>
          </w:tcPr>
          <w:p w14:paraId="1327F5B5" w14:textId="77777777" w:rsidR="0036031B" w:rsidRPr="00C170C3" w:rsidRDefault="0036031B" w:rsidP="00774E03">
            <w:r w:rsidRPr="006309E0">
              <w:t>8 µm LDPE layer assumed on the inside. 0% PCR</w:t>
            </w:r>
          </w:p>
        </w:tc>
        <w:tc>
          <w:tcPr>
            <w:tcW w:w="1979" w:type="dxa"/>
            <w:vAlign w:val="center"/>
          </w:tcPr>
          <w:p w14:paraId="7F09D25A" w14:textId="77777777" w:rsidR="0036031B" w:rsidRPr="00C170C3" w:rsidRDefault="0036031B" w:rsidP="00774E03">
            <w:r w:rsidRPr="006309E0">
              <w:t>Measured</w:t>
            </w:r>
          </w:p>
        </w:tc>
      </w:tr>
      <w:tr w:rsidR="0036031B" w:rsidRPr="006309E0" w14:paraId="5879C584" w14:textId="77777777" w:rsidTr="00774E03">
        <w:tc>
          <w:tcPr>
            <w:tcW w:w="1790" w:type="dxa"/>
            <w:vMerge/>
            <w:vAlign w:val="center"/>
          </w:tcPr>
          <w:p w14:paraId="10606702" w14:textId="77777777" w:rsidR="0036031B" w:rsidRPr="00C170C3" w:rsidRDefault="0036031B" w:rsidP="00774E03">
            <w:pPr>
              <w:ind w:left="720" w:hanging="360"/>
              <w:jc w:val="left"/>
            </w:pPr>
          </w:p>
        </w:tc>
        <w:tc>
          <w:tcPr>
            <w:tcW w:w="2267" w:type="dxa"/>
            <w:vAlign w:val="center"/>
          </w:tcPr>
          <w:p w14:paraId="5D5C838D" w14:textId="77777777" w:rsidR="0036031B" w:rsidRPr="00C170C3" w:rsidRDefault="0036031B" w:rsidP="00774E03">
            <w:r w:rsidRPr="006309E0">
              <w:t>Laminated paper pouch</w:t>
            </w:r>
          </w:p>
        </w:tc>
        <w:tc>
          <w:tcPr>
            <w:tcW w:w="3026" w:type="dxa"/>
            <w:vAlign w:val="center"/>
          </w:tcPr>
          <w:p w14:paraId="412FB188" w14:textId="77777777" w:rsidR="0036031B" w:rsidRPr="00C170C3" w:rsidRDefault="0036031B" w:rsidP="00774E03">
            <w:r w:rsidRPr="006309E0">
              <w:t>5 µm LDPE layer assumed on the inside. Scaled from 400 g. 0% PCR</w:t>
            </w:r>
          </w:p>
        </w:tc>
        <w:tc>
          <w:tcPr>
            <w:tcW w:w="1979" w:type="dxa"/>
            <w:vAlign w:val="center"/>
          </w:tcPr>
          <w:p w14:paraId="5DBA8B2A" w14:textId="77777777" w:rsidR="0036031B" w:rsidRPr="00C170C3" w:rsidRDefault="0036031B" w:rsidP="00774E03">
            <w:r w:rsidRPr="006309E0">
              <w:t>Measured + scaled</w:t>
            </w:r>
          </w:p>
        </w:tc>
      </w:tr>
      <w:tr w:rsidR="0036031B" w:rsidRPr="006309E0" w14:paraId="1EA1CC6D" w14:textId="77777777" w:rsidTr="00774E03">
        <w:tc>
          <w:tcPr>
            <w:tcW w:w="1790" w:type="dxa"/>
            <w:vMerge w:val="restart"/>
            <w:vAlign w:val="center"/>
          </w:tcPr>
          <w:p w14:paraId="529B2B13" w14:textId="77777777" w:rsidR="0036031B" w:rsidRPr="00C170C3" w:rsidRDefault="0036031B" w:rsidP="00774E03">
            <w:r w:rsidRPr="006309E0">
              <w:t>Coffee 250 g</w:t>
            </w:r>
          </w:p>
        </w:tc>
        <w:tc>
          <w:tcPr>
            <w:tcW w:w="2267" w:type="dxa"/>
            <w:vAlign w:val="center"/>
          </w:tcPr>
          <w:p w14:paraId="25D054BE" w14:textId="77777777" w:rsidR="0036031B" w:rsidRPr="00C170C3" w:rsidRDefault="0036031B" w:rsidP="00774E03">
            <w:r w:rsidRPr="006309E0">
              <w:t>PET/Alu/PE gusseted pouch</w:t>
            </w:r>
          </w:p>
        </w:tc>
        <w:tc>
          <w:tcPr>
            <w:tcW w:w="3026" w:type="dxa"/>
            <w:vAlign w:val="center"/>
          </w:tcPr>
          <w:p w14:paraId="444FB286" w14:textId="77777777" w:rsidR="0036031B" w:rsidRPr="00C170C3" w:rsidRDefault="0036031B" w:rsidP="00774E03">
            <w:r w:rsidRPr="006309E0">
              <w:t>Gusseted pouch labelled as PET/Alu/PE. 12 µm PET layer on the outside assumed. 5 µm aluminium foil assumed. 0% PCR</w:t>
            </w:r>
          </w:p>
        </w:tc>
        <w:tc>
          <w:tcPr>
            <w:tcW w:w="1979" w:type="dxa"/>
            <w:vAlign w:val="center"/>
          </w:tcPr>
          <w:p w14:paraId="40808CAE" w14:textId="77777777" w:rsidR="0036031B" w:rsidRPr="00C170C3" w:rsidRDefault="0036031B" w:rsidP="00774E03">
            <w:r w:rsidRPr="006309E0">
              <w:t>Measured</w:t>
            </w:r>
          </w:p>
        </w:tc>
      </w:tr>
      <w:tr w:rsidR="0036031B" w:rsidRPr="006309E0" w14:paraId="369B44B4" w14:textId="77777777" w:rsidTr="00774E03">
        <w:tc>
          <w:tcPr>
            <w:tcW w:w="1790" w:type="dxa"/>
            <w:vMerge/>
            <w:vAlign w:val="center"/>
          </w:tcPr>
          <w:p w14:paraId="402C2393" w14:textId="77777777" w:rsidR="0036031B" w:rsidRPr="00C170C3" w:rsidRDefault="0036031B" w:rsidP="00774E03">
            <w:pPr>
              <w:ind w:left="720" w:hanging="360"/>
              <w:jc w:val="left"/>
            </w:pPr>
          </w:p>
        </w:tc>
        <w:tc>
          <w:tcPr>
            <w:tcW w:w="2267" w:type="dxa"/>
            <w:vAlign w:val="center"/>
          </w:tcPr>
          <w:p w14:paraId="785D9E28" w14:textId="77777777" w:rsidR="0036031B" w:rsidRPr="00C170C3" w:rsidRDefault="0036031B" w:rsidP="00774E03">
            <w:r w:rsidRPr="006309E0">
              <w:t>Tinplate can</w:t>
            </w:r>
          </w:p>
        </w:tc>
        <w:tc>
          <w:tcPr>
            <w:tcW w:w="3026" w:type="dxa"/>
            <w:vAlign w:val="center"/>
          </w:tcPr>
          <w:p w14:paraId="3A8969FB" w14:textId="77777777" w:rsidR="0036031B" w:rsidRPr="00C170C3" w:rsidRDefault="0036031B" w:rsidP="00774E03">
            <w:r w:rsidRPr="006309E0">
              <w:t>Tin 19% PCR, PP 0% PCR</w:t>
            </w:r>
          </w:p>
        </w:tc>
        <w:tc>
          <w:tcPr>
            <w:tcW w:w="1979" w:type="dxa"/>
            <w:vAlign w:val="center"/>
          </w:tcPr>
          <w:p w14:paraId="44B388FE" w14:textId="77777777" w:rsidR="0036031B" w:rsidRPr="00C170C3" w:rsidRDefault="0036031B" w:rsidP="00774E03">
            <w:r w:rsidRPr="006309E0">
              <w:t>Measured</w:t>
            </w:r>
          </w:p>
        </w:tc>
      </w:tr>
      <w:tr w:rsidR="0036031B" w:rsidRPr="006309E0" w14:paraId="65365187" w14:textId="77777777" w:rsidTr="00774E03">
        <w:tc>
          <w:tcPr>
            <w:tcW w:w="1790" w:type="dxa"/>
            <w:vMerge/>
            <w:vAlign w:val="center"/>
          </w:tcPr>
          <w:p w14:paraId="7DA76B5A" w14:textId="77777777" w:rsidR="0036031B" w:rsidRPr="00C170C3" w:rsidRDefault="0036031B" w:rsidP="00774E03">
            <w:pPr>
              <w:ind w:left="720" w:hanging="360"/>
              <w:jc w:val="left"/>
            </w:pPr>
          </w:p>
        </w:tc>
        <w:tc>
          <w:tcPr>
            <w:tcW w:w="2267" w:type="dxa"/>
            <w:vAlign w:val="center"/>
          </w:tcPr>
          <w:p w14:paraId="1ACE6438" w14:textId="77777777" w:rsidR="0036031B" w:rsidRPr="00C170C3" w:rsidRDefault="0036031B" w:rsidP="00774E03">
            <w:r w:rsidRPr="006309E0">
              <w:t>Paper-PE gusseted pouch</w:t>
            </w:r>
          </w:p>
        </w:tc>
        <w:tc>
          <w:tcPr>
            <w:tcW w:w="3026" w:type="dxa"/>
            <w:vAlign w:val="center"/>
          </w:tcPr>
          <w:p w14:paraId="7AE76A05" w14:textId="77777777" w:rsidR="0036031B" w:rsidRPr="00C170C3" w:rsidRDefault="0036031B" w:rsidP="00774E03">
            <w:r w:rsidRPr="006309E0">
              <w:t>8 µm LDPE layer assumed on the inside. Steel wire 55% PCR, other materials 0% PCR</w:t>
            </w:r>
          </w:p>
        </w:tc>
        <w:tc>
          <w:tcPr>
            <w:tcW w:w="1979" w:type="dxa"/>
            <w:vAlign w:val="center"/>
          </w:tcPr>
          <w:p w14:paraId="1ADB2C11" w14:textId="77777777" w:rsidR="0036031B" w:rsidRPr="00C170C3" w:rsidRDefault="0036031B" w:rsidP="00774E03">
            <w:r w:rsidRPr="006309E0">
              <w:t>Measured</w:t>
            </w:r>
          </w:p>
        </w:tc>
      </w:tr>
      <w:tr w:rsidR="0036031B" w:rsidRPr="006309E0" w14:paraId="59CC8D2E" w14:textId="77777777" w:rsidTr="00774E03">
        <w:tc>
          <w:tcPr>
            <w:tcW w:w="1790" w:type="dxa"/>
            <w:vMerge/>
            <w:vAlign w:val="center"/>
          </w:tcPr>
          <w:p w14:paraId="6FE2A193" w14:textId="77777777" w:rsidR="0036031B" w:rsidRPr="00C170C3" w:rsidRDefault="0036031B" w:rsidP="00774E03">
            <w:pPr>
              <w:ind w:left="720" w:hanging="360"/>
              <w:jc w:val="left"/>
            </w:pPr>
          </w:p>
        </w:tc>
        <w:tc>
          <w:tcPr>
            <w:tcW w:w="2267" w:type="dxa"/>
            <w:vAlign w:val="center"/>
          </w:tcPr>
          <w:p w14:paraId="645D7611" w14:textId="77777777" w:rsidR="0036031B" w:rsidRPr="00C170C3" w:rsidRDefault="0036031B" w:rsidP="00774E03">
            <w:r w:rsidRPr="006309E0">
              <w:t>LDPE/PP gusseted pouch</w:t>
            </w:r>
          </w:p>
        </w:tc>
        <w:tc>
          <w:tcPr>
            <w:tcW w:w="3026" w:type="dxa"/>
            <w:vAlign w:val="center"/>
          </w:tcPr>
          <w:p w14:paraId="70875924" w14:textId="77777777" w:rsidR="0036031B" w:rsidRPr="00C170C3" w:rsidRDefault="0036031B" w:rsidP="00774E03">
            <w:r w:rsidRPr="006309E0">
              <w:t>0.1 µm aluminium metallization assumed. Valve assumed to be PP. Scaled from 180 g. 0% PCR</w:t>
            </w:r>
          </w:p>
        </w:tc>
        <w:tc>
          <w:tcPr>
            <w:tcW w:w="1979" w:type="dxa"/>
            <w:vAlign w:val="center"/>
          </w:tcPr>
          <w:p w14:paraId="1373BAA8" w14:textId="77777777" w:rsidR="0036031B" w:rsidRPr="00C170C3" w:rsidRDefault="0036031B" w:rsidP="00774E03">
            <w:r w:rsidRPr="006309E0">
              <w:t>Measured + scaled</w:t>
            </w:r>
          </w:p>
        </w:tc>
      </w:tr>
      <w:tr w:rsidR="0036031B" w:rsidRPr="006309E0" w14:paraId="284A7A0D" w14:textId="77777777" w:rsidTr="00774E03">
        <w:tc>
          <w:tcPr>
            <w:tcW w:w="1790" w:type="dxa"/>
            <w:vMerge w:val="restart"/>
            <w:vAlign w:val="center"/>
          </w:tcPr>
          <w:p w14:paraId="175108DC" w14:textId="77777777" w:rsidR="0036031B" w:rsidRPr="00C170C3" w:rsidRDefault="0036031B" w:rsidP="00774E03">
            <w:r w:rsidRPr="006309E0">
              <w:t>Instant coffee 250 g</w:t>
            </w:r>
          </w:p>
        </w:tc>
        <w:tc>
          <w:tcPr>
            <w:tcW w:w="2267" w:type="dxa"/>
            <w:vAlign w:val="center"/>
          </w:tcPr>
          <w:p w14:paraId="1ACDB006" w14:textId="77777777" w:rsidR="0036031B" w:rsidRPr="00C170C3" w:rsidRDefault="0036031B" w:rsidP="00774E03">
            <w:r w:rsidRPr="006309E0">
              <w:t>PET/Alu/PE pouch</w:t>
            </w:r>
          </w:p>
        </w:tc>
        <w:tc>
          <w:tcPr>
            <w:tcW w:w="3026" w:type="dxa"/>
            <w:vAlign w:val="center"/>
          </w:tcPr>
          <w:p w14:paraId="5FE69053" w14:textId="77777777" w:rsidR="0036031B" w:rsidRPr="00C170C3" w:rsidRDefault="0036031B" w:rsidP="00774E03">
            <w:r w:rsidRPr="006309E0">
              <w:t>0% PCR</w:t>
            </w:r>
          </w:p>
        </w:tc>
        <w:tc>
          <w:tcPr>
            <w:tcW w:w="1979" w:type="dxa"/>
            <w:vAlign w:val="center"/>
          </w:tcPr>
          <w:p w14:paraId="2B3B9832" w14:textId="77777777" w:rsidR="0036031B" w:rsidRPr="00C170C3" w:rsidRDefault="0036031B" w:rsidP="00774E03">
            <w:r w:rsidRPr="006309E0">
              <w:t>Measured</w:t>
            </w:r>
          </w:p>
        </w:tc>
      </w:tr>
      <w:tr w:rsidR="0036031B" w:rsidRPr="006309E0" w14:paraId="30C76E58" w14:textId="77777777" w:rsidTr="00774E03">
        <w:tc>
          <w:tcPr>
            <w:tcW w:w="1790" w:type="dxa"/>
            <w:vMerge/>
            <w:vAlign w:val="center"/>
          </w:tcPr>
          <w:p w14:paraId="4C390DED" w14:textId="77777777" w:rsidR="0036031B" w:rsidRPr="00C170C3" w:rsidRDefault="0036031B" w:rsidP="00774E03">
            <w:pPr>
              <w:ind w:left="720" w:hanging="360"/>
              <w:jc w:val="left"/>
            </w:pPr>
          </w:p>
        </w:tc>
        <w:tc>
          <w:tcPr>
            <w:tcW w:w="2267" w:type="dxa"/>
            <w:vAlign w:val="center"/>
          </w:tcPr>
          <w:p w14:paraId="43D828B2" w14:textId="77777777" w:rsidR="0036031B" w:rsidRPr="00C170C3" w:rsidRDefault="0036031B" w:rsidP="00774E03">
            <w:r w:rsidRPr="006309E0">
              <w:t>Glass container</w:t>
            </w:r>
          </w:p>
        </w:tc>
        <w:tc>
          <w:tcPr>
            <w:tcW w:w="3026" w:type="dxa"/>
            <w:vAlign w:val="center"/>
          </w:tcPr>
          <w:p w14:paraId="569E0835" w14:textId="77777777" w:rsidR="0036031B" w:rsidRPr="00C170C3" w:rsidRDefault="0036031B" w:rsidP="00774E03">
            <w:r w:rsidRPr="006309E0">
              <w:t>Lid assumed to be PP, insert into lid assumed to be HDPE. Scaled from 100 g. White glass 60% PCR, other materials 0% PCR</w:t>
            </w:r>
          </w:p>
        </w:tc>
        <w:tc>
          <w:tcPr>
            <w:tcW w:w="1979" w:type="dxa"/>
            <w:vAlign w:val="center"/>
          </w:tcPr>
          <w:p w14:paraId="07ADC767" w14:textId="77777777" w:rsidR="0036031B" w:rsidRPr="00C170C3" w:rsidRDefault="0036031B" w:rsidP="00774E03">
            <w:r w:rsidRPr="006309E0">
              <w:t>Measured + scaled</w:t>
            </w:r>
          </w:p>
        </w:tc>
      </w:tr>
      <w:tr w:rsidR="0036031B" w:rsidRPr="006309E0" w14:paraId="7205B948" w14:textId="77777777" w:rsidTr="00774E03">
        <w:tc>
          <w:tcPr>
            <w:tcW w:w="1790" w:type="dxa"/>
            <w:vMerge/>
            <w:vAlign w:val="center"/>
          </w:tcPr>
          <w:p w14:paraId="6DE0FB16" w14:textId="77777777" w:rsidR="0036031B" w:rsidRPr="00C170C3" w:rsidRDefault="0036031B" w:rsidP="00774E03">
            <w:pPr>
              <w:ind w:left="720" w:hanging="360"/>
              <w:jc w:val="left"/>
            </w:pPr>
          </w:p>
        </w:tc>
        <w:tc>
          <w:tcPr>
            <w:tcW w:w="2267" w:type="dxa"/>
            <w:vAlign w:val="center"/>
          </w:tcPr>
          <w:p w14:paraId="6B0D6204" w14:textId="77777777" w:rsidR="0036031B" w:rsidRPr="00C170C3" w:rsidRDefault="0036031B" w:rsidP="00774E03">
            <w:r w:rsidRPr="006309E0">
              <w:t xml:space="preserve">Tinplate can </w:t>
            </w:r>
          </w:p>
        </w:tc>
        <w:tc>
          <w:tcPr>
            <w:tcW w:w="3026" w:type="dxa"/>
            <w:vAlign w:val="center"/>
          </w:tcPr>
          <w:p w14:paraId="7B762A5C" w14:textId="77777777" w:rsidR="0036031B" w:rsidRPr="00C170C3" w:rsidRDefault="0036031B" w:rsidP="00774E03">
            <w:r w:rsidRPr="006309E0">
              <w:t>Insert tinplate lid labelled as LDPE. Tin 19% PCR, other materials 0% PCR</w:t>
            </w:r>
          </w:p>
        </w:tc>
        <w:tc>
          <w:tcPr>
            <w:tcW w:w="1979" w:type="dxa"/>
            <w:vAlign w:val="center"/>
          </w:tcPr>
          <w:p w14:paraId="7F4415D0" w14:textId="77777777" w:rsidR="0036031B" w:rsidRPr="00C170C3" w:rsidRDefault="0036031B" w:rsidP="00774E03">
            <w:r w:rsidRPr="006309E0">
              <w:t>Measured</w:t>
            </w:r>
          </w:p>
        </w:tc>
      </w:tr>
      <w:tr w:rsidR="0036031B" w:rsidRPr="006309E0" w14:paraId="2263AA5B" w14:textId="77777777" w:rsidTr="00774E03">
        <w:tc>
          <w:tcPr>
            <w:tcW w:w="1790" w:type="dxa"/>
            <w:vMerge w:val="restart"/>
            <w:vAlign w:val="center"/>
          </w:tcPr>
          <w:p w14:paraId="60A1EE93" w14:textId="77777777" w:rsidR="0036031B" w:rsidRPr="00C170C3" w:rsidRDefault="0036031B" w:rsidP="00774E03">
            <w:r w:rsidRPr="006309E0">
              <w:t>Hot chocolate powder 350 g</w:t>
            </w:r>
          </w:p>
        </w:tc>
        <w:tc>
          <w:tcPr>
            <w:tcW w:w="2267" w:type="dxa"/>
            <w:vAlign w:val="center"/>
          </w:tcPr>
          <w:p w14:paraId="3F4A5B23" w14:textId="77777777" w:rsidR="0036031B" w:rsidRPr="00C170C3" w:rsidRDefault="0036031B" w:rsidP="00774E03">
            <w:r w:rsidRPr="006309E0">
              <w:t>LDPE/PET gusseted pouch</w:t>
            </w:r>
          </w:p>
        </w:tc>
        <w:tc>
          <w:tcPr>
            <w:tcW w:w="3026" w:type="dxa"/>
            <w:vAlign w:val="center"/>
          </w:tcPr>
          <w:p w14:paraId="22973079" w14:textId="77777777" w:rsidR="0036031B" w:rsidRPr="00C170C3" w:rsidRDefault="0036031B" w:rsidP="00774E03">
            <w:r w:rsidRPr="006309E0">
              <w:t>LDPE gusseted pouch labelled as LDPE/PET. 12 µm PET layer on the outside assumed. 0% PCR</w:t>
            </w:r>
          </w:p>
        </w:tc>
        <w:tc>
          <w:tcPr>
            <w:tcW w:w="1979" w:type="dxa"/>
            <w:vAlign w:val="center"/>
          </w:tcPr>
          <w:p w14:paraId="1D2B54DF" w14:textId="77777777" w:rsidR="0036031B" w:rsidRPr="00C170C3" w:rsidRDefault="0036031B" w:rsidP="00774E03">
            <w:r w:rsidRPr="006309E0">
              <w:t>Measured</w:t>
            </w:r>
          </w:p>
        </w:tc>
      </w:tr>
      <w:tr w:rsidR="0036031B" w:rsidRPr="006309E0" w14:paraId="3ED49FE7" w14:textId="77777777" w:rsidTr="00774E03">
        <w:tc>
          <w:tcPr>
            <w:tcW w:w="1790" w:type="dxa"/>
            <w:vMerge/>
            <w:vAlign w:val="center"/>
          </w:tcPr>
          <w:p w14:paraId="648B3980" w14:textId="77777777" w:rsidR="0036031B" w:rsidRPr="00C170C3" w:rsidRDefault="0036031B" w:rsidP="00774E03">
            <w:pPr>
              <w:ind w:left="720" w:hanging="360"/>
              <w:jc w:val="left"/>
            </w:pPr>
          </w:p>
        </w:tc>
        <w:tc>
          <w:tcPr>
            <w:tcW w:w="2267" w:type="dxa"/>
            <w:vAlign w:val="center"/>
          </w:tcPr>
          <w:p w14:paraId="4C29D88A" w14:textId="77777777" w:rsidR="0036031B" w:rsidRPr="00C170C3" w:rsidRDefault="0036031B" w:rsidP="00774E03">
            <w:r w:rsidRPr="006309E0">
              <w:t>Paperboard box</w:t>
            </w:r>
          </w:p>
        </w:tc>
        <w:tc>
          <w:tcPr>
            <w:tcW w:w="3026" w:type="dxa"/>
            <w:vAlign w:val="center"/>
          </w:tcPr>
          <w:p w14:paraId="7C64F554" w14:textId="77777777" w:rsidR="0036031B" w:rsidRPr="00C170C3" w:rsidRDefault="0036031B" w:rsidP="00774E03">
            <w:r w:rsidRPr="006309E0">
              <w:t>Glue not included. Scaled from 350 g packaging. 0% PCR</w:t>
            </w:r>
          </w:p>
        </w:tc>
        <w:tc>
          <w:tcPr>
            <w:tcW w:w="1979" w:type="dxa"/>
            <w:vAlign w:val="center"/>
          </w:tcPr>
          <w:p w14:paraId="4824977E" w14:textId="77777777" w:rsidR="0036031B" w:rsidRPr="00C170C3" w:rsidRDefault="0036031B" w:rsidP="00774E03">
            <w:r w:rsidRPr="006309E0">
              <w:t>Measured + scaled</w:t>
            </w:r>
          </w:p>
        </w:tc>
      </w:tr>
      <w:tr w:rsidR="0036031B" w:rsidRPr="006309E0" w14:paraId="624E6283" w14:textId="77777777" w:rsidTr="00774E03">
        <w:tc>
          <w:tcPr>
            <w:tcW w:w="1790" w:type="dxa"/>
            <w:vMerge/>
            <w:vAlign w:val="center"/>
          </w:tcPr>
          <w:p w14:paraId="7E0746AB" w14:textId="77777777" w:rsidR="0036031B" w:rsidRPr="00C170C3" w:rsidRDefault="0036031B" w:rsidP="00774E03">
            <w:pPr>
              <w:ind w:left="720" w:hanging="360"/>
              <w:jc w:val="left"/>
            </w:pPr>
          </w:p>
        </w:tc>
        <w:tc>
          <w:tcPr>
            <w:tcW w:w="2267" w:type="dxa"/>
            <w:vAlign w:val="center"/>
          </w:tcPr>
          <w:p w14:paraId="782F0195" w14:textId="77777777" w:rsidR="0036031B" w:rsidRPr="00C170C3" w:rsidRDefault="0036031B" w:rsidP="00774E03">
            <w:r w:rsidRPr="006309E0">
              <w:t>Paperboard + coated paper bag</w:t>
            </w:r>
          </w:p>
        </w:tc>
        <w:tc>
          <w:tcPr>
            <w:tcW w:w="3026" w:type="dxa"/>
            <w:vAlign w:val="center"/>
          </w:tcPr>
          <w:p w14:paraId="3E5CADE3" w14:textId="77777777" w:rsidR="0036031B" w:rsidRPr="00C170C3" w:rsidRDefault="0036031B" w:rsidP="00774E03">
            <w:r w:rsidRPr="006309E0">
              <w:t>Coating assumed as 8 µm LDPE layer. Scaled from 250 g packaging. 0% PCR</w:t>
            </w:r>
          </w:p>
        </w:tc>
        <w:tc>
          <w:tcPr>
            <w:tcW w:w="1979" w:type="dxa"/>
            <w:vAlign w:val="center"/>
          </w:tcPr>
          <w:p w14:paraId="0487A194" w14:textId="77777777" w:rsidR="0036031B" w:rsidRPr="00C170C3" w:rsidRDefault="0036031B" w:rsidP="00774E03">
            <w:r w:rsidRPr="006309E0">
              <w:t>Measured + scaled</w:t>
            </w:r>
          </w:p>
        </w:tc>
      </w:tr>
      <w:tr w:rsidR="0036031B" w:rsidRPr="006309E0" w14:paraId="349755B9" w14:textId="77777777" w:rsidTr="00774E03">
        <w:tc>
          <w:tcPr>
            <w:tcW w:w="1790" w:type="dxa"/>
            <w:vMerge w:val="restart"/>
            <w:vAlign w:val="center"/>
          </w:tcPr>
          <w:p w14:paraId="74261AD2" w14:textId="77777777" w:rsidR="0036031B" w:rsidRPr="00C170C3" w:rsidRDefault="0036031B" w:rsidP="00774E03">
            <w:r w:rsidRPr="006309E0">
              <w:t>Mayonnaise 250 g</w:t>
            </w:r>
          </w:p>
        </w:tc>
        <w:tc>
          <w:tcPr>
            <w:tcW w:w="2267" w:type="dxa"/>
            <w:vAlign w:val="center"/>
          </w:tcPr>
          <w:p w14:paraId="74DFE552" w14:textId="77777777" w:rsidR="0036031B" w:rsidRPr="00C170C3" w:rsidRDefault="0036031B" w:rsidP="00774E03">
            <w:r w:rsidRPr="006309E0">
              <w:t>LDPE spouted stand-up pouch</w:t>
            </w:r>
          </w:p>
        </w:tc>
        <w:tc>
          <w:tcPr>
            <w:tcW w:w="3026" w:type="dxa"/>
            <w:vAlign w:val="center"/>
          </w:tcPr>
          <w:p w14:paraId="4C6D5E85" w14:textId="77777777" w:rsidR="0036031B" w:rsidRPr="00C170C3" w:rsidRDefault="0036031B" w:rsidP="00774E03">
            <w:r w:rsidRPr="006309E0">
              <w:t>Lid assumed to be PP. Scaled from 268 g packaging. 0% PCR</w:t>
            </w:r>
          </w:p>
        </w:tc>
        <w:tc>
          <w:tcPr>
            <w:tcW w:w="1979" w:type="dxa"/>
            <w:vAlign w:val="center"/>
          </w:tcPr>
          <w:p w14:paraId="1ACFE52B" w14:textId="77777777" w:rsidR="0036031B" w:rsidRPr="00C170C3" w:rsidRDefault="0036031B" w:rsidP="00774E03">
            <w:r w:rsidRPr="006309E0">
              <w:t>Measured</w:t>
            </w:r>
          </w:p>
        </w:tc>
      </w:tr>
      <w:tr w:rsidR="0036031B" w:rsidRPr="006309E0" w14:paraId="24B2977D" w14:textId="77777777" w:rsidTr="00774E03">
        <w:tc>
          <w:tcPr>
            <w:tcW w:w="1790" w:type="dxa"/>
            <w:vMerge/>
            <w:vAlign w:val="center"/>
          </w:tcPr>
          <w:p w14:paraId="2CC06F67" w14:textId="77777777" w:rsidR="0036031B" w:rsidRPr="00C170C3" w:rsidRDefault="0036031B" w:rsidP="00774E03">
            <w:pPr>
              <w:ind w:left="720" w:hanging="360"/>
              <w:jc w:val="left"/>
            </w:pPr>
          </w:p>
        </w:tc>
        <w:tc>
          <w:tcPr>
            <w:tcW w:w="2267" w:type="dxa"/>
            <w:vAlign w:val="center"/>
          </w:tcPr>
          <w:p w14:paraId="6D7E8A0C" w14:textId="77777777" w:rsidR="0036031B" w:rsidRPr="00C170C3" w:rsidRDefault="0036031B" w:rsidP="00774E03">
            <w:r w:rsidRPr="006309E0">
              <w:t>Aluminium tube</w:t>
            </w:r>
          </w:p>
        </w:tc>
        <w:tc>
          <w:tcPr>
            <w:tcW w:w="3026" w:type="dxa"/>
            <w:vAlign w:val="center"/>
          </w:tcPr>
          <w:p w14:paraId="2A82E114" w14:textId="77777777" w:rsidR="0036031B" w:rsidRPr="00C170C3" w:rsidRDefault="0036031B" w:rsidP="00774E03">
            <w:r w:rsidRPr="006309E0">
              <w:t>Coating on the inside of tube not included. Sealant (latex) not included. Scaled from 258 g packaging (lid not scaled). 0% PCR</w:t>
            </w:r>
          </w:p>
        </w:tc>
        <w:tc>
          <w:tcPr>
            <w:tcW w:w="1979" w:type="dxa"/>
            <w:vAlign w:val="center"/>
          </w:tcPr>
          <w:p w14:paraId="7A017356" w14:textId="77777777" w:rsidR="0036031B" w:rsidRPr="00C170C3" w:rsidRDefault="0036031B" w:rsidP="00774E03">
            <w:r w:rsidRPr="006309E0">
              <w:t>Measured + scaled</w:t>
            </w:r>
          </w:p>
        </w:tc>
      </w:tr>
      <w:tr w:rsidR="0036031B" w:rsidRPr="006309E0" w14:paraId="342CBB9B" w14:textId="77777777" w:rsidTr="00774E03">
        <w:tc>
          <w:tcPr>
            <w:tcW w:w="1790" w:type="dxa"/>
            <w:vMerge/>
            <w:vAlign w:val="center"/>
          </w:tcPr>
          <w:p w14:paraId="726A69F4" w14:textId="77777777" w:rsidR="0036031B" w:rsidRPr="00C170C3" w:rsidRDefault="0036031B" w:rsidP="00774E03">
            <w:pPr>
              <w:ind w:left="720" w:hanging="360"/>
              <w:jc w:val="left"/>
            </w:pPr>
          </w:p>
        </w:tc>
        <w:tc>
          <w:tcPr>
            <w:tcW w:w="2267" w:type="dxa"/>
            <w:vAlign w:val="center"/>
          </w:tcPr>
          <w:p w14:paraId="776FA3C8" w14:textId="77777777" w:rsidR="0036031B" w:rsidRPr="00C170C3" w:rsidRDefault="0036031B" w:rsidP="00774E03">
            <w:r w:rsidRPr="006309E0">
              <w:t>Glass jar</w:t>
            </w:r>
          </w:p>
        </w:tc>
        <w:tc>
          <w:tcPr>
            <w:tcW w:w="3026" w:type="dxa"/>
            <w:vAlign w:val="center"/>
          </w:tcPr>
          <w:p w14:paraId="10EB3076" w14:textId="77777777" w:rsidR="0036031B" w:rsidRPr="00C170C3" w:rsidRDefault="0036031B" w:rsidP="00774E03">
            <w:r w:rsidRPr="006309E0">
              <w:t>Sealant in lid is PVC. Flame test. White glass 60% PCR, tin 19% PCR, other 0% PCR.</w:t>
            </w:r>
          </w:p>
        </w:tc>
        <w:tc>
          <w:tcPr>
            <w:tcW w:w="1979" w:type="dxa"/>
            <w:vAlign w:val="center"/>
          </w:tcPr>
          <w:p w14:paraId="29AEDBA3" w14:textId="77777777" w:rsidR="0036031B" w:rsidRPr="00C170C3" w:rsidRDefault="0036031B" w:rsidP="00774E03">
            <w:r w:rsidRPr="006309E0">
              <w:t>Measured</w:t>
            </w:r>
          </w:p>
        </w:tc>
      </w:tr>
      <w:tr w:rsidR="0036031B" w:rsidRPr="006309E0" w14:paraId="4E922624" w14:textId="77777777" w:rsidTr="00774E03">
        <w:tc>
          <w:tcPr>
            <w:tcW w:w="1790" w:type="dxa"/>
            <w:vMerge w:val="restart"/>
            <w:vAlign w:val="center"/>
          </w:tcPr>
          <w:p w14:paraId="3325F669" w14:textId="77777777" w:rsidR="0036031B" w:rsidRPr="00C170C3" w:rsidRDefault="0036031B" w:rsidP="00774E03">
            <w:r w:rsidRPr="006309E0">
              <w:t>Apples 1 kg</w:t>
            </w:r>
          </w:p>
        </w:tc>
        <w:tc>
          <w:tcPr>
            <w:tcW w:w="2267" w:type="dxa"/>
            <w:vAlign w:val="center"/>
          </w:tcPr>
          <w:p w14:paraId="526AF076" w14:textId="77777777" w:rsidR="0036031B" w:rsidRPr="00C170C3" w:rsidRDefault="0036031B" w:rsidP="00774E03">
            <w:r w:rsidRPr="006309E0">
              <w:t>LDPE bag</w:t>
            </w:r>
          </w:p>
        </w:tc>
        <w:tc>
          <w:tcPr>
            <w:tcW w:w="3026" w:type="dxa"/>
            <w:vAlign w:val="center"/>
          </w:tcPr>
          <w:p w14:paraId="6B97C24B" w14:textId="77777777" w:rsidR="0036031B" w:rsidRPr="00C170C3" w:rsidRDefault="0036031B" w:rsidP="00774E03">
            <w:r w:rsidRPr="006309E0">
              <w:t>0% PCR</w:t>
            </w:r>
          </w:p>
        </w:tc>
        <w:tc>
          <w:tcPr>
            <w:tcW w:w="1979" w:type="dxa"/>
            <w:vAlign w:val="center"/>
          </w:tcPr>
          <w:p w14:paraId="3805B8DF" w14:textId="77777777" w:rsidR="0036031B" w:rsidRPr="00C170C3" w:rsidRDefault="0036031B" w:rsidP="00774E03">
            <w:r w:rsidRPr="006309E0">
              <w:t>Measured</w:t>
            </w:r>
          </w:p>
        </w:tc>
      </w:tr>
      <w:tr w:rsidR="0036031B" w:rsidRPr="006309E0" w14:paraId="6F852B39" w14:textId="77777777" w:rsidTr="00774E03">
        <w:tc>
          <w:tcPr>
            <w:tcW w:w="1790" w:type="dxa"/>
            <w:vMerge/>
            <w:vAlign w:val="center"/>
          </w:tcPr>
          <w:p w14:paraId="57CE18D4" w14:textId="77777777" w:rsidR="0036031B" w:rsidRPr="00C170C3" w:rsidRDefault="0036031B" w:rsidP="00774E03">
            <w:pPr>
              <w:ind w:left="720" w:hanging="360"/>
              <w:jc w:val="left"/>
            </w:pPr>
          </w:p>
        </w:tc>
        <w:tc>
          <w:tcPr>
            <w:tcW w:w="2267" w:type="dxa"/>
            <w:vAlign w:val="center"/>
          </w:tcPr>
          <w:p w14:paraId="189B707C" w14:textId="77777777" w:rsidR="0036031B" w:rsidRPr="00C170C3" w:rsidRDefault="0036031B" w:rsidP="00774E03">
            <w:r w:rsidRPr="006309E0">
              <w:t>Paperboard tray + LDPE film</w:t>
            </w:r>
          </w:p>
        </w:tc>
        <w:tc>
          <w:tcPr>
            <w:tcW w:w="3026" w:type="dxa"/>
            <w:vAlign w:val="center"/>
          </w:tcPr>
          <w:p w14:paraId="1E36F501" w14:textId="77777777" w:rsidR="0036031B" w:rsidRPr="00C170C3" w:rsidRDefault="0036031B" w:rsidP="00774E03">
            <w:r w:rsidRPr="006309E0">
              <w:t>Glue not included. Scaled from 0.585 kg packaging. 0% PCR</w:t>
            </w:r>
          </w:p>
        </w:tc>
        <w:tc>
          <w:tcPr>
            <w:tcW w:w="1979" w:type="dxa"/>
            <w:vAlign w:val="center"/>
          </w:tcPr>
          <w:p w14:paraId="3D61E46E" w14:textId="77777777" w:rsidR="0036031B" w:rsidRPr="00C170C3" w:rsidRDefault="0036031B" w:rsidP="00774E03">
            <w:r w:rsidRPr="006309E0">
              <w:t>Measured + scaled</w:t>
            </w:r>
          </w:p>
        </w:tc>
      </w:tr>
      <w:tr w:rsidR="0036031B" w:rsidRPr="006309E0" w14:paraId="7E76C791" w14:textId="77777777" w:rsidTr="00774E03">
        <w:tc>
          <w:tcPr>
            <w:tcW w:w="1790" w:type="dxa"/>
            <w:vMerge/>
            <w:vAlign w:val="center"/>
          </w:tcPr>
          <w:p w14:paraId="62D80CAF" w14:textId="77777777" w:rsidR="0036031B" w:rsidRPr="00C170C3" w:rsidRDefault="0036031B" w:rsidP="00774E03">
            <w:pPr>
              <w:ind w:left="720" w:hanging="360"/>
              <w:jc w:val="left"/>
            </w:pPr>
          </w:p>
        </w:tc>
        <w:tc>
          <w:tcPr>
            <w:tcW w:w="2267" w:type="dxa"/>
            <w:vAlign w:val="center"/>
          </w:tcPr>
          <w:p w14:paraId="156B93D5" w14:textId="77777777" w:rsidR="0036031B" w:rsidRPr="00C170C3" w:rsidRDefault="0036031B" w:rsidP="00774E03">
            <w:r w:rsidRPr="006309E0">
              <w:t>Cardboard tray</w:t>
            </w:r>
          </w:p>
        </w:tc>
        <w:tc>
          <w:tcPr>
            <w:tcW w:w="3026" w:type="dxa"/>
            <w:vAlign w:val="center"/>
          </w:tcPr>
          <w:p w14:paraId="5B130853" w14:textId="77777777" w:rsidR="0036031B" w:rsidRPr="00C170C3" w:rsidRDefault="0036031B" w:rsidP="00774E03">
            <w:r w:rsidRPr="006309E0">
              <w:t xml:space="preserve">33% </w:t>
            </w:r>
            <w:proofErr w:type="spellStart"/>
            <w:r w:rsidRPr="006309E0">
              <w:t>testliner</w:t>
            </w:r>
            <w:proofErr w:type="spellEnd"/>
            <w:r w:rsidRPr="006309E0">
              <w:t xml:space="preserve"> with 95% PCR, 23% </w:t>
            </w:r>
            <w:proofErr w:type="spellStart"/>
            <w:r w:rsidRPr="006309E0">
              <w:t>kraftliner</w:t>
            </w:r>
            <w:proofErr w:type="spellEnd"/>
            <w:r w:rsidRPr="006309E0">
              <w:t xml:space="preserve"> with 24% PCR and 44% fluting with 5% PCR assumed. Glue not included. Scaled from 0.858 kg packaging.</w:t>
            </w:r>
          </w:p>
        </w:tc>
        <w:tc>
          <w:tcPr>
            <w:tcW w:w="1979" w:type="dxa"/>
            <w:vAlign w:val="center"/>
          </w:tcPr>
          <w:p w14:paraId="04334FF7" w14:textId="77777777" w:rsidR="0036031B" w:rsidRPr="00C170C3" w:rsidRDefault="0036031B" w:rsidP="00774E03">
            <w:r w:rsidRPr="006309E0">
              <w:t>Composition corrugated board from ecoinvent 3.8</w:t>
            </w:r>
          </w:p>
          <w:p w14:paraId="3F8F7B37" w14:textId="77777777" w:rsidR="0036031B" w:rsidRPr="00C170C3" w:rsidRDefault="0036031B" w:rsidP="00774E03">
            <w:r w:rsidRPr="006309E0">
              <w:t>Measured + scaled</w:t>
            </w:r>
          </w:p>
        </w:tc>
      </w:tr>
      <w:tr w:rsidR="0036031B" w:rsidRPr="006309E0" w14:paraId="740EDA8E" w14:textId="77777777" w:rsidTr="00774E03">
        <w:tc>
          <w:tcPr>
            <w:tcW w:w="1790" w:type="dxa"/>
            <w:vMerge w:val="restart"/>
            <w:vAlign w:val="center"/>
          </w:tcPr>
          <w:p w14:paraId="2DD2F6AB" w14:textId="77777777" w:rsidR="0036031B" w:rsidRPr="00C170C3" w:rsidRDefault="0036031B" w:rsidP="00774E03">
            <w:r w:rsidRPr="006309E0">
              <w:t>Produce bag 1 kg</w:t>
            </w:r>
          </w:p>
        </w:tc>
        <w:tc>
          <w:tcPr>
            <w:tcW w:w="2267" w:type="dxa"/>
            <w:vAlign w:val="center"/>
          </w:tcPr>
          <w:p w14:paraId="114DD4AB" w14:textId="77777777" w:rsidR="0036031B" w:rsidRPr="00C170C3" w:rsidRDefault="0036031B" w:rsidP="00774E03">
            <w:r w:rsidRPr="006309E0">
              <w:t>Paper single use bag</w:t>
            </w:r>
          </w:p>
        </w:tc>
        <w:tc>
          <w:tcPr>
            <w:tcW w:w="3026" w:type="dxa"/>
            <w:vAlign w:val="center"/>
          </w:tcPr>
          <w:p w14:paraId="71E44FBA" w14:textId="77777777" w:rsidR="0036031B" w:rsidRPr="00C170C3" w:rsidRDefault="0036031B" w:rsidP="00774E03">
            <w:r w:rsidRPr="006309E0">
              <w:t>Glue not included. 0% PCR</w:t>
            </w:r>
          </w:p>
        </w:tc>
        <w:tc>
          <w:tcPr>
            <w:tcW w:w="1979" w:type="dxa"/>
            <w:vAlign w:val="center"/>
          </w:tcPr>
          <w:p w14:paraId="5ED387D5" w14:textId="77777777" w:rsidR="0036031B" w:rsidRPr="00C170C3" w:rsidRDefault="0036031B" w:rsidP="00774E03">
            <w:r w:rsidRPr="006309E0">
              <w:t>Measured</w:t>
            </w:r>
          </w:p>
        </w:tc>
      </w:tr>
      <w:tr w:rsidR="0036031B" w:rsidRPr="006309E0" w14:paraId="637253D3" w14:textId="77777777" w:rsidTr="00774E03">
        <w:tc>
          <w:tcPr>
            <w:tcW w:w="1790" w:type="dxa"/>
            <w:vMerge/>
            <w:vAlign w:val="center"/>
          </w:tcPr>
          <w:p w14:paraId="78E3742A" w14:textId="77777777" w:rsidR="0036031B" w:rsidRPr="00C170C3" w:rsidRDefault="0036031B" w:rsidP="00774E03">
            <w:pPr>
              <w:ind w:left="720" w:hanging="360"/>
              <w:jc w:val="left"/>
            </w:pPr>
          </w:p>
        </w:tc>
        <w:tc>
          <w:tcPr>
            <w:tcW w:w="2267" w:type="dxa"/>
            <w:vAlign w:val="center"/>
          </w:tcPr>
          <w:p w14:paraId="48EC75C1" w14:textId="77777777" w:rsidR="0036031B" w:rsidRPr="00C170C3" w:rsidRDefault="0036031B" w:rsidP="00774E03">
            <w:r w:rsidRPr="006309E0">
              <w:t>PE single use bag</w:t>
            </w:r>
          </w:p>
        </w:tc>
        <w:tc>
          <w:tcPr>
            <w:tcW w:w="3026" w:type="dxa"/>
            <w:vAlign w:val="center"/>
          </w:tcPr>
          <w:p w14:paraId="326E48C0" w14:textId="77777777" w:rsidR="0036031B" w:rsidRPr="00C170C3" w:rsidRDefault="0036031B" w:rsidP="00774E03">
            <w:r w:rsidRPr="006309E0">
              <w:t>0% PCR</w:t>
            </w:r>
          </w:p>
        </w:tc>
        <w:tc>
          <w:tcPr>
            <w:tcW w:w="1979" w:type="dxa"/>
            <w:vAlign w:val="center"/>
          </w:tcPr>
          <w:p w14:paraId="4BE9CD35" w14:textId="77777777" w:rsidR="0036031B" w:rsidRPr="00C170C3" w:rsidRDefault="0036031B" w:rsidP="00774E03">
            <w:r w:rsidRPr="006309E0">
              <w:t>Measured</w:t>
            </w:r>
          </w:p>
        </w:tc>
      </w:tr>
      <w:tr w:rsidR="0036031B" w:rsidRPr="006309E0" w14:paraId="1C599893" w14:textId="77777777" w:rsidTr="00774E03">
        <w:tc>
          <w:tcPr>
            <w:tcW w:w="1790" w:type="dxa"/>
            <w:vMerge w:val="restart"/>
            <w:vAlign w:val="center"/>
          </w:tcPr>
          <w:p w14:paraId="3406C33C" w14:textId="77777777" w:rsidR="0036031B" w:rsidRPr="00C170C3" w:rsidRDefault="0036031B" w:rsidP="00774E03">
            <w:r w:rsidRPr="006309E0">
              <w:t>Juice 200 mL</w:t>
            </w:r>
          </w:p>
        </w:tc>
        <w:tc>
          <w:tcPr>
            <w:tcW w:w="2267" w:type="dxa"/>
            <w:vAlign w:val="center"/>
          </w:tcPr>
          <w:p w14:paraId="027C98C3" w14:textId="77777777" w:rsidR="0036031B" w:rsidRPr="00C170C3" w:rsidRDefault="0036031B" w:rsidP="00774E03">
            <w:r w:rsidRPr="006309E0">
              <w:t>PET/Alu/PE stand-up pouch</w:t>
            </w:r>
          </w:p>
        </w:tc>
        <w:tc>
          <w:tcPr>
            <w:tcW w:w="3026" w:type="dxa"/>
            <w:vAlign w:val="center"/>
          </w:tcPr>
          <w:p w14:paraId="00FD1AA7" w14:textId="77777777" w:rsidR="0036031B" w:rsidRPr="00C170C3" w:rsidRDefault="0036031B" w:rsidP="00774E03">
            <w:r w:rsidRPr="006309E0">
              <w:t xml:space="preserve">Glue not included. 0% PCR, secondary material 33% </w:t>
            </w:r>
            <w:proofErr w:type="spellStart"/>
            <w:r w:rsidRPr="006309E0">
              <w:t>testliner</w:t>
            </w:r>
            <w:proofErr w:type="spellEnd"/>
            <w:r w:rsidRPr="006309E0">
              <w:t xml:space="preserve"> with 95% PCR, 23% </w:t>
            </w:r>
            <w:proofErr w:type="spellStart"/>
            <w:r w:rsidRPr="006309E0">
              <w:t>kraftliner</w:t>
            </w:r>
            <w:proofErr w:type="spellEnd"/>
            <w:r w:rsidRPr="006309E0">
              <w:t xml:space="preserve"> with 24% PCR and 44% fluting with 5% PCR.</w:t>
            </w:r>
          </w:p>
        </w:tc>
        <w:tc>
          <w:tcPr>
            <w:tcW w:w="1979" w:type="dxa"/>
            <w:vAlign w:val="center"/>
          </w:tcPr>
          <w:p w14:paraId="08F439C9" w14:textId="77777777" w:rsidR="0036031B" w:rsidRPr="00C170C3" w:rsidRDefault="0036031B" w:rsidP="00774E03">
            <w:r w:rsidRPr="006309E0">
              <w:t xml:space="preserve">Measured </w:t>
            </w:r>
          </w:p>
        </w:tc>
      </w:tr>
      <w:tr w:rsidR="0036031B" w:rsidRPr="006309E0" w14:paraId="31709A2E" w14:textId="77777777" w:rsidTr="00774E03">
        <w:tc>
          <w:tcPr>
            <w:tcW w:w="1790" w:type="dxa"/>
            <w:vMerge/>
            <w:vAlign w:val="center"/>
          </w:tcPr>
          <w:p w14:paraId="343F0DD6" w14:textId="77777777" w:rsidR="0036031B" w:rsidRPr="00C170C3" w:rsidRDefault="0036031B" w:rsidP="00774E03">
            <w:pPr>
              <w:ind w:left="720" w:hanging="360"/>
              <w:jc w:val="left"/>
            </w:pPr>
          </w:p>
        </w:tc>
        <w:tc>
          <w:tcPr>
            <w:tcW w:w="2267" w:type="dxa"/>
            <w:vAlign w:val="center"/>
          </w:tcPr>
          <w:p w14:paraId="72028CE7" w14:textId="77777777" w:rsidR="0036031B" w:rsidRPr="00C170C3" w:rsidRDefault="0036031B" w:rsidP="00774E03">
            <w:r w:rsidRPr="006309E0">
              <w:t>Beverage carton</w:t>
            </w:r>
          </w:p>
        </w:tc>
        <w:tc>
          <w:tcPr>
            <w:tcW w:w="3026" w:type="dxa"/>
            <w:vAlign w:val="center"/>
          </w:tcPr>
          <w:p w14:paraId="66E462AA" w14:textId="77777777" w:rsidR="0036031B" w:rsidRPr="00C170C3" w:rsidRDefault="0036031B" w:rsidP="00774E03">
            <w:r w:rsidRPr="006309E0">
              <w:t xml:space="preserve">19% LDPE, 77% solid board mixed, 5% aluminium foil. Production assumed as film extrusion. 0% PCR, </w:t>
            </w:r>
            <w:r w:rsidRPr="006309E0">
              <w:lastRenderedPageBreak/>
              <w:t xml:space="preserve">secondary material 33% </w:t>
            </w:r>
            <w:proofErr w:type="spellStart"/>
            <w:r w:rsidRPr="006309E0">
              <w:t>testliner</w:t>
            </w:r>
            <w:proofErr w:type="spellEnd"/>
            <w:r w:rsidRPr="006309E0">
              <w:t xml:space="preserve"> with 95% PCR, 23% </w:t>
            </w:r>
            <w:proofErr w:type="spellStart"/>
            <w:r w:rsidRPr="006309E0">
              <w:t>kraftliner</w:t>
            </w:r>
            <w:proofErr w:type="spellEnd"/>
            <w:r w:rsidRPr="006309E0">
              <w:t xml:space="preserve"> with 24% PCR and 44% fluting with 5% PCR.</w:t>
            </w:r>
          </w:p>
        </w:tc>
        <w:tc>
          <w:tcPr>
            <w:tcW w:w="1979" w:type="dxa"/>
            <w:vAlign w:val="center"/>
          </w:tcPr>
          <w:p w14:paraId="62AA1190" w14:textId="77777777" w:rsidR="0036031B" w:rsidRPr="00C170C3" w:rsidRDefault="0036031B" w:rsidP="00774E03">
            <w:r w:rsidRPr="006309E0">
              <w:lastRenderedPageBreak/>
              <w:t>Measured and composition is average of internal data.</w:t>
            </w:r>
          </w:p>
        </w:tc>
      </w:tr>
      <w:tr w:rsidR="0036031B" w:rsidRPr="006309E0" w14:paraId="02DCD655" w14:textId="77777777" w:rsidTr="00774E03">
        <w:tc>
          <w:tcPr>
            <w:tcW w:w="1790" w:type="dxa"/>
            <w:vMerge/>
            <w:vAlign w:val="center"/>
          </w:tcPr>
          <w:p w14:paraId="47D79A85" w14:textId="77777777" w:rsidR="0036031B" w:rsidRPr="00C170C3" w:rsidRDefault="0036031B" w:rsidP="00774E03">
            <w:pPr>
              <w:ind w:left="720" w:hanging="360"/>
              <w:jc w:val="left"/>
            </w:pPr>
          </w:p>
        </w:tc>
        <w:tc>
          <w:tcPr>
            <w:tcW w:w="2267" w:type="dxa"/>
            <w:vAlign w:val="center"/>
          </w:tcPr>
          <w:p w14:paraId="354FC8EB" w14:textId="77777777" w:rsidR="0036031B" w:rsidRPr="00C170C3" w:rsidRDefault="0036031B" w:rsidP="00774E03">
            <w:r w:rsidRPr="006309E0">
              <w:t>Glass bottle</w:t>
            </w:r>
          </w:p>
        </w:tc>
        <w:tc>
          <w:tcPr>
            <w:tcW w:w="3026" w:type="dxa"/>
            <w:vAlign w:val="center"/>
          </w:tcPr>
          <w:p w14:paraId="50DBA8BA" w14:textId="77777777" w:rsidR="0036031B" w:rsidRPr="00C170C3" w:rsidRDefault="0036031B" w:rsidP="00774E03">
            <w:r w:rsidRPr="006309E0">
              <w:t xml:space="preserve">Lid sealant same as mayonnaise glass. Green glass 90% PCR, tin 19% PCR, secondary material 33% </w:t>
            </w:r>
            <w:proofErr w:type="spellStart"/>
            <w:r w:rsidRPr="006309E0">
              <w:t>testliner</w:t>
            </w:r>
            <w:proofErr w:type="spellEnd"/>
            <w:r w:rsidRPr="006309E0">
              <w:t xml:space="preserve"> with 95% PCR, 23% </w:t>
            </w:r>
            <w:proofErr w:type="spellStart"/>
            <w:r w:rsidRPr="006309E0">
              <w:t>kraftliner</w:t>
            </w:r>
            <w:proofErr w:type="spellEnd"/>
            <w:r w:rsidRPr="006309E0">
              <w:t xml:space="preserve"> with 24% PCR and 44% fluting with 5% PCR.</w:t>
            </w:r>
          </w:p>
        </w:tc>
        <w:tc>
          <w:tcPr>
            <w:tcW w:w="1979" w:type="dxa"/>
            <w:vAlign w:val="center"/>
          </w:tcPr>
          <w:p w14:paraId="15E4BABE" w14:textId="77777777" w:rsidR="0036031B" w:rsidRPr="00C170C3" w:rsidRDefault="0036031B" w:rsidP="00774E03">
            <w:r w:rsidRPr="006309E0">
              <w:t>Measured</w:t>
            </w:r>
          </w:p>
        </w:tc>
      </w:tr>
      <w:tr w:rsidR="0036031B" w:rsidRPr="006309E0" w14:paraId="48166A30" w14:textId="77777777" w:rsidTr="00774E03">
        <w:tc>
          <w:tcPr>
            <w:tcW w:w="1790" w:type="dxa"/>
            <w:vMerge w:val="restart"/>
            <w:vAlign w:val="center"/>
          </w:tcPr>
          <w:p w14:paraId="6D171D0B" w14:textId="77777777" w:rsidR="0036031B" w:rsidRPr="00C170C3" w:rsidRDefault="0036031B" w:rsidP="00774E03">
            <w:r w:rsidRPr="006309E0">
              <w:t>Sugar 1 kg</w:t>
            </w:r>
          </w:p>
        </w:tc>
        <w:tc>
          <w:tcPr>
            <w:tcW w:w="2267" w:type="dxa"/>
            <w:vAlign w:val="center"/>
          </w:tcPr>
          <w:p w14:paraId="2AC2289C" w14:textId="77777777" w:rsidR="0036031B" w:rsidRPr="00C170C3" w:rsidRDefault="0036031B" w:rsidP="00774E03">
            <w:r w:rsidRPr="006309E0">
              <w:t>LDPE/PET pillow pouch</w:t>
            </w:r>
          </w:p>
        </w:tc>
        <w:tc>
          <w:tcPr>
            <w:tcW w:w="3026" w:type="dxa"/>
            <w:vAlign w:val="center"/>
          </w:tcPr>
          <w:p w14:paraId="759CAB94" w14:textId="77777777" w:rsidR="0036031B" w:rsidRPr="00C170C3" w:rsidRDefault="0036031B" w:rsidP="00774E03">
            <w:r w:rsidRPr="006309E0">
              <w:t>Bag labelled as PE/PET. 12 µm PET layer on the outside assumed. 0% PCR</w:t>
            </w:r>
          </w:p>
        </w:tc>
        <w:tc>
          <w:tcPr>
            <w:tcW w:w="1979" w:type="dxa"/>
            <w:vAlign w:val="center"/>
          </w:tcPr>
          <w:p w14:paraId="166F54D7" w14:textId="77777777" w:rsidR="0036031B" w:rsidRPr="00C170C3" w:rsidRDefault="0036031B" w:rsidP="00774E03">
            <w:r w:rsidRPr="006309E0">
              <w:t>Measured</w:t>
            </w:r>
          </w:p>
        </w:tc>
      </w:tr>
      <w:tr w:rsidR="0036031B" w:rsidRPr="006309E0" w14:paraId="6395DCAE" w14:textId="77777777" w:rsidTr="00774E03">
        <w:tc>
          <w:tcPr>
            <w:tcW w:w="1790" w:type="dxa"/>
            <w:vMerge/>
            <w:vAlign w:val="center"/>
          </w:tcPr>
          <w:p w14:paraId="1EF4821D" w14:textId="77777777" w:rsidR="0036031B" w:rsidRPr="00C170C3" w:rsidRDefault="0036031B" w:rsidP="00774E03">
            <w:pPr>
              <w:ind w:left="720" w:hanging="360"/>
              <w:jc w:val="left"/>
            </w:pPr>
          </w:p>
        </w:tc>
        <w:tc>
          <w:tcPr>
            <w:tcW w:w="2267" w:type="dxa"/>
            <w:vAlign w:val="center"/>
          </w:tcPr>
          <w:p w14:paraId="253061BC" w14:textId="77777777" w:rsidR="0036031B" w:rsidRPr="00C170C3" w:rsidRDefault="0036031B" w:rsidP="00774E03">
            <w:r w:rsidRPr="006309E0">
              <w:t>Paper bag</w:t>
            </w:r>
          </w:p>
        </w:tc>
        <w:tc>
          <w:tcPr>
            <w:tcW w:w="3026" w:type="dxa"/>
            <w:vAlign w:val="center"/>
          </w:tcPr>
          <w:p w14:paraId="4C2242E9" w14:textId="77777777" w:rsidR="0036031B" w:rsidRPr="00C170C3" w:rsidRDefault="0036031B" w:rsidP="00774E03">
            <w:r w:rsidRPr="006309E0">
              <w:t>Glue not included. 0% PCR</w:t>
            </w:r>
          </w:p>
        </w:tc>
        <w:tc>
          <w:tcPr>
            <w:tcW w:w="1979" w:type="dxa"/>
            <w:vAlign w:val="center"/>
          </w:tcPr>
          <w:p w14:paraId="596DC7C6" w14:textId="77777777" w:rsidR="0036031B" w:rsidRPr="00C170C3" w:rsidRDefault="0036031B" w:rsidP="00774E03">
            <w:r w:rsidRPr="006309E0">
              <w:t>Measured</w:t>
            </w:r>
          </w:p>
        </w:tc>
      </w:tr>
      <w:tr w:rsidR="0036031B" w:rsidRPr="006309E0" w14:paraId="76C87581" w14:textId="77777777" w:rsidTr="00774E03">
        <w:tc>
          <w:tcPr>
            <w:tcW w:w="1790" w:type="dxa"/>
            <w:vMerge/>
            <w:vAlign w:val="center"/>
          </w:tcPr>
          <w:p w14:paraId="073FF2AE" w14:textId="77777777" w:rsidR="0036031B" w:rsidRPr="00C170C3" w:rsidRDefault="0036031B" w:rsidP="00774E03">
            <w:pPr>
              <w:ind w:left="720" w:hanging="360"/>
              <w:jc w:val="left"/>
            </w:pPr>
          </w:p>
        </w:tc>
        <w:tc>
          <w:tcPr>
            <w:tcW w:w="2267" w:type="dxa"/>
            <w:vAlign w:val="center"/>
          </w:tcPr>
          <w:p w14:paraId="3B4DAD2A" w14:textId="77777777" w:rsidR="0036031B" w:rsidRPr="00C170C3" w:rsidRDefault="0036031B" w:rsidP="00774E03">
            <w:r w:rsidRPr="006309E0">
              <w:t>Gable top</w:t>
            </w:r>
          </w:p>
        </w:tc>
        <w:tc>
          <w:tcPr>
            <w:tcW w:w="3026" w:type="dxa"/>
            <w:vAlign w:val="center"/>
          </w:tcPr>
          <w:p w14:paraId="2DF907B0" w14:textId="77777777" w:rsidR="0036031B" w:rsidRPr="00C170C3" w:rsidRDefault="0036031B" w:rsidP="00774E03">
            <w:r w:rsidRPr="006309E0">
              <w:t>4% LDPE outside, 88% solid board mixed, 8% LDPE inside. 0% PCR</w:t>
            </w:r>
          </w:p>
        </w:tc>
        <w:tc>
          <w:tcPr>
            <w:tcW w:w="1979" w:type="dxa"/>
            <w:vAlign w:val="center"/>
          </w:tcPr>
          <w:p w14:paraId="45A8C633" w14:textId="77777777" w:rsidR="0036031B" w:rsidRPr="00C170C3" w:rsidRDefault="0036031B" w:rsidP="00774E03">
            <w:r w:rsidRPr="006309E0">
              <w:t>Measured + scaled and composition is average of internal data.</w:t>
            </w:r>
          </w:p>
        </w:tc>
      </w:tr>
      <w:tr w:rsidR="0036031B" w:rsidRPr="006309E0" w14:paraId="0E8FAAEA" w14:textId="77777777" w:rsidTr="00774E03">
        <w:tc>
          <w:tcPr>
            <w:tcW w:w="1790" w:type="dxa"/>
            <w:vMerge w:val="restart"/>
            <w:vAlign w:val="center"/>
          </w:tcPr>
          <w:p w14:paraId="0350D40C" w14:textId="77777777" w:rsidR="0036031B" w:rsidRPr="00C170C3" w:rsidRDefault="0036031B" w:rsidP="00774E03">
            <w:r w:rsidRPr="006309E0">
              <w:t>Salt 750 g</w:t>
            </w:r>
          </w:p>
        </w:tc>
        <w:tc>
          <w:tcPr>
            <w:tcW w:w="2267" w:type="dxa"/>
            <w:vAlign w:val="center"/>
          </w:tcPr>
          <w:p w14:paraId="4EE37F57" w14:textId="77777777" w:rsidR="0036031B" w:rsidRPr="00C170C3" w:rsidRDefault="0036031B" w:rsidP="00774E03">
            <w:r w:rsidRPr="006309E0">
              <w:t>LDPE pillow pouch</w:t>
            </w:r>
          </w:p>
        </w:tc>
        <w:tc>
          <w:tcPr>
            <w:tcW w:w="3026" w:type="dxa"/>
            <w:vAlign w:val="center"/>
          </w:tcPr>
          <w:p w14:paraId="0899022E" w14:textId="77777777" w:rsidR="0036031B" w:rsidRPr="00C170C3" w:rsidRDefault="0036031B" w:rsidP="00774E03">
            <w:r w:rsidRPr="006309E0">
              <w:t>0% PCR</w:t>
            </w:r>
          </w:p>
        </w:tc>
        <w:tc>
          <w:tcPr>
            <w:tcW w:w="1979" w:type="dxa"/>
            <w:vAlign w:val="center"/>
          </w:tcPr>
          <w:p w14:paraId="70F55375" w14:textId="77777777" w:rsidR="0036031B" w:rsidRPr="00C170C3" w:rsidRDefault="0036031B" w:rsidP="00774E03">
            <w:r w:rsidRPr="006309E0">
              <w:t>Measured</w:t>
            </w:r>
          </w:p>
        </w:tc>
      </w:tr>
      <w:tr w:rsidR="0036031B" w:rsidRPr="006309E0" w14:paraId="2C80A8EE" w14:textId="77777777" w:rsidTr="00774E03">
        <w:tc>
          <w:tcPr>
            <w:tcW w:w="1790" w:type="dxa"/>
            <w:vMerge/>
            <w:vAlign w:val="center"/>
          </w:tcPr>
          <w:p w14:paraId="389C8CC7" w14:textId="77777777" w:rsidR="0036031B" w:rsidRPr="00C170C3" w:rsidRDefault="0036031B" w:rsidP="00774E03">
            <w:pPr>
              <w:ind w:left="720" w:hanging="360"/>
              <w:jc w:val="left"/>
            </w:pPr>
          </w:p>
        </w:tc>
        <w:tc>
          <w:tcPr>
            <w:tcW w:w="2267" w:type="dxa"/>
            <w:vAlign w:val="center"/>
          </w:tcPr>
          <w:p w14:paraId="68D189DA" w14:textId="77777777" w:rsidR="0036031B" w:rsidRPr="00C170C3" w:rsidRDefault="0036031B" w:rsidP="00774E03">
            <w:r w:rsidRPr="006309E0">
              <w:t>Paperboard box</w:t>
            </w:r>
          </w:p>
        </w:tc>
        <w:tc>
          <w:tcPr>
            <w:tcW w:w="3026" w:type="dxa"/>
            <w:vAlign w:val="center"/>
          </w:tcPr>
          <w:p w14:paraId="49A26F0C" w14:textId="77777777" w:rsidR="0036031B" w:rsidRPr="00C170C3" w:rsidRDefault="0036031B" w:rsidP="00774E03">
            <w:r w:rsidRPr="006309E0">
              <w:t>Scaled from 1 kg packaging. 0% PCR</w:t>
            </w:r>
          </w:p>
        </w:tc>
        <w:tc>
          <w:tcPr>
            <w:tcW w:w="1979" w:type="dxa"/>
            <w:vAlign w:val="center"/>
          </w:tcPr>
          <w:p w14:paraId="778B0D0D" w14:textId="77777777" w:rsidR="0036031B" w:rsidRPr="00C170C3" w:rsidRDefault="0036031B" w:rsidP="00774E03">
            <w:r w:rsidRPr="006309E0">
              <w:t>Measured + scaled</w:t>
            </w:r>
          </w:p>
        </w:tc>
      </w:tr>
      <w:tr w:rsidR="0036031B" w:rsidRPr="006309E0" w14:paraId="4D7C6E79" w14:textId="77777777" w:rsidTr="00774E03">
        <w:tc>
          <w:tcPr>
            <w:tcW w:w="1790" w:type="dxa"/>
            <w:vMerge/>
            <w:vAlign w:val="center"/>
          </w:tcPr>
          <w:p w14:paraId="5EDD7A04" w14:textId="77777777" w:rsidR="0036031B" w:rsidRPr="00C170C3" w:rsidRDefault="0036031B" w:rsidP="00774E03">
            <w:pPr>
              <w:ind w:left="720" w:hanging="360"/>
              <w:jc w:val="left"/>
            </w:pPr>
          </w:p>
        </w:tc>
        <w:tc>
          <w:tcPr>
            <w:tcW w:w="2267" w:type="dxa"/>
            <w:vAlign w:val="center"/>
          </w:tcPr>
          <w:p w14:paraId="719ED733" w14:textId="77777777" w:rsidR="0036031B" w:rsidRPr="00C170C3" w:rsidRDefault="0036031B" w:rsidP="00774E03">
            <w:r w:rsidRPr="006309E0">
              <w:t>Paperboard tube + plastic lid</w:t>
            </w:r>
          </w:p>
        </w:tc>
        <w:tc>
          <w:tcPr>
            <w:tcW w:w="3026" w:type="dxa"/>
            <w:vAlign w:val="center"/>
          </w:tcPr>
          <w:p w14:paraId="75B2A102" w14:textId="77777777" w:rsidR="0036031B" w:rsidRPr="00C170C3" w:rsidRDefault="0036031B" w:rsidP="00774E03">
            <w:r w:rsidRPr="006309E0">
              <w:t>Lid assumed to be PP. Scaled from 500 g packaging. 0% PCR</w:t>
            </w:r>
          </w:p>
        </w:tc>
        <w:tc>
          <w:tcPr>
            <w:tcW w:w="1979" w:type="dxa"/>
            <w:vAlign w:val="center"/>
          </w:tcPr>
          <w:p w14:paraId="60D7AFB4" w14:textId="77777777" w:rsidR="0036031B" w:rsidRPr="00C170C3" w:rsidRDefault="0036031B" w:rsidP="00774E03">
            <w:r w:rsidRPr="006309E0">
              <w:t>Measured</w:t>
            </w:r>
          </w:p>
        </w:tc>
      </w:tr>
      <w:tr w:rsidR="0036031B" w:rsidRPr="006309E0" w14:paraId="07A4AD6A" w14:textId="77777777" w:rsidTr="00774E03">
        <w:tc>
          <w:tcPr>
            <w:tcW w:w="1790" w:type="dxa"/>
            <w:vMerge w:val="restart"/>
            <w:vAlign w:val="center"/>
          </w:tcPr>
          <w:p w14:paraId="39A6E8E1" w14:textId="77777777" w:rsidR="0036031B" w:rsidRPr="00C170C3" w:rsidRDefault="0036031B" w:rsidP="00774E03">
            <w:r w:rsidRPr="006309E0">
              <w:t>Cashew nuts 150 g</w:t>
            </w:r>
          </w:p>
        </w:tc>
        <w:tc>
          <w:tcPr>
            <w:tcW w:w="2267" w:type="dxa"/>
            <w:vAlign w:val="center"/>
          </w:tcPr>
          <w:p w14:paraId="5340E02C" w14:textId="77777777" w:rsidR="0036031B" w:rsidRPr="00C170C3" w:rsidRDefault="0036031B" w:rsidP="00774E03">
            <w:r w:rsidRPr="006309E0">
              <w:t>Metallised LDPE pillow pouch</w:t>
            </w:r>
          </w:p>
        </w:tc>
        <w:tc>
          <w:tcPr>
            <w:tcW w:w="3026" w:type="dxa"/>
            <w:vAlign w:val="center"/>
          </w:tcPr>
          <w:p w14:paraId="7AE4C90E" w14:textId="77777777" w:rsidR="0036031B" w:rsidRPr="00C170C3" w:rsidRDefault="0036031B" w:rsidP="00774E03">
            <w:r w:rsidRPr="006309E0">
              <w:t>Metallised LDPE with 0.1 µm aluminium layer. 0% PCR</w:t>
            </w:r>
          </w:p>
        </w:tc>
        <w:tc>
          <w:tcPr>
            <w:tcW w:w="1979" w:type="dxa"/>
            <w:vAlign w:val="center"/>
          </w:tcPr>
          <w:p w14:paraId="36020C75" w14:textId="77777777" w:rsidR="0036031B" w:rsidRPr="00C170C3" w:rsidRDefault="0036031B" w:rsidP="00774E03">
            <w:r w:rsidRPr="006309E0">
              <w:t>Measured</w:t>
            </w:r>
          </w:p>
        </w:tc>
      </w:tr>
      <w:tr w:rsidR="0036031B" w:rsidRPr="006309E0" w14:paraId="3A31BB9E" w14:textId="77777777" w:rsidTr="00774E03">
        <w:tc>
          <w:tcPr>
            <w:tcW w:w="1790" w:type="dxa"/>
            <w:vMerge/>
            <w:vAlign w:val="center"/>
          </w:tcPr>
          <w:p w14:paraId="539D64DE" w14:textId="77777777" w:rsidR="0036031B" w:rsidRPr="00C170C3" w:rsidRDefault="0036031B" w:rsidP="00774E03">
            <w:pPr>
              <w:ind w:left="720" w:hanging="360"/>
              <w:jc w:val="left"/>
            </w:pPr>
          </w:p>
        </w:tc>
        <w:tc>
          <w:tcPr>
            <w:tcW w:w="2267" w:type="dxa"/>
            <w:vAlign w:val="center"/>
          </w:tcPr>
          <w:p w14:paraId="58337CAD" w14:textId="77777777" w:rsidR="0036031B" w:rsidRPr="00C170C3" w:rsidRDefault="0036031B" w:rsidP="00774E03">
            <w:r w:rsidRPr="006309E0">
              <w:t>Tinplate can</w:t>
            </w:r>
          </w:p>
        </w:tc>
        <w:tc>
          <w:tcPr>
            <w:tcW w:w="3026" w:type="dxa"/>
            <w:vAlign w:val="center"/>
          </w:tcPr>
          <w:p w14:paraId="4A42E57E" w14:textId="77777777" w:rsidR="0036031B" w:rsidRPr="00C170C3" w:rsidRDefault="0036031B" w:rsidP="00774E03">
            <w:r w:rsidRPr="006309E0">
              <w:t>Can lid and pull tab assumed to be tinplate. Tin 19% PCR</w:t>
            </w:r>
          </w:p>
        </w:tc>
        <w:tc>
          <w:tcPr>
            <w:tcW w:w="1979" w:type="dxa"/>
            <w:vAlign w:val="center"/>
          </w:tcPr>
          <w:p w14:paraId="036AFB27" w14:textId="77777777" w:rsidR="0036031B" w:rsidRPr="00C170C3" w:rsidRDefault="0036031B" w:rsidP="00774E03">
            <w:r w:rsidRPr="006309E0">
              <w:t>Measured</w:t>
            </w:r>
          </w:p>
        </w:tc>
      </w:tr>
      <w:tr w:rsidR="0036031B" w:rsidRPr="006309E0" w14:paraId="30CE518B" w14:textId="77777777" w:rsidTr="00774E03">
        <w:tc>
          <w:tcPr>
            <w:tcW w:w="1790" w:type="dxa"/>
            <w:vMerge/>
            <w:vAlign w:val="center"/>
          </w:tcPr>
          <w:p w14:paraId="20F77BEF" w14:textId="77777777" w:rsidR="0036031B" w:rsidRPr="00C170C3" w:rsidRDefault="0036031B" w:rsidP="00774E03">
            <w:pPr>
              <w:ind w:left="720" w:hanging="360"/>
              <w:jc w:val="left"/>
            </w:pPr>
          </w:p>
        </w:tc>
        <w:tc>
          <w:tcPr>
            <w:tcW w:w="2267" w:type="dxa"/>
            <w:vAlign w:val="center"/>
          </w:tcPr>
          <w:p w14:paraId="515A4A01" w14:textId="77777777" w:rsidR="0036031B" w:rsidRPr="00C170C3" w:rsidRDefault="0036031B" w:rsidP="00774E03">
            <w:r w:rsidRPr="006309E0">
              <w:t>Paper stand-up pouch</w:t>
            </w:r>
          </w:p>
        </w:tc>
        <w:tc>
          <w:tcPr>
            <w:tcW w:w="3026" w:type="dxa"/>
            <w:vAlign w:val="center"/>
          </w:tcPr>
          <w:p w14:paraId="0FD5DB76" w14:textId="77777777" w:rsidR="0036031B" w:rsidRPr="00C170C3" w:rsidRDefault="0036031B" w:rsidP="00774E03">
            <w:r w:rsidRPr="006309E0">
              <w:t>10 µm LDPE film assumed as proxy for coating. Scaled from 175 g packaging. 0% PCR</w:t>
            </w:r>
          </w:p>
        </w:tc>
        <w:tc>
          <w:tcPr>
            <w:tcW w:w="1979" w:type="dxa"/>
            <w:vAlign w:val="center"/>
          </w:tcPr>
          <w:p w14:paraId="1A510234" w14:textId="77777777" w:rsidR="0036031B" w:rsidRPr="00C170C3" w:rsidRDefault="0036031B" w:rsidP="00774E03">
            <w:r w:rsidRPr="006309E0">
              <w:t>Measured + scaled</w:t>
            </w:r>
          </w:p>
        </w:tc>
      </w:tr>
      <w:tr w:rsidR="0036031B" w:rsidRPr="006309E0" w14:paraId="200D667C" w14:textId="77777777" w:rsidTr="00774E03">
        <w:tc>
          <w:tcPr>
            <w:tcW w:w="1790" w:type="dxa"/>
            <w:vMerge w:val="restart"/>
            <w:vAlign w:val="center"/>
          </w:tcPr>
          <w:p w14:paraId="761B145D" w14:textId="77777777" w:rsidR="0036031B" w:rsidRPr="00C170C3" w:rsidRDefault="0036031B" w:rsidP="00774E03">
            <w:r w:rsidRPr="006309E0">
              <w:t>Potatoes 1.5 kg</w:t>
            </w:r>
          </w:p>
        </w:tc>
        <w:tc>
          <w:tcPr>
            <w:tcW w:w="2267" w:type="dxa"/>
            <w:vAlign w:val="center"/>
          </w:tcPr>
          <w:p w14:paraId="07E92FF2" w14:textId="77777777" w:rsidR="0036031B" w:rsidRPr="00C170C3" w:rsidRDefault="0036031B" w:rsidP="00774E03">
            <w:r w:rsidRPr="006309E0">
              <w:t>LDPE bag</w:t>
            </w:r>
          </w:p>
        </w:tc>
        <w:tc>
          <w:tcPr>
            <w:tcW w:w="3026" w:type="dxa"/>
            <w:vAlign w:val="center"/>
          </w:tcPr>
          <w:p w14:paraId="17E109A5" w14:textId="77777777" w:rsidR="0036031B" w:rsidRPr="00C170C3" w:rsidRDefault="0036031B" w:rsidP="00774E03">
            <w:r w:rsidRPr="006309E0">
              <w:t>Scaled from 5 kg packaging.</w:t>
            </w:r>
            <w:r w:rsidRPr="006309E0">
              <w:br/>
              <w:t>0% PCR</w:t>
            </w:r>
          </w:p>
        </w:tc>
        <w:tc>
          <w:tcPr>
            <w:tcW w:w="1979" w:type="dxa"/>
            <w:vAlign w:val="center"/>
          </w:tcPr>
          <w:p w14:paraId="2F3BB14B" w14:textId="77777777" w:rsidR="0036031B" w:rsidRPr="00C170C3" w:rsidRDefault="0036031B" w:rsidP="00774E03">
            <w:r w:rsidRPr="006309E0">
              <w:t>Measured + scaled</w:t>
            </w:r>
          </w:p>
        </w:tc>
      </w:tr>
      <w:tr w:rsidR="0036031B" w:rsidRPr="006309E0" w14:paraId="1879B357" w14:textId="77777777" w:rsidTr="00774E03">
        <w:tc>
          <w:tcPr>
            <w:tcW w:w="1790" w:type="dxa"/>
            <w:vMerge/>
            <w:vAlign w:val="center"/>
          </w:tcPr>
          <w:p w14:paraId="3D216D87" w14:textId="77777777" w:rsidR="0036031B" w:rsidRPr="00C170C3" w:rsidRDefault="0036031B" w:rsidP="00774E03">
            <w:pPr>
              <w:ind w:left="720" w:hanging="360"/>
              <w:jc w:val="left"/>
            </w:pPr>
          </w:p>
        </w:tc>
        <w:tc>
          <w:tcPr>
            <w:tcW w:w="2267" w:type="dxa"/>
            <w:vAlign w:val="center"/>
          </w:tcPr>
          <w:p w14:paraId="46739CA6" w14:textId="77777777" w:rsidR="0036031B" w:rsidRPr="00C170C3" w:rsidRDefault="0036031B" w:rsidP="00774E03">
            <w:r w:rsidRPr="006309E0">
              <w:t>Paper bag</w:t>
            </w:r>
          </w:p>
        </w:tc>
        <w:tc>
          <w:tcPr>
            <w:tcW w:w="3026" w:type="dxa"/>
            <w:vAlign w:val="center"/>
          </w:tcPr>
          <w:p w14:paraId="5C4D6684" w14:textId="77777777" w:rsidR="0036031B" w:rsidRPr="00C170C3" w:rsidRDefault="0036031B" w:rsidP="00774E03">
            <w:r w:rsidRPr="006309E0">
              <w:t xml:space="preserve">Modelled as paper sack. </w:t>
            </w:r>
          </w:p>
          <w:p w14:paraId="2062CA78" w14:textId="77777777" w:rsidR="0036031B" w:rsidRPr="00C170C3" w:rsidRDefault="0036031B" w:rsidP="00774E03">
            <w:r w:rsidRPr="006309E0">
              <w:t>0% PCR</w:t>
            </w:r>
          </w:p>
        </w:tc>
        <w:tc>
          <w:tcPr>
            <w:tcW w:w="1979" w:type="dxa"/>
            <w:vAlign w:val="center"/>
          </w:tcPr>
          <w:p w14:paraId="08FE2262" w14:textId="77777777" w:rsidR="0036031B" w:rsidRPr="00C170C3" w:rsidRDefault="0036031B" w:rsidP="00774E03">
            <w:r w:rsidRPr="006309E0">
              <w:t>Measured</w:t>
            </w:r>
          </w:p>
        </w:tc>
      </w:tr>
    </w:tbl>
    <w:p w14:paraId="0FE1CAC1" w14:textId="77777777" w:rsidR="0036031B" w:rsidRDefault="0036031B" w:rsidP="0036031B"/>
    <w:p w14:paraId="0700D2A3" w14:textId="0B9A4C24" w:rsidR="0036031B" w:rsidRPr="00C170C3" w:rsidRDefault="0036031B" w:rsidP="001D0AA7">
      <w:pPr>
        <w:pStyle w:val="Tables1"/>
        <w:tabs>
          <w:tab w:val="clear" w:pos="360"/>
        </w:tabs>
        <w:spacing w:before="120" w:after="120"/>
        <w:ind w:left="720" w:hanging="360"/>
      </w:pPr>
      <w:bookmarkStart w:id="126" w:name="_Toc153869126"/>
      <w:r w:rsidRPr="006309E0">
        <w:t xml:space="preserve"> LCI Frozen mango 500 g, LDPE/PET stand-up pouch</w:t>
      </w:r>
      <w:bookmarkEnd w:id="126"/>
    </w:p>
    <w:tbl>
      <w:tblPr>
        <w:tblW w:w="9052" w:type="dxa"/>
        <w:tblCellMar>
          <w:left w:w="70" w:type="dxa"/>
          <w:right w:w="70" w:type="dxa"/>
        </w:tblCellMar>
        <w:tblLook w:val="04A0" w:firstRow="1" w:lastRow="0" w:firstColumn="1" w:lastColumn="0" w:noHBand="0" w:noVBand="1"/>
      </w:tblPr>
      <w:tblGrid>
        <w:gridCol w:w="3380"/>
        <w:gridCol w:w="1800"/>
        <w:gridCol w:w="2280"/>
        <w:gridCol w:w="552"/>
        <w:gridCol w:w="494"/>
        <w:gridCol w:w="546"/>
      </w:tblGrid>
      <w:tr w:rsidR="0036031B" w:rsidRPr="006309E0" w14:paraId="52EADC49" w14:textId="77777777" w:rsidTr="00774E03">
        <w:trPr>
          <w:trHeight w:val="288"/>
        </w:trPr>
        <w:tc>
          <w:tcPr>
            <w:tcW w:w="33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59D5A0E" w14:textId="77777777" w:rsidR="0036031B" w:rsidRPr="00C170C3" w:rsidRDefault="0036031B" w:rsidP="00774E03">
            <w:pPr>
              <w:rPr>
                <w:lang w:eastAsia="de-AT"/>
              </w:rPr>
            </w:pPr>
            <w:r w:rsidRPr="006309E0">
              <w:rPr>
                <w:lang w:eastAsia="de-AT"/>
              </w:rPr>
              <w:t>LDPE/PET stand-up pouch</w:t>
            </w:r>
          </w:p>
        </w:tc>
        <w:tc>
          <w:tcPr>
            <w:tcW w:w="1800" w:type="dxa"/>
            <w:tcBorders>
              <w:top w:val="single" w:sz="8" w:space="0" w:color="auto"/>
              <w:left w:val="nil"/>
              <w:bottom w:val="single" w:sz="4" w:space="0" w:color="auto"/>
              <w:right w:val="single" w:sz="4" w:space="0" w:color="auto"/>
            </w:tcBorders>
            <w:shd w:val="clear" w:color="auto" w:fill="auto"/>
            <w:noWrap/>
            <w:vAlign w:val="bottom"/>
            <w:hideMark/>
          </w:tcPr>
          <w:p w14:paraId="4094B6AF" w14:textId="77777777" w:rsidR="0036031B" w:rsidRPr="00C170C3" w:rsidRDefault="0036031B" w:rsidP="00774E03">
            <w:pPr>
              <w:rPr>
                <w:lang w:eastAsia="de-AT"/>
              </w:rPr>
            </w:pPr>
            <w:r w:rsidRPr="006309E0">
              <w:rPr>
                <w:lang w:eastAsia="de-AT"/>
              </w:rPr>
              <w:t> </w:t>
            </w:r>
          </w:p>
        </w:tc>
        <w:tc>
          <w:tcPr>
            <w:tcW w:w="2280" w:type="dxa"/>
            <w:tcBorders>
              <w:top w:val="single" w:sz="8" w:space="0" w:color="auto"/>
              <w:left w:val="nil"/>
              <w:bottom w:val="single" w:sz="4" w:space="0" w:color="auto"/>
              <w:right w:val="single" w:sz="8" w:space="0" w:color="auto"/>
            </w:tcBorders>
            <w:shd w:val="clear" w:color="auto" w:fill="auto"/>
            <w:noWrap/>
            <w:vAlign w:val="bottom"/>
            <w:hideMark/>
          </w:tcPr>
          <w:p w14:paraId="24312B1F" w14:textId="77777777" w:rsidR="0036031B" w:rsidRPr="00C170C3" w:rsidRDefault="0036031B" w:rsidP="00774E03">
            <w:pPr>
              <w:rPr>
                <w:lang w:eastAsia="de-AT"/>
              </w:rPr>
            </w:pPr>
            <w:r w:rsidRPr="006309E0">
              <w:rPr>
                <w:lang w:eastAsia="de-AT"/>
              </w:rPr>
              <w:t> </w:t>
            </w:r>
          </w:p>
        </w:tc>
        <w:tc>
          <w:tcPr>
            <w:tcW w:w="1592" w:type="dxa"/>
            <w:gridSpan w:val="3"/>
            <w:tcBorders>
              <w:top w:val="single" w:sz="8" w:space="0" w:color="auto"/>
              <w:left w:val="nil"/>
              <w:bottom w:val="single" w:sz="4" w:space="0" w:color="auto"/>
              <w:right w:val="single" w:sz="8" w:space="0" w:color="auto"/>
            </w:tcBorders>
          </w:tcPr>
          <w:p w14:paraId="0D500C0C" w14:textId="77777777" w:rsidR="0036031B" w:rsidRPr="00C170C3" w:rsidRDefault="0036031B" w:rsidP="00774E03">
            <w:pPr>
              <w:rPr>
                <w:lang w:eastAsia="de-AT"/>
              </w:rPr>
            </w:pPr>
            <w:r w:rsidRPr="006309E0">
              <w:rPr>
                <w:lang w:eastAsia="de-AT"/>
              </w:rPr>
              <w:t>Recyclable</w:t>
            </w:r>
          </w:p>
        </w:tc>
      </w:tr>
      <w:tr w:rsidR="0036031B" w:rsidRPr="006309E0" w14:paraId="14694D81" w14:textId="77777777" w:rsidTr="00774E03">
        <w:trPr>
          <w:trHeight w:val="288"/>
        </w:trPr>
        <w:tc>
          <w:tcPr>
            <w:tcW w:w="3380" w:type="dxa"/>
            <w:tcBorders>
              <w:top w:val="nil"/>
              <w:left w:val="single" w:sz="8" w:space="0" w:color="auto"/>
              <w:bottom w:val="single" w:sz="4" w:space="0" w:color="auto"/>
              <w:right w:val="single" w:sz="4" w:space="0" w:color="auto"/>
            </w:tcBorders>
            <w:shd w:val="clear" w:color="auto" w:fill="auto"/>
            <w:noWrap/>
            <w:vAlign w:val="bottom"/>
            <w:hideMark/>
          </w:tcPr>
          <w:p w14:paraId="1711B1A4" w14:textId="77777777" w:rsidR="0036031B" w:rsidRPr="00C170C3" w:rsidRDefault="0036031B" w:rsidP="00774E03">
            <w:pPr>
              <w:rPr>
                <w:lang w:eastAsia="de-AT"/>
              </w:rPr>
            </w:pPr>
            <w:r w:rsidRPr="006309E0">
              <w:rPr>
                <w:lang w:eastAsia="de-AT"/>
              </w:rPr>
              <w:t>Component</w:t>
            </w:r>
          </w:p>
        </w:tc>
        <w:tc>
          <w:tcPr>
            <w:tcW w:w="1800" w:type="dxa"/>
            <w:tcBorders>
              <w:top w:val="nil"/>
              <w:left w:val="nil"/>
              <w:bottom w:val="single" w:sz="4" w:space="0" w:color="auto"/>
              <w:right w:val="single" w:sz="4" w:space="0" w:color="auto"/>
            </w:tcBorders>
            <w:shd w:val="clear" w:color="auto" w:fill="auto"/>
            <w:noWrap/>
            <w:vAlign w:val="bottom"/>
            <w:hideMark/>
          </w:tcPr>
          <w:p w14:paraId="1CD8A13E" w14:textId="77777777" w:rsidR="0036031B" w:rsidRPr="00C170C3" w:rsidRDefault="0036031B" w:rsidP="00774E03">
            <w:pPr>
              <w:rPr>
                <w:lang w:eastAsia="de-AT"/>
              </w:rPr>
            </w:pPr>
            <w:r w:rsidRPr="006309E0">
              <w:rPr>
                <w:lang w:eastAsia="de-AT"/>
              </w:rPr>
              <w:t>Weight [g]</w:t>
            </w:r>
          </w:p>
        </w:tc>
        <w:tc>
          <w:tcPr>
            <w:tcW w:w="2280" w:type="dxa"/>
            <w:tcBorders>
              <w:top w:val="nil"/>
              <w:left w:val="nil"/>
              <w:bottom w:val="single" w:sz="4" w:space="0" w:color="auto"/>
              <w:right w:val="single" w:sz="8" w:space="0" w:color="auto"/>
            </w:tcBorders>
            <w:shd w:val="clear" w:color="auto" w:fill="auto"/>
            <w:noWrap/>
            <w:vAlign w:val="bottom"/>
            <w:hideMark/>
          </w:tcPr>
          <w:p w14:paraId="3DAE97FF" w14:textId="77777777" w:rsidR="0036031B" w:rsidRPr="00C170C3" w:rsidRDefault="0036031B" w:rsidP="00774E03">
            <w:pPr>
              <w:rPr>
                <w:lang w:eastAsia="de-AT"/>
              </w:rPr>
            </w:pPr>
            <w:r w:rsidRPr="006309E0">
              <w:rPr>
                <w:lang w:eastAsia="de-AT"/>
              </w:rPr>
              <w:t>Material</w:t>
            </w:r>
          </w:p>
        </w:tc>
        <w:tc>
          <w:tcPr>
            <w:tcW w:w="530" w:type="dxa"/>
            <w:tcBorders>
              <w:top w:val="nil"/>
              <w:left w:val="nil"/>
              <w:bottom w:val="single" w:sz="4" w:space="0" w:color="auto"/>
              <w:right w:val="single" w:sz="8" w:space="0" w:color="auto"/>
            </w:tcBorders>
          </w:tcPr>
          <w:p w14:paraId="6E09EE9F" w14:textId="77777777" w:rsidR="0036031B" w:rsidRPr="00C170C3" w:rsidRDefault="0036031B" w:rsidP="00774E03">
            <w:pPr>
              <w:rPr>
                <w:lang w:eastAsia="de-AT"/>
              </w:rPr>
            </w:pPr>
            <w:r w:rsidRPr="006309E0">
              <w:rPr>
                <w:lang w:eastAsia="de-AT"/>
              </w:rPr>
              <w:t>GER</w:t>
            </w:r>
          </w:p>
        </w:tc>
        <w:tc>
          <w:tcPr>
            <w:tcW w:w="531" w:type="dxa"/>
            <w:tcBorders>
              <w:top w:val="nil"/>
              <w:left w:val="nil"/>
              <w:bottom w:val="single" w:sz="4" w:space="0" w:color="auto"/>
              <w:right w:val="single" w:sz="8" w:space="0" w:color="auto"/>
            </w:tcBorders>
          </w:tcPr>
          <w:p w14:paraId="0E143390" w14:textId="77777777" w:rsidR="0036031B" w:rsidRPr="00C170C3" w:rsidRDefault="0036031B" w:rsidP="00774E03">
            <w:pPr>
              <w:rPr>
                <w:lang w:eastAsia="de-AT"/>
              </w:rPr>
            </w:pPr>
            <w:r w:rsidRPr="006309E0">
              <w:rPr>
                <w:lang w:eastAsia="de-AT"/>
              </w:rPr>
              <w:t>UK</w:t>
            </w:r>
          </w:p>
        </w:tc>
        <w:tc>
          <w:tcPr>
            <w:tcW w:w="531" w:type="dxa"/>
            <w:tcBorders>
              <w:top w:val="nil"/>
              <w:left w:val="nil"/>
              <w:bottom w:val="single" w:sz="4" w:space="0" w:color="auto"/>
              <w:right w:val="single" w:sz="8" w:space="0" w:color="auto"/>
            </w:tcBorders>
          </w:tcPr>
          <w:p w14:paraId="380AE112" w14:textId="77777777" w:rsidR="0036031B" w:rsidRPr="00C170C3" w:rsidRDefault="0036031B" w:rsidP="00774E03">
            <w:pPr>
              <w:rPr>
                <w:lang w:eastAsia="de-AT"/>
              </w:rPr>
            </w:pPr>
            <w:r w:rsidRPr="006309E0">
              <w:rPr>
                <w:lang w:eastAsia="de-AT"/>
              </w:rPr>
              <w:t>EUR</w:t>
            </w:r>
          </w:p>
        </w:tc>
      </w:tr>
      <w:tr w:rsidR="0036031B" w:rsidRPr="006309E0" w14:paraId="61629856" w14:textId="77777777" w:rsidTr="00774E03">
        <w:trPr>
          <w:trHeight w:val="300"/>
        </w:trPr>
        <w:tc>
          <w:tcPr>
            <w:tcW w:w="3380" w:type="dxa"/>
            <w:tcBorders>
              <w:top w:val="nil"/>
              <w:left w:val="single" w:sz="8" w:space="0" w:color="auto"/>
              <w:bottom w:val="single" w:sz="4" w:space="0" w:color="auto"/>
              <w:right w:val="single" w:sz="4" w:space="0" w:color="auto"/>
            </w:tcBorders>
            <w:shd w:val="clear" w:color="auto" w:fill="auto"/>
            <w:noWrap/>
            <w:vAlign w:val="bottom"/>
            <w:hideMark/>
          </w:tcPr>
          <w:p w14:paraId="26CEF8CD" w14:textId="77777777" w:rsidR="0036031B" w:rsidRPr="00C170C3" w:rsidRDefault="0036031B" w:rsidP="00774E03">
            <w:pPr>
              <w:rPr>
                <w:lang w:eastAsia="de-AT"/>
              </w:rPr>
            </w:pPr>
            <w:r w:rsidRPr="006309E0">
              <w:rPr>
                <w:lang w:eastAsia="de-AT"/>
              </w:rPr>
              <w:t>Body</w:t>
            </w:r>
          </w:p>
        </w:tc>
        <w:tc>
          <w:tcPr>
            <w:tcW w:w="1800" w:type="dxa"/>
            <w:tcBorders>
              <w:top w:val="nil"/>
              <w:left w:val="nil"/>
              <w:bottom w:val="single" w:sz="4" w:space="0" w:color="auto"/>
              <w:right w:val="single" w:sz="4" w:space="0" w:color="auto"/>
            </w:tcBorders>
            <w:shd w:val="clear" w:color="auto" w:fill="auto"/>
            <w:noWrap/>
            <w:vAlign w:val="bottom"/>
            <w:hideMark/>
          </w:tcPr>
          <w:p w14:paraId="6D2B8705" w14:textId="77777777" w:rsidR="0036031B" w:rsidRPr="00C170C3" w:rsidRDefault="0036031B" w:rsidP="00774E03">
            <w:pPr>
              <w:rPr>
                <w:lang w:eastAsia="de-AT"/>
              </w:rPr>
            </w:pPr>
            <w:r w:rsidRPr="006309E0">
              <w:rPr>
                <w:lang w:eastAsia="de-AT"/>
              </w:rPr>
              <w:t>9.28</w:t>
            </w:r>
          </w:p>
        </w:tc>
        <w:tc>
          <w:tcPr>
            <w:tcW w:w="2280" w:type="dxa"/>
            <w:tcBorders>
              <w:top w:val="nil"/>
              <w:left w:val="nil"/>
              <w:bottom w:val="single" w:sz="4" w:space="0" w:color="auto"/>
              <w:right w:val="single" w:sz="8" w:space="0" w:color="auto"/>
            </w:tcBorders>
            <w:shd w:val="clear" w:color="auto" w:fill="auto"/>
            <w:noWrap/>
            <w:vAlign w:val="bottom"/>
            <w:hideMark/>
          </w:tcPr>
          <w:p w14:paraId="39E7ADA6" w14:textId="77777777" w:rsidR="0036031B" w:rsidRPr="00C170C3" w:rsidRDefault="0036031B" w:rsidP="00774E03">
            <w:pPr>
              <w:rPr>
                <w:lang w:eastAsia="de-AT"/>
              </w:rPr>
            </w:pPr>
            <w:r w:rsidRPr="006309E0">
              <w:rPr>
                <w:lang w:eastAsia="de-AT"/>
              </w:rPr>
              <w:t>LDPE</w:t>
            </w:r>
          </w:p>
        </w:tc>
        <w:tc>
          <w:tcPr>
            <w:tcW w:w="530" w:type="dxa"/>
            <w:tcBorders>
              <w:top w:val="nil"/>
              <w:left w:val="nil"/>
              <w:bottom w:val="single" w:sz="4" w:space="0" w:color="auto"/>
              <w:right w:val="single" w:sz="8" w:space="0" w:color="auto"/>
            </w:tcBorders>
          </w:tcPr>
          <w:p w14:paraId="07FD8343" w14:textId="77777777" w:rsidR="0036031B" w:rsidRPr="00C170C3" w:rsidRDefault="0036031B" w:rsidP="00774E03">
            <w:pPr>
              <w:rPr>
                <w:lang w:eastAsia="de-AT"/>
              </w:rPr>
            </w:pPr>
            <w:r w:rsidRPr="006309E0">
              <w:rPr>
                <w:lang w:eastAsia="de-AT"/>
              </w:rPr>
              <w:t>No</w:t>
            </w:r>
          </w:p>
        </w:tc>
        <w:tc>
          <w:tcPr>
            <w:tcW w:w="531" w:type="dxa"/>
            <w:tcBorders>
              <w:top w:val="nil"/>
              <w:left w:val="nil"/>
              <w:bottom w:val="single" w:sz="4" w:space="0" w:color="auto"/>
              <w:right w:val="single" w:sz="8" w:space="0" w:color="auto"/>
            </w:tcBorders>
          </w:tcPr>
          <w:p w14:paraId="23A15F88" w14:textId="77777777" w:rsidR="0036031B" w:rsidRPr="00C170C3" w:rsidRDefault="0036031B" w:rsidP="00774E03">
            <w:pPr>
              <w:rPr>
                <w:lang w:eastAsia="de-AT"/>
              </w:rPr>
            </w:pPr>
            <w:r w:rsidRPr="006309E0">
              <w:rPr>
                <w:lang w:eastAsia="de-AT"/>
              </w:rPr>
              <w:t>No</w:t>
            </w:r>
          </w:p>
        </w:tc>
        <w:tc>
          <w:tcPr>
            <w:tcW w:w="531" w:type="dxa"/>
            <w:tcBorders>
              <w:top w:val="nil"/>
              <w:left w:val="nil"/>
              <w:bottom w:val="single" w:sz="4" w:space="0" w:color="auto"/>
              <w:right w:val="single" w:sz="8" w:space="0" w:color="auto"/>
            </w:tcBorders>
          </w:tcPr>
          <w:p w14:paraId="00DAB51C" w14:textId="77777777" w:rsidR="0036031B" w:rsidRPr="00C170C3" w:rsidRDefault="0036031B" w:rsidP="00774E03">
            <w:pPr>
              <w:rPr>
                <w:lang w:eastAsia="de-AT"/>
              </w:rPr>
            </w:pPr>
            <w:r w:rsidRPr="006309E0">
              <w:rPr>
                <w:lang w:eastAsia="de-AT"/>
              </w:rPr>
              <w:t>No</w:t>
            </w:r>
          </w:p>
        </w:tc>
      </w:tr>
      <w:tr w:rsidR="0036031B" w:rsidRPr="006309E0" w14:paraId="6AC02127" w14:textId="77777777" w:rsidTr="00774E03">
        <w:trPr>
          <w:trHeight w:val="288"/>
        </w:trPr>
        <w:tc>
          <w:tcPr>
            <w:tcW w:w="3380" w:type="dxa"/>
            <w:tcBorders>
              <w:top w:val="nil"/>
              <w:left w:val="single" w:sz="8" w:space="0" w:color="auto"/>
              <w:bottom w:val="single" w:sz="4" w:space="0" w:color="auto"/>
              <w:right w:val="single" w:sz="4" w:space="0" w:color="auto"/>
            </w:tcBorders>
            <w:shd w:val="clear" w:color="auto" w:fill="auto"/>
            <w:noWrap/>
            <w:vAlign w:val="bottom"/>
            <w:hideMark/>
          </w:tcPr>
          <w:p w14:paraId="1E7AF8AE" w14:textId="77777777" w:rsidR="0036031B" w:rsidRPr="00C170C3" w:rsidRDefault="0036031B" w:rsidP="00774E03">
            <w:pPr>
              <w:rPr>
                <w:lang w:eastAsia="de-AT"/>
              </w:rPr>
            </w:pPr>
            <w:r w:rsidRPr="006309E0">
              <w:rPr>
                <w:lang w:eastAsia="de-AT"/>
              </w:rPr>
              <w:t>Body</w:t>
            </w:r>
          </w:p>
        </w:tc>
        <w:tc>
          <w:tcPr>
            <w:tcW w:w="1800" w:type="dxa"/>
            <w:tcBorders>
              <w:top w:val="nil"/>
              <w:left w:val="nil"/>
              <w:bottom w:val="single" w:sz="4" w:space="0" w:color="auto"/>
              <w:right w:val="single" w:sz="4" w:space="0" w:color="auto"/>
            </w:tcBorders>
            <w:shd w:val="clear" w:color="auto" w:fill="auto"/>
            <w:noWrap/>
            <w:vAlign w:val="bottom"/>
            <w:hideMark/>
          </w:tcPr>
          <w:p w14:paraId="6EA2FD8E" w14:textId="77777777" w:rsidR="0036031B" w:rsidRPr="00C170C3" w:rsidRDefault="0036031B" w:rsidP="00774E03">
            <w:pPr>
              <w:rPr>
                <w:lang w:eastAsia="de-AT"/>
              </w:rPr>
            </w:pPr>
            <w:r w:rsidRPr="006309E0">
              <w:rPr>
                <w:lang w:eastAsia="de-AT"/>
              </w:rPr>
              <w:t>1.73</w:t>
            </w:r>
          </w:p>
        </w:tc>
        <w:tc>
          <w:tcPr>
            <w:tcW w:w="2280" w:type="dxa"/>
            <w:tcBorders>
              <w:top w:val="nil"/>
              <w:left w:val="nil"/>
              <w:bottom w:val="single" w:sz="4" w:space="0" w:color="auto"/>
              <w:right w:val="single" w:sz="8" w:space="0" w:color="auto"/>
            </w:tcBorders>
            <w:shd w:val="clear" w:color="auto" w:fill="auto"/>
            <w:noWrap/>
            <w:vAlign w:val="bottom"/>
            <w:hideMark/>
          </w:tcPr>
          <w:p w14:paraId="7DE62253" w14:textId="77777777" w:rsidR="0036031B" w:rsidRPr="00C170C3" w:rsidRDefault="0036031B" w:rsidP="00774E03">
            <w:pPr>
              <w:rPr>
                <w:lang w:eastAsia="de-AT"/>
              </w:rPr>
            </w:pPr>
            <w:r w:rsidRPr="006309E0">
              <w:rPr>
                <w:lang w:eastAsia="de-AT"/>
              </w:rPr>
              <w:t>PET</w:t>
            </w:r>
          </w:p>
        </w:tc>
        <w:tc>
          <w:tcPr>
            <w:tcW w:w="530" w:type="dxa"/>
            <w:tcBorders>
              <w:top w:val="nil"/>
              <w:left w:val="nil"/>
              <w:bottom w:val="single" w:sz="4" w:space="0" w:color="auto"/>
              <w:right w:val="single" w:sz="8" w:space="0" w:color="auto"/>
            </w:tcBorders>
          </w:tcPr>
          <w:p w14:paraId="00BFC02B" w14:textId="77777777" w:rsidR="0036031B" w:rsidRPr="00C170C3" w:rsidRDefault="0036031B" w:rsidP="00774E03">
            <w:pPr>
              <w:rPr>
                <w:lang w:eastAsia="de-AT"/>
              </w:rPr>
            </w:pPr>
            <w:r w:rsidRPr="006309E0">
              <w:rPr>
                <w:lang w:eastAsia="de-AT"/>
              </w:rPr>
              <w:t>No</w:t>
            </w:r>
          </w:p>
        </w:tc>
        <w:tc>
          <w:tcPr>
            <w:tcW w:w="531" w:type="dxa"/>
            <w:tcBorders>
              <w:top w:val="nil"/>
              <w:left w:val="nil"/>
              <w:bottom w:val="single" w:sz="4" w:space="0" w:color="auto"/>
              <w:right w:val="single" w:sz="8" w:space="0" w:color="auto"/>
            </w:tcBorders>
          </w:tcPr>
          <w:p w14:paraId="573BE865" w14:textId="77777777" w:rsidR="0036031B" w:rsidRPr="00C170C3" w:rsidRDefault="0036031B" w:rsidP="00774E03">
            <w:pPr>
              <w:rPr>
                <w:lang w:eastAsia="de-AT"/>
              </w:rPr>
            </w:pPr>
            <w:r w:rsidRPr="006309E0">
              <w:rPr>
                <w:lang w:eastAsia="de-AT"/>
              </w:rPr>
              <w:t>No</w:t>
            </w:r>
          </w:p>
        </w:tc>
        <w:tc>
          <w:tcPr>
            <w:tcW w:w="531" w:type="dxa"/>
            <w:tcBorders>
              <w:top w:val="nil"/>
              <w:left w:val="nil"/>
              <w:bottom w:val="single" w:sz="4" w:space="0" w:color="auto"/>
              <w:right w:val="single" w:sz="8" w:space="0" w:color="auto"/>
            </w:tcBorders>
          </w:tcPr>
          <w:p w14:paraId="304F3C11" w14:textId="77777777" w:rsidR="0036031B" w:rsidRPr="00C170C3" w:rsidRDefault="0036031B" w:rsidP="00774E03">
            <w:pPr>
              <w:rPr>
                <w:lang w:eastAsia="de-AT"/>
              </w:rPr>
            </w:pPr>
            <w:r w:rsidRPr="006309E0">
              <w:rPr>
                <w:lang w:eastAsia="de-AT"/>
              </w:rPr>
              <w:t>No</w:t>
            </w:r>
          </w:p>
        </w:tc>
      </w:tr>
      <w:tr w:rsidR="0036031B" w:rsidRPr="006309E0" w14:paraId="185C880A" w14:textId="77777777" w:rsidTr="00774E03">
        <w:trPr>
          <w:trHeight w:val="300"/>
        </w:trPr>
        <w:tc>
          <w:tcPr>
            <w:tcW w:w="3380" w:type="dxa"/>
            <w:tcBorders>
              <w:top w:val="nil"/>
              <w:left w:val="single" w:sz="8" w:space="0" w:color="auto"/>
              <w:bottom w:val="double" w:sz="6" w:space="0" w:color="auto"/>
              <w:right w:val="single" w:sz="4" w:space="0" w:color="auto"/>
            </w:tcBorders>
            <w:shd w:val="clear" w:color="auto" w:fill="auto"/>
            <w:noWrap/>
            <w:vAlign w:val="bottom"/>
            <w:hideMark/>
          </w:tcPr>
          <w:p w14:paraId="67C4D239" w14:textId="77777777" w:rsidR="0036031B" w:rsidRPr="00C170C3" w:rsidRDefault="0036031B" w:rsidP="00774E03">
            <w:pPr>
              <w:rPr>
                <w:lang w:eastAsia="de-AT"/>
              </w:rPr>
            </w:pPr>
            <w:r w:rsidRPr="006309E0">
              <w:rPr>
                <w:lang w:eastAsia="de-AT"/>
              </w:rPr>
              <w:t>Closure</w:t>
            </w:r>
          </w:p>
        </w:tc>
        <w:tc>
          <w:tcPr>
            <w:tcW w:w="1800" w:type="dxa"/>
            <w:tcBorders>
              <w:top w:val="nil"/>
              <w:left w:val="nil"/>
              <w:bottom w:val="double" w:sz="6" w:space="0" w:color="auto"/>
              <w:right w:val="single" w:sz="4" w:space="0" w:color="auto"/>
            </w:tcBorders>
            <w:shd w:val="clear" w:color="auto" w:fill="auto"/>
            <w:noWrap/>
            <w:vAlign w:val="bottom"/>
            <w:hideMark/>
          </w:tcPr>
          <w:p w14:paraId="04C1B49F" w14:textId="77777777" w:rsidR="0036031B" w:rsidRPr="00C170C3" w:rsidRDefault="0036031B" w:rsidP="00774E03">
            <w:pPr>
              <w:rPr>
                <w:lang w:eastAsia="de-AT"/>
              </w:rPr>
            </w:pPr>
            <w:r w:rsidRPr="006309E0">
              <w:rPr>
                <w:lang w:eastAsia="de-AT"/>
              </w:rPr>
              <w:t>1.60</w:t>
            </w:r>
          </w:p>
        </w:tc>
        <w:tc>
          <w:tcPr>
            <w:tcW w:w="2280" w:type="dxa"/>
            <w:tcBorders>
              <w:top w:val="nil"/>
              <w:left w:val="nil"/>
              <w:bottom w:val="double" w:sz="6" w:space="0" w:color="auto"/>
              <w:right w:val="single" w:sz="8" w:space="0" w:color="auto"/>
            </w:tcBorders>
            <w:shd w:val="clear" w:color="auto" w:fill="auto"/>
            <w:noWrap/>
            <w:vAlign w:val="bottom"/>
            <w:hideMark/>
          </w:tcPr>
          <w:p w14:paraId="163AD80F" w14:textId="77777777" w:rsidR="0036031B" w:rsidRPr="00C170C3" w:rsidRDefault="0036031B" w:rsidP="00774E03">
            <w:pPr>
              <w:rPr>
                <w:lang w:eastAsia="de-AT"/>
              </w:rPr>
            </w:pPr>
            <w:r w:rsidRPr="006309E0">
              <w:rPr>
                <w:lang w:eastAsia="de-AT"/>
              </w:rPr>
              <w:t>LDPE</w:t>
            </w:r>
          </w:p>
        </w:tc>
        <w:tc>
          <w:tcPr>
            <w:tcW w:w="530" w:type="dxa"/>
            <w:tcBorders>
              <w:top w:val="nil"/>
              <w:left w:val="nil"/>
              <w:bottom w:val="double" w:sz="6" w:space="0" w:color="auto"/>
              <w:right w:val="single" w:sz="8" w:space="0" w:color="auto"/>
            </w:tcBorders>
          </w:tcPr>
          <w:p w14:paraId="6A7F75F0" w14:textId="77777777" w:rsidR="0036031B" w:rsidRPr="00C170C3" w:rsidRDefault="0036031B" w:rsidP="00774E03">
            <w:pPr>
              <w:rPr>
                <w:lang w:eastAsia="de-AT"/>
              </w:rPr>
            </w:pPr>
            <w:r w:rsidRPr="006309E0">
              <w:rPr>
                <w:lang w:eastAsia="de-AT"/>
              </w:rPr>
              <w:t>No</w:t>
            </w:r>
          </w:p>
        </w:tc>
        <w:tc>
          <w:tcPr>
            <w:tcW w:w="531" w:type="dxa"/>
            <w:tcBorders>
              <w:top w:val="nil"/>
              <w:left w:val="nil"/>
              <w:bottom w:val="double" w:sz="6" w:space="0" w:color="auto"/>
              <w:right w:val="single" w:sz="8" w:space="0" w:color="auto"/>
            </w:tcBorders>
          </w:tcPr>
          <w:p w14:paraId="36DC64C2" w14:textId="77777777" w:rsidR="0036031B" w:rsidRPr="00C170C3" w:rsidRDefault="0036031B" w:rsidP="00774E03">
            <w:pPr>
              <w:rPr>
                <w:lang w:eastAsia="de-AT"/>
              </w:rPr>
            </w:pPr>
            <w:r w:rsidRPr="006309E0">
              <w:rPr>
                <w:lang w:eastAsia="de-AT"/>
              </w:rPr>
              <w:t>No</w:t>
            </w:r>
          </w:p>
        </w:tc>
        <w:tc>
          <w:tcPr>
            <w:tcW w:w="531" w:type="dxa"/>
            <w:tcBorders>
              <w:top w:val="nil"/>
              <w:left w:val="nil"/>
              <w:bottom w:val="double" w:sz="6" w:space="0" w:color="auto"/>
              <w:right w:val="single" w:sz="8" w:space="0" w:color="auto"/>
            </w:tcBorders>
          </w:tcPr>
          <w:p w14:paraId="401247E2" w14:textId="77777777" w:rsidR="0036031B" w:rsidRPr="00C170C3" w:rsidRDefault="0036031B" w:rsidP="00774E03">
            <w:pPr>
              <w:rPr>
                <w:lang w:eastAsia="de-AT"/>
              </w:rPr>
            </w:pPr>
            <w:r w:rsidRPr="006309E0">
              <w:rPr>
                <w:lang w:eastAsia="de-AT"/>
              </w:rPr>
              <w:t>No</w:t>
            </w:r>
          </w:p>
        </w:tc>
      </w:tr>
      <w:tr w:rsidR="0036031B" w:rsidRPr="00C170C3" w14:paraId="679EF8B0" w14:textId="77777777" w:rsidTr="00774E03">
        <w:trPr>
          <w:trHeight w:val="312"/>
        </w:trPr>
        <w:tc>
          <w:tcPr>
            <w:tcW w:w="3380" w:type="dxa"/>
            <w:tcBorders>
              <w:top w:val="nil"/>
              <w:left w:val="single" w:sz="8" w:space="0" w:color="auto"/>
              <w:bottom w:val="single" w:sz="8" w:space="0" w:color="auto"/>
              <w:right w:val="single" w:sz="4" w:space="0" w:color="auto"/>
            </w:tcBorders>
            <w:shd w:val="clear" w:color="auto" w:fill="auto"/>
            <w:noWrap/>
            <w:vAlign w:val="bottom"/>
            <w:hideMark/>
          </w:tcPr>
          <w:p w14:paraId="30DBA06E" w14:textId="77777777" w:rsidR="0036031B" w:rsidRPr="00C170C3" w:rsidRDefault="0036031B" w:rsidP="00774E03">
            <w:pPr>
              <w:rPr>
                <w:lang w:eastAsia="de-AT"/>
              </w:rPr>
            </w:pPr>
            <w:r w:rsidRPr="006309E0">
              <w:rPr>
                <w:lang w:eastAsia="de-AT"/>
              </w:rPr>
              <w:t>Total</w:t>
            </w:r>
          </w:p>
        </w:tc>
        <w:tc>
          <w:tcPr>
            <w:tcW w:w="1800" w:type="dxa"/>
            <w:tcBorders>
              <w:top w:val="nil"/>
              <w:left w:val="nil"/>
              <w:bottom w:val="single" w:sz="8" w:space="0" w:color="auto"/>
              <w:right w:val="single" w:sz="4" w:space="0" w:color="auto"/>
            </w:tcBorders>
            <w:shd w:val="clear" w:color="auto" w:fill="auto"/>
            <w:noWrap/>
            <w:vAlign w:val="bottom"/>
            <w:hideMark/>
          </w:tcPr>
          <w:p w14:paraId="74A669A9" w14:textId="77777777" w:rsidR="0036031B" w:rsidRPr="00C170C3" w:rsidRDefault="0036031B" w:rsidP="00774E03">
            <w:pPr>
              <w:rPr>
                <w:lang w:eastAsia="de-AT"/>
              </w:rPr>
            </w:pPr>
            <w:r w:rsidRPr="006309E0">
              <w:rPr>
                <w:lang w:eastAsia="de-AT"/>
              </w:rPr>
              <w:t>12.61</w:t>
            </w:r>
          </w:p>
        </w:tc>
        <w:tc>
          <w:tcPr>
            <w:tcW w:w="2280" w:type="dxa"/>
            <w:tcBorders>
              <w:top w:val="nil"/>
              <w:left w:val="nil"/>
              <w:bottom w:val="single" w:sz="8" w:space="0" w:color="auto"/>
              <w:right w:val="single" w:sz="8" w:space="0" w:color="auto"/>
            </w:tcBorders>
            <w:shd w:val="clear" w:color="auto" w:fill="auto"/>
            <w:noWrap/>
            <w:vAlign w:val="bottom"/>
            <w:hideMark/>
          </w:tcPr>
          <w:p w14:paraId="2F306019" w14:textId="77777777" w:rsidR="0036031B" w:rsidRPr="00C170C3" w:rsidRDefault="0036031B" w:rsidP="00774E03">
            <w:pPr>
              <w:rPr>
                <w:lang w:eastAsia="de-AT"/>
              </w:rPr>
            </w:pPr>
            <w:r w:rsidRPr="006309E0">
              <w:rPr>
                <w:lang w:eastAsia="de-AT"/>
              </w:rPr>
              <w:t> </w:t>
            </w:r>
          </w:p>
        </w:tc>
        <w:tc>
          <w:tcPr>
            <w:tcW w:w="530" w:type="dxa"/>
            <w:tcBorders>
              <w:top w:val="nil"/>
              <w:left w:val="nil"/>
              <w:bottom w:val="single" w:sz="8" w:space="0" w:color="auto"/>
              <w:right w:val="single" w:sz="8" w:space="0" w:color="auto"/>
            </w:tcBorders>
          </w:tcPr>
          <w:p w14:paraId="6DE3618A" w14:textId="77777777" w:rsidR="0036031B" w:rsidRPr="006309E0" w:rsidRDefault="0036031B" w:rsidP="00774E03">
            <w:pPr>
              <w:spacing w:after="0"/>
              <w:jc w:val="left"/>
              <w:rPr>
                <w:rFonts w:ascii="Calibri" w:eastAsia="Times New Roman" w:hAnsi="Calibri" w:cs="Calibri"/>
                <w:color w:val="000000"/>
                <w:lang w:eastAsia="de-AT"/>
              </w:rPr>
            </w:pPr>
          </w:p>
        </w:tc>
        <w:tc>
          <w:tcPr>
            <w:tcW w:w="531" w:type="dxa"/>
            <w:tcBorders>
              <w:top w:val="nil"/>
              <w:left w:val="nil"/>
              <w:bottom w:val="single" w:sz="8" w:space="0" w:color="auto"/>
              <w:right w:val="single" w:sz="8" w:space="0" w:color="auto"/>
            </w:tcBorders>
          </w:tcPr>
          <w:p w14:paraId="4721EFC1" w14:textId="77777777" w:rsidR="0036031B" w:rsidRPr="00C170C3" w:rsidRDefault="0036031B" w:rsidP="00774E03">
            <w:pPr>
              <w:spacing w:after="0"/>
              <w:ind w:left="720" w:hanging="360"/>
              <w:jc w:val="left"/>
              <w:rPr>
                <w:rFonts w:eastAsia="Times New Roman" w:cs="Calibri"/>
                <w:lang w:eastAsia="de-AT"/>
              </w:rPr>
            </w:pPr>
          </w:p>
        </w:tc>
        <w:tc>
          <w:tcPr>
            <w:tcW w:w="531" w:type="dxa"/>
            <w:tcBorders>
              <w:top w:val="nil"/>
              <w:left w:val="nil"/>
              <w:bottom w:val="single" w:sz="8" w:space="0" w:color="auto"/>
              <w:right w:val="single" w:sz="8" w:space="0" w:color="auto"/>
            </w:tcBorders>
          </w:tcPr>
          <w:p w14:paraId="7BF7AC6E" w14:textId="77777777" w:rsidR="0036031B" w:rsidRPr="006309E0" w:rsidRDefault="0036031B" w:rsidP="00774E03">
            <w:pPr>
              <w:spacing w:after="0"/>
              <w:jc w:val="left"/>
              <w:rPr>
                <w:rFonts w:ascii="Calibri" w:eastAsia="Times New Roman" w:hAnsi="Calibri" w:cs="Calibri"/>
                <w:color w:val="000000"/>
                <w:lang w:eastAsia="de-AT"/>
              </w:rPr>
            </w:pPr>
          </w:p>
        </w:tc>
      </w:tr>
    </w:tbl>
    <w:p w14:paraId="58B7542C" w14:textId="77777777" w:rsidR="0036031B" w:rsidRPr="006309E0" w:rsidRDefault="0036031B" w:rsidP="0036031B"/>
    <w:p w14:paraId="0C250CD4" w14:textId="77777777" w:rsidR="0036031B" w:rsidRPr="00C170C3" w:rsidRDefault="0036031B" w:rsidP="0036031B">
      <w:pPr>
        <w:pStyle w:val="Tables1"/>
        <w:tabs>
          <w:tab w:val="clear" w:pos="360"/>
        </w:tabs>
        <w:ind w:left="720" w:hanging="360"/>
      </w:pPr>
      <w:bookmarkStart w:id="127" w:name="_Toc153869127"/>
      <w:r w:rsidRPr="006309E0">
        <w:t>LCI Frozen mango 500 g, laminated paperboard box</w:t>
      </w:r>
      <w:bookmarkEnd w:id="127"/>
    </w:p>
    <w:tbl>
      <w:tblPr>
        <w:tblW w:w="9052" w:type="dxa"/>
        <w:tblCellMar>
          <w:left w:w="70" w:type="dxa"/>
          <w:right w:w="70" w:type="dxa"/>
        </w:tblCellMar>
        <w:tblLook w:val="04A0" w:firstRow="1" w:lastRow="0" w:firstColumn="1" w:lastColumn="0" w:noHBand="0" w:noVBand="1"/>
      </w:tblPr>
      <w:tblGrid>
        <w:gridCol w:w="3380"/>
        <w:gridCol w:w="1800"/>
        <w:gridCol w:w="2280"/>
        <w:gridCol w:w="552"/>
        <w:gridCol w:w="494"/>
        <w:gridCol w:w="546"/>
      </w:tblGrid>
      <w:tr w:rsidR="0036031B" w:rsidRPr="006309E0" w14:paraId="3B29997E" w14:textId="77777777" w:rsidTr="00774E03">
        <w:trPr>
          <w:trHeight w:val="288"/>
        </w:trPr>
        <w:tc>
          <w:tcPr>
            <w:tcW w:w="33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469E9A0" w14:textId="77777777" w:rsidR="0036031B" w:rsidRPr="00C170C3" w:rsidRDefault="0036031B" w:rsidP="00774E03">
            <w:pPr>
              <w:rPr>
                <w:lang w:eastAsia="de-AT"/>
              </w:rPr>
            </w:pPr>
            <w:r w:rsidRPr="006309E0">
              <w:rPr>
                <w:lang w:eastAsia="de-AT"/>
              </w:rPr>
              <w:t>Laminated paperboard box</w:t>
            </w:r>
          </w:p>
        </w:tc>
        <w:tc>
          <w:tcPr>
            <w:tcW w:w="1800" w:type="dxa"/>
            <w:tcBorders>
              <w:top w:val="single" w:sz="8" w:space="0" w:color="auto"/>
              <w:left w:val="nil"/>
              <w:bottom w:val="single" w:sz="4" w:space="0" w:color="auto"/>
              <w:right w:val="single" w:sz="4" w:space="0" w:color="auto"/>
            </w:tcBorders>
            <w:shd w:val="clear" w:color="auto" w:fill="auto"/>
            <w:noWrap/>
            <w:vAlign w:val="bottom"/>
            <w:hideMark/>
          </w:tcPr>
          <w:p w14:paraId="6E3452F9" w14:textId="77777777" w:rsidR="0036031B" w:rsidRPr="00C170C3" w:rsidRDefault="0036031B" w:rsidP="00774E03">
            <w:pPr>
              <w:rPr>
                <w:lang w:eastAsia="de-AT"/>
              </w:rPr>
            </w:pPr>
            <w:r w:rsidRPr="006309E0">
              <w:rPr>
                <w:lang w:eastAsia="de-AT"/>
              </w:rPr>
              <w:t> </w:t>
            </w:r>
          </w:p>
        </w:tc>
        <w:tc>
          <w:tcPr>
            <w:tcW w:w="2280" w:type="dxa"/>
            <w:tcBorders>
              <w:top w:val="single" w:sz="8" w:space="0" w:color="auto"/>
              <w:left w:val="nil"/>
              <w:bottom w:val="single" w:sz="4" w:space="0" w:color="auto"/>
              <w:right w:val="single" w:sz="8" w:space="0" w:color="auto"/>
            </w:tcBorders>
            <w:shd w:val="clear" w:color="auto" w:fill="auto"/>
            <w:noWrap/>
            <w:vAlign w:val="bottom"/>
            <w:hideMark/>
          </w:tcPr>
          <w:p w14:paraId="68600EF8" w14:textId="77777777" w:rsidR="0036031B" w:rsidRPr="00C170C3" w:rsidRDefault="0036031B" w:rsidP="00774E03">
            <w:pPr>
              <w:rPr>
                <w:lang w:eastAsia="de-AT"/>
              </w:rPr>
            </w:pPr>
            <w:r w:rsidRPr="006309E0">
              <w:rPr>
                <w:lang w:eastAsia="de-AT"/>
              </w:rPr>
              <w:t> </w:t>
            </w:r>
          </w:p>
        </w:tc>
        <w:tc>
          <w:tcPr>
            <w:tcW w:w="1592" w:type="dxa"/>
            <w:gridSpan w:val="3"/>
            <w:tcBorders>
              <w:top w:val="single" w:sz="8" w:space="0" w:color="auto"/>
              <w:left w:val="nil"/>
              <w:bottom w:val="single" w:sz="4" w:space="0" w:color="auto"/>
              <w:right w:val="single" w:sz="8" w:space="0" w:color="auto"/>
            </w:tcBorders>
          </w:tcPr>
          <w:p w14:paraId="482B2B51" w14:textId="77777777" w:rsidR="0036031B" w:rsidRPr="00C170C3" w:rsidRDefault="0036031B" w:rsidP="00774E03">
            <w:pPr>
              <w:rPr>
                <w:lang w:eastAsia="de-AT"/>
              </w:rPr>
            </w:pPr>
            <w:r w:rsidRPr="006309E0">
              <w:rPr>
                <w:lang w:eastAsia="de-AT"/>
              </w:rPr>
              <w:t>Recyclable</w:t>
            </w:r>
          </w:p>
        </w:tc>
      </w:tr>
      <w:tr w:rsidR="0036031B" w:rsidRPr="006309E0" w14:paraId="3F0DC554" w14:textId="77777777" w:rsidTr="00774E03">
        <w:trPr>
          <w:trHeight w:val="288"/>
        </w:trPr>
        <w:tc>
          <w:tcPr>
            <w:tcW w:w="3380" w:type="dxa"/>
            <w:tcBorders>
              <w:top w:val="nil"/>
              <w:left w:val="single" w:sz="8" w:space="0" w:color="auto"/>
              <w:bottom w:val="single" w:sz="4" w:space="0" w:color="auto"/>
              <w:right w:val="single" w:sz="4" w:space="0" w:color="auto"/>
            </w:tcBorders>
            <w:shd w:val="clear" w:color="auto" w:fill="auto"/>
            <w:noWrap/>
            <w:vAlign w:val="bottom"/>
            <w:hideMark/>
          </w:tcPr>
          <w:p w14:paraId="45F25329" w14:textId="77777777" w:rsidR="0036031B" w:rsidRPr="00C170C3" w:rsidRDefault="0036031B" w:rsidP="00774E03">
            <w:pPr>
              <w:rPr>
                <w:lang w:eastAsia="de-AT"/>
              </w:rPr>
            </w:pPr>
            <w:r w:rsidRPr="006309E0">
              <w:rPr>
                <w:lang w:eastAsia="de-AT"/>
              </w:rPr>
              <w:t>Component</w:t>
            </w:r>
          </w:p>
        </w:tc>
        <w:tc>
          <w:tcPr>
            <w:tcW w:w="1800" w:type="dxa"/>
            <w:tcBorders>
              <w:top w:val="nil"/>
              <w:left w:val="nil"/>
              <w:bottom w:val="single" w:sz="4" w:space="0" w:color="auto"/>
              <w:right w:val="single" w:sz="4" w:space="0" w:color="auto"/>
            </w:tcBorders>
            <w:shd w:val="clear" w:color="auto" w:fill="auto"/>
            <w:noWrap/>
            <w:vAlign w:val="bottom"/>
            <w:hideMark/>
          </w:tcPr>
          <w:p w14:paraId="7C6D244E" w14:textId="77777777" w:rsidR="0036031B" w:rsidRPr="00C170C3" w:rsidRDefault="0036031B" w:rsidP="00774E03">
            <w:pPr>
              <w:rPr>
                <w:lang w:eastAsia="de-AT"/>
              </w:rPr>
            </w:pPr>
            <w:r w:rsidRPr="006309E0">
              <w:rPr>
                <w:lang w:eastAsia="de-AT"/>
              </w:rPr>
              <w:t>Weight [g]</w:t>
            </w:r>
          </w:p>
        </w:tc>
        <w:tc>
          <w:tcPr>
            <w:tcW w:w="2280" w:type="dxa"/>
            <w:tcBorders>
              <w:top w:val="nil"/>
              <w:left w:val="nil"/>
              <w:bottom w:val="single" w:sz="4" w:space="0" w:color="auto"/>
              <w:right w:val="single" w:sz="8" w:space="0" w:color="auto"/>
            </w:tcBorders>
            <w:shd w:val="clear" w:color="auto" w:fill="auto"/>
            <w:noWrap/>
            <w:vAlign w:val="bottom"/>
            <w:hideMark/>
          </w:tcPr>
          <w:p w14:paraId="0216D16E" w14:textId="77777777" w:rsidR="0036031B" w:rsidRPr="00C170C3" w:rsidRDefault="0036031B" w:rsidP="00774E03">
            <w:pPr>
              <w:rPr>
                <w:lang w:eastAsia="de-AT"/>
              </w:rPr>
            </w:pPr>
            <w:r w:rsidRPr="006309E0">
              <w:rPr>
                <w:lang w:eastAsia="de-AT"/>
              </w:rPr>
              <w:t>Material</w:t>
            </w:r>
          </w:p>
        </w:tc>
        <w:tc>
          <w:tcPr>
            <w:tcW w:w="530" w:type="dxa"/>
            <w:tcBorders>
              <w:top w:val="nil"/>
              <w:left w:val="nil"/>
              <w:bottom w:val="single" w:sz="4" w:space="0" w:color="auto"/>
              <w:right w:val="single" w:sz="8" w:space="0" w:color="auto"/>
            </w:tcBorders>
          </w:tcPr>
          <w:p w14:paraId="406D1DA3" w14:textId="77777777" w:rsidR="0036031B" w:rsidRPr="00C170C3" w:rsidRDefault="0036031B" w:rsidP="00774E03">
            <w:pPr>
              <w:rPr>
                <w:lang w:eastAsia="de-AT"/>
              </w:rPr>
            </w:pPr>
            <w:r w:rsidRPr="006309E0">
              <w:rPr>
                <w:lang w:eastAsia="de-AT"/>
              </w:rPr>
              <w:t>GER</w:t>
            </w:r>
          </w:p>
        </w:tc>
        <w:tc>
          <w:tcPr>
            <w:tcW w:w="531" w:type="dxa"/>
            <w:tcBorders>
              <w:top w:val="nil"/>
              <w:left w:val="nil"/>
              <w:bottom w:val="single" w:sz="4" w:space="0" w:color="auto"/>
              <w:right w:val="single" w:sz="8" w:space="0" w:color="auto"/>
            </w:tcBorders>
          </w:tcPr>
          <w:p w14:paraId="3516C44B" w14:textId="77777777" w:rsidR="0036031B" w:rsidRPr="00C170C3" w:rsidRDefault="0036031B" w:rsidP="00774E03">
            <w:pPr>
              <w:rPr>
                <w:lang w:eastAsia="de-AT"/>
              </w:rPr>
            </w:pPr>
            <w:r w:rsidRPr="006309E0">
              <w:rPr>
                <w:lang w:eastAsia="de-AT"/>
              </w:rPr>
              <w:t>UK</w:t>
            </w:r>
          </w:p>
        </w:tc>
        <w:tc>
          <w:tcPr>
            <w:tcW w:w="531" w:type="dxa"/>
            <w:tcBorders>
              <w:top w:val="nil"/>
              <w:left w:val="nil"/>
              <w:bottom w:val="single" w:sz="4" w:space="0" w:color="auto"/>
              <w:right w:val="single" w:sz="8" w:space="0" w:color="auto"/>
            </w:tcBorders>
          </w:tcPr>
          <w:p w14:paraId="45754611" w14:textId="77777777" w:rsidR="0036031B" w:rsidRPr="00C170C3" w:rsidRDefault="0036031B" w:rsidP="00774E03">
            <w:pPr>
              <w:rPr>
                <w:lang w:eastAsia="de-AT"/>
              </w:rPr>
            </w:pPr>
            <w:r w:rsidRPr="006309E0">
              <w:rPr>
                <w:lang w:eastAsia="de-AT"/>
              </w:rPr>
              <w:t>EUR</w:t>
            </w:r>
          </w:p>
        </w:tc>
      </w:tr>
      <w:tr w:rsidR="0036031B" w:rsidRPr="006309E0" w14:paraId="7885288B" w14:textId="77777777" w:rsidTr="00774E03">
        <w:trPr>
          <w:trHeight w:val="300"/>
        </w:trPr>
        <w:tc>
          <w:tcPr>
            <w:tcW w:w="3380" w:type="dxa"/>
            <w:tcBorders>
              <w:top w:val="nil"/>
              <w:left w:val="single" w:sz="8" w:space="0" w:color="auto"/>
              <w:bottom w:val="single" w:sz="4" w:space="0" w:color="auto"/>
              <w:right w:val="single" w:sz="4" w:space="0" w:color="auto"/>
            </w:tcBorders>
            <w:shd w:val="clear" w:color="auto" w:fill="auto"/>
            <w:noWrap/>
            <w:vAlign w:val="bottom"/>
            <w:hideMark/>
          </w:tcPr>
          <w:p w14:paraId="0E58087A" w14:textId="77777777" w:rsidR="0036031B" w:rsidRPr="00C170C3" w:rsidRDefault="0036031B" w:rsidP="00774E03">
            <w:pPr>
              <w:rPr>
                <w:lang w:eastAsia="de-AT"/>
              </w:rPr>
            </w:pPr>
            <w:r w:rsidRPr="006309E0">
              <w:rPr>
                <w:lang w:eastAsia="de-AT"/>
              </w:rPr>
              <w:t>Body</w:t>
            </w:r>
          </w:p>
        </w:tc>
        <w:tc>
          <w:tcPr>
            <w:tcW w:w="1800" w:type="dxa"/>
            <w:tcBorders>
              <w:top w:val="nil"/>
              <w:left w:val="nil"/>
              <w:bottom w:val="single" w:sz="4" w:space="0" w:color="auto"/>
              <w:right w:val="single" w:sz="4" w:space="0" w:color="auto"/>
            </w:tcBorders>
            <w:shd w:val="clear" w:color="auto" w:fill="auto"/>
            <w:noWrap/>
            <w:vAlign w:val="bottom"/>
            <w:hideMark/>
          </w:tcPr>
          <w:p w14:paraId="6249E571" w14:textId="77777777" w:rsidR="0036031B" w:rsidRPr="00C170C3" w:rsidRDefault="0036031B" w:rsidP="00774E03">
            <w:pPr>
              <w:rPr>
                <w:lang w:eastAsia="de-AT"/>
              </w:rPr>
            </w:pPr>
            <w:r w:rsidRPr="006309E0">
              <w:rPr>
                <w:lang w:eastAsia="de-AT"/>
              </w:rPr>
              <w:t>31.67</w:t>
            </w:r>
          </w:p>
        </w:tc>
        <w:tc>
          <w:tcPr>
            <w:tcW w:w="2280" w:type="dxa"/>
            <w:tcBorders>
              <w:top w:val="nil"/>
              <w:left w:val="nil"/>
              <w:bottom w:val="single" w:sz="4" w:space="0" w:color="auto"/>
              <w:right w:val="single" w:sz="8" w:space="0" w:color="auto"/>
            </w:tcBorders>
            <w:shd w:val="clear" w:color="auto" w:fill="auto"/>
            <w:noWrap/>
            <w:vAlign w:val="bottom"/>
            <w:hideMark/>
          </w:tcPr>
          <w:p w14:paraId="47F417F0" w14:textId="77777777" w:rsidR="0036031B" w:rsidRPr="00C170C3" w:rsidRDefault="0036031B" w:rsidP="00774E03">
            <w:pPr>
              <w:rPr>
                <w:lang w:eastAsia="de-AT"/>
              </w:rPr>
            </w:pPr>
            <w:r w:rsidRPr="006309E0">
              <w:rPr>
                <w:lang w:eastAsia="de-AT"/>
              </w:rPr>
              <w:t>Solid mixed board</w:t>
            </w:r>
          </w:p>
        </w:tc>
        <w:tc>
          <w:tcPr>
            <w:tcW w:w="530" w:type="dxa"/>
            <w:tcBorders>
              <w:top w:val="nil"/>
              <w:left w:val="nil"/>
              <w:bottom w:val="single" w:sz="4" w:space="0" w:color="auto"/>
              <w:right w:val="single" w:sz="8" w:space="0" w:color="auto"/>
            </w:tcBorders>
          </w:tcPr>
          <w:p w14:paraId="7A471DA3" w14:textId="77777777" w:rsidR="0036031B" w:rsidRPr="00C170C3" w:rsidRDefault="0036031B" w:rsidP="00774E03">
            <w:pPr>
              <w:rPr>
                <w:lang w:eastAsia="de-AT"/>
              </w:rPr>
            </w:pPr>
            <w:r w:rsidRPr="006309E0">
              <w:rPr>
                <w:lang w:eastAsia="de-AT"/>
              </w:rPr>
              <w:t>Yes</w:t>
            </w:r>
          </w:p>
        </w:tc>
        <w:tc>
          <w:tcPr>
            <w:tcW w:w="531" w:type="dxa"/>
            <w:tcBorders>
              <w:top w:val="nil"/>
              <w:left w:val="nil"/>
              <w:bottom w:val="single" w:sz="4" w:space="0" w:color="auto"/>
              <w:right w:val="single" w:sz="8" w:space="0" w:color="auto"/>
            </w:tcBorders>
          </w:tcPr>
          <w:p w14:paraId="1548F30C" w14:textId="77777777" w:rsidR="0036031B" w:rsidRPr="00C170C3" w:rsidRDefault="0036031B" w:rsidP="00774E03">
            <w:pPr>
              <w:rPr>
                <w:lang w:eastAsia="de-AT"/>
              </w:rPr>
            </w:pPr>
            <w:r w:rsidRPr="006309E0">
              <w:rPr>
                <w:lang w:eastAsia="de-AT"/>
              </w:rPr>
              <w:t>Yes</w:t>
            </w:r>
          </w:p>
        </w:tc>
        <w:tc>
          <w:tcPr>
            <w:tcW w:w="531" w:type="dxa"/>
            <w:tcBorders>
              <w:top w:val="nil"/>
              <w:left w:val="nil"/>
              <w:bottom w:val="single" w:sz="4" w:space="0" w:color="auto"/>
              <w:right w:val="single" w:sz="8" w:space="0" w:color="auto"/>
            </w:tcBorders>
          </w:tcPr>
          <w:p w14:paraId="2AA0DE84" w14:textId="77777777" w:rsidR="0036031B" w:rsidRPr="00C170C3" w:rsidRDefault="0036031B" w:rsidP="00774E03">
            <w:pPr>
              <w:rPr>
                <w:lang w:eastAsia="de-AT"/>
              </w:rPr>
            </w:pPr>
            <w:r w:rsidRPr="006309E0">
              <w:rPr>
                <w:lang w:eastAsia="de-AT"/>
              </w:rPr>
              <w:t>Yes</w:t>
            </w:r>
          </w:p>
        </w:tc>
      </w:tr>
      <w:tr w:rsidR="0036031B" w:rsidRPr="006309E0" w14:paraId="4A644C08" w14:textId="77777777" w:rsidTr="00774E03">
        <w:trPr>
          <w:trHeight w:val="300"/>
        </w:trPr>
        <w:tc>
          <w:tcPr>
            <w:tcW w:w="3380" w:type="dxa"/>
            <w:tcBorders>
              <w:top w:val="nil"/>
              <w:left w:val="single" w:sz="8" w:space="0" w:color="auto"/>
              <w:bottom w:val="double" w:sz="6" w:space="0" w:color="auto"/>
              <w:right w:val="single" w:sz="4" w:space="0" w:color="auto"/>
            </w:tcBorders>
            <w:shd w:val="clear" w:color="auto" w:fill="auto"/>
            <w:noWrap/>
            <w:vAlign w:val="bottom"/>
            <w:hideMark/>
          </w:tcPr>
          <w:p w14:paraId="27715E59" w14:textId="77777777" w:rsidR="0036031B" w:rsidRPr="00C170C3" w:rsidRDefault="0036031B" w:rsidP="00774E03">
            <w:pPr>
              <w:rPr>
                <w:lang w:eastAsia="de-AT"/>
              </w:rPr>
            </w:pPr>
            <w:r w:rsidRPr="006309E0">
              <w:rPr>
                <w:lang w:eastAsia="de-AT"/>
              </w:rPr>
              <w:t>Body</w:t>
            </w:r>
          </w:p>
        </w:tc>
        <w:tc>
          <w:tcPr>
            <w:tcW w:w="1800" w:type="dxa"/>
            <w:tcBorders>
              <w:top w:val="nil"/>
              <w:left w:val="nil"/>
              <w:bottom w:val="double" w:sz="6" w:space="0" w:color="auto"/>
              <w:right w:val="single" w:sz="4" w:space="0" w:color="auto"/>
            </w:tcBorders>
            <w:shd w:val="clear" w:color="auto" w:fill="auto"/>
            <w:noWrap/>
            <w:vAlign w:val="bottom"/>
            <w:hideMark/>
          </w:tcPr>
          <w:p w14:paraId="433D4DEE" w14:textId="77777777" w:rsidR="0036031B" w:rsidRPr="00C170C3" w:rsidRDefault="0036031B" w:rsidP="00774E03">
            <w:pPr>
              <w:rPr>
                <w:lang w:eastAsia="de-AT"/>
              </w:rPr>
            </w:pPr>
            <w:r w:rsidRPr="006309E0">
              <w:rPr>
                <w:lang w:eastAsia="de-AT"/>
              </w:rPr>
              <w:t>0.90</w:t>
            </w:r>
          </w:p>
        </w:tc>
        <w:tc>
          <w:tcPr>
            <w:tcW w:w="2280" w:type="dxa"/>
            <w:tcBorders>
              <w:top w:val="nil"/>
              <w:left w:val="nil"/>
              <w:bottom w:val="double" w:sz="6" w:space="0" w:color="auto"/>
              <w:right w:val="single" w:sz="8" w:space="0" w:color="auto"/>
            </w:tcBorders>
            <w:shd w:val="clear" w:color="auto" w:fill="auto"/>
            <w:noWrap/>
            <w:vAlign w:val="bottom"/>
            <w:hideMark/>
          </w:tcPr>
          <w:p w14:paraId="21E375E2" w14:textId="77777777" w:rsidR="0036031B" w:rsidRPr="00C170C3" w:rsidRDefault="0036031B" w:rsidP="00774E03">
            <w:pPr>
              <w:rPr>
                <w:lang w:eastAsia="de-AT"/>
              </w:rPr>
            </w:pPr>
            <w:r w:rsidRPr="006309E0">
              <w:rPr>
                <w:lang w:eastAsia="de-AT"/>
              </w:rPr>
              <w:t>LDPE</w:t>
            </w:r>
          </w:p>
        </w:tc>
        <w:tc>
          <w:tcPr>
            <w:tcW w:w="530" w:type="dxa"/>
            <w:tcBorders>
              <w:top w:val="nil"/>
              <w:left w:val="nil"/>
              <w:bottom w:val="double" w:sz="6" w:space="0" w:color="auto"/>
              <w:right w:val="single" w:sz="8" w:space="0" w:color="auto"/>
            </w:tcBorders>
          </w:tcPr>
          <w:p w14:paraId="2E2E3173" w14:textId="77777777" w:rsidR="0036031B" w:rsidRPr="00C170C3" w:rsidRDefault="0036031B" w:rsidP="00774E03">
            <w:pPr>
              <w:rPr>
                <w:lang w:eastAsia="de-AT"/>
              </w:rPr>
            </w:pPr>
            <w:r w:rsidRPr="006309E0">
              <w:rPr>
                <w:lang w:eastAsia="de-AT"/>
              </w:rPr>
              <w:t>No</w:t>
            </w:r>
          </w:p>
        </w:tc>
        <w:tc>
          <w:tcPr>
            <w:tcW w:w="531" w:type="dxa"/>
            <w:tcBorders>
              <w:top w:val="nil"/>
              <w:left w:val="nil"/>
              <w:bottom w:val="double" w:sz="6" w:space="0" w:color="auto"/>
              <w:right w:val="single" w:sz="8" w:space="0" w:color="auto"/>
            </w:tcBorders>
          </w:tcPr>
          <w:p w14:paraId="3D2BD428" w14:textId="77777777" w:rsidR="0036031B" w:rsidRPr="00C170C3" w:rsidRDefault="0036031B" w:rsidP="00774E03">
            <w:pPr>
              <w:rPr>
                <w:lang w:eastAsia="de-AT"/>
              </w:rPr>
            </w:pPr>
            <w:r w:rsidRPr="006309E0">
              <w:rPr>
                <w:lang w:eastAsia="de-AT"/>
              </w:rPr>
              <w:t>No</w:t>
            </w:r>
          </w:p>
        </w:tc>
        <w:tc>
          <w:tcPr>
            <w:tcW w:w="531" w:type="dxa"/>
            <w:tcBorders>
              <w:top w:val="nil"/>
              <w:left w:val="nil"/>
              <w:bottom w:val="double" w:sz="6" w:space="0" w:color="auto"/>
              <w:right w:val="single" w:sz="8" w:space="0" w:color="auto"/>
            </w:tcBorders>
          </w:tcPr>
          <w:p w14:paraId="5576D207" w14:textId="77777777" w:rsidR="0036031B" w:rsidRPr="00C170C3" w:rsidRDefault="0036031B" w:rsidP="00774E03">
            <w:pPr>
              <w:rPr>
                <w:lang w:eastAsia="de-AT"/>
              </w:rPr>
            </w:pPr>
            <w:r w:rsidRPr="006309E0">
              <w:rPr>
                <w:lang w:eastAsia="de-AT"/>
              </w:rPr>
              <w:t>No</w:t>
            </w:r>
          </w:p>
        </w:tc>
      </w:tr>
      <w:tr w:rsidR="0036031B" w:rsidRPr="00C170C3" w14:paraId="73AEA438" w14:textId="77777777" w:rsidTr="00774E03">
        <w:trPr>
          <w:trHeight w:val="312"/>
        </w:trPr>
        <w:tc>
          <w:tcPr>
            <w:tcW w:w="3380" w:type="dxa"/>
            <w:tcBorders>
              <w:top w:val="nil"/>
              <w:left w:val="single" w:sz="8" w:space="0" w:color="auto"/>
              <w:bottom w:val="single" w:sz="8" w:space="0" w:color="auto"/>
              <w:right w:val="single" w:sz="4" w:space="0" w:color="auto"/>
            </w:tcBorders>
            <w:shd w:val="clear" w:color="auto" w:fill="auto"/>
            <w:noWrap/>
            <w:vAlign w:val="bottom"/>
            <w:hideMark/>
          </w:tcPr>
          <w:p w14:paraId="04C5A18E" w14:textId="77777777" w:rsidR="0036031B" w:rsidRPr="00C170C3" w:rsidRDefault="0036031B" w:rsidP="00774E03">
            <w:pPr>
              <w:rPr>
                <w:lang w:eastAsia="de-AT"/>
              </w:rPr>
            </w:pPr>
            <w:r w:rsidRPr="006309E0">
              <w:rPr>
                <w:lang w:eastAsia="de-AT"/>
              </w:rPr>
              <w:t>Total</w:t>
            </w:r>
          </w:p>
        </w:tc>
        <w:tc>
          <w:tcPr>
            <w:tcW w:w="1800" w:type="dxa"/>
            <w:tcBorders>
              <w:top w:val="nil"/>
              <w:left w:val="nil"/>
              <w:bottom w:val="single" w:sz="8" w:space="0" w:color="auto"/>
              <w:right w:val="single" w:sz="4" w:space="0" w:color="auto"/>
            </w:tcBorders>
            <w:shd w:val="clear" w:color="auto" w:fill="auto"/>
            <w:noWrap/>
            <w:vAlign w:val="bottom"/>
            <w:hideMark/>
          </w:tcPr>
          <w:p w14:paraId="2CD3857A" w14:textId="77777777" w:rsidR="0036031B" w:rsidRPr="00C170C3" w:rsidRDefault="0036031B" w:rsidP="00774E03">
            <w:pPr>
              <w:rPr>
                <w:lang w:eastAsia="de-AT"/>
              </w:rPr>
            </w:pPr>
            <w:r w:rsidRPr="006309E0">
              <w:rPr>
                <w:lang w:eastAsia="de-AT"/>
              </w:rPr>
              <w:t>32.57</w:t>
            </w:r>
          </w:p>
        </w:tc>
        <w:tc>
          <w:tcPr>
            <w:tcW w:w="2280" w:type="dxa"/>
            <w:tcBorders>
              <w:top w:val="nil"/>
              <w:left w:val="nil"/>
              <w:bottom w:val="single" w:sz="8" w:space="0" w:color="auto"/>
              <w:right w:val="single" w:sz="8" w:space="0" w:color="auto"/>
            </w:tcBorders>
            <w:shd w:val="clear" w:color="auto" w:fill="auto"/>
            <w:noWrap/>
            <w:vAlign w:val="bottom"/>
            <w:hideMark/>
          </w:tcPr>
          <w:p w14:paraId="49B45856" w14:textId="77777777" w:rsidR="0036031B" w:rsidRPr="00C170C3" w:rsidRDefault="0036031B" w:rsidP="00774E03">
            <w:pPr>
              <w:rPr>
                <w:lang w:eastAsia="de-AT"/>
              </w:rPr>
            </w:pPr>
            <w:r w:rsidRPr="006309E0">
              <w:rPr>
                <w:lang w:eastAsia="de-AT"/>
              </w:rPr>
              <w:t> </w:t>
            </w:r>
          </w:p>
        </w:tc>
        <w:tc>
          <w:tcPr>
            <w:tcW w:w="530" w:type="dxa"/>
            <w:tcBorders>
              <w:top w:val="nil"/>
              <w:left w:val="nil"/>
              <w:bottom w:val="single" w:sz="8" w:space="0" w:color="auto"/>
              <w:right w:val="single" w:sz="8" w:space="0" w:color="auto"/>
            </w:tcBorders>
          </w:tcPr>
          <w:p w14:paraId="26ADABDE" w14:textId="77777777" w:rsidR="0036031B" w:rsidRPr="006309E0" w:rsidRDefault="0036031B" w:rsidP="00774E03">
            <w:pPr>
              <w:spacing w:after="0"/>
              <w:jc w:val="left"/>
              <w:rPr>
                <w:rFonts w:ascii="Calibri" w:eastAsia="Times New Roman" w:hAnsi="Calibri" w:cs="Calibri"/>
                <w:color w:val="000000"/>
                <w:lang w:eastAsia="de-AT"/>
              </w:rPr>
            </w:pPr>
          </w:p>
        </w:tc>
        <w:tc>
          <w:tcPr>
            <w:tcW w:w="531" w:type="dxa"/>
            <w:tcBorders>
              <w:top w:val="nil"/>
              <w:left w:val="nil"/>
              <w:bottom w:val="single" w:sz="8" w:space="0" w:color="auto"/>
              <w:right w:val="single" w:sz="8" w:space="0" w:color="auto"/>
            </w:tcBorders>
          </w:tcPr>
          <w:p w14:paraId="6FA72835" w14:textId="77777777" w:rsidR="0036031B" w:rsidRPr="00C170C3" w:rsidRDefault="0036031B" w:rsidP="00774E03">
            <w:pPr>
              <w:spacing w:after="0"/>
              <w:ind w:left="720" w:hanging="360"/>
              <w:jc w:val="left"/>
              <w:rPr>
                <w:rFonts w:eastAsia="Times New Roman" w:cs="Calibri"/>
                <w:lang w:eastAsia="de-AT"/>
              </w:rPr>
            </w:pPr>
          </w:p>
        </w:tc>
        <w:tc>
          <w:tcPr>
            <w:tcW w:w="531" w:type="dxa"/>
            <w:tcBorders>
              <w:top w:val="nil"/>
              <w:left w:val="nil"/>
              <w:bottom w:val="single" w:sz="8" w:space="0" w:color="auto"/>
              <w:right w:val="single" w:sz="8" w:space="0" w:color="auto"/>
            </w:tcBorders>
          </w:tcPr>
          <w:p w14:paraId="7ABE5ACF" w14:textId="77777777" w:rsidR="0036031B" w:rsidRPr="006309E0" w:rsidRDefault="0036031B" w:rsidP="00774E03">
            <w:pPr>
              <w:spacing w:after="0"/>
              <w:jc w:val="left"/>
              <w:rPr>
                <w:rFonts w:ascii="Calibri" w:eastAsia="Times New Roman" w:hAnsi="Calibri" w:cs="Calibri"/>
                <w:color w:val="000000"/>
                <w:lang w:eastAsia="de-AT"/>
              </w:rPr>
            </w:pPr>
          </w:p>
        </w:tc>
      </w:tr>
    </w:tbl>
    <w:p w14:paraId="0DDEDD47" w14:textId="77777777" w:rsidR="0036031B" w:rsidRPr="006309E0" w:rsidRDefault="0036031B" w:rsidP="0036031B"/>
    <w:p w14:paraId="39DB93AE" w14:textId="77777777" w:rsidR="0036031B" w:rsidRPr="00C170C3" w:rsidRDefault="0036031B" w:rsidP="0036031B">
      <w:pPr>
        <w:pStyle w:val="Tables1"/>
        <w:tabs>
          <w:tab w:val="clear" w:pos="360"/>
        </w:tabs>
        <w:ind w:left="720" w:hanging="360"/>
      </w:pPr>
      <w:bookmarkStart w:id="128" w:name="_Toc153869128"/>
      <w:r w:rsidRPr="006309E0">
        <w:t>LCI Frozen raspberries 250 g, LDPE pillow pouch</w:t>
      </w:r>
      <w:bookmarkEnd w:id="128"/>
    </w:p>
    <w:tbl>
      <w:tblPr>
        <w:tblW w:w="9052" w:type="dxa"/>
        <w:tblCellMar>
          <w:left w:w="70" w:type="dxa"/>
          <w:right w:w="70" w:type="dxa"/>
        </w:tblCellMar>
        <w:tblLook w:val="04A0" w:firstRow="1" w:lastRow="0" w:firstColumn="1" w:lastColumn="0" w:noHBand="0" w:noVBand="1"/>
      </w:tblPr>
      <w:tblGrid>
        <w:gridCol w:w="3380"/>
        <w:gridCol w:w="1800"/>
        <w:gridCol w:w="2120"/>
        <w:gridCol w:w="584"/>
        <w:gridCol w:w="584"/>
        <w:gridCol w:w="584"/>
      </w:tblGrid>
      <w:tr w:rsidR="0036031B" w:rsidRPr="006309E0" w14:paraId="282C189A" w14:textId="77777777" w:rsidTr="00774E03">
        <w:trPr>
          <w:trHeight w:val="288"/>
        </w:trPr>
        <w:tc>
          <w:tcPr>
            <w:tcW w:w="3380" w:type="dxa"/>
            <w:tcBorders>
              <w:top w:val="single" w:sz="8" w:space="0" w:color="auto"/>
              <w:left w:val="single" w:sz="8" w:space="0" w:color="auto"/>
              <w:bottom w:val="nil"/>
              <w:right w:val="nil"/>
            </w:tcBorders>
            <w:shd w:val="clear" w:color="auto" w:fill="auto"/>
            <w:noWrap/>
            <w:vAlign w:val="bottom"/>
            <w:hideMark/>
          </w:tcPr>
          <w:p w14:paraId="37BD5E77" w14:textId="77777777" w:rsidR="0036031B" w:rsidRPr="00C170C3" w:rsidRDefault="0036031B" w:rsidP="00774E03">
            <w:pPr>
              <w:rPr>
                <w:lang w:eastAsia="de-AT"/>
              </w:rPr>
            </w:pPr>
            <w:r w:rsidRPr="006309E0">
              <w:rPr>
                <w:lang w:eastAsia="de-AT"/>
              </w:rPr>
              <w:t>LDPE pillow pouch</w:t>
            </w:r>
          </w:p>
        </w:tc>
        <w:tc>
          <w:tcPr>
            <w:tcW w:w="1800" w:type="dxa"/>
            <w:tcBorders>
              <w:top w:val="single" w:sz="8" w:space="0" w:color="auto"/>
              <w:left w:val="nil"/>
              <w:bottom w:val="nil"/>
              <w:right w:val="nil"/>
            </w:tcBorders>
            <w:shd w:val="clear" w:color="auto" w:fill="auto"/>
            <w:noWrap/>
            <w:vAlign w:val="bottom"/>
            <w:hideMark/>
          </w:tcPr>
          <w:p w14:paraId="76DDD66A" w14:textId="77777777" w:rsidR="0036031B" w:rsidRPr="00C170C3" w:rsidRDefault="0036031B" w:rsidP="00774E03">
            <w:pPr>
              <w:rPr>
                <w:lang w:eastAsia="de-AT"/>
              </w:rPr>
            </w:pPr>
            <w:r w:rsidRPr="006309E0">
              <w:rPr>
                <w:lang w:eastAsia="de-AT"/>
              </w:rPr>
              <w:t> </w:t>
            </w:r>
          </w:p>
        </w:tc>
        <w:tc>
          <w:tcPr>
            <w:tcW w:w="2120" w:type="dxa"/>
            <w:tcBorders>
              <w:top w:val="single" w:sz="8" w:space="0" w:color="auto"/>
              <w:left w:val="nil"/>
              <w:bottom w:val="nil"/>
              <w:right w:val="single" w:sz="8" w:space="0" w:color="auto"/>
            </w:tcBorders>
            <w:shd w:val="clear" w:color="auto" w:fill="auto"/>
            <w:noWrap/>
            <w:vAlign w:val="bottom"/>
            <w:hideMark/>
          </w:tcPr>
          <w:p w14:paraId="3777A2E2" w14:textId="77777777" w:rsidR="0036031B" w:rsidRPr="00C170C3" w:rsidRDefault="0036031B" w:rsidP="00774E03">
            <w:pPr>
              <w:rPr>
                <w:lang w:eastAsia="de-AT"/>
              </w:rPr>
            </w:pPr>
            <w:r w:rsidRPr="006309E0">
              <w:rPr>
                <w:lang w:eastAsia="de-AT"/>
              </w:rPr>
              <w:t> </w:t>
            </w:r>
          </w:p>
        </w:tc>
        <w:tc>
          <w:tcPr>
            <w:tcW w:w="1752" w:type="dxa"/>
            <w:gridSpan w:val="3"/>
            <w:tcBorders>
              <w:top w:val="single" w:sz="8" w:space="0" w:color="auto"/>
              <w:left w:val="nil"/>
              <w:bottom w:val="nil"/>
              <w:right w:val="single" w:sz="8" w:space="0" w:color="auto"/>
            </w:tcBorders>
          </w:tcPr>
          <w:p w14:paraId="03B0940B" w14:textId="77777777" w:rsidR="0036031B" w:rsidRPr="00C170C3" w:rsidRDefault="0036031B" w:rsidP="00774E03">
            <w:pPr>
              <w:rPr>
                <w:lang w:eastAsia="de-AT"/>
              </w:rPr>
            </w:pPr>
            <w:r w:rsidRPr="006309E0">
              <w:rPr>
                <w:lang w:eastAsia="de-AT"/>
              </w:rPr>
              <w:t>Recyclable</w:t>
            </w:r>
          </w:p>
        </w:tc>
      </w:tr>
      <w:tr w:rsidR="0036031B" w:rsidRPr="006309E0" w14:paraId="512C0754" w14:textId="77777777" w:rsidTr="00774E03">
        <w:trPr>
          <w:trHeight w:val="288"/>
        </w:trPr>
        <w:tc>
          <w:tcPr>
            <w:tcW w:w="33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EB8A509" w14:textId="77777777" w:rsidR="0036031B" w:rsidRPr="00C170C3" w:rsidRDefault="0036031B" w:rsidP="00774E03">
            <w:pPr>
              <w:rPr>
                <w:lang w:eastAsia="de-AT"/>
              </w:rPr>
            </w:pPr>
            <w:r w:rsidRPr="006309E0">
              <w:rPr>
                <w:lang w:eastAsia="de-AT"/>
              </w:rPr>
              <w:t>Component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4CA022FC" w14:textId="77777777" w:rsidR="0036031B" w:rsidRPr="00C170C3" w:rsidRDefault="0036031B" w:rsidP="00774E03">
            <w:pPr>
              <w:rPr>
                <w:lang w:eastAsia="de-AT"/>
              </w:rPr>
            </w:pPr>
            <w:r w:rsidRPr="006309E0">
              <w:rPr>
                <w:lang w:eastAsia="de-AT"/>
              </w:rPr>
              <w:t>Weight [g]</w:t>
            </w:r>
          </w:p>
        </w:tc>
        <w:tc>
          <w:tcPr>
            <w:tcW w:w="2120" w:type="dxa"/>
            <w:tcBorders>
              <w:top w:val="single" w:sz="4" w:space="0" w:color="auto"/>
              <w:left w:val="nil"/>
              <w:bottom w:val="single" w:sz="4" w:space="0" w:color="auto"/>
              <w:right w:val="single" w:sz="8" w:space="0" w:color="auto"/>
            </w:tcBorders>
            <w:shd w:val="clear" w:color="auto" w:fill="auto"/>
            <w:noWrap/>
            <w:vAlign w:val="bottom"/>
            <w:hideMark/>
          </w:tcPr>
          <w:p w14:paraId="366AF9C9" w14:textId="77777777" w:rsidR="0036031B" w:rsidRPr="00C170C3" w:rsidRDefault="0036031B" w:rsidP="00774E03">
            <w:pPr>
              <w:rPr>
                <w:lang w:eastAsia="de-AT"/>
              </w:rPr>
            </w:pPr>
            <w:r w:rsidRPr="006309E0">
              <w:rPr>
                <w:lang w:eastAsia="de-AT"/>
              </w:rPr>
              <w:t>Material</w:t>
            </w:r>
          </w:p>
        </w:tc>
        <w:tc>
          <w:tcPr>
            <w:tcW w:w="584" w:type="dxa"/>
            <w:tcBorders>
              <w:top w:val="single" w:sz="4" w:space="0" w:color="auto"/>
              <w:left w:val="nil"/>
              <w:bottom w:val="single" w:sz="4" w:space="0" w:color="auto"/>
              <w:right w:val="single" w:sz="8" w:space="0" w:color="auto"/>
            </w:tcBorders>
          </w:tcPr>
          <w:p w14:paraId="40FD5E80" w14:textId="77777777" w:rsidR="0036031B" w:rsidRPr="00C170C3" w:rsidRDefault="0036031B" w:rsidP="00774E03">
            <w:pPr>
              <w:rPr>
                <w:lang w:eastAsia="de-AT"/>
              </w:rPr>
            </w:pPr>
            <w:r w:rsidRPr="006309E0">
              <w:rPr>
                <w:lang w:eastAsia="de-AT"/>
              </w:rPr>
              <w:t>GER</w:t>
            </w:r>
          </w:p>
        </w:tc>
        <w:tc>
          <w:tcPr>
            <w:tcW w:w="584" w:type="dxa"/>
            <w:tcBorders>
              <w:top w:val="single" w:sz="4" w:space="0" w:color="auto"/>
              <w:left w:val="nil"/>
              <w:bottom w:val="single" w:sz="4" w:space="0" w:color="auto"/>
              <w:right w:val="single" w:sz="8" w:space="0" w:color="auto"/>
            </w:tcBorders>
          </w:tcPr>
          <w:p w14:paraId="531F1D1B" w14:textId="77777777" w:rsidR="0036031B" w:rsidRPr="00C170C3" w:rsidRDefault="0036031B" w:rsidP="00774E03">
            <w:pPr>
              <w:rPr>
                <w:lang w:eastAsia="de-AT"/>
              </w:rPr>
            </w:pPr>
            <w:r w:rsidRPr="006309E0">
              <w:rPr>
                <w:lang w:eastAsia="de-AT"/>
              </w:rPr>
              <w:t>UK</w:t>
            </w:r>
          </w:p>
        </w:tc>
        <w:tc>
          <w:tcPr>
            <w:tcW w:w="584" w:type="dxa"/>
            <w:tcBorders>
              <w:top w:val="single" w:sz="4" w:space="0" w:color="auto"/>
              <w:left w:val="nil"/>
              <w:bottom w:val="single" w:sz="4" w:space="0" w:color="auto"/>
              <w:right w:val="single" w:sz="8" w:space="0" w:color="auto"/>
            </w:tcBorders>
          </w:tcPr>
          <w:p w14:paraId="6BAC6F05" w14:textId="77777777" w:rsidR="0036031B" w:rsidRPr="00C170C3" w:rsidRDefault="0036031B" w:rsidP="00774E03">
            <w:pPr>
              <w:rPr>
                <w:lang w:eastAsia="de-AT"/>
              </w:rPr>
            </w:pPr>
            <w:r w:rsidRPr="006309E0">
              <w:rPr>
                <w:lang w:eastAsia="de-AT"/>
              </w:rPr>
              <w:t>EUR</w:t>
            </w:r>
          </w:p>
        </w:tc>
      </w:tr>
      <w:tr w:rsidR="0036031B" w:rsidRPr="006309E0" w14:paraId="297687EA" w14:textId="77777777" w:rsidTr="00774E03">
        <w:trPr>
          <w:trHeight w:val="300"/>
        </w:trPr>
        <w:tc>
          <w:tcPr>
            <w:tcW w:w="3380" w:type="dxa"/>
            <w:tcBorders>
              <w:top w:val="nil"/>
              <w:left w:val="single" w:sz="8" w:space="0" w:color="auto"/>
              <w:bottom w:val="double" w:sz="6" w:space="0" w:color="auto"/>
              <w:right w:val="single" w:sz="4" w:space="0" w:color="auto"/>
            </w:tcBorders>
            <w:shd w:val="clear" w:color="auto" w:fill="auto"/>
            <w:noWrap/>
            <w:vAlign w:val="bottom"/>
            <w:hideMark/>
          </w:tcPr>
          <w:p w14:paraId="21220CBD" w14:textId="77777777" w:rsidR="0036031B" w:rsidRPr="00C170C3" w:rsidRDefault="0036031B" w:rsidP="00774E03">
            <w:pPr>
              <w:rPr>
                <w:lang w:eastAsia="de-AT"/>
              </w:rPr>
            </w:pPr>
            <w:r w:rsidRPr="006309E0">
              <w:rPr>
                <w:lang w:eastAsia="de-AT"/>
              </w:rPr>
              <w:t>Body</w:t>
            </w:r>
          </w:p>
        </w:tc>
        <w:tc>
          <w:tcPr>
            <w:tcW w:w="1800" w:type="dxa"/>
            <w:tcBorders>
              <w:top w:val="nil"/>
              <w:left w:val="nil"/>
              <w:bottom w:val="double" w:sz="6" w:space="0" w:color="auto"/>
              <w:right w:val="single" w:sz="4" w:space="0" w:color="auto"/>
            </w:tcBorders>
            <w:shd w:val="clear" w:color="auto" w:fill="auto"/>
            <w:noWrap/>
            <w:vAlign w:val="bottom"/>
            <w:hideMark/>
          </w:tcPr>
          <w:p w14:paraId="324F85BA" w14:textId="77777777" w:rsidR="0036031B" w:rsidRPr="00C170C3" w:rsidRDefault="0036031B" w:rsidP="00774E03">
            <w:pPr>
              <w:rPr>
                <w:lang w:eastAsia="de-AT"/>
              </w:rPr>
            </w:pPr>
            <w:r w:rsidRPr="006309E0">
              <w:rPr>
                <w:lang w:eastAsia="de-AT"/>
              </w:rPr>
              <w:t>3.11</w:t>
            </w:r>
          </w:p>
        </w:tc>
        <w:tc>
          <w:tcPr>
            <w:tcW w:w="2120" w:type="dxa"/>
            <w:tcBorders>
              <w:top w:val="nil"/>
              <w:left w:val="nil"/>
              <w:bottom w:val="double" w:sz="6" w:space="0" w:color="auto"/>
              <w:right w:val="single" w:sz="8" w:space="0" w:color="auto"/>
            </w:tcBorders>
            <w:shd w:val="clear" w:color="auto" w:fill="auto"/>
            <w:noWrap/>
            <w:vAlign w:val="bottom"/>
            <w:hideMark/>
          </w:tcPr>
          <w:p w14:paraId="2FCA0CF5" w14:textId="77777777" w:rsidR="0036031B" w:rsidRPr="00C170C3" w:rsidRDefault="0036031B" w:rsidP="00774E03">
            <w:pPr>
              <w:rPr>
                <w:lang w:eastAsia="de-AT"/>
              </w:rPr>
            </w:pPr>
            <w:r w:rsidRPr="006309E0">
              <w:rPr>
                <w:lang w:eastAsia="de-AT"/>
              </w:rPr>
              <w:t>LDPE</w:t>
            </w:r>
          </w:p>
        </w:tc>
        <w:tc>
          <w:tcPr>
            <w:tcW w:w="584" w:type="dxa"/>
            <w:tcBorders>
              <w:top w:val="nil"/>
              <w:left w:val="nil"/>
              <w:bottom w:val="double" w:sz="6" w:space="0" w:color="auto"/>
              <w:right w:val="single" w:sz="8" w:space="0" w:color="auto"/>
            </w:tcBorders>
          </w:tcPr>
          <w:p w14:paraId="755FEB6B" w14:textId="77777777" w:rsidR="0036031B" w:rsidRPr="00C170C3" w:rsidRDefault="0036031B" w:rsidP="00774E03">
            <w:pPr>
              <w:rPr>
                <w:lang w:eastAsia="de-AT"/>
              </w:rPr>
            </w:pPr>
            <w:r w:rsidRPr="006309E0">
              <w:rPr>
                <w:lang w:eastAsia="de-AT"/>
              </w:rPr>
              <w:t>Yes</w:t>
            </w:r>
          </w:p>
        </w:tc>
        <w:tc>
          <w:tcPr>
            <w:tcW w:w="584" w:type="dxa"/>
            <w:tcBorders>
              <w:top w:val="nil"/>
              <w:left w:val="nil"/>
              <w:bottom w:val="double" w:sz="6" w:space="0" w:color="auto"/>
              <w:right w:val="single" w:sz="8" w:space="0" w:color="auto"/>
            </w:tcBorders>
          </w:tcPr>
          <w:p w14:paraId="7BD74E98" w14:textId="77777777" w:rsidR="0036031B" w:rsidRPr="00C170C3" w:rsidRDefault="0036031B" w:rsidP="00774E03">
            <w:pPr>
              <w:rPr>
                <w:lang w:eastAsia="de-AT"/>
              </w:rPr>
            </w:pPr>
            <w:r w:rsidRPr="006309E0">
              <w:rPr>
                <w:lang w:eastAsia="de-AT"/>
              </w:rPr>
              <w:t>Yes</w:t>
            </w:r>
          </w:p>
        </w:tc>
        <w:tc>
          <w:tcPr>
            <w:tcW w:w="584" w:type="dxa"/>
            <w:tcBorders>
              <w:top w:val="nil"/>
              <w:left w:val="nil"/>
              <w:bottom w:val="double" w:sz="6" w:space="0" w:color="auto"/>
              <w:right w:val="single" w:sz="8" w:space="0" w:color="auto"/>
            </w:tcBorders>
          </w:tcPr>
          <w:p w14:paraId="0DEF1EA0" w14:textId="77777777" w:rsidR="0036031B" w:rsidRPr="00C170C3" w:rsidRDefault="0036031B" w:rsidP="00774E03">
            <w:pPr>
              <w:rPr>
                <w:lang w:eastAsia="de-AT"/>
              </w:rPr>
            </w:pPr>
            <w:r w:rsidRPr="006309E0">
              <w:rPr>
                <w:lang w:eastAsia="de-AT"/>
              </w:rPr>
              <w:t>Yes</w:t>
            </w:r>
          </w:p>
        </w:tc>
      </w:tr>
      <w:tr w:rsidR="0036031B" w:rsidRPr="00C170C3" w14:paraId="11A96F0A" w14:textId="77777777" w:rsidTr="00774E03">
        <w:trPr>
          <w:trHeight w:val="312"/>
        </w:trPr>
        <w:tc>
          <w:tcPr>
            <w:tcW w:w="3380" w:type="dxa"/>
            <w:tcBorders>
              <w:top w:val="nil"/>
              <w:left w:val="single" w:sz="8" w:space="0" w:color="auto"/>
              <w:bottom w:val="single" w:sz="8" w:space="0" w:color="auto"/>
              <w:right w:val="single" w:sz="4" w:space="0" w:color="auto"/>
            </w:tcBorders>
            <w:shd w:val="clear" w:color="auto" w:fill="auto"/>
            <w:noWrap/>
            <w:vAlign w:val="bottom"/>
            <w:hideMark/>
          </w:tcPr>
          <w:p w14:paraId="4348E0CB" w14:textId="77777777" w:rsidR="0036031B" w:rsidRPr="00C170C3" w:rsidRDefault="0036031B" w:rsidP="00774E03">
            <w:pPr>
              <w:rPr>
                <w:lang w:eastAsia="de-AT"/>
              </w:rPr>
            </w:pPr>
            <w:r w:rsidRPr="006309E0">
              <w:rPr>
                <w:lang w:eastAsia="de-AT"/>
              </w:rPr>
              <w:t>Total</w:t>
            </w:r>
          </w:p>
        </w:tc>
        <w:tc>
          <w:tcPr>
            <w:tcW w:w="1800" w:type="dxa"/>
            <w:tcBorders>
              <w:top w:val="nil"/>
              <w:left w:val="nil"/>
              <w:bottom w:val="single" w:sz="8" w:space="0" w:color="auto"/>
              <w:right w:val="single" w:sz="4" w:space="0" w:color="auto"/>
            </w:tcBorders>
            <w:shd w:val="clear" w:color="auto" w:fill="auto"/>
            <w:noWrap/>
            <w:vAlign w:val="bottom"/>
            <w:hideMark/>
          </w:tcPr>
          <w:p w14:paraId="5DE49BD8" w14:textId="77777777" w:rsidR="0036031B" w:rsidRPr="00C170C3" w:rsidRDefault="0036031B" w:rsidP="00774E03">
            <w:pPr>
              <w:rPr>
                <w:lang w:eastAsia="de-AT"/>
              </w:rPr>
            </w:pPr>
            <w:r w:rsidRPr="006309E0">
              <w:rPr>
                <w:lang w:eastAsia="de-AT"/>
              </w:rPr>
              <w:t>3.11</w:t>
            </w:r>
          </w:p>
        </w:tc>
        <w:tc>
          <w:tcPr>
            <w:tcW w:w="2120" w:type="dxa"/>
            <w:tcBorders>
              <w:top w:val="nil"/>
              <w:left w:val="nil"/>
              <w:bottom w:val="single" w:sz="8" w:space="0" w:color="auto"/>
              <w:right w:val="single" w:sz="8" w:space="0" w:color="auto"/>
            </w:tcBorders>
            <w:shd w:val="clear" w:color="auto" w:fill="auto"/>
            <w:noWrap/>
            <w:vAlign w:val="bottom"/>
            <w:hideMark/>
          </w:tcPr>
          <w:p w14:paraId="263B8DFA" w14:textId="77777777" w:rsidR="0036031B" w:rsidRPr="00C170C3" w:rsidRDefault="0036031B" w:rsidP="00774E03">
            <w:pPr>
              <w:rPr>
                <w:lang w:eastAsia="de-AT"/>
              </w:rPr>
            </w:pPr>
            <w:r w:rsidRPr="006309E0">
              <w:rPr>
                <w:lang w:eastAsia="de-AT"/>
              </w:rPr>
              <w:t> </w:t>
            </w:r>
          </w:p>
        </w:tc>
        <w:tc>
          <w:tcPr>
            <w:tcW w:w="584" w:type="dxa"/>
            <w:tcBorders>
              <w:top w:val="nil"/>
              <w:left w:val="nil"/>
              <w:bottom w:val="single" w:sz="8" w:space="0" w:color="auto"/>
              <w:right w:val="single" w:sz="8" w:space="0" w:color="auto"/>
            </w:tcBorders>
          </w:tcPr>
          <w:p w14:paraId="55C287DC" w14:textId="77777777" w:rsidR="0036031B" w:rsidRPr="006309E0" w:rsidRDefault="0036031B" w:rsidP="00774E03">
            <w:pPr>
              <w:spacing w:after="0"/>
              <w:jc w:val="left"/>
              <w:rPr>
                <w:rFonts w:ascii="Calibri" w:eastAsia="Times New Roman" w:hAnsi="Calibri" w:cs="Calibri"/>
                <w:color w:val="000000"/>
                <w:lang w:eastAsia="de-AT"/>
              </w:rPr>
            </w:pPr>
          </w:p>
        </w:tc>
        <w:tc>
          <w:tcPr>
            <w:tcW w:w="584" w:type="dxa"/>
            <w:tcBorders>
              <w:top w:val="nil"/>
              <w:left w:val="nil"/>
              <w:bottom w:val="single" w:sz="8" w:space="0" w:color="auto"/>
              <w:right w:val="single" w:sz="8" w:space="0" w:color="auto"/>
            </w:tcBorders>
          </w:tcPr>
          <w:p w14:paraId="22E2ED2C" w14:textId="77777777" w:rsidR="0036031B" w:rsidRPr="00C170C3" w:rsidRDefault="0036031B" w:rsidP="00774E03">
            <w:pPr>
              <w:spacing w:after="0"/>
              <w:ind w:left="720" w:hanging="360"/>
              <w:jc w:val="left"/>
              <w:rPr>
                <w:rFonts w:eastAsia="Times New Roman" w:cs="Calibri"/>
                <w:lang w:eastAsia="de-AT"/>
              </w:rPr>
            </w:pPr>
          </w:p>
        </w:tc>
        <w:tc>
          <w:tcPr>
            <w:tcW w:w="584" w:type="dxa"/>
            <w:tcBorders>
              <w:top w:val="nil"/>
              <w:left w:val="nil"/>
              <w:bottom w:val="single" w:sz="8" w:space="0" w:color="auto"/>
              <w:right w:val="single" w:sz="8" w:space="0" w:color="auto"/>
            </w:tcBorders>
          </w:tcPr>
          <w:p w14:paraId="76B17A30" w14:textId="77777777" w:rsidR="0036031B" w:rsidRPr="006309E0" w:rsidRDefault="0036031B" w:rsidP="00774E03">
            <w:pPr>
              <w:spacing w:after="0"/>
              <w:jc w:val="left"/>
              <w:rPr>
                <w:rFonts w:ascii="Calibri" w:eastAsia="Times New Roman" w:hAnsi="Calibri" w:cs="Calibri"/>
                <w:color w:val="000000"/>
                <w:lang w:eastAsia="de-AT"/>
              </w:rPr>
            </w:pPr>
          </w:p>
        </w:tc>
      </w:tr>
    </w:tbl>
    <w:p w14:paraId="2C157FD1" w14:textId="77777777" w:rsidR="0036031B" w:rsidRPr="006309E0" w:rsidRDefault="0036031B" w:rsidP="0036031B"/>
    <w:p w14:paraId="4FD53CB5" w14:textId="77777777" w:rsidR="0036031B" w:rsidRPr="00C170C3" w:rsidRDefault="0036031B" w:rsidP="0036031B">
      <w:pPr>
        <w:pStyle w:val="Tables1"/>
        <w:tabs>
          <w:tab w:val="clear" w:pos="360"/>
        </w:tabs>
        <w:ind w:left="720" w:hanging="360"/>
      </w:pPr>
      <w:bookmarkStart w:id="129" w:name="_Toc153869129"/>
      <w:r w:rsidRPr="006309E0">
        <w:t>LCI Frozen raspberries 250 g, laminated paperboard box</w:t>
      </w:r>
      <w:bookmarkEnd w:id="129"/>
    </w:p>
    <w:tbl>
      <w:tblPr>
        <w:tblW w:w="9052" w:type="dxa"/>
        <w:tblCellMar>
          <w:left w:w="70" w:type="dxa"/>
          <w:right w:w="70" w:type="dxa"/>
        </w:tblCellMar>
        <w:tblLook w:val="04A0" w:firstRow="1" w:lastRow="0" w:firstColumn="1" w:lastColumn="0" w:noHBand="0" w:noVBand="1"/>
      </w:tblPr>
      <w:tblGrid>
        <w:gridCol w:w="3380"/>
        <w:gridCol w:w="1800"/>
        <w:gridCol w:w="2120"/>
        <w:gridCol w:w="584"/>
        <w:gridCol w:w="584"/>
        <w:gridCol w:w="584"/>
      </w:tblGrid>
      <w:tr w:rsidR="0036031B" w:rsidRPr="006309E0" w14:paraId="10A0D402" w14:textId="77777777" w:rsidTr="00774E03">
        <w:trPr>
          <w:trHeight w:val="288"/>
        </w:trPr>
        <w:tc>
          <w:tcPr>
            <w:tcW w:w="33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286C60B" w14:textId="77777777" w:rsidR="0036031B" w:rsidRPr="00C170C3" w:rsidRDefault="0036031B" w:rsidP="00774E03">
            <w:pPr>
              <w:rPr>
                <w:lang w:eastAsia="de-AT"/>
              </w:rPr>
            </w:pPr>
            <w:r w:rsidRPr="006309E0">
              <w:rPr>
                <w:lang w:eastAsia="de-AT"/>
              </w:rPr>
              <w:t>Laminated Paperboard box</w:t>
            </w:r>
          </w:p>
        </w:tc>
        <w:tc>
          <w:tcPr>
            <w:tcW w:w="1800" w:type="dxa"/>
            <w:tcBorders>
              <w:top w:val="single" w:sz="8" w:space="0" w:color="auto"/>
              <w:left w:val="nil"/>
              <w:bottom w:val="nil"/>
              <w:right w:val="nil"/>
            </w:tcBorders>
            <w:shd w:val="clear" w:color="auto" w:fill="auto"/>
            <w:noWrap/>
            <w:vAlign w:val="bottom"/>
            <w:hideMark/>
          </w:tcPr>
          <w:p w14:paraId="4768691D" w14:textId="77777777" w:rsidR="0036031B" w:rsidRPr="00C170C3" w:rsidRDefault="0036031B" w:rsidP="00774E03">
            <w:pPr>
              <w:rPr>
                <w:lang w:eastAsia="de-AT"/>
              </w:rPr>
            </w:pPr>
            <w:r w:rsidRPr="006309E0">
              <w:rPr>
                <w:lang w:eastAsia="de-AT"/>
              </w:rPr>
              <w:t> </w:t>
            </w:r>
          </w:p>
        </w:tc>
        <w:tc>
          <w:tcPr>
            <w:tcW w:w="2120" w:type="dxa"/>
            <w:tcBorders>
              <w:top w:val="single" w:sz="8" w:space="0" w:color="auto"/>
              <w:left w:val="nil"/>
              <w:bottom w:val="nil"/>
              <w:right w:val="single" w:sz="8" w:space="0" w:color="auto"/>
            </w:tcBorders>
            <w:shd w:val="clear" w:color="auto" w:fill="auto"/>
            <w:noWrap/>
            <w:vAlign w:val="bottom"/>
            <w:hideMark/>
          </w:tcPr>
          <w:p w14:paraId="0B956491" w14:textId="77777777" w:rsidR="0036031B" w:rsidRPr="00C170C3" w:rsidRDefault="0036031B" w:rsidP="00774E03">
            <w:pPr>
              <w:rPr>
                <w:lang w:eastAsia="de-AT"/>
              </w:rPr>
            </w:pPr>
            <w:r w:rsidRPr="006309E0">
              <w:rPr>
                <w:lang w:eastAsia="de-AT"/>
              </w:rPr>
              <w:t> </w:t>
            </w:r>
          </w:p>
        </w:tc>
        <w:tc>
          <w:tcPr>
            <w:tcW w:w="1752" w:type="dxa"/>
            <w:gridSpan w:val="3"/>
            <w:tcBorders>
              <w:top w:val="single" w:sz="8" w:space="0" w:color="auto"/>
              <w:left w:val="nil"/>
              <w:bottom w:val="nil"/>
              <w:right w:val="single" w:sz="8" w:space="0" w:color="auto"/>
            </w:tcBorders>
          </w:tcPr>
          <w:p w14:paraId="7D3FB8C8" w14:textId="77777777" w:rsidR="0036031B" w:rsidRPr="00C170C3" w:rsidRDefault="0036031B" w:rsidP="00774E03">
            <w:pPr>
              <w:rPr>
                <w:lang w:eastAsia="de-AT"/>
              </w:rPr>
            </w:pPr>
            <w:r w:rsidRPr="006309E0">
              <w:rPr>
                <w:lang w:eastAsia="de-AT"/>
              </w:rPr>
              <w:t>Recyclable</w:t>
            </w:r>
          </w:p>
        </w:tc>
      </w:tr>
      <w:tr w:rsidR="0036031B" w:rsidRPr="006309E0" w14:paraId="4D3C5261" w14:textId="77777777" w:rsidTr="00774E03">
        <w:trPr>
          <w:trHeight w:val="288"/>
        </w:trPr>
        <w:tc>
          <w:tcPr>
            <w:tcW w:w="3380" w:type="dxa"/>
            <w:tcBorders>
              <w:top w:val="nil"/>
              <w:left w:val="single" w:sz="8" w:space="0" w:color="auto"/>
              <w:bottom w:val="single" w:sz="4" w:space="0" w:color="auto"/>
              <w:right w:val="single" w:sz="4" w:space="0" w:color="auto"/>
            </w:tcBorders>
            <w:shd w:val="clear" w:color="auto" w:fill="auto"/>
            <w:noWrap/>
            <w:vAlign w:val="bottom"/>
            <w:hideMark/>
          </w:tcPr>
          <w:p w14:paraId="04F2143E" w14:textId="77777777" w:rsidR="0036031B" w:rsidRPr="00C170C3" w:rsidRDefault="0036031B" w:rsidP="00774E03">
            <w:pPr>
              <w:rPr>
                <w:lang w:eastAsia="de-AT"/>
              </w:rPr>
            </w:pPr>
            <w:r w:rsidRPr="006309E0">
              <w:rPr>
                <w:lang w:eastAsia="de-AT"/>
              </w:rPr>
              <w:t>Component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55FF34E3" w14:textId="77777777" w:rsidR="0036031B" w:rsidRPr="00C170C3" w:rsidRDefault="0036031B" w:rsidP="00774E03">
            <w:pPr>
              <w:rPr>
                <w:lang w:eastAsia="de-AT"/>
              </w:rPr>
            </w:pPr>
            <w:r w:rsidRPr="006309E0">
              <w:rPr>
                <w:lang w:eastAsia="de-AT"/>
              </w:rPr>
              <w:t>Weight [g]</w:t>
            </w:r>
          </w:p>
        </w:tc>
        <w:tc>
          <w:tcPr>
            <w:tcW w:w="2120" w:type="dxa"/>
            <w:tcBorders>
              <w:top w:val="single" w:sz="4" w:space="0" w:color="auto"/>
              <w:left w:val="nil"/>
              <w:bottom w:val="single" w:sz="4" w:space="0" w:color="auto"/>
              <w:right w:val="single" w:sz="8" w:space="0" w:color="auto"/>
            </w:tcBorders>
            <w:shd w:val="clear" w:color="auto" w:fill="auto"/>
            <w:noWrap/>
            <w:vAlign w:val="bottom"/>
            <w:hideMark/>
          </w:tcPr>
          <w:p w14:paraId="3A9CC24E" w14:textId="77777777" w:rsidR="0036031B" w:rsidRPr="00C170C3" w:rsidRDefault="0036031B" w:rsidP="00774E03">
            <w:pPr>
              <w:rPr>
                <w:lang w:eastAsia="de-AT"/>
              </w:rPr>
            </w:pPr>
            <w:r w:rsidRPr="006309E0">
              <w:rPr>
                <w:lang w:eastAsia="de-AT"/>
              </w:rPr>
              <w:t>Material</w:t>
            </w:r>
          </w:p>
        </w:tc>
        <w:tc>
          <w:tcPr>
            <w:tcW w:w="584" w:type="dxa"/>
            <w:tcBorders>
              <w:top w:val="single" w:sz="4" w:space="0" w:color="auto"/>
              <w:left w:val="nil"/>
              <w:bottom w:val="single" w:sz="4" w:space="0" w:color="auto"/>
              <w:right w:val="single" w:sz="8" w:space="0" w:color="auto"/>
            </w:tcBorders>
          </w:tcPr>
          <w:p w14:paraId="2AD6FC02" w14:textId="77777777" w:rsidR="0036031B" w:rsidRPr="00C170C3" w:rsidRDefault="0036031B" w:rsidP="00774E03">
            <w:pPr>
              <w:rPr>
                <w:lang w:eastAsia="de-AT"/>
              </w:rPr>
            </w:pPr>
            <w:r w:rsidRPr="006309E0">
              <w:rPr>
                <w:lang w:eastAsia="de-AT"/>
              </w:rPr>
              <w:t>GER</w:t>
            </w:r>
          </w:p>
        </w:tc>
        <w:tc>
          <w:tcPr>
            <w:tcW w:w="584" w:type="dxa"/>
            <w:tcBorders>
              <w:top w:val="single" w:sz="4" w:space="0" w:color="auto"/>
              <w:left w:val="nil"/>
              <w:bottom w:val="single" w:sz="4" w:space="0" w:color="auto"/>
              <w:right w:val="single" w:sz="8" w:space="0" w:color="auto"/>
            </w:tcBorders>
          </w:tcPr>
          <w:p w14:paraId="148EB21E" w14:textId="77777777" w:rsidR="0036031B" w:rsidRPr="00C170C3" w:rsidRDefault="0036031B" w:rsidP="00774E03">
            <w:pPr>
              <w:rPr>
                <w:lang w:eastAsia="de-AT"/>
              </w:rPr>
            </w:pPr>
            <w:r w:rsidRPr="006309E0">
              <w:rPr>
                <w:lang w:eastAsia="de-AT"/>
              </w:rPr>
              <w:t>UK</w:t>
            </w:r>
          </w:p>
        </w:tc>
        <w:tc>
          <w:tcPr>
            <w:tcW w:w="584" w:type="dxa"/>
            <w:tcBorders>
              <w:top w:val="single" w:sz="4" w:space="0" w:color="auto"/>
              <w:left w:val="nil"/>
              <w:bottom w:val="single" w:sz="4" w:space="0" w:color="auto"/>
              <w:right w:val="single" w:sz="8" w:space="0" w:color="auto"/>
            </w:tcBorders>
          </w:tcPr>
          <w:p w14:paraId="4153F720" w14:textId="77777777" w:rsidR="0036031B" w:rsidRPr="00C170C3" w:rsidRDefault="0036031B" w:rsidP="00774E03">
            <w:pPr>
              <w:rPr>
                <w:lang w:eastAsia="de-AT"/>
              </w:rPr>
            </w:pPr>
            <w:r w:rsidRPr="006309E0">
              <w:rPr>
                <w:lang w:eastAsia="de-AT"/>
              </w:rPr>
              <w:t>EUR</w:t>
            </w:r>
          </w:p>
        </w:tc>
      </w:tr>
      <w:tr w:rsidR="0036031B" w:rsidRPr="006309E0" w14:paraId="7CA5D29F" w14:textId="77777777" w:rsidTr="00774E03">
        <w:trPr>
          <w:trHeight w:val="300"/>
        </w:trPr>
        <w:tc>
          <w:tcPr>
            <w:tcW w:w="3380" w:type="dxa"/>
            <w:tcBorders>
              <w:top w:val="nil"/>
              <w:left w:val="single" w:sz="8" w:space="0" w:color="auto"/>
              <w:bottom w:val="single" w:sz="4" w:space="0" w:color="auto"/>
              <w:right w:val="single" w:sz="4" w:space="0" w:color="auto"/>
            </w:tcBorders>
            <w:shd w:val="clear" w:color="auto" w:fill="auto"/>
            <w:noWrap/>
            <w:vAlign w:val="bottom"/>
            <w:hideMark/>
          </w:tcPr>
          <w:p w14:paraId="1E311F38" w14:textId="77777777" w:rsidR="0036031B" w:rsidRPr="00C170C3" w:rsidRDefault="0036031B" w:rsidP="00774E03">
            <w:pPr>
              <w:rPr>
                <w:lang w:eastAsia="de-AT"/>
              </w:rPr>
            </w:pPr>
            <w:r w:rsidRPr="006309E0">
              <w:rPr>
                <w:lang w:eastAsia="de-AT"/>
              </w:rPr>
              <w:t>Body</w:t>
            </w:r>
          </w:p>
        </w:tc>
        <w:tc>
          <w:tcPr>
            <w:tcW w:w="1800" w:type="dxa"/>
            <w:tcBorders>
              <w:top w:val="nil"/>
              <w:left w:val="nil"/>
              <w:bottom w:val="single" w:sz="4" w:space="0" w:color="auto"/>
              <w:right w:val="single" w:sz="4" w:space="0" w:color="auto"/>
            </w:tcBorders>
            <w:shd w:val="clear" w:color="auto" w:fill="auto"/>
            <w:noWrap/>
            <w:vAlign w:val="bottom"/>
            <w:hideMark/>
          </w:tcPr>
          <w:p w14:paraId="5D8761DC" w14:textId="77777777" w:rsidR="0036031B" w:rsidRPr="00C170C3" w:rsidRDefault="0036031B" w:rsidP="00774E03">
            <w:pPr>
              <w:rPr>
                <w:lang w:eastAsia="de-AT"/>
              </w:rPr>
            </w:pPr>
            <w:r w:rsidRPr="006309E0">
              <w:rPr>
                <w:lang w:eastAsia="de-AT"/>
              </w:rPr>
              <w:t>18.14</w:t>
            </w:r>
          </w:p>
        </w:tc>
        <w:tc>
          <w:tcPr>
            <w:tcW w:w="2120" w:type="dxa"/>
            <w:tcBorders>
              <w:top w:val="nil"/>
              <w:left w:val="nil"/>
              <w:bottom w:val="single" w:sz="4" w:space="0" w:color="auto"/>
              <w:right w:val="single" w:sz="8" w:space="0" w:color="auto"/>
            </w:tcBorders>
            <w:shd w:val="clear" w:color="auto" w:fill="auto"/>
            <w:noWrap/>
            <w:vAlign w:val="bottom"/>
            <w:hideMark/>
          </w:tcPr>
          <w:p w14:paraId="2DC22FCE" w14:textId="77777777" w:rsidR="0036031B" w:rsidRPr="00C170C3" w:rsidRDefault="0036031B" w:rsidP="00774E03">
            <w:pPr>
              <w:rPr>
                <w:lang w:eastAsia="de-AT"/>
              </w:rPr>
            </w:pPr>
            <w:r w:rsidRPr="006309E0">
              <w:rPr>
                <w:lang w:eastAsia="de-AT"/>
              </w:rPr>
              <w:t xml:space="preserve">Solid mixed board </w:t>
            </w:r>
          </w:p>
        </w:tc>
        <w:tc>
          <w:tcPr>
            <w:tcW w:w="584" w:type="dxa"/>
            <w:tcBorders>
              <w:top w:val="nil"/>
              <w:left w:val="nil"/>
              <w:bottom w:val="single" w:sz="4" w:space="0" w:color="auto"/>
              <w:right w:val="single" w:sz="8" w:space="0" w:color="auto"/>
            </w:tcBorders>
          </w:tcPr>
          <w:p w14:paraId="0DB0C77B" w14:textId="77777777" w:rsidR="0036031B" w:rsidRPr="00C170C3" w:rsidRDefault="0036031B" w:rsidP="00774E03">
            <w:pPr>
              <w:rPr>
                <w:lang w:eastAsia="de-AT"/>
              </w:rPr>
            </w:pPr>
            <w:r w:rsidRPr="006309E0">
              <w:rPr>
                <w:lang w:eastAsia="de-AT"/>
              </w:rPr>
              <w:t>Yes</w:t>
            </w:r>
          </w:p>
        </w:tc>
        <w:tc>
          <w:tcPr>
            <w:tcW w:w="584" w:type="dxa"/>
            <w:tcBorders>
              <w:top w:val="nil"/>
              <w:left w:val="nil"/>
              <w:bottom w:val="single" w:sz="4" w:space="0" w:color="auto"/>
              <w:right w:val="single" w:sz="8" w:space="0" w:color="auto"/>
            </w:tcBorders>
          </w:tcPr>
          <w:p w14:paraId="51E184C3" w14:textId="77777777" w:rsidR="0036031B" w:rsidRPr="00C170C3" w:rsidRDefault="0036031B" w:rsidP="00774E03">
            <w:pPr>
              <w:rPr>
                <w:lang w:eastAsia="de-AT"/>
              </w:rPr>
            </w:pPr>
            <w:r w:rsidRPr="006309E0">
              <w:rPr>
                <w:lang w:eastAsia="de-AT"/>
              </w:rPr>
              <w:t>Yes</w:t>
            </w:r>
          </w:p>
        </w:tc>
        <w:tc>
          <w:tcPr>
            <w:tcW w:w="584" w:type="dxa"/>
            <w:tcBorders>
              <w:top w:val="nil"/>
              <w:left w:val="nil"/>
              <w:bottom w:val="single" w:sz="4" w:space="0" w:color="auto"/>
              <w:right w:val="single" w:sz="8" w:space="0" w:color="auto"/>
            </w:tcBorders>
          </w:tcPr>
          <w:p w14:paraId="53AF06D4" w14:textId="77777777" w:rsidR="0036031B" w:rsidRPr="00C170C3" w:rsidRDefault="0036031B" w:rsidP="00774E03">
            <w:pPr>
              <w:rPr>
                <w:lang w:eastAsia="de-AT"/>
              </w:rPr>
            </w:pPr>
            <w:r w:rsidRPr="006309E0">
              <w:rPr>
                <w:lang w:eastAsia="de-AT"/>
              </w:rPr>
              <w:t>Yes</w:t>
            </w:r>
          </w:p>
        </w:tc>
      </w:tr>
      <w:tr w:rsidR="0036031B" w:rsidRPr="006309E0" w14:paraId="12FAC562" w14:textId="77777777" w:rsidTr="00774E03">
        <w:trPr>
          <w:trHeight w:val="300"/>
        </w:trPr>
        <w:tc>
          <w:tcPr>
            <w:tcW w:w="3380" w:type="dxa"/>
            <w:tcBorders>
              <w:top w:val="nil"/>
              <w:left w:val="single" w:sz="8" w:space="0" w:color="auto"/>
              <w:bottom w:val="double" w:sz="6" w:space="0" w:color="auto"/>
              <w:right w:val="single" w:sz="4" w:space="0" w:color="auto"/>
            </w:tcBorders>
            <w:shd w:val="clear" w:color="auto" w:fill="auto"/>
            <w:noWrap/>
            <w:vAlign w:val="bottom"/>
            <w:hideMark/>
          </w:tcPr>
          <w:p w14:paraId="008E1547" w14:textId="77777777" w:rsidR="0036031B" w:rsidRPr="00C170C3" w:rsidRDefault="0036031B" w:rsidP="00774E03">
            <w:pPr>
              <w:rPr>
                <w:lang w:eastAsia="de-AT"/>
              </w:rPr>
            </w:pPr>
            <w:r w:rsidRPr="006309E0">
              <w:rPr>
                <w:lang w:eastAsia="de-AT"/>
              </w:rPr>
              <w:t>Body</w:t>
            </w:r>
          </w:p>
        </w:tc>
        <w:tc>
          <w:tcPr>
            <w:tcW w:w="1800" w:type="dxa"/>
            <w:tcBorders>
              <w:top w:val="nil"/>
              <w:left w:val="nil"/>
              <w:bottom w:val="double" w:sz="6" w:space="0" w:color="auto"/>
              <w:right w:val="single" w:sz="4" w:space="0" w:color="auto"/>
            </w:tcBorders>
            <w:shd w:val="clear" w:color="auto" w:fill="auto"/>
            <w:noWrap/>
            <w:vAlign w:val="bottom"/>
            <w:hideMark/>
          </w:tcPr>
          <w:p w14:paraId="65D2ED7A" w14:textId="77777777" w:rsidR="0036031B" w:rsidRPr="00C170C3" w:rsidRDefault="0036031B" w:rsidP="00774E03">
            <w:pPr>
              <w:rPr>
                <w:lang w:eastAsia="de-AT"/>
              </w:rPr>
            </w:pPr>
            <w:r w:rsidRPr="006309E0">
              <w:rPr>
                <w:lang w:eastAsia="de-AT"/>
              </w:rPr>
              <w:t>0.53</w:t>
            </w:r>
          </w:p>
        </w:tc>
        <w:tc>
          <w:tcPr>
            <w:tcW w:w="2120" w:type="dxa"/>
            <w:tcBorders>
              <w:top w:val="nil"/>
              <w:left w:val="nil"/>
              <w:bottom w:val="double" w:sz="6" w:space="0" w:color="auto"/>
              <w:right w:val="single" w:sz="8" w:space="0" w:color="auto"/>
            </w:tcBorders>
            <w:shd w:val="clear" w:color="auto" w:fill="auto"/>
            <w:noWrap/>
            <w:vAlign w:val="bottom"/>
            <w:hideMark/>
          </w:tcPr>
          <w:p w14:paraId="67ED535C" w14:textId="77777777" w:rsidR="0036031B" w:rsidRPr="00C170C3" w:rsidRDefault="0036031B" w:rsidP="00774E03">
            <w:pPr>
              <w:rPr>
                <w:lang w:eastAsia="de-AT"/>
              </w:rPr>
            </w:pPr>
            <w:r w:rsidRPr="006309E0">
              <w:rPr>
                <w:lang w:eastAsia="de-AT"/>
              </w:rPr>
              <w:t>LDPE</w:t>
            </w:r>
          </w:p>
        </w:tc>
        <w:tc>
          <w:tcPr>
            <w:tcW w:w="584" w:type="dxa"/>
            <w:tcBorders>
              <w:top w:val="nil"/>
              <w:left w:val="nil"/>
              <w:bottom w:val="double" w:sz="6" w:space="0" w:color="auto"/>
              <w:right w:val="single" w:sz="8" w:space="0" w:color="auto"/>
            </w:tcBorders>
          </w:tcPr>
          <w:p w14:paraId="16A3E743" w14:textId="77777777" w:rsidR="0036031B" w:rsidRPr="00C170C3" w:rsidRDefault="0036031B" w:rsidP="00774E03">
            <w:pPr>
              <w:rPr>
                <w:lang w:eastAsia="de-AT"/>
              </w:rPr>
            </w:pPr>
            <w:r w:rsidRPr="006309E0">
              <w:rPr>
                <w:lang w:eastAsia="de-AT"/>
              </w:rPr>
              <w:t>No</w:t>
            </w:r>
          </w:p>
        </w:tc>
        <w:tc>
          <w:tcPr>
            <w:tcW w:w="584" w:type="dxa"/>
            <w:tcBorders>
              <w:top w:val="nil"/>
              <w:left w:val="nil"/>
              <w:bottom w:val="double" w:sz="6" w:space="0" w:color="auto"/>
              <w:right w:val="single" w:sz="8" w:space="0" w:color="auto"/>
            </w:tcBorders>
          </w:tcPr>
          <w:p w14:paraId="28EBABF7" w14:textId="77777777" w:rsidR="0036031B" w:rsidRPr="00C170C3" w:rsidRDefault="0036031B" w:rsidP="00774E03">
            <w:pPr>
              <w:rPr>
                <w:lang w:eastAsia="de-AT"/>
              </w:rPr>
            </w:pPr>
            <w:r w:rsidRPr="006309E0">
              <w:rPr>
                <w:lang w:eastAsia="de-AT"/>
              </w:rPr>
              <w:t>No</w:t>
            </w:r>
          </w:p>
        </w:tc>
        <w:tc>
          <w:tcPr>
            <w:tcW w:w="584" w:type="dxa"/>
            <w:tcBorders>
              <w:top w:val="nil"/>
              <w:left w:val="nil"/>
              <w:bottom w:val="double" w:sz="6" w:space="0" w:color="auto"/>
              <w:right w:val="single" w:sz="8" w:space="0" w:color="auto"/>
            </w:tcBorders>
          </w:tcPr>
          <w:p w14:paraId="7430E62A" w14:textId="77777777" w:rsidR="0036031B" w:rsidRPr="00C170C3" w:rsidRDefault="0036031B" w:rsidP="00774E03">
            <w:pPr>
              <w:rPr>
                <w:lang w:eastAsia="de-AT"/>
              </w:rPr>
            </w:pPr>
            <w:r w:rsidRPr="006309E0">
              <w:rPr>
                <w:lang w:eastAsia="de-AT"/>
              </w:rPr>
              <w:t>No</w:t>
            </w:r>
          </w:p>
        </w:tc>
      </w:tr>
      <w:tr w:rsidR="0036031B" w:rsidRPr="00C170C3" w14:paraId="594B26D9" w14:textId="77777777" w:rsidTr="00774E03">
        <w:trPr>
          <w:trHeight w:val="312"/>
        </w:trPr>
        <w:tc>
          <w:tcPr>
            <w:tcW w:w="3380" w:type="dxa"/>
            <w:tcBorders>
              <w:top w:val="nil"/>
              <w:left w:val="single" w:sz="8" w:space="0" w:color="auto"/>
              <w:bottom w:val="single" w:sz="8" w:space="0" w:color="auto"/>
              <w:right w:val="single" w:sz="4" w:space="0" w:color="auto"/>
            </w:tcBorders>
            <w:shd w:val="clear" w:color="auto" w:fill="auto"/>
            <w:noWrap/>
            <w:vAlign w:val="bottom"/>
            <w:hideMark/>
          </w:tcPr>
          <w:p w14:paraId="3972F846" w14:textId="77777777" w:rsidR="0036031B" w:rsidRPr="00C170C3" w:rsidRDefault="0036031B" w:rsidP="00774E03">
            <w:pPr>
              <w:rPr>
                <w:lang w:eastAsia="de-AT"/>
              </w:rPr>
            </w:pPr>
            <w:r w:rsidRPr="006309E0">
              <w:rPr>
                <w:lang w:eastAsia="de-AT"/>
              </w:rPr>
              <w:t>Total</w:t>
            </w:r>
          </w:p>
        </w:tc>
        <w:tc>
          <w:tcPr>
            <w:tcW w:w="1800" w:type="dxa"/>
            <w:tcBorders>
              <w:top w:val="nil"/>
              <w:left w:val="nil"/>
              <w:bottom w:val="single" w:sz="8" w:space="0" w:color="auto"/>
              <w:right w:val="single" w:sz="4" w:space="0" w:color="auto"/>
            </w:tcBorders>
            <w:shd w:val="clear" w:color="auto" w:fill="auto"/>
            <w:noWrap/>
            <w:vAlign w:val="bottom"/>
            <w:hideMark/>
          </w:tcPr>
          <w:p w14:paraId="0AAB6DB3" w14:textId="77777777" w:rsidR="0036031B" w:rsidRPr="00C170C3" w:rsidRDefault="0036031B" w:rsidP="00774E03">
            <w:pPr>
              <w:rPr>
                <w:lang w:eastAsia="de-AT"/>
              </w:rPr>
            </w:pPr>
            <w:r w:rsidRPr="006309E0">
              <w:rPr>
                <w:lang w:eastAsia="de-AT"/>
              </w:rPr>
              <w:t>18.67</w:t>
            </w:r>
          </w:p>
        </w:tc>
        <w:tc>
          <w:tcPr>
            <w:tcW w:w="2120" w:type="dxa"/>
            <w:tcBorders>
              <w:top w:val="nil"/>
              <w:left w:val="nil"/>
              <w:bottom w:val="single" w:sz="8" w:space="0" w:color="auto"/>
              <w:right w:val="single" w:sz="8" w:space="0" w:color="auto"/>
            </w:tcBorders>
            <w:shd w:val="clear" w:color="auto" w:fill="auto"/>
            <w:noWrap/>
            <w:vAlign w:val="bottom"/>
            <w:hideMark/>
          </w:tcPr>
          <w:p w14:paraId="6D9C1E74" w14:textId="77777777" w:rsidR="0036031B" w:rsidRPr="00C170C3" w:rsidRDefault="0036031B" w:rsidP="00774E03">
            <w:pPr>
              <w:rPr>
                <w:lang w:eastAsia="de-AT"/>
              </w:rPr>
            </w:pPr>
            <w:r w:rsidRPr="006309E0">
              <w:rPr>
                <w:lang w:eastAsia="de-AT"/>
              </w:rPr>
              <w:t> </w:t>
            </w:r>
          </w:p>
        </w:tc>
        <w:tc>
          <w:tcPr>
            <w:tcW w:w="584" w:type="dxa"/>
            <w:tcBorders>
              <w:top w:val="nil"/>
              <w:left w:val="nil"/>
              <w:bottom w:val="single" w:sz="8" w:space="0" w:color="auto"/>
              <w:right w:val="single" w:sz="8" w:space="0" w:color="auto"/>
            </w:tcBorders>
          </w:tcPr>
          <w:p w14:paraId="19492B59" w14:textId="77777777" w:rsidR="0036031B" w:rsidRPr="006309E0" w:rsidRDefault="0036031B" w:rsidP="00774E03">
            <w:pPr>
              <w:spacing w:after="0"/>
              <w:jc w:val="left"/>
              <w:rPr>
                <w:rFonts w:ascii="Calibri" w:eastAsia="Times New Roman" w:hAnsi="Calibri" w:cs="Calibri"/>
                <w:color w:val="000000"/>
                <w:lang w:eastAsia="de-AT"/>
              </w:rPr>
            </w:pPr>
          </w:p>
        </w:tc>
        <w:tc>
          <w:tcPr>
            <w:tcW w:w="584" w:type="dxa"/>
            <w:tcBorders>
              <w:top w:val="nil"/>
              <w:left w:val="nil"/>
              <w:bottom w:val="single" w:sz="8" w:space="0" w:color="auto"/>
              <w:right w:val="single" w:sz="8" w:space="0" w:color="auto"/>
            </w:tcBorders>
          </w:tcPr>
          <w:p w14:paraId="2710BBB1" w14:textId="77777777" w:rsidR="0036031B" w:rsidRPr="00C170C3" w:rsidRDefault="0036031B" w:rsidP="00774E03">
            <w:pPr>
              <w:spacing w:after="0"/>
              <w:ind w:left="720" w:hanging="360"/>
              <w:jc w:val="left"/>
              <w:rPr>
                <w:rFonts w:eastAsia="Times New Roman" w:cs="Calibri"/>
                <w:lang w:eastAsia="de-AT"/>
              </w:rPr>
            </w:pPr>
          </w:p>
        </w:tc>
        <w:tc>
          <w:tcPr>
            <w:tcW w:w="584" w:type="dxa"/>
            <w:tcBorders>
              <w:top w:val="nil"/>
              <w:left w:val="nil"/>
              <w:bottom w:val="single" w:sz="8" w:space="0" w:color="auto"/>
              <w:right w:val="single" w:sz="8" w:space="0" w:color="auto"/>
            </w:tcBorders>
          </w:tcPr>
          <w:p w14:paraId="47FD3E48" w14:textId="77777777" w:rsidR="0036031B" w:rsidRPr="006309E0" w:rsidRDefault="0036031B" w:rsidP="00774E03">
            <w:pPr>
              <w:spacing w:after="0"/>
              <w:jc w:val="left"/>
              <w:rPr>
                <w:rFonts w:ascii="Calibri" w:eastAsia="Times New Roman" w:hAnsi="Calibri" w:cs="Calibri"/>
                <w:color w:val="000000"/>
                <w:lang w:eastAsia="de-AT"/>
              </w:rPr>
            </w:pPr>
          </w:p>
        </w:tc>
      </w:tr>
    </w:tbl>
    <w:p w14:paraId="31AA81F0" w14:textId="77777777" w:rsidR="001D0AA7" w:rsidRDefault="001D0AA7" w:rsidP="001D0AA7">
      <w:pPr>
        <w:pStyle w:val="Tables1"/>
        <w:numPr>
          <w:ilvl w:val="0"/>
          <w:numId w:val="0"/>
        </w:numPr>
      </w:pPr>
    </w:p>
    <w:p w14:paraId="541C1D10" w14:textId="7547AD93" w:rsidR="0036031B" w:rsidRPr="00C170C3" w:rsidRDefault="0036031B" w:rsidP="001D0AA7">
      <w:pPr>
        <w:pStyle w:val="Tables1"/>
        <w:tabs>
          <w:tab w:val="clear" w:pos="360"/>
        </w:tabs>
        <w:spacing w:before="120" w:after="120"/>
        <w:ind w:left="720" w:hanging="360"/>
      </w:pPr>
      <w:bookmarkStart w:id="130" w:name="_Toc153869130"/>
      <w:r w:rsidRPr="006309E0">
        <w:t xml:space="preserve"> LCI Frozen herbs 75 g, LDPE stand-up pouch</w:t>
      </w:r>
      <w:bookmarkEnd w:id="130"/>
    </w:p>
    <w:tbl>
      <w:tblPr>
        <w:tblW w:w="9052" w:type="dxa"/>
        <w:tblCellMar>
          <w:left w:w="70" w:type="dxa"/>
          <w:right w:w="70" w:type="dxa"/>
        </w:tblCellMar>
        <w:tblLook w:val="04A0" w:firstRow="1" w:lastRow="0" w:firstColumn="1" w:lastColumn="0" w:noHBand="0" w:noVBand="1"/>
      </w:tblPr>
      <w:tblGrid>
        <w:gridCol w:w="3381"/>
        <w:gridCol w:w="1800"/>
        <w:gridCol w:w="2140"/>
        <w:gridCol w:w="577"/>
        <w:gridCol w:w="577"/>
        <w:gridCol w:w="577"/>
      </w:tblGrid>
      <w:tr w:rsidR="0036031B" w:rsidRPr="006309E0" w14:paraId="1AE6B239" w14:textId="77777777" w:rsidTr="00774E03">
        <w:trPr>
          <w:trHeight w:val="300"/>
        </w:trPr>
        <w:tc>
          <w:tcPr>
            <w:tcW w:w="3381" w:type="dxa"/>
            <w:tcBorders>
              <w:top w:val="single" w:sz="8" w:space="0" w:color="auto"/>
              <w:left w:val="single" w:sz="8" w:space="0" w:color="auto"/>
              <w:bottom w:val="nil"/>
              <w:right w:val="nil"/>
            </w:tcBorders>
            <w:shd w:val="clear" w:color="auto" w:fill="auto"/>
            <w:noWrap/>
            <w:vAlign w:val="bottom"/>
            <w:hideMark/>
          </w:tcPr>
          <w:p w14:paraId="24542003" w14:textId="77777777" w:rsidR="0036031B" w:rsidRPr="00C170C3" w:rsidRDefault="0036031B" w:rsidP="00774E03">
            <w:pPr>
              <w:rPr>
                <w:lang w:eastAsia="de-AT"/>
              </w:rPr>
            </w:pPr>
            <w:r w:rsidRPr="006309E0">
              <w:rPr>
                <w:lang w:eastAsia="de-AT"/>
              </w:rPr>
              <w:t>LDPE stand-up pouch</w:t>
            </w:r>
          </w:p>
        </w:tc>
        <w:tc>
          <w:tcPr>
            <w:tcW w:w="1800" w:type="dxa"/>
            <w:tcBorders>
              <w:top w:val="single" w:sz="8" w:space="0" w:color="auto"/>
              <w:left w:val="nil"/>
              <w:bottom w:val="nil"/>
              <w:right w:val="nil"/>
            </w:tcBorders>
            <w:shd w:val="clear" w:color="auto" w:fill="auto"/>
            <w:noWrap/>
            <w:vAlign w:val="bottom"/>
            <w:hideMark/>
          </w:tcPr>
          <w:p w14:paraId="4A5CCBA9" w14:textId="77777777" w:rsidR="0036031B" w:rsidRPr="00C170C3" w:rsidRDefault="0036031B" w:rsidP="00774E03">
            <w:pPr>
              <w:rPr>
                <w:lang w:eastAsia="de-AT"/>
              </w:rPr>
            </w:pPr>
            <w:r w:rsidRPr="006309E0">
              <w:rPr>
                <w:lang w:eastAsia="de-AT"/>
              </w:rPr>
              <w:t> </w:t>
            </w:r>
          </w:p>
        </w:tc>
        <w:tc>
          <w:tcPr>
            <w:tcW w:w="2140" w:type="dxa"/>
            <w:tcBorders>
              <w:top w:val="single" w:sz="8" w:space="0" w:color="auto"/>
              <w:left w:val="nil"/>
              <w:bottom w:val="nil"/>
              <w:right w:val="single" w:sz="8" w:space="0" w:color="auto"/>
            </w:tcBorders>
            <w:shd w:val="clear" w:color="auto" w:fill="auto"/>
            <w:noWrap/>
            <w:vAlign w:val="bottom"/>
            <w:hideMark/>
          </w:tcPr>
          <w:p w14:paraId="64FDF18D" w14:textId="77777777" w:rsidR="0036031B" w:rsidRPr="00C170C3" w:rsidRDefault="0036031B" w:rsidP="00774E03">
            <w:pPr>
              <w:rPr>
                <w:lang w:eastAsia="de-AT"/>
              </w:rPr>
            </w:pPr>
            <w:r w:rsidRPr="006309E0">
              <w:rPr>
                <w:lang w:eastAsia="de-AT"/>
              </w:rPr>
              <w:t> </w:t>
            </w:r>
          </w:p>
        </w:tc>
        <w:tc>
          <w:tcPr>
            <w:tcW w:w="1731" w:type="dxa"/>
            <w:gridSpan w:val="3"/>
            <w:tcBorders>
              <w:top w:val="single" w:sz="8" w:space="0" w:color="auto"/>
              <w:left w:val="nil"/>
              <w:bottom w:val="nil"/>
              <w:right w:val="single" w:sz="8" w:space="0" w:color="auto"/>
            </w:tcBorders>
          </w:tcPr>
          <w:p w14:paraId="7D28A248" w14:textId="77777777" w:rsidR="0036031B" w:rsidRPr="00C170C3" w:rsidRDefault="0036031B" w:rsidP="00774E03">
            <w:pPr>
              <w:rPr>
                <w:lang w:eastAsia="de-AT"/>
              </w:rPr>
            </w:pPr>
            <w:r w:rsidRPr="006309E0">
              <w:rPr>
                <w:lang w:eastAsia="de-AT"/>
              </w:rPr>
              <w:t>Recyclable</w:t>
            </w:r>
          </w:p>
        </w:tc>
      </w:tr>
      <w:tr w:rsidR="0036031B" w:rsidRPr="006309E0" w14:paraId="63E803BA" w14:textId="77777777" w:rsidTr="00774E03">
        <w:trPr>
          <w:trHeight w:val="288"/>
        </w:trPr>
        <w:tc>
          <w:tcPr>
            <w:tcW w:w="33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F4FF72C" w14:textId="77777777" w:rsidR="0036031B" w:rsidRPr="00C170C3" w:rsidRDefault="0036031B" w:rsidP="00774E03">
            <w:pPr>
              <w:rPr>
                <w:lang w:eastAsia="de-AT"/>
              </w:rPr>
            </w:pPr>
            <w:r w:rsidRPr="006309E0">
              <w:rPr>
                <w:lang w:eastAsia="de-AT"/>
              </w:rPr>
              <w:t>Component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59CA0AE1" w14:textId="77777777" w:rsidR="0036031B" w:rsidRPr="00C170C3" w:rsidRDefault="0036031B" w:rsidP="00774E03">
            <w:pPr>
              <w:rPr>
                <w:lang w:eastAsia="de-AT"/>
              </w:rPr>
            </w:pPr>
            <w:r w:rsidRPr="006309E0">
              <w:rPr>
                <w:lang w:eastAsia="de-AT"/>
              </w:rPr>
              <w:t>Weight [g]</w:t>
            </w:r>
          </w:p>
        </w:tc>
        <w:tc>
          <w:tcPr>
            <w:tcW w:w="2140" w:type="dxa"/>
            <w:tcBorders>
              <w:top w:val="single" w:sz="4" w:space="0" w:color="auto"/>
              <w:left w:val="nil"/>
              <w:bottom w:val="single" w:sz="4" w:space="0" w:color="auto"/>
              <w:right w:val="single" w:sz="8" w:space="0" w:color="auto"/>
            </w:tcBorders>
            <w:shd w:val="clear" w:color="auto" w:fill="auto"/>
            <w:noWrap/>
            <w:vAlign w:val="bottom"/>
            <w:hideMark/>
          </w:tcPr>
          <w:p w14:paraId="371046E9" w14:textId="77777777" w:rsidR="0036031B" w:rsidRPr="00C170C3" w:rsidRDefault="0036031B" w:rsidP="00774E03">
            <w:pPr>
              <w:rPr>
                <w:lang w:eastAsia="de-AT"/>
              </w:rPr>
            </w:pPr>
            <w:r w:rsidRPr="006309E0">
              <w:rPr>
                <w:lang w:eastAsia="de-AT"/>
              </w:rPr>
              <w:t>Material</w:t>
            </w:r>
          </w:p>
        </w:tc>
        <w:tc>
          <w:tcPr>
            <w:tcW w:w="577" w:type="dxa"/>
            <w:tcBorders>
              <w:top w:val="single" w:sz="4" w:space="0" w:color="auto"/>
              <w:left w:val="nil"/>
              <w:bottom w:val="single" w:sz="4" w:space="0" w:color="auto"/>
              <w:right w:val="single" w:sz="8" w:space="0" w:color="auto"/>
            </w:tcBorders>
          </w:tcPr>
          <w:p w14:paraId="067D2513" w14:textId="77777777" w:rsidR="0036031B" w:rsidRPr="00C170C3" w:rsidRDefault="0036031B" w:rsidP="00774E03">
            <w:pPr>
              <w:rPr>
                <w:lang w:eastAsia="de-AT"/>
              </w:rPr>
            </w:pPr>
            <w:r w:rsidRPr="006309E0">
              <w:rPr>
                <w:lang w:eastAsia="de-AT"/>
              </w:rPr>
              <w:t>GER</w:t>
            </w:r>
          </w:p>
        </w:tc>
        <w:tc>
          <w:tcPr>
            <w:tcW w:w="577" w:type="dxa"/>
            <w:tcBorders>
              <w:top w:val="single" w:sz="4" w:space="0" w:color="auto"/>
              <w:left w:val="nil"/>
              <w:bottom w:val="single" w:sz="4" w:space="0" w:color="auto"/>
              <w:right w:val="single" w:sz="8" w:space="0" w:color="auto"/>
            </w:tcBorders>
          </w:tcPr>
          <w:p w14:paraId="0A0407DF" w14:textId="77777777" w:rsidR="0036031B" w:rsidRPr="00C170C3" w:rsidRDefault="0036031B" w:rsidP="00774E03">
            <w:pPr>
              <w:rPr>
                <w:lang w:eastAsia="de-AT"/>
              </w:rPr>
            </w:pPr>
            <w:r w:rsidRPr="006309E0">
              <w:rPr>
                <w:lang w:eastAsia="de-AT"/>
              </w:rPr>
              <w:t>UK</w:t>
            </w:r>
          </w:p>
        </w:tc>
        <w:tc>
          <w:tcPr>
            <w:tcW w:w="577" w:type="dxa"/>
            <w:tcBorders>
              <w:top w:val="single" w:sz="4" w:space="0" w:color="auto"/>
              <w:left w:val="nil"/>
              <w:bottom w:val="single" w:sz="4" w:space="0" w:color="auto"/>
              <w:right w:val="single" w:sz="8" w:space="0" w:color="auto"/>
            </w:tcBorders>
          </w:tcPr>
          <w:p w14:paraId="57AEB1CE" w14:textId="77777777" w:rsidR="0036031B" w:rsidRPr="00C170C3" w:rsidRDefault="0036031B" w:rsidP="00774E03">
            <w:pPr>
              <w:rPr>
                <w:lang w:eastAsia="de-AT"/>
              </w:rPr>
            </w:pPr>
            <w:r w:rsidRPr="006309E0">
              <w:rPr>
                <w:lang w:eastAsia="de-AT"/>
              </w:rPr>
              <w:t>EUR</w:t>
            </w:r>
          </w:p>
        </w:tc>
      </w:tr>
      <w:tr w:rsidR="0036031B" w:rsidRPr="006309E0" w14:paraId="1BAC904D"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56E3D2E2" w14:textId="77777777" w:rsidR="0036031B" w:rsidRPr="00C170C3" w:rsidRDefault="0036031B" w:rsidP="00774E03">
            <w:pPr>
              <w:rPr>
                <w:lang w:eastAsia="de-AT"/>
              </w:rPr>
            </w:pPr>
            <w:r w:rsidRPr="006309E0">
              <w:rPr>
                <w:lang w:eastAsia="de-AT"/>
              </w:rPr>
              <w:t>Body</w:t>
            </w:r>
          </w:p>
        </w:tc>
        <w:tc>
          <w:tcPr>
            <w:tcW w:w="1800" w:type="dxa"/>
            <w:tcBorders>
              <w:top w:val="nil"/>
              <w:left w:val="nil"/>
              <w:bottom w:val="single" w:sz="4" w:space="0" w:color="auto"/>
              <w:right w:val="single" w:sz="4" w:space="0" w:color="auto"/>
            </w:tcBorders>
            <w:shd w:val="clear" w:color="auto" w:fill="auto"/>
            <w:noWrap/>
            <w:vAlign w:val="bottom"/>
            <w:hideMark/>
          </w:tcPr>
          <w:p w14:paraId="7D1DF98C" w14:textId="77777777" w:rsidR="0036031B" w:rsidRPr="00C170C3" w:rsidRDefault="0036031B" w:rsidP="00774E03">
            <w:pPr>
              <w:rPr>
                <w:lang w:eastAsia="de-AT"/>
              </w:rPr>
            </w:pPr>
            <w:r w:rsidRPr="006309E0">
              <w:rPr>
                <w:lang w:eastAsia="de-AT"/>
              </w:rPr>
              <w:t>3.52</w:t>
            </w:r>
          </w:p>
        </w:tc>
        <w:tc>
          <w:tcPr>
            <w:tcW w:w="2140" w:type="dxa"/>
            <w:tcBorders>
              <w:top w:val="nil"/>
              <w:left w:val="nil"/>
              <w:bottom w:val="single" w:sz="4" w:space="0" w:color="auto"/>
              <w:right w:val="single" w:sz="8" w:space="0" w:color="auto"/>
            </w:tcBorders>
            <w:shd w:val="clear" w:color="auto" w:fill="auto"/>
            <w:noWrap/>
            <w:vAlign w:val="bottom"/>
            <w:hideMark/>
          </w:tcPr>
          <w:p w14:paraId="01FB5AB6" w14:textId="77777777" w:rsidR="0036031B" w:rsidRPr="00C170C3" w:rsidRDefault="0036031B" w:rsidP="00774E03">
            <w:pPr>
              <w:rPr>
                <w:lang w:eastAsia="de-AT"/>
              </w:rPr>
            </w:pPr>
            <w:r w:rsidRPr="006309E0">
              <w:rPr>
                <w:lang w:eastAsia="de-AT"/>
              </w:rPr>
              <w:t>LDPE</w:t>
            </w:r>
          </w:p>
        </w:tc>
        <w:tc>
          <w:tcPr>
            <w:tcW w:w="577" w:type="dxa"/>
            <w:tcBorders>
              <w:top w:val="nil"/>
              <w:left w:val="nil"/>
              <w:bottom w:val="single" w:sz="4" w:space="0" w:color="auto"/>
              <w:right w:val="single" w:sz="8" w:space="0" w:color="auto"/>
            </w:tcBorders>
          </w:tcPr>
          <w:p w14:paraId="22D3AC7F"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tcPr>
          <w:p w14:paraId="2D8D3658"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tcPr>
          <w:p w14:paraId="1D6A8CE9" w14:textId="77777777" w:rsidR="0036031B" w:rsidRPr="00C170C3" w:rsidRDefault="0036031B" w:rsidP="00774E03">
            <w:pPr>
              <w:rPr>
                <w:lang w:eastAsia="de-AT"/>
              </w:rPr>
            </w:pPr>
            <w:r w:rsidRPr="006309E0">
              <w:rPr>
                <w:lang w:eastAsia="de-AT"/>
              </w:rPr>
              <w:t>Yes</w:t>
            </w:r>
          </w:p>
        </w:tc>
      </w:tr>
      <w:tr w:rsidR="0036031B" w:rsidRPr="006309E0" w14:paraId="2965CB31" w14:textId="77777777" w:rsidTr="00774E03">
        <w:trPr>
          <w:trHeight w:val="300"/>
        </w:trPr>
        <w:tc>
          <w:tcPr>
            <w:tcW w:w="3381" w:type="dxa"/>
            <w:tcBorders>
              <w:top w:val="nil"/>
              <w:left w:val="single" w:sz="8" w:space="0" w:color="auto"/>
              <w:bottom w:val="double" w:sz="6" w:space="0" w:color="auto"/>
              <w:right w:val="single" w:sz="4" w:space="0" w:color="auto"/>
            </w:tcBorders>
            <w:shd w:val="clear" w:color="auto" w:fill="auto"/>
            <w:noWrap/>
            <w:vAlign w:val="bottom"/>
            <w:hideMark/>
          </w:tcPr>
          <w:p w14:paraId="4628A2A7" w14:textId="77777777" w:rsidR="0036031B" w:rsidRPr="00C170C3" w:rsidRDefault="0036031B" w:rsidP="00774E03">
            <w:pPr>
              <w:rPr>
                <w:lang w:eastAsia="de-AT"/>
              </w:rPr>
            </w:pPr>
            <w:r w:rsidRPr="006309E0">
              <w:rPr>
                <w:lang w:eastAsia="de-AT"/>
              </w:rPr>
              <w:t>Closure</w:t>
            </w:r>
          </w:p>
        </w:tc>
        <w:tc>
          <w:tcPr>
            <w:tcW w:w="1800" w:type="dxa"/>
            <w:tcBorders>
              <w:top w:val="nil"/>
              <w:left w:val="nil"/>
              <w:bottom w:val="double" w:sz="6" w:space="0" w:color="auto"/>
              <w:right w:val="single" w:sz="4" w:space="0" w:color="auto"/>
            </w:tcBorders>
            <w:shd w:val="clear" w:color="auto" w:fill="auto"/>
            <w:noWrap/>
            <w:vAlign w:val="bottom"/>
            <w:hideMark/>
          </w:tcPr>
          <w:p w14:paraId="1FF4C1DA" w14:textId="77777777" w:rsidR="0036031B" w:rsidRPr="00C170C3" w:rsidRDefault="0036031B" w:rsidP="00774E03">
            <w:pPr>
              <w:rPr>
                <w:lang w:eastAsia="de-AT"/>
              </w:rPr>
            </w:pPr>
            <w:r w:rsidRPr="006309E0">
              <w:rPr>
                <w:lang w:eastAsia="de-AT"/>
              </w:rPr>
              <w:t>2.16</w:t>
            </w:r>
          </w:p>
        </w:tc>
        <w:tc>
          <w:tcPr>
            <w:tcW w:w="2140" w:type="dxa"/>
            <w:tcBorders>
              <w:top w:val="nil"/>
              <w:left w:val="nil"/>
              <w:bottom w:val="double" w:sz="6" w:space="0" w:color="auto"/>
              <w:right w:val="single" w:sz="8" w:space="0" w:color="auto"/>
            </w:tcBorders>
            <w:shd w:val="clear" w:color="auto" w:fill="auto"/>
            <w:noWrap/>
            <w:vAlign w:val="bottom"/>
            <w:hideMark/>
          </w:tcPr>
          <w:p w14:paraId="0BBD923A" w14:textId="77777777" w:rsidR="0036031B" w:rsidRPr="00C170C3" w:rsidRDefault="0036031B" w:rsidP="00774E03">
            <w:pPr>
              <w:rPr>
                <w:lang w:eastAsia="de-AT"/>
              </w:rPr>
            </w:pPr>
            <w:r w:rsidRPr="006309E0">
              <w:rPr>
                <w:lang w:eastAsia="de-AT"/>
              </w:rPr>
              <w:t>LDPE</w:t>
            </w:r>
          </w:p>
        </w:tc>
        <w:tc>
          <w:tcPr>
            <w:tcW w:w="577" w:type="dxa"/>
            <w:tcBorders>
              <w:top w:val="nil"/>
              <w:left w:val="nil"/>
              <w:bottom w:val="double" w:sz="6" w:space="0" w:color="auto"/>
              <w:right w:val="single" w:sz="8" w:space="0" w:color="auto"/>
            </w:tcBorders>
          </w:tcPr>
          <w:p w14:paraId="029F803C" w14:textId="77777777" w:rsidR="0036031B" w:rsidRPr="00C170C3" w:rsidRDefault="0036031B" w:rsidP="00774E03">
            <w:pPr>
              <w:rPr>
                <w:lang w:eastAsia="de-AT"/>
              </w:rPr>
            </w:pPr>
            <w:r w:rsidRPr="006309E0">
              <w:rPr>
                <w:lang w:eastAsia="de-AT"/>
              </w:rPr>
              <w:t>Yes</w:t>
            </w:r>
          </w:p>
        </w:tc>
        <w:tc>
          <w:tcPr>
            <w:tcW w:w="577" w:type="dxa"/>
            <w:tcBorders>
              <w:top w:val="nil"/>
              <w:left w:val="nil"/>
              <w:bottom w:val="double" w:sz="6" w:space="0" w:color="auto"/>
              <w:right w:val="single" w:sz="8" w:space="0" w:color="auto"/>
            </w:tcBorders>
          </w:tcPr>
          <w:p w14:paraId="3C072403" w14:textId="77777777" w:rsidR="0036031B" w:rsidRPr="00C170C3" w:rsidRDefault="0036031B" w:rsidP="00774E03">
            <w:pPr>
              <w:rPr>
                <w:lang w:eastAsia="de-AT"/>
              </w:rPr>
            </w:pPr>
            <w:r w:rsidRPr="006309E0">
              <w:rPr>
                <w:lang w:eastAsia="de-AT"/>
              </w:rPr>
              <w:t>Yes</w:t>
            </w:r>
          </w:p>
        </w:tc>
        <w:tc>
          <w:tcPr>
            <w:tcW w:w="577" w:type="dxa"/>
            <w:tcBorders>
              <w:top w:val="nil"/>
              <w:left w:val="nil"/>
              <w:bottom w:val="double" w:sz="6" w:space="0" w:color="auto"/>
              <w:right w:val="single" w:sz="8" w:space="0" w:color="auto"/>
            </w:tcBorders>
          </w:tcPr>
          <w:p w14:paraId="78FD52FE" w14:textId="77777777" w:rsidR="0036031B" w:rsidRPr="00C170C3" w:rsidRDefault="0036031B" w:rsidP="00774E03">
            <w:pPr>
              <w:rPr>
                <w:lang w:eastAsia="de-AT"/>
              </w:rPr>
            </w:pPr>
            <w:r w:rsidRPr="006309E0">
              <w:rPr>
                <w:lang w:eastAsia="de-AT"/>
              </w:rPr>
              <w:t>Yes</w:t>
            </w:r>
          </w:p>
        </w:tc>
      </w:tr>
      <w:tr w:rsidR="0036031B" w:rsidRPr="00C170C3" w14:paraId="1F4DB342" w14:textId="77777777" w:rsidTr="00774E03">
        <w:trPr>
          <w:trHeight w:val="312"/>
        </w:trPr>
        <w:tc>
          <w:tcPr>
            <w:tcW w:w="3381" w:type="dxa"/>
            <w:tcBorders>
              <w:top w:val="nil"/>
              <w:left w:val="single" w:sz="8" w:space="0" w:color="auto"/>
              <w:bottom w:val="single" w:sz="8" w:space="0" w:color="auto"/>
              <w:right w:val="single" w:sz="4" w:space="0" w:color="auto"/>
            </w:tcBorders>
            <w:shd w:val="clear" w:color="auto" w:fill="auto"/>
            <w:noWrap/>
            <w:vAlign w:val="bottom"/>
            <w:hideMark/>
          </w:tcPr>
          <w:p w14:paraId="4130E673" w14:textId="77777777" w:rsidR="0036031B" w:rsidRPr="00C170C3" w:rsidRDefault="0036031B" w:rsidP="00774E03">
            <w:pPr>
              <w:rPr>
                <w:lang w:eastAsia="de-AT"/>
              </w:rPr>
            </w:pPr>
            <w:r w:rsidRPr="006309E0">
              <w:rPr>
                <w:lang w:eastAsia="de-AT"/>
              </w:rPr>
              <w:t>Total</w:t>
            </w:r>
          </w:p>
        </w:tc>
        <w:tc>
          <w:tcPr>
            <w:tcW w:w="1800" w:type="dxa"/>
            <w:tcBorders>
              <w:top w:val="nil"/>
              <w:left w:val="nil"/>
              <w:bottom w:val="single" w:sz="8" w:space="0" w:color="auto"/>
              <w:right w:val="single" w:sz="4" w:space="0" w:color="auto"/>
            </w:tcBorders>
            <w:shd w:val="clear" w:color="auto" w:fill="auto"/>
            <w:noWrap/>
            <w:vAlign w:val="bottom"/>
            <w:hideMark/>
          </w:tcPr>
          <w:p w14:paraId="0C05A6D7" w14:textId="77777777" w:rsidR="0036031B" w:rsidRPr="00C170C3" w:rsidRDefault="0036031B" w:rsidP="00774E03">
            <w:pPr>
              <w:rPr>
                <w:lang w:eastAsia="de-AT"/>
              </w:rPr>
            </w:pPr>
            <w:r w:rsidRPr="006309E0">
              <w:rPr>
                <w:lang w:eastAsia="de-AT"/>
              </w:rPr>
              <w:t>5.68</w:t>
            </w:r>
          </w:p>
        </w:tc>
        <w:tc>
          <w:tcPr>
            <w:tcW w:w="2140" w:type="dxa"/>
            <w:tcBorders>
              <w:top w:val="nil"/>
              <w:left w:val="nil"/>
              <w:bottom w:val="single" w:sz="8" w:space="0" w:color="auto"/>
              <w:right w:val="single" w:sz="8" w:space="0" w:color="auto"/>
            </w:tcBorders>
            <w:shd w:val="clear" w:color="auto" w:fill="auto"/>
            <w:noWrap/>
            <w:vAlign w:val="bottom"/>
            <w:hideMark/>
          </w:tcPr>
          <w:p w14:paraId="4FDE5082" w14:textId="77777777" w:rsidR="0036031B" w:rsidRPr="00C170C3" w:rsidRDefault="0036031B" w:rsidP="00774E03">
            <w:pPr>
              <w:rPr>
                <w:lang w:eastAsia="de-AT"/>
              </w:rPr>
            </w:pPr>
            <w:r w:rsidRPr="006309E0">
              <w:rPr>
                <w:lang w:eastAsia="de-AT"/>
              </w:rPr>
              <w:t> </w:t>
            </w:r>
          </w:p>
        </w:tc>
        <w:tc>
          <w:tcPr>
            <w:tcW w:w="577" w:type="dxa"/>
            <w:tcBorders>
              <w:top w:val="nil"/>
              <w:left w:val="nil"/>
              <w:bottom w:val="single" w:sz="8" w:space="0" w:color="auto"/>
              <w:right w:val="single" w:sz="8" w:space="0" w:color="auto"/>
            </w:tcBorders>
          </w:tcPr>
          <w:p w14:paraId="1EC3733B" w14:textId="77777777" w:rsidR="0036031B" w:rsidRPr="006309E0" w:rsidRDefault="0036031B" w:rsidP="00774E03">
            <w:pPr>
              <w:spacing w:after="0"/>
              <w:jc w:val="left"/>
              <w:rPr>
                <w:rFonts w:ascii="Calibri" w:eastAsia="Times New Roman" w:hAnsi="Calibri" w:cs="Calibri"/>
                <w:color w:val="000000"/>
                <w:lang w:eastAsia="de-AT"/>
              </w:rPr>
            </w:pPr>
          </w:p>
        </w:tc>
        <w:tc>
          <w:tcPr>
            <w:tcW w:w="577" w:type="dxa"/>
            <w:tcBorders>
              <w:top w:val="nil"/>
              <w:left w:val="nil"/>
              <w:bottom w:val="single" w:sz="8" w:space="0" w:color="auto"/>
              <w:right w:val="single" w:sz="8" w:space="0" w:color="auto"/>
            </w:tcBorders>
          </w:tcPr>
          <w:p w14:paraId="4B285668" w14:textId="77777777" w:rsidR="0036031B" w:rsidRPr="00C170C3" w:rsidRDefault="0036031B" w:rsidP="00774E03">
            <w:pPr>
              <w:spacing w:after="0"/>
              <w:ind w:left="720" w:hanging="360"/>
              <w:jc w:val="left"/>
              <w:rPr>
                <w:rFonts w:eastAsia="Times New Roman" w:cs="Calibri"/>
                <w:lang w:eastAsia="de-AT"/>
              </w:rPr>
            </w:pPr>
          </w:p>
        </w:tc>
        <w:tc>
          <w:tcPr>
            <w:tcW w:w="577" w:type="dxa"/>
            <w:tcBorders>
              <w:top w:val="nil"/>
              <w:left w:val="nil"/>
              <w:bottom w:val="single" w:sz="8" w:space="0" w:color="auto"/>
              <w:right w:val="single" w:sz="8" w:space="0" w:color="auto"/>
            </w:tcBorders>
          </w:tcPr>
          <w:p w14:paraId="6587A18E" w14:textId="77777777" w:rsidR="0036031B" w:rsidRPr="006309E0" w:rsidRDefault="0036031B" w:rsidP="00774E03">
            <w:pPr>
              <w:spacing w:after="0"/>
              <w:jc w:val="left"/>
              <w:rPr>
                <w:rFonts w:ascii="Calibri" w:eastAsia="Times New Roman" w:hAnsi="Calibri" w:cs="Calibri"/>
                <w:color w:val="000000"/>
                <w:lang w:eastAsia="de-AT"/>
              </w:rPr>
            </w:pPr>
          </w:p>
        </w:tc>
      </w:tr>
    </w:tbl>
    <w:p w14:paraId="02E2A952" w14:textId="77777777" w:rsidR="0036031B" w:rsidRPr="006309E0" w:rsidRDefault="0036031B" w:rsidP="0036031B"/>
    <w:p w14:paraId="4C86670F" w14:textId="77777777" w:rsidR="0036031B" w:rsidRPr="00C170C3" w:rsidRDefault="0036031B" w:rsidP="0036031B">
      <w:pPr>
        <w:pStyle w:val="Tables1"/>
        <w:tabs>
          <w:tab w:val="clear" w:pos="360"/>
        </w:tabs>
        <w:ind w:left="720" w:hanging="360"/>
      </w:pPr>
      <w:bookmarkStart w:id="131" w:name="_Toc153869131"/>
      <w:r w:rsidRPr="006309E0">
        <w:t>LCI Frozen herbs 75 g, laminated paperboard box</w:t>
      </w:r>
      <w:bookmarkEnd w:id="131"/>
    </w:p>
    <w:tbl>
      <w:tblPr>
        <w:tblW w:w="9052" w:type="dxa"/>
        <w:tblCellMar>
          <w:left w:w="70" w:type="dxa"/>
          <w:right w:w="70" w:type="dxa"/>
        </w:tblCellMar>
        <w:tblLook w:val="04A0" w:firstRow="1" w:lastRow="0" w:firstColumn="1" w:lastColumn="0" w:noHBand="0" w:noVBand="1"/>
      </w:tblPr>
      <w:tblGrid>
        <w:gridCol w:w="3381"/>
        <w:gridCol w:w="1800"/>
        <w:gridCol w:w="2140"/>
        <w:gridCol w:w="577"/>
        <w:gridCol w:w="577"/>
        <w:gridCol w:w="577"/>
      </w:tblGrid>
      <w:tr w:rsidR="0036031B" w:rsidRPr="006309E0" w14:paraId="023BC639" w14:textId="77777777" w:rsidTr="00774E03">
        <w:trPr>
          <w:trHeight w:val="288"/>
        </w:trPr>
        <w:tc>
          <w:tcPr>
            <w:tcW w:w="338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B2C9419" w14:textId="77777777" w:rsidR="0036031B" w:rsidRPr="00C170C3" w:rsidRDefault="0036031B" w:rsidP="00774E03">
            <w:pPr>
              <w:rPr>
                <w:lang w:eastAsia="de-AT"/>
              </w:rPr>
            </w:pPr>
            <w:r w:rsidRPr="006309E0">
              <w:rPr>
                <w:lang w:eastAsia="de-AT"/>
              </w:rPr>
              <w:t>Laminated paperboard box</w:t>
            </w:r>
          </w:p>
        </w:tc>
        <w:tc>
          <w:tcPr>
            <w:tcW w:w="1800" w:type="dxa"/>
            <w:tcBorders>
              <w:top w:val="single" w:sz="8" w:space="0" w:color="auto"/>
              <w:left w:val="nil"/>
              <w:bottom w:val="nil"/>
              <w:right w:val="nil"/>
            </w:tcBorders>
            <w:shd w:val="clear" w:color="auto" w:fill="auto"/>
            <w:noWrap/>
            <w:vAlign w:val="bottom"/>
            <w:hideMark/>
          </w:tcPr>
          <w:p w14:paraId="583A7845" w14:textId="77777777" w:rsidR="0036031B" w:rsidRPr="00C170C3" w:rsidRDefault="0036031B" w:rsidP="00774E03">
            <w:pPr>
              <w:rPr>
                <w:lang w:eastAsia="de-AT"/>
              </w:rPr>
            </w:pPr>
            <w:r w:rsidRPr="006309E0">
              <w:rPr>
                <w:lang w:eastAsia="de-AT"/>
              </w:rPr>
              <w:t> </w:t>
            </w:r>
          </w:p>
        </w:tc>
        <w:tc>
          <w:tcPr>
            <w:tcW w:w="2140" w:type="dxa"/>
            <w:tcBorders>
              <w:top w:val="single" w:sz="8" w:space="0" w:color="auto"/>
              <w:left w:val="nil"/>
              <w:bottom w:val="nil"/>
              <w:right w:val="single" w:sz="8" w:space="0" w:color="auto"/>
            </w:tcBorders>
            <w:shd w:val="clear" w:color="auto" w:fill="auto"/>
            <w:noWrap/>
            <w:vAlign w:val="bottom"/>
            <w:hideMark/>
          </w:tcPr>
          <w:p w14:paraId="5624CC34" w14:textId="77777777" w:rsidR="0036031B" w:rsidRPr="00C170C3" w:rsidRDefault="0036031B" w:rsidP="00774E03">
            <w:pPr>
              <w:rPr>
                <w:lang w:eastAsia="de-AT"/>
              </w:rPr>
            </w:pPr>
            <w:r w:rsidRPr="006309E0">
              <w:rPr>
                <w:lang w:eastAsia="de-AT"/>
              </w:rPr>
              <w:t> </w:t>
            </w:r>
          </w:p>
        </w:tc>
        <w:tc>
          <w:tcPr>
            <w:tcW w:w="1731" w:type="dxa"/>
            <w:gridSpan w:val="3"/>
            <w:tcBorders>
              <w:top w:val="single" w:sz="8" w:space="0" w:color="auto"/>
              <w:left w:val="nil"/>
              <w:bottom w:val="nil"/>
              <w:right w:val="single" w:sz="8" w:space="0" w:color="auto"/>
            </w:tcBorders>
          </w:tcPr>
          <w:p w14:paraId="5CBAB843" w14:textId="77777777" w:rsidR="0036031B" w:rsidRPr="00C170C3" w:rsidRDefault="0036031B" w:rsidP="00774E03">
            <w:pPr>
              <w:rPr>
                <w:lang w:eastAsia="de-AT"/>
              </w:rPr>
            </w:pPr>
            <w:r w:rsidRPr="006309E0">
              <w:rPr>
                <w:lang w:eastAsia="de-AT"/>
              </w:rPr>
              <w:t>Recyclable</w:t>
            </w:r>
          </w:p>
        </w:tc>
      </w:tr>
      <w:tr w:rsidR="0036031B" w:rsidRPr="006309E0" w14:paraId="29FF9929"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4A30310E" w14:textId="77777777" w:rsidR="0036031B" w:rsidRPr="00C170C3" w:rsidRDefault="0036031B" w:rsidP="00774E03">
            <w:pPr>
              <w:rPr>
                <w:lang w:eastAsia="de-AT"/>
              </w:rPr>
            </w:pPr>
            <w:r w:rsidRPr="006309E0">
              <w:rPr>
                <w:lang w:eastAsia="de-AT"/>
              </w:rPr>
              <w:lastRenderedPageBreak/>
              <w:t>Component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35D6B058" w14:textId="77777777" w:rsidR="0036031B" w:rsidRPr="00C170C3" w:rsidRDefault="0036031B" w:rsidP="00774E03">
            <w:pPr>
              <w:rPr>
                <w:lang w:eastAsia="de-AT"/>
              </w:rPr>
            </w:pPr>
            <w:r w:rsidRPr="006309E0">
              <w:rPr>
                <w:lang w:eastAsia="de-AT"/>
              </w:rPr>
              <w:t>Weight [g]</w:t>
            </w:r>
          </w:p>
        </w:tc>
        <w:tc>
          <w:tcPr>
            <w:tcW w:w="2140" w:type="dxa"/>
            <w:tcBorders>
              <w:top w:val="single" w:sz="4" w:space="0" w:color="auto"/>
              <w:left w:val="nil"/>
              <w:bottom w:val="single" w:sz="4" w:space="0" w:color="auto"/>
              <w:right w:val="single" w:sz="8" w:space="0" w:color="auto"/>
            </w:tcBorders>
            <w:shd w:val="clear" w:color="auto" w:fill="auto"/>
            <w:noWrap/>
            <w:vAlign w:val="bottom"/>
            <w:hideMark/>
          </w:tcPr>
          <w:p w14:paraId="0837EAAD" w14:textId="77777777" w:rsidR="0036031B" w:rsidRPr="00C170C3" w:rsidRDefault="0036031B" w:rsidP="00774E03">
            <w:pPr>
              <w:rPr>
                <w:lang w:eastAsia="de-AT"/>
              </w:rPr>
            </w:pPr>
            <w:r w:rsidRPr="006309E0">
              <w:rPr>
                <w:lang w:eastAsia="de-AT"/>
              </w:rPr>
              <w:t>Material</w:t>
            </w:r>
          </w:p>
        </w:tc>
        <w:tc>
          <w:tcPr>
            <w:tcW w:w="577" w:type="dxa"/>
            <w:tcBorders>
              <w:top w:val="single" w:sz="4" w:space="0" w:color="auto"/>
              <w:left w:val="nil"/>
              <w:bottom w:val="single" w:sz="4" w:space="0" w:color="auto"/>
              <w:right w:val="single" w:sz="8" w:space="0" w:color="auto"/>
            </w:tcBorders>
          </w:tcPr>
          <w:p w14:paraId="6432A5FE" w14:textId="77777777" w:rsidR="0036031B" w:rsidRPr="00C170C3" w:rsidRDefault="0036031B" w:rsidP="00774E03">
            <w:pPr>
              <w:rPr>
                <w:lang w:eastAsia="de-AT"/>
              </w:rPr>
            </w:pPr>
            <w:r w:rsidRPr="006309E0">
              <w:rPr>
                <w:lang w:eastAsia="de-AT"/>
              </w:rPr>
              <w:t>GER</w:t>
            </w:r>
          </w:p>
        </w:tc>
        <w:tc>
          <w:tcPr>
            <w:tcW w:w="577" w:type="dxa"/>
            <w:tcBorders>
              <w:top w:val="single" w:sz="4" w:space="0" w:color="auto"/>
              <w:left w:val="nil"/>
              <w:bottom w:val="single" w:sz="4" w:space="0" w:color="auto"/>
              <w:right w:val="single" w:sz="8" w:space="0" w:color="auto"/>
            </w:tcBorders>
          </w:tcPr>
          <w:p w14:paraId="0616F57E" w14:textId="77777777" w:rsidR="0036031B" w:rsidRPr="00C170C3" w:rsidRDefault="0036031B" w:rsidP="00774E03">
            <w:pPr>
              <w:rPr>
                <w:lang w:eastAsia="de-AT"/>
              </w:rPr>
            </w:pPr>
            <w:r w:rsidRPr="006309E0">
              <w:rPr>
                <w:lang w:eastAsia="de-AT"/>
              </w:rPr>
              <w:t>UK</w:t>
            </w:r>
          </w:p>
        </w:tc>
        <w:tc>
          <w:tcPr>
            <w:tcW w:w="577" w:type="dxa"/>
            <w:tcBorders>
              <w:top w:val="single" w:sz="4" w:space="0" w:color="auto"/>
              <w:left w:val="nil"/>
              <w:bottom w:val="single" w:sz="4" w:space="0" w:color="auto"/>
              <w:right w:val="single" w:sz="8" w:space="0" w:color="auto"/>
            </w:tcBorders>
          </w:tcPr>
          <w:p w14:paraId="39D48BAF" w14:textId="77777777" w:rsidR="0036031B" w:rsidRPr="00C170C3" w:rsidRDefault="0036031B" w:rsidP="00774E03">
            <w:pPr>
              <w:rPr>
                <w:lang w:eastAsia="de-AT"/>
              </w:rPr>
            </w:pPr>
            <w:r w:rsidRPr="006309E0">
              <w:rPr>
                <w:lang w:eastAsia="de-AT"/>
              </w:rPr>
              <w:t>EUR</w:t>
            </w:r>
          </w:p>
        </w:tc>
      </w:tr>
      <w:tr w:rsidR="0036031B" w:rsidRPr="006309E0" w14:paraId="3C98B12E"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4DA3728A" w14:textId="77777777" w:rsidR="0036031B" w:rsidRPr="00C170C3" w:rsidRDefault="0036031B" w:rsidP="00774E03">
            <w:pPr>
              <w:rPr>
                <w:lang w:eastAsia="de-AT"/>
              </w:rPr>
            </w:pPr>
            <w:r w:rsidRPr="006309E0">
              <w:rPr>
                <w:lang w:eastAsia="de-AT"/>
              </w:rPr>
              <w:t>Body</w:t>
            </w:r>
          </w:p>
        </w:tc>
        <w:tc>
          <w:tcPr>
            <w:tcW w:w="1800" w:type="dxa"/>
            <w:tcBorders>
              <w:top w:val="nil"/>
              <w:left w:val="nil"/>
              <w:bottom w:val="single" w:sz="4" w:space="0" w:color="auto"/>
              <w:right w:val="single" w:sz="4" w:space="0" w:color="auto"/>
            </w:tcBorders>
            <w:shd w:val="clear" w:color="auto" w:fill="auto"/>
            <w:noWrap/>
            <w:vAlign w:val="bottom"/>
            <w:hideMark/>
          </w:tcPr>
          <w:p w14:paraId="126DFE43" w14:textId="77777777" w:rsidR="0036031B" w:rsidRPr="00C170C3" w:rsidRDefault="0036031B" w:rsidP="00774E03">
            <w:pPr>
              <w:rPr>
                <w:lang w:eastAsia="de-AT"/>
              </w:rPr>
            </w:pPr>
            <w:r w:rsidRPr="006309E0">
              <w:rPr>
                <w:lang w:eastAsia="de-AT"/>
              </w:rPr>
              <w:t>23.66</w:t>
            </w:r>
          </w:p>
        </w:tc>
        <w:tc>
          <w:tcPr>
            <w:tcW w:w="2140" w:type="dxa"/>
            <w:tcBorders>
              <w:top w:val="nil"/>
              <w:left w:val="nil"/>
              <w:bottom w:val="single" w:sz="4" w:space="0" w:color="auto"/>
              <w:right w:val="single" w:sz="8" w:space="0" w:color="auto"/>
            </w:tcBorders>
            <w:shd w:val="clear" w:color="auto" w:fill="auto"/>
            <w:noWrap/>
            <w:vAlign w:val="bottom"/>
            <w:hideMark/>
          </w:tcPr>
          <w:p w14:paraId="20C019EC" w14:textId="77777777" w:rsidR="0036031B" w:rsidRPr="00C170C3" w:rsidRDefault="0036031B" w:rsidP="00774E03">
            <w:pPr>
              <w:rPr>
                <w:lang w:eastAsia="de-AT"/>
              </w:rPr>
            </w:pPr>
            <w:r w:rsidRPr="006309E0">
              <w:rPr>
                <w:lang w:eastAsia="de-AT"/>
              </w:rPr>
              <w:t>Solid mixed board</w:t>
            </w:r>
          </w:p>
        </w:tc>
        <w:tc>
          <w:tcPr>
            <w:tcW w:w="577" w:type="dxa"/>
            <w:tcBorders>
              <w:top w:val="nil"/>
              <w:left w:val="nil"/>
              <w:bottom w:val="single" w:sz="4" w:space="0" w:color="auto"/>
              <w:right w:val="single" w:sz="8" w:space="0" w:color="auto"/>
            </w:tcBorders>
          </w:tcPr>
          <w:p w14:paraId="04AF3473"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tcPr>
          <w:p w14:paraId="507BDEB7" w14:textId="77777777" w:rsidR="0036031B" w:rsidRPr="00C170C3" w:rsidRDefault="0036031B" w:rsidP="00774E03">
            <w:pPr>
              <w:rPr>
                <w:lang w:eastAsia="de-AT"/>
              </w:rPr>
            </w:pPr>
            <w:r w:rsidRPr="006309E0">
              <w:rPr>
                <w:lang w:eastAsia="de-AT"/>
              </w:rPr>
              <w:t>Yes</w:t>
            </w:r>
          </w:p>
        </w:tc>
        <w:tc>
          <w:tcPr>
            <w:tcW w:w="577" w:type="dxa"/>
            <w:tcBorders>
              <w:top w:val="nil"/>
              <w:left w:val="nil"/>
              <w:bottom w:val="single" w:sz="4" w:space="0" w:color="auto"/>
              <w:right w:val="single" w:sz="8" w:space="0" w:color="auto"/>
            </w:tcBorders>
          </w:tcPr>
          <w:p w14:paraId="3B1C0280" w14:textId="77777777" w:rsidR="0036031B" w:rsidRPr="00C170C3" w:rsidRDefault="0036031B" w:rsidP="00774E03">
            <w:pPr>
              <w:rPr>
                <w:lang w:eastAsia="de-AT"/>
              </w:rPr>
            </w:pPr>
            <w:r w:rsidRPr="006309E0">
              <w:rPr>
                <w:lang w:eastAsia="de-AT"/>
              </w:rPr>
              <w:t>Yes</w:t>
            </w:r>
          </w:p>
        </w:tc>
      </w:tr>
      <w:tr w:rsidR="0036031B" w:rsidRPr="006309E0" w14:paraId="6BEB4826" w14:textId="77777777" w:rsidTr="00774E03">
        <w:trPr>
          <w:trHeight w:val="300"/>
        </w:trPr>
        <w:tc>
          <w:tcPr>
            <w:tcW w:w="3381" w:type="dxa"/>
            <w:tcBorders>
              <w:top w:val="nil"/>
              <w:left w:val="single" w:sz="8" w:space="0" w:color="auto"/>
              <w:bottom w:val="double" w:sz="6" w:space="0" w:color="auto"/>
              <w:right w:val="single" w:sz="4" w:space="0" w:color="auto"/>
            </w:tcBorders>
            <w:shd w:val="clear" w:color="auto" w:fill="auto"/>
            <w:noWrap/>
            <w:vAlign w:val="bottom"/>
            <w:hideMark/>
          </w:tcPr>
          <w:p w14:paraId="48D212E5" w14:textId="77777777" w:rsidR="0036031B" w:rsidRPr="00C170C3" w:rsidRDefault="0036031B" w:rsidP="00774E03">
            <w:pPr>
              <w:rPr>
                <w:lang w:eastAsia="de-AT"/>
              </w:rPr>
            </w:pPr>
            <w:r w:rsidRPr="006309E0">
              <w:rPr>
                <w:lang w:eastAsia="de-AT"/>
              </w:rPr>
              <w:t>Body</w:t>
            </w:r>
          </w:p>
        </w:tc>
        <w:tc>
          <w:tcPr>
            <w:tcW w:w="1800" w:type="dxa"/>
            <w:tcBorders>
              <w:top w:val="nil"/>
              <w:left w:val="nil"/>
              <w:bottom w:val="double" w:sz="6" w:space="0" w:color="auto"/>
              <w:right w:val="single" w:sz="4" w:space="0" w:color="auto"/>
            </w:tcBorders>
            <w:shd w:val="clear" w:color="auto" w:fill="auto"/>
            <w:noWrap/>
            <w:vAlign w:val="bottom"/>
            <w:hideMark/>
          </w:tcPr>
          <w:p w14:paraId="3E2BA539" w14:textId="77777777" w:rsidR="0036031B" w:rsidRPr="00C170C3" w:rsidRDefault="0036031B" w:rsidP="00774E03">
            <w:pPr>
              <w:rPr>
                <w:lang w:eastAsia="de-AT"/>
              </w:rPr>
            </w:pPr>
            <w:r w:rsidRPr="006309E0">
              <w:rPr>
                <w:lang w:eastAsia="de-AT"/>
              </w:rPr>
              <w:t>0.59</w:t>
            </w:r>
          </w:p>
        </w:tc>
        <w:tc>
          <w:tcPr>
            <w:tcW w:w="2140" w:type="dxa"/>
            <w:tcBorders>
              <w:top w:val="nil"/>
              <w:left w:val="nil"/>
              <w:bottom w:val="double" w:sz="6" w:space="0" w:color="auto"/>
              <w:right w:val="single" w:sz="8" w:space="0" w:color="auto"/>
            </w:tcBorders>
            <w:shd w:val="clear" w:color="auto" w:fill="auto"/>
            <w:noWrap/>
            <w:vAlign w:val="bottom"/>
            <w:hideMark/>
          </w:tcPr>
          <w:p w14:paraId="2B6E40DE" w14:textId="77777777" w:rsidR="0036031B" w:rsidRPr="00C170C3" w:rsidRDefault="0036031B" w:rsidP="00774E03">
            <w:pPr>
              <w:rPr>
                <w:lang w:eastAsia="de-AT"/>
              </w:rPr>
            </w:pPr>
            <w:r w:rsidRPr="006309E0">
              <w:rPr>
                <w:lang w:eastAsia="de-AT"/>
              </w:rPr>
              <w:t>LDPE</w:t>
            </w:r>
          </w:p>
        </w:tc>
        <w:tc>
          <w:tcPr>
            <w:tcW w:w="577" w:type="dxa"/>
            <w:tcBorders>
              <w:top w:val="nil"/>
              <w:left w:val="nil"/>
              <w:bottom w:val="double" w:sz="6" w:space="0" w:color="auto"/>
              <w:right w:val="single" w:sz="8" w:space="0" w:color="auto"/>
            </w:tcBorders>
          </w:tcPr>
          <w:p w14:paraId="3FBB513A" w14:textId="77777777" w:rsidR="0036031B" w:rsidRPr="00C170C3" w:rsidRDefault="0036031B" w:rsidP="00774E03">
            <w:pPr>
              <w:rPr>
                <w:lang w:eastAsia="de-AT"/>
              </w:rPr>
            </w:pPr>
            <w:r w:rsidRPr="006309E0">
              <w:rPr>
                <w:lang w:eastAsia="de-AT"/>
              </w:rPr>
              <w:t>No</w:t>
            </w:r>
          </w:p>
        </w:tc>
        <w:tc>
          <w:tcPr>
            <w:tcW w:w="577" w:type="dxa"/>
            <w:tcBorders>
              <w:top w:val="nil"/>
              <w:left w:val="nil"/>
              <w:bottom w:val="double" w:sz="6" w:space="0" w:color="auto"/>
              <w:right w:val="single" w:sz="8" w:space="0" w:color="auto"/>
            </w:tcBorders>
          </w:tcPr>
          <w:p w14:paraId="1027E9FA" w14:textId="77777777" w:rsidR="0036031B" w:rsidRPr="00C170C3" w:rsidRDefault="0036031B" w:rsidP="00774E03">
            <w:pPr>
              <w:rPr>
                <w:lang w:eastAsia="de-AT"/>
              </w:rPr>
            </w:pPr>
            <w:r w:rsidRPr="006309E0">
              <w:rPr>
                <w:lang w:eastAsia="de-AT"/>
              </w:rPr>
              <w:t>No</w:t>
            </w:r>
          </w:p>
        </w:tc>
        <w:tc>
          <w:tcPr>
            <w:tcW w:w="577" w:type="dxa"/>
            <w:tcBorders>
              <w:top w:val="nil"/>
              <w:left w:val="nil"/>
              <w:bottom w:val="double" w:sz="6" w:space="0" w:color="auto"/>
              <w:right w:val="single" w:sz="8" w:space="0" w:color="auto"/>
            </w:tcBorders>
          </w:tcPr>
          <w:p w14:paraId="6647CF5E" w14:textId="77777777" w:rsidR="0036031B" w:rsidRPr="00C170C3" w:rsidRDefault="0036031B" w:rsidP="00774E03">
            <w:pPr>
              <w:rPr>
                <w:lang w:eastAsia="de-AT"/>
              </w:rPr>
            </w:pPr>
            <w:r w:rsidRPr="006309E0">
              <w:rPr>
                <w:lang w:eastAsia="de-AT"/>
              </w:rPr>
              <w:t>No</w:t>
            </w:r>
          </w:p>
        </w:tc>
      </w:tr>
      <w:tr w:rsidR="0036031B" w:rsidRPr="00C170C3" w14:paraId="46B1AED5" w14:textId="77777777" w:rsidTr="00774E03">
        <w:trPr>
          <w:trHeight w:val="312"/>
        </w:trPr>
        <w:tc>
          <w:tcPr>
            <w:tcW w:w="3381" w:type="dxa"/>
            <w:tcBorders>
              <w:top w:val="nil"/>
              <w:left w:val="single" w:sz="8" w:space="0" w:color="auto"/>
              <w:bottom w:val="single" w:sz="8" w:space="0" w:color="auto"/>
              <w:right w:val="single" w:sz="4" w:space="0" w:color="auto"/>
            </w:tcBorders>
            <w:shd w:val="clear" w:color="auto" w:fill="auto"/>
            <w:noWrap/>
            <w:vAlign w:val="bottom"/>
            <w:hideMark/>
          </w:tcPr>
          <w:p w14:paraId="3C3BD570" w14:textId="77777777" w:rsidR="0036031B" w:rsidRPr="00C170C3" w:rsidRDefault="0036031B" w:rsidP="00774E03">
            <w:pPr>
              <w:rPr>
                <w:lang w:eastAsia="de-AT"/>
              </w:rPr>
            </w:pPr>
            <w:r w:rsidRPr="006309E0">
              <w:rPr>
                <w:lang w:eastAsia="de-AT"/>
              </w:rPr>
              <w:t>Total</w:t>
            </w:r>
          </w:p>
        </w:tc>
        <w:tc>
          <w:tcPr>
            <w:tcW w:w="1800" w:type="dxa"/>
            <w:tcBorders>
              <w:top w:val="nil"/>
              <w:left w:val="nil"/>
              <w:bottom w:val="single" w:sz="8" w:space="0" w:color="auto"/>
              <w:right w:val="single" w:sz="4" w:space="0" w:color="auto"/>
            </w:tcBorders>
            <w:shd w:val="clear" w:color="auto" w:fill="auto"/>
            <w:noWrap/>
            <w:vAlign w:val="bottom"/>
            <w:hideMark/>
          </w:tcPr>
          <w:p w14:paraId="5E77F870" w14:textId="77777777" w:rsidR="0036031B" w:rsidRPr="00C170C3" w:rsidRDefault="0036031B" w:rsidP="00774E03">
            <w:pPr>
              <w:rPr>
                <w:lang w:eastAsia="de-AT"/>
              </w:rPr>
            </w:pPr>
            <w:r w:rsidRPr="006309E0">
              <w:rPr>
                <w:lang w:eastAsia="de-AT"/>
              </w:rPr>
              <w:t>24.24</w:t>
            </w:r>
          </w:p>
        </w:tc>
        <w:tc>
          <w:tcPr>
            <w:tcW w:w="2140" w:type="dxa"/>
            <w:tcBorders>
              <w:top w:val="nil"/>
              <w:left w:val="nil"/>
              <w:bottom w:val="single" w:sz="8" w:space="0" w:color="auto"/>
              <w:right w:val="single" w:sz="8" w:space="0" w:color="auto"/>
            </w:tcBorders>
            <w:shd w:val="clear" w:color="auto" w:fill="auto"/>
            <w:noWrap/>
            <w:vAlign w:val="bottom"/>
            <w:hideMark/>
          </w:tcPr>
          <w:p w14:paraId="3B82B6DB" w14:textId="77777777" w:rsidR="0036031B" w:rsidRPr="00C170C3" w:rsidRDefault="0036031B" w:rsidP="00774E03">
            <w:pPr>
              <w:rPr>
                <w:lang w:eastAsia="de-AT"/>
              </w:rPr>
            </w:pPr>
            <w:r w:rsidRPr="006309E0">
              <w:rPr>
                <w:lang w:eastAsia="de-AT"/>
              </w:rPr>
              <w:t> </w:t>
            </w:r>
          </w:p>
        </w:tc>
        <w:tc>
          <w:tcPr>
            <w:tcW w:w="577" w:type="dxa"/>
            <w:tcBorders>
              <w:top w:val="nil"/>
              <w:left w:val="nil"/>
              <w:bottom w:val="single" w:sz="8" w:space="0" w:color="auto"/>
              <w:right w:val="single" w:sz="8" w:space="0" w:color="auto"/>
            </w:tcBorders>
          </w:tcPr>
          <w:p w14:paraId="20ADC50E" w14:textId="77777777" w:rsidR="0036031B" w:rsidRPr="006309E0" w:rsidRDefault="0036031B" w:rsidP="00774E03">
            <w:pPr>
              <w:spacing w:after="0"/>
              <w:jc w:val="left"/>
              <w:rPr>
                <w:rFonts w:ascii="Calibri" w:eastAsia="Times New Roman" w:hAnsi="Calibri" w:cs="Calibri"/>
                <w:color w:val="000000"/>
                <w:lang w:eastAsia="de-AT"/>
              </w:rPr>
            </w:pPr>
          </w:p>
        </w:tc>
        <w:tc>
          <w:tcPr>
            <w:tcW w:w="577" w:type="dxa"/>
            <w:tcBorders>
              <w:top w:val="nil"/>
              <w:left w:val="nil"/>
              <w:bottom w:val="single" w:sz="8" w:space="0" w:color="auto"/>
              <w:right w:val="single" w:sz="8" w:space="0" w:color="auto"/>
            </w:tcBorders>
          </w:tcPr>
          <w:p w14:paraId="456D673A" w14:textId="77777777" w:rsidR="0036031B" w:rsidRPr="00C170C3" w:rsidRDefault="0036031B" w:rsidP="00774E03">
            <w:pPr>
              <w:spacing w:after="0"/>
              <w:ind w:left="720" w:hanging="360"/>
              <w:jc w:val="left"/>
              <w:rPr>
                <w:rFonts w:eastAsia="Times New Roman" w:cs="Calibri"/>
                <w:lang w:eastAsia="de-AT"/>
              </w:rPr>
            </w:pPr>
          </w:p>
        </w:tc>
        <w:tc>
          <w:tcPr>
            <w:tcW w:w="577" w:type="dxa"/>
            <w:tcBorders>
              <w:top w:val="nil"/>
              <w:left w:val="nil"/>
              <w:bottom w:val="single" w:sz="8" w:space="0" w:color="auto"/>
              <w:right w:val="single" w:sz="8" w:space="0" w:color="auto"/>
            </w:tcBorders>
          </w:tcPr>
          <w:p w14:paraId="111DFE4E" w14:textId="77777777" w:rsidR="0036031B" w:rsidRPr="006309E0" w:rsidRDefault="0036031B" w:rsidP="00774E03">
            <w:pPr>
              <w:spacing w:after="0"/>
              <w:jc w:val="left"/>
              <w:rPr>
                <w:rFonts w:ascii="Calibri" w:eastAsia="Times New Roman" w:hAnsi="Calibri" w:cs="Calibri"/>
                <w:color w:val="000000"/>
                <w:lang w:eastAsia="de-AT"/>
              </w:rPr>
            </w:pPr>
          </w:p>
        </w:tc>
      </w:tr>
    </w:tbl>
    <w:p w14:paraId="298CF992" w14:textId="77777777" w:rsidR="0036031B" w:rsidRPr="006309E0" w:rsidRDefault="0036031B" w:rsidP="0036031B"/>
    <w:p w14:paraId="204F27DD" w14:textId="77777777" w:rsidR="0036031B" w:rsidRPr="00C170C3" w:rsidRDefault="0036031B" w:rsidP="0036031B"/>
    <w:p w14:paraId="17B90A40" w14:textId="77777777" w:rsidR="0036031B" w:rsidRPr="00C170C3" w:rsidRDefault="0036031B" w:rsidP="0036031B">
      <w:pPr>
        <w:pStyle w:val="Tables1"/>
        <w:tabs>
          <w:tab w:val="clear" w:pos="360"/>
        </w:tabs>
        <w:ind w:left="720" w:hanging="360"/>
      </w:pPr>
      <w:bookmarkStart w:id="132" w:name="_Toc153869132"/>
      <w:r w:rsidRPr="006309E0">
        <w:t>LCI Frozen peas 300 g, LDPE pillow pouch</w:t>
      </w:r>
      <w:bookmarkEnd w:id="132"/>
    </w:p>
    <w:tbl>
      <w:tblPr>
        <w:tblW w:w="9052" w:type="dxa"/>
        <w:tblCellMar>
          <w:left w:w="70" w:type="dxa"/>
          <w:right w:w="70" w:type="dxa"/>
        </w:tblCellMar>
        <w:tblLook w:val="04A0" w:firstRow="1" w:lastRow="0" w:firstColumn="1" w:lastColumn="0" w:noHBand="0" w:noVBand="1"/>
      </w:tblPr>
      <w:tblGrid>
        <w:gridCol w:w="3381"/>
        <w:gridCol w:w="1800"/>
        <w:gridCol w:w="2320"/>
        <w:gridCol w:w="552"/>
        <w:gridCol w:w="482"/>
        <w:gridCol w:w="546"/>
      </w:tblGrid>
      <w:tr w:rsidR="0036031B" w:rsidRPr="006309E0" w14:paraId="64AE34B0" w14:textId="77777777" w:rsidTr="00774E03">
        <w:trPr>
          <w:trHeight w:val="288"/>
        </w:trPr>
        <w:tc>
          <w:tcPr>
            <w:tcW w:w="3381" w:type="dxa"/>
            <w:tcBorders>
              <w:top w:val="single" w:sz="8" w:space="0" w:color="auto"/>
              <w:left w:val="single" w:sz="8" w:space="0" w:color="auto"/>
              <w:bottom w:val="nil"/>
              <w:right w:val="nil"/>
            </w:tcBorders>
            <w:shd w:val="clear" w:color="auto" w:fill="auto"/>
            <w:noWrap/>
            <w:vAlign w:val="bottom"/>
            <w:hideMark/>
          </w:tcPr>
          <w:p w14:paraId="30CAFF3C" w14:textId="77777777" w:rsidR="0036031B" w:rsidRPr="00C170C3" w:rsidRDefault="0036031B" w:rsidP="00774E03">
            <w:pPr>
              <w:rPr>
                <w:lang w:eastAsia="de-AT"/>
              </w:rPr>
            </w:pPr>
            <w:r w:rsidRPr="006309E0">
              <w:rPr>
                <w:lang w:eastAsia="de-AT"/>
              </w:rPr>
              <w:t>LDPE pillow pouch</w:t>
            </w:r>
          </w:p>
        </w:tc>
        <w:tc>
          <w:tcPr>
            <w:tcW w:w="1800" w:type="dxa"/>
            <w:tcBorders>
              <w:top w:val="single" w:sz="8" w:space="0" w:color="auto"/>
              <w:left w:val="nil"/>
              <w:bottom w:val="nil"/>
              <w:right w:val="nil"/>
            </w:tcBorders>
            <w:shd w:val="clear" w:color="auto" w:fill="auto"/>
            <w:noWrap/>
            <w:vAlign w:val="bottom"/>
            <w:hideMark/>
          </w:tcPr>
          <w:p w14:paraId="76AE6D4C" w14:textId="77777777" w:rsidR="0036031B" w:rsidRPr="00C170C3" w:rsidRDefault="0036031B" w:rsidP="00774E03">
            <w:pPr>
              <w:rPr>
                <w:lang w:eastAsia="de-AT"/>
              </w:rPr>
            </w:pPr>
            <w:r w:rsidRPr="006309E0">
              <w:rPr>
                <w:lang w:eastAsia="de-AT"/>
              </w:rPr>
              <w:t> </w:t>
            </w:r>
          </w:p>
        </w:tc>
        <w:tc>
          <w:tcPr>
            <w:tcW w:w="2320" w:type="dxa"/>
            <w:tcBorders>
              <w:top w:val="single" w:sz="8" w:space="0" w:color="auto"/>
              <w:left w:val="nil"/>
              <w:bottom w:val="nil"/>
              <w:right w:val="single" w:sz="8" w:space="0" w:color="auto"/>
            </w:tcBorders>
            <w:shd w:val="clear" w:color="auto" w:fill="auto"/>
            <w:noWrap/>
            <w:vAlign w:val="bottom"/>
            <w:hideMark/>
          </w:tcPr>
          <w:p w14:paraId="1CA3E7E9" w14:textId="77777777" w:rsidR="0036031B" w:rsidRPr="00C170C3" w:rsidRDefault="0036031B" w:rsidP="00774E03">
            <w:pPr>
              <w:rPr>
                <w:lang w:eastAsia="de-AT"/>
              </w:rPr>
            </w:pPr>
            <w:r w:rsidRPr="006309E0">
              <w:rPr>
                <w:lang w:eastAsia="de-AT"/>
              </w:rPr>
              <w:t> </w:t>
            </w:r>
          </w:p>
        </w:tc>
        <w:tc>
          <w:tcPr>
            <w:tcW w:w="1551" w:type="dxa"/>
            <w:gridSpan w:val="3"/>
            <w:tcBorders>
              <w:top w:val="single" w:sz="8" w:space="0" w:color="auto"/>
              <w:left w:val="nil"/>
              <w:bottom w:val="nil"/>
              <w:right w:val="single" w:sz="8" w:space="0" w:color="auto"/>
            </w:tcBorders>
          </w:tcPr>
          <w:p w14:paraId="57048D51" w14:textId="77777777" w:rsidR="0036031B" w:rsidRPr="00C170C3" w:rsidRDefault="0036031B" w:rsidP="00774E03">
            <w:pPr>
              <w:rPr>
                <w:lang w:eastAsia="de-AT"/>
              </w:rPr>
            </w:pPr>
            <w:r w:rsidRPr="006309E0">
              <w:rPr>
                <w:lang w:eastAsia="de-AT"/>
              </w:rPr>
              <w:t>Recyclable</w:t>
            </w:r>
          </w:p>
        </w:tc>
      </w:tr>
      <w:tr w:rsidR="0036031B" w:rsidRPr="006309E0" w14:paraId="3CB06D99" w14:textId="77777777" w:rsidTr="00774E03">
        <w:trPr>
          <w:trHeight w:val="288"/>
        </w:trPr>
        <w:tc>
          <w:tcPr>
            <w:tcW w:w="33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A284318" w14:textId="77777777" w:rsidR="0036031B" w:rsidRPr="00C170C3" w:rsidRDefault="0036031B" w:rsidP="00774E03">
            <w:pPr>
              <w:rPr>
                <w:lang w:eastAsia="de-AT"/>
              </w:rPr>
            </w:pPr>
            <w:r w:rsidRPr="006309E0">
              <w:rPr>
                <w:lang w:eastAsia="de-AT"/>
              </w:rPr>
              <w:t>Component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45A2AC8F" w14:textId="77777777" w:rsidR="0036031B" w:rsidRPr="00C170C3" w:rsidRDefault="0036031B" w:rsidP="00774E03">
            <w:pPr>
              <w:rPr>
                <w:lang w:eastAsia="de-AT"/>
              </w:rPr>
            </w:pPr>
            <w:r w:rsidRPr="006309E0">
              <w:rPr>
                <w:lang w:eastAsia="de-AT"/>
              </w:rPr>
              <w:t>Weight [g]</w:t>
            </w:r>
          </w:p>
        </w:tc>
        <w:tc>
          <w:tcPr>
            <w:tcW w:w="2320" w:type="dxa"/>
            <w:tcBorders>
              <w:top w:val="single" w:sz="4" w:space="0" w:color="auto"/>
              <w:left w:val="nil"/>
              <w:bottom w:val="single" w:sz="4" w:space="0" w:color="auto"/>
              <w:right w:val="single" w:sz="8" w:space="0" w:color="auto"/>
            </w:tcBorders>
            <w:shd w:val="clear" w:color="auto" w:fill="auto"/>
            <w:noWrap/>
            <w:vAlign w:val="bottom"/>
            <w:hideMark/>
          </w:tcPr>
          <w:p w14:paraId="0CC2D6AC" w14:textId="77777777" w:rsidR="0036031B" w:rsidRPr="00C170C3" w:rsidRDefault="0036031B" w:rsidP="00774E03">
            <w:pPr>
              <w:rPr>
                <w:lang w:eastAsia="de-AT"/>
              </w:rPr>
            </w:pPr>
            <w:r w:rsidRPr="006309E0">
              <w:rPr>
                <w:lang w:eastAsia="de-AT"/>
              </w:rPr>
              <w:t>Material</w:t>
            </w:r>
          </w:p>
        </w:tc>
        <w:tc>
          <w:tcPr>
            <w:tcW w:w="517" w:type="dxa"/>
            <w:tcBorders>
              <w:top w:val="single" w:sz="4" w:space="0" w:color="auto"/>
              <w:left w:val="nil"/>
              <w:bottom w:val="single" w:sz="4" w:space="0" w:color="auto"/>
              <w:right w:val="single" w:sz="8" w:space="0" w:color="auto"/>
            </w:tcBorders>
          </w:tcPr>
          <w:p w14:paraId="29B24D77" w14:textId="77777777" w:rsidR="0036031B" w:rsidRPr="00C170C3" w:rsidRDefault="0036031B" w:rsidP="00774E03">
            <w:pPr>
              <w:rPr>
                <w:lang w:eastAsia="de-AT"/>
              </w:rPr>
            </w:pPr>
            <w:r w:rsidRPr="006309E0">
              <w:rPr>
                <w:lang w:eastAsia="de-AT"/>
              </w:rPr>
              <w:t>GER</w:t>
            </w:r>
          </w:p>
        </w:tc>
        <w:tc>
          <w:tcPr>
            <w:tcW w:w="517" w:type="dxa"/>
            <w:tcBorders>
              <w:top w:val="single" w:sz="4" w:space="0" w:color="auto"/>
              <w:left w:val="nil"/>
              <w:bottom w:val="single" w:sz="4" w:space="0" w:color="auto"/>
              <w:right w:val="single" w:sz="8" w:space="0" w:color="auto"/>
            </w:tcBorders>
          </w:tcPr>
          <w:p w14:paraId="3852A4EC" w14:textId="77777777" w:rsidR="0036031B" w:rsidRPr="00C170C3" w:rsidRDefault="0036031B" w:rsidP="00774E03">
            <w:pPr>
              <w:rPr>
                <w:lang w:eastAsia="de-AT"/>
              </w:rPr>
            </w:pPr>
            <w:r w:rsidRPr="006309E0">
              <w:rPr>
                <w:lang w:eastAsia="de-AT"/>
              </w:rPr>
              <w:t>UK</w:t>
            </w:r>
          </w:p>
        </w:tc>
        <w:tc>
          <w:tcPr>
            <w:tcW w:w="517" w:type="dxa"/>
            <w:tcBorders>
              <w:top w:val="single" w:sz="4" w:space="0" w:color="auto"/>
              <w:left w:val="nil"/>
              <w:bottom w:val="single" w:sz="4" w:space="0" w:color="auto"/>
              <w:right w:val="single" w:sz="8" w:space="0" w:color="auto"/>
            </w:tcBorders>
          </w:tcPr>
          <w:p w14:paraId="558DD1A4" w14:textId="77777777" w:rsidR="0036031B" w:rsidRPr="00C170C3" w:rsidRDefault="0036031B" w:rsidP="00774E03">
            <w:pPr>
              <w:rPr>
                <w:lang w:eastAsia="de-AT"/>
              </w:rPr>
            </w:pPr>
            <w:r w:rsidRPr="006309E0">
              <w:rPr>
                <w:lang w:eastAsia="de-AT"/>
              </w:rPr>
              <w:t>EUR</w:t>
            </w:r>
          </w:p>
        </w:tc>
      </w:tr>
      <w:tr w:rsidR="0036031B" w:rsidRPr="006309E0" w14:paraId="66EC85EE" w14:textId="77777777" w:rsidTr="00774E03">
        <w:trPr>
          <w:trHeight w:val="300"/>
        </w:trPr>
        <w:tc>
          <w:tcPr>
            <w:tcW w:w="3381" w:type="dxa"/>
            <w:tcBorders>
              <w:top w:val="nil"/>
              <w:left w:val="single" w:sz="8" w:space="0" w:color="auto"/>
              <w:bottom w:val="double" w:sz="6" w:space="0" w:color="auto"/>
              <w:right w:val="single" w:sz="4" w:space="0" w:color="auto"/>
            </w:tcBorders>
            <w:shd w:val="clear" w:color="auto" w:fill="auto"/>
            <w:noWrap/>
            <w:vAlign w:val="bottom"/>
            <w:hideMark/>
          </w:tcPr>
          <w:p w14:paraId="57696B6F" w14:textId="77777777" w:rsidR="0036031B" w:rsidRPr="00C170C3" w:rsidRDefault="0036031B" w:rsidP="00774E03">
            <w:pPr>
              <w:rPr>
                <w:lang w:eastAsia="de-AT"/>
              </w:rPr>
            </w:pPr>
            <w:r w:rsidRPr="006309E0">
              <w:rPr>
                <w:lang w:eastAsia="de-AT"/>
              </w:rPr>
              <w:t>Body</w:t>
            </w:r>
          </w:p>
        </w:tc>
        <w:tc>
          <w:tcPr>
            <w:tcW w:w="1800" w:type="dxa"/>
            <w:tcBorders>
              <w:top w:val="nil"/>
              <w:left w:val="nil"/>
              <w:bottom w:val="double" w:sz="6" w:space="0" w:color="auto"/>
              <w:right w:val="single" w:sz="4" w:space="0" w:color="auto"/>
            </w:tcBorders>
            <w:shd w:val="clear" w:color="auto" w:fill="auto"/>
            <w:noWrap/>
            <w:vAlign w:val="bottom"/>
            <w:hideMark/>
          </w:tcPr>
          <w:p w14:paraId="024B6DE6" w14:textId="77777777" w:rsidR="0036031B" w:rsidRPr="00C170C3" w:rsidRDefault="0036031B" w:rsidP="00774E03">
            <w:pPr>
              <w:rPr>
                <w:lang w:eastAsia="de-AT"/>
              </w:rPr>
            </w:pPr>
            <w:r w:rsidRPr="006309E0">
              <w:rPr>
                <w:lang w:eastAsia="de-AT"/>
              </w:rPr>
              <w:t>6.97</w:t>
            </w:r>
          </w:p>
        </w:tc>
        <w:tc>
          <w:tcPr>
            <w:tcW w:w="2320" w:type="dxa"/>
            <w:tcBorders>
              <w:top w:val="nil"/>
              <w:left w:val="nil"/>
              <w:bottom w:val="double" w:sz="6" w:space="0" w:color="auto"/>
              <w:right w:val="single" w:sz="8" w:space="0" w:color="auto"/>
            </w:tcBorders>
            <w:shd w:val="clear" w:color="auto" w:fill="auto"/>
            <w:noWrap/>
            <w:vAlign w:val="bottom"/>
            <w:hideMark/>
          </w:tcPr>
          <w:p w14:paraId="22C3CB9A" w14:textId="77777777" w:rsidR="0036031B" w:rsidRPr="00C170C3" w:rsidRDefault="0036031B" w:rsidP="00774E03">
            <w:pPr>
              <w:rPr>
                <w:lang w:eastAsia="de-AT"/>
              </w:rPr>
            </w:pPr>
            <w:r w:rsidRPr="006309E0">
              <w:rPr>
                <w:lang w:eastAsia="de-AT"/>
              </w:rPr>
              <w:t>LDPE</w:t>
            </w:r>
          </w:p>
        </w:tc>
        <w:tc>
          <w:tcPr>
            <w:tcW w:w="517" w:type="dxa"/>
            <w:tcBorders>
              <w:top w:val="nil"/>
              <w:left w:val="nil"/>
              <w:bottom w:val="double" w:sz="6" w:space="0" w:color="auto"/>
              <w:right w:val="single" w:sz="8" w:space="0" w:color="auto"/>
            </w:tcBorders>
          </w:tcPr>
          <w:p w14:paraId="4C668B85" w14:textId="77777777" w:rsidR="0036031B" w:rsidRPr="00C170C3" w:rsidRDefault="0036031B" w:rsidP="00774E03">
            <w:pPr>
              <w:rPr>
                <w:lang w:eastAsia="de-AT"/>
              </w:rPr>
            </w:pPr>
            <w:r w:rsidRPr="006309E0">
              <w:rPr>
                <w:lang w:eastAsia="de-AT"/>
              </w:rPr>
              <w:t>Yes</w:t>
            </w:r>
          </w:p>
        </w:tc>
        <w:tc>
          <w:tcPr>
            <w:tcW w:w="517" w:type="dxa"/>
            <w:tcBorders>
              <w:top w:val="nil"/>
              <w:left w:val="nil"/>
              <w:bottom w:val="double" w:sz="6" w:space="0" w:color="auto"/>
              <w:right w:val="single" w:sz="8" w:space="0" w:color="auto"/>
            </w:tcBorders>
          </w:tcPr>
          <w:p w14:paraId="15033D1E" w14:textId="77777777" w:rsidR="0036031B" w:rsidRPr="00C170C3" w:rsidRDefault="0036031B" w:rsidP="00774E03">
            <w:pPr>
              <w:rPr>
                <w:lang w:eastAsia="de-AT"/>
              </w:rPr>
            </w:pPr>
            <w:r w:rsidRPr="006309E0">
              <w:rPr>
                <w:lang w:eastAsia="de-AT"/>
              </w:rPr>
              <w:t>Yes</w:t>
            </w:r>
          </w:p>
        </w:tc>
        <w:tc>
          <w:tcPr>
            <w:tcW w:w="517" w:type="dxa"/>
            <w:tcBorders>
              <w:top w:val="nil"/>
              <w:left w:val="nil"/>
              <w:bottom w:val="double" w:sz="6" w:space="0" w:color="auto"/>
              <w:right w:val="single" w:sz="8" w:space="0" w:color="auto"/>
            </w:tcBorders>
          </w:tcPr>
          <w:p w14:paraId="384C6C89" w14:textId="77777777" w:rsidR="0036031B" w:rsidRPr="00C170C3" w:rsidRDefault="0036031B" w:rsidP="00774E03">
            <w:pPr>
              <w:rPr>
                <w:lang w:eastAsia="de-AT"/>
              </w:rPr>
            </w:pPr>
            <w:r w:rsidRPr="006309E0">
              <w:rPr>
                <w:lang w:eastAsia="de-AT"/>
              </w:rPr>
              <w:t>Yes</w:t>
            </w:r>
          </w:p>
        </w:tc>
      </w:tr>
      <w:tr w:rsidR="0036031B" w:rsidRPr="00C170C3" w14:paraId="72A2CB80" w14:textId="77777777" w:rsidTr="00774E03">
        <w:trPr>
          <w:trHeight w:val="312"/>
        </w:trPr>
        <w:tc>
          <w:tcPr>
            <w:tcW w:w="3381" w:type="dxa"/>
            <w:tcBorders>
              <w:top w:val="nil"/>
              <w:left w:val="single" w:sz="8" w:space="0" w:color="auto"/>
              <w:bottom w:val="single" w:sz="8" w:space="0" w:color="auto"/>
              <w:right w:val="single" w:sz="4" w:space="0" w:color="auto"/>
            </w:tcBorders>
            <w:shd w:val="clear" w:color="auto" w:fill="auto"/>
            <w:noWrap/>
            <w:vAlign w:val="bottom"/>
            <w:hideMark/>
          </w:tcPr>
          <w:p w14:paraId="1ADAE437" w14:textId="77777777" w:rsidR="0036031B" w:rsidRPr="00C170C3" w:rsidRDefault="0036031B" w:rsidP="00774E03">
            <w:pPr>
              <w:rPr>
                <w:lang w:eastAsia="de-AT"/>
              </w:rPr>
            </w:pPr>
            <w:r w:rsidRPr="006309E0">
              <w:rPr>
                <w:lang w:eastAsia="de-AT"/>
              </w:rPr>
              <w:t>Total</w:t>
            </w:r>
          </w:p>
        </w:tc>
        <w:tc>
          <w:tcPr>
            <w:tcW w:w="1800" w:type="dxa"/>
            <w:tcBorders>
              <w:top w:val="nil"/>
              <w:left w:val="nil"/>
              <w:bottom w:val="single" w:sz="8" w:space="0" w:color="auto"/>
              <w:right w:val="single" w:sz="4" w:space="0" w:color="auto"/>
            </w:tcBorders>
            <w:shd w:val="clear" w:color="auto" w:fill="auto"/>
            <w:noWrap/>
            <w:vAlign w:val="bottom"/>
            <w:hideMark/>
          </w:tcPr>
          <w:p w14:paraId="5A71C2E8" w14:textId="77777777" w:rsidR="0036031B" w:rsidRPr="00C170C3" w:rsidRDefault="0036031B" w:rsidP="00774E03">
            <w:pPr>
              <w:rPr>
                <w:lang w:eastAsia="de-AT"/>
              </w:rPr>
            </w:pPr>
            <w:r w:rsidRPr="006309E0">
              <w:rPr>
                <w:lang w:eastAsia="de-AT"/>
              </w:rPr>
              <w:t>6.97</w:t>
            </w:r>
          </w:p>
        </w:tc>
        <w:tc>
          <w:tcPr>
            <w:tcW w:w="2320" w:type="dxa"/>
            <w:tcBorders>
              <w:top w:val="nil"/>
              <w:left w:val="nil"/>
              <w:bottom w:val="single" w:sz="8" w:space="0" w:color="auto"/>
              <w:right w:val="single" w:sz="8" w:space="0" w:color="auto"/>
            </w:tcBorders>
            <w:shd w:val="clear" w:color="auto" w:fill="auto"/>
            <w:noWrap/>
            <w:vAlign w:val="bottom"/>
            <w:hideMark/>
          </w:tcPr>
          <w:p w14:paraId="594F2F92" w14:textId="77777777" w:rsidR="0036031B" w:rsidRPr="00C170C3" w:rsidRDefault="0036031B" w:rsidP="00774E03">
            <w:pPr>
              <w:rPr>
                <w:lang w:eastAsia="de-AT"/>
              </w:rPr>
            </w:pPr>
            <w:r w:rsidRPr="006309E0">
              <w:rPr>
                <w:lang w:eastAsia="de-AT"/>
              </w:rPr>
              <w:t> </w:t>
            </w:r>
          </w:p>
        </w:tc>
        <w:tc>
          <w:tcPr>
            <w:tcW w:w="517" w:type="dxa"/>
            <w:tcBorders>
              <w:top w:val="nil"/>
              <w:left w:val="nil"/>
              <w:bottom w:val="single" w:sz="8" w:space="0" w:color="auto"/>
              <w:right w:val="single" w:sz="8" w:space="0" w:color="auto"/>
            </w:tcBorders>
          </w:tcPr>
          <w:p w14:paraId="4DE0E674" w14:textId="77777777" w:rsidR="0036031B" w:rsidRPr="006309E0" w:rsidRDefault="0036031B" w:rsidP="00774E03">
            <w:pPr>
              <w:spacing w:after="0"/>
              <w:jc w:val="left"/>
              <w:rPr>
                <w:rFonts w:ascii="Calibri" w:eastAsia="Times New Roman" w:hAnsi="Calibri" w:cs="Calibri"/>
                <w:color w:val="000000"/>
                <w:lang w:eastAsia="de-AT"/>
              </w:rPr>
            </w:pPr>
          </w:p>
        </w:tc>
        <w:tc>
          <w:tcPr>
            <w:tcW w:w="517" w:type="dxa"/>
            <w:tcBorders>
              <w:top w:val="nil"/>
              <w:left w:val="nil"/>
              <w:bottom w:val="single" w:sz="8" w:space="0" w:color="auto"/>
              <w:right w:val="single" w:sz="8" w:space="0" w:color="auto"/>
            </w:tcBorders>
          </w:tcPr>
          <w:p w14:paraId="47F5D7FE" w14:textId="77777777" w:rsidR="0036031B" w:rsidRPr="00C170C3" w:rsidRDefault="0036031B" w:rsidP="00774E03">
            <w:pPr>
              <w:spacing w:after="0"/>
              <w:ind w:left="720" w:hanging="360"/>
              <w:jc w:val="left"/>
              <w:rPr>
                <w:rFonts w:eastAsia="Times New Roman" w:cs="Calibri"/>
                <w:lang w:eastAsia="de-AT"/>
              </w:rPr>
            </w:pPr>
          </w:p>
        </w:tc>
        <w:tc>
          <w:tcPr>
            <w:tcW w:w="517" w:type="dxa"/>
            <w:tcBorders>
              <w:top w:val="nil"/>
              <w:left w:val="nil"/>
              <w:bottom w:val="single" w:sz="8" w:space="0" w:color="auto"/>
              <w:right w:val="single" w:sz="8" w:space="0" w:color="auto"/>
            </w:tcBorders>
          </w:tcPr>
          <w:p w14:paraId="3D6BFBAC" w14:textId="77777777" w:rsidR="0036031B" w:rsidRPr="006309E0" w:rsidRDefault="0036031B" w:rsidP="00774E03">
            <w:pPr>
              <w:spacing w:after="0"/>
              <w:jc w:val="left"/>
              <w:rPr>
                <w:rFonts w:ascii="Calibri" w:eastAsia="Times New Roman" w:hAnsi="Calibri" w:cs="Calibri"/>
                <w:color w:val="000000"/>
                <w:lang w:eastAsia="de-AT"/>
              </w:rPr>
            </w:pPr>
          </w:p>
        </w:tc>
      </w:tr>
    </w:tbl>
    <w:p w14:paraId="6A65DB6B" w14:textId="77777777" w:rsidR="0036031B" w:rsidRPr="006309E0" w:rsidRDefault="0036031B" w:rsidP="0036031B"/>
    <w:p w14:paraId="609F83B1" w14:textId="77777777" w:rsidR="0036031B" w:rsidRPr="00C170C3" w:rsidRDefault="0036031B" w:rsidP="0036031B">
      <w:pPr>
        <w:pStyle w:val="Tables1"/>
        <w:tabs>
          <w:tab w:val="clear" w:pos="360"/>
        </w:tabs>
        <w:ind w:left="720" w:hanging="360"/>
      </w:pPr>
      <w:bookmarkStart w:id="133" w:name="_Toc153869133"/>
      <w:r w:rsidRPr="006309E0">
        <w:t>LCI Frozen peas 300 g, laminated paperboard box</w:t>
      </w:r>
      <w:bookmarkEnd w:id="133"/>
    </w:p>
    <w:tbl>
      <w:tblPr>
        <w:tblW w:w="9052" w:type="dxa"/>
        <w:tblCellMar>
          <w:left w:w="70" w:type="dxa"/>
          <w:right w:w="70" w:type="dxa"/>
        </w:tblCellMar>
        <w:tblLook w:val="04A0" w:firstRow="1" w:lastRow="0" w:firstColumn="1" w:lastColumn="0" w:noHBand="0" w:noVBand="1"/>
      </w:tblPr>
      <w:tblGrid>
        <w:gridCol w:w="3381"/>
        <w:gridCol w:w="1800"/>
        <w:gridCol w:w="2320"/>
        <w:gridCol w:w="552"/>
        <w:gridCol w:w="482"/>
        <w:gridCol w:w="546"/>
      </w:tblGrid>
      <w:tr w:rsidR="0036031B" w:rsidRPr="006309E0" w14:paraId="480C9C0B" w14:textId="77777777" w:rsidTr="00774E03">
        <w:trPr>
          <w:trHeight w:val="288"/>
        </w:trPr>
        <w:tc>
          <w:tcPr>
            <w:tcW w:w="338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28C05C0" w14:textId="77777777" w:rsidR="0036031B" w:rsidRPr="00C170C3" w:rsidRDefault="0036031B" w:rsidP="00774E03">
            <w:pPr>
              <w:rPr>
                <w:lang w:eastAsia="de-AT"/>
              </w:rPr>
            </w:pPr>
            <w:r w:rsidRPr="006309E0">
              <w:rPr>
                <w:lang w:eastAsia="de-AT"/>
              </w:rPr>
              <w:t>Laminated paperboard box</w:t>
            </w:r>
          </w:p>
        </w:tc>
        <w:tc>
          <w:tcPr>
            <w:tcW w:w="1800" w:type="dxa"/>
            <w:tcBorders>
              <w:top w:val="single" w:sz="8" w:space="0" w:color="auto"/>
              <w:left w:val="nil"/>
              <w:bottom w:val="nil"/>
              <w:right w:val="nil"/>
            </w:tcBorders>
            <w:shd w:val="clear" w:color="auto" w:fill="auto"/>
            <w:noWrap/>
            <w:vAlign w:val="bottom"/>
            <w:hideMark/>
          </w:tcPr>
          <w:p w14:paraId="30C57888" w14:textId="77777777" w:rsidR="0036031B" w:rsidRPr="00C170C3" w:rsidRDefault="0036031B" w:rsidP="00774E03">
            <w:pPr>
              <w:rPr>
                <w:lang w:eastAsia="de-AT"/>
              </w:rPr>
            </w:pPr>
            <w:r w:rsidRPr="006309E0">
              <w:rPr>
                <w:lang w:eastAsia="de-AT"/>
              </w:rPr>
              <w:t> </w:t>
            </w:r>
          </w:p>
        </w:tc>
        <w:tc>
          <w:tcPr>
            <w:tcW w:w="2320" w:type="dxa"/>
            <w:tcBorders>
              <w:top w:val="single" w:sz="8" w:space="0" w:color="auto"/>
              <w:left w:val="nil"/>
              <w:bottom w:val="nil"/>
              <w:right w:val="single" w:sz="8" w:space="0" w:color="auto"/>
            </w:tcBorders>
            <w:shd w:val="clear" w:color="auto" w:fill="auto"/>
            <w:noWrap/>
            <w:vAlign w:val="bottom"/>
            <w:hideMark/>
          </w:tcPr>
          <w:p w14:paraId="22ADD4D2" w14:textId="77777777" w:rsidR="0036031B" w:rsidRPr="00C170C3" w:rsidRDefault="0036031B" w:rsidP="00774E03">
            <w:pPr>
              <w:rPr>
                <w:lang w:eastAsia="de-AT"/>
              </w:rPr>
            </w:pPr>
            <w:r w:rsidRPr="006309E0">
              <w:rPr>
                <w:lang w:eastAsia="de-AT"/>
              </w:rPr>
              <w:t> </w:t>
            </w:r>
          </w:p>
        </w:tc>
        <w:tc>
          <w:tcPr>
            <w:tcW w:w="1551" w:type="dxa"/>
            <w:gridSpan w:val="3"/>
            <w:tcBorders>
              <w:top w:val="single" w:sz="8" w:space="0" w:color="auto"/>
              <w:left w:val="nil"/>
              <w:bottom w:val="nil"/>
              <w:right w:val="single" w:sz="8" w:space="0" w:color="auto"/>
            </w:tcBorders>
          </w:tcPr>
          <w:p w14:paraId="01CA46D9" w14:textId="77777777" w:rsidR="0036031B" w:rsidRPr="00C170C3" w:rsidRDefault="0036031B" w:rsidP="00774E03">
            <w:pPr>
              <w:rPr>
                <w:lang w:eastAsia="de-AT"/>
              </w:rPr>
            </w:pPr>
            <w:r w:rsidRPr="006309E0">
              <w:rPr>
                <w:lang w:eastAsia="de-AT"/>
              </w:rPr>
              <w:t>Recyclable</w:t>
            </w:r>
          </w:p>
        </w:tc>
      </w:tr>
      <w:tr w:rsidR="0036031B" w:rsidRPr="006309E0" w14:paraId="200AE4B3"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26CB2818" w14:textId="77777777" w:rsidR="0036031B" w:rsidRPr="00C170C3" w:rsidRDefault="0036031B" w:rsidP="00774E03">
            <w:pPr>
              <w:rPr>
                <w:lang w:eastAsia="de-AT"/>
              </w:rPr>
            </w:pPr>
            <w:r w:rsidRPr="006309E0">
              <w:rPr>
                <w:lang w:eastAsia="de-AT"/>
              </w:rPr>
              <w:t>Component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5ACDDFE2" w14:textId="77777777" w:rsidR="0036031B" w:rsidRPr="00C170C3" w:rsidRDefault="0036031B" w:rsidP="00774E03">
            <w:pPr>
              <w:rPr>
                <w:lang w:eastAsia="de-AT"/>
              </w:rPr>
            </w:pPr>
            <w:r w:rsidRPr="006309E0">
              <w:rPr>
                <w:lang w:eastAsia="de-AT"/>
              </w:rPr>
              <w:t>Weight [g]</w:t>
            </w:r>
          </w:p>
        </w:tc>
        <w:tc>
          <w:tcPr>
            <w:tcW w:w="2320" w:type="dxa"/>
            <w:tcBorders>
              <w:top w:val="single" w:sz="4" w:space="0" w:color="auto"/>
              <w:left w:val="nil"/>
              <w:bottom w:val="single" w:sz="4" w:space="0" w:color="auto"/>
              <w:right w:val="single" w:sz="8" w:space="0" w:color="auto"/>
            </w:tcBorders>
            <w:shd w:val="clear" w:color="auto" w:fill="auto"/>
            <w:noWrap/>
            <w:vAlign w:val="bottom"/>
            <w:hideMark/>
          </w:tcPr>
          <w:p w14:paraId="2712BFAA" w14:textId="77777777" w:rsidR="0036031B" w:rsidRPr="00C170C3" w:rsidRDefault="0036031B" w:rsidP="00774E03">
            <w:pPr>
              <w:rPr>
                <w:lang w:eastAsia="de-AT"/>
              </w:rPr>
            </w:pPr>
            <w:r w:rsidRPr="006309E0">
              <w:rPr>
                <w:lang w:eastAsia="de-AT"/>
              </w:rPr>
              <w:t>Material</w:t>
            </w:r>
          </w:p>
        </w:tc>
        <w:tc>
          <w:tcPr>
            <w:tcW w:w="517" w:type="dxa"/>
            <w:tcBorders>
              <w:top w:val="single" w:sz="4" w:space="0" w:color="auto"/>
              <w:left w:val="nil"/>
              <w:bottom w:val="single" w:sz="4" w:space="0" w:color="auto"/>
              <w:right w:val="single" w:sz="8" w:space="0" w:color="auto"/>
            </w:tcBorders>
          </w:tcPr>
          <w:p w14:paraId="154F9914" w14:textId="77777777" w:rsidR="0036031B" w:rsidRPr="00C170C3" w:rsidRDefault="0036031B" w:rsidP="00774E03">
            <w:pPr>
              <w:rPr>
                <w:lang w:eastAsia="de-AT"/>
              </w:rPr>
            </w:pPr>
            <w:r w:rsidRPr="006309E0">
              <w:rPr>
                <w:lang w:eastAsia="de-AT"/>
              </w:rPr>
              <w:t>GER</w:t>
            </w:r>
          </w:p>
        </w:tc>
        <w:tc>
          <w:tcPr>
            <w:tcW w:w="517" w:type="dxa"/>
            <w:tcBorders>
              <w:top w:val="single" w:sz="4" w:space="0" w:color="auto"/>
              <w:left w:val="nil"/>
              <w:bottom w:val="single" w:sz="4" w:space="0" w:color="auto"/>
              <w:right w:val="single" w:sz="8" w:space="0" w:color="auto"/>
            </w:tcBorders>
          </w:tcPr>
          <w:p w14:paraId="29B05036" w14:textId="77777777" w:rsidR="0036031B" w:rsidRPr="00C170C3" w:rsidRDefault="0036031B" w:rsidP="00774E03">
            <w:pPr>
              <w:rPr>
                <w:lang w:eastAsia="de-AT"/>
              </w:rPr>
            </w:pPr>
            <w:r w:rsidRPr="006309E0">
              <w:rPr>
                <w:lang w:eastAsia="de-AT"/>
              </w:rPr>
              <w:t>UK</w:t>
            </w:r>
          </w:p>
        </w:tc>
        <w:tc>
          <w:tcPr>
            <w:tcW w:w="517" w:type="dxa"/>
            <w:tcBorders>
              <w:top w:val="single" w:sz="4" w:space="0" w:color="auto"/>
              <w:left w:val="nil"/>
              <w:bottom w:val="single" w:sz="4" w:space="0" w:color="auto"/>
              <w:right w:val="single" w:sz="8" w:space="0" w:color="auto"/>
            </w:tcBorders>
          </w:tcPr>
          <w:p w14:paraId="6C01E714" w14:textId="77777777" w:rsidR="0036031B" w:rsidRPr="00C170C3" w:rsidRDefault="0036031B" w:rsidP="00774E03">
            <w:pPr>
              <w:rPr>
                <w:lang w:eastAsia="de-AT"/>
              </w:rPr>
            </w:pPr>
            <w:r w:rsidRPr="006309E0">
              <w:rPr>
                <w:lang w:eastAsia="de-AT"/>
              </w:rPr>
              <w:t>EUR</w:t>
            </w:r>
          </w:p>
        </w:tc>
      </w:tr>
      <w:tr w:rsidR="0036031B" w:rsidRPr="006309E0" w14:paraId="2FA2F9FB"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5CF4795F" w14:textId="77777777" w:rsidR="0036031B" w:rsidRPr="00C170C3" w:rsidRDefault="0036031B" w:rsidP="00774E03">
            <w:pPr>
              <w:rPr>
                <w:lang w:eastAsia="de-AT"/>
              </w:rPr>
            </w:pPr>
            <w:r w:rsidRPr="006309E0">
              <w:rPr>
                <w:lang w:eastAsia="de-AT"/>
              </w:rPr>
              <w:t>Body</w:t>
            </w:r>
          </w:p>
        </w:tc>
        <w:tc>
          <w:tcPr>
            <w:tcW w:w="1800" w:type="dxa"/>
            <w:tcBorders>
              <w:top w:val="nil"/>
              <w:left w:val="nil"/>
              <w:bottom w:val="single" w:sz="4" w:space="0" w:color="auto"/>
              <w:right w:val="single" w:sz="4" w:space="0" w:color="auto"/>
            </w:tcBorders>
            <w:shd w:val="clear" w:color="auto" w:fill="auto"/>
            <w:noWrap/>
            <w:vAlign w:val="bottom"/>
            <w:hideMark/>
          </w:tcPr>
          <w:p w14:paraId="29E12341" w14:textId="77777777" w:rsidR="0036031B" w:rsidRPr="00C170C3" w:rsidRDefault="0036031B" w:rsidP="00774E03">
            <w:pPr>
              <w:rPr>
                <w:lang w:eastAsia="de-AT"/>
              </w:rPr>
            </w:pPr>
            <w:r w:rsidRPr="006309E0">
              <w:rPr>
                <w:lang w:eastAsia="de-AT"/>
              </w:rPr>
              <w:t>18.52</w:t>
            </w:r>
          </w:p>
        </w:tc>
        <w:tc>
          <w:tcPr>
            <w:tcW w:w="2320" w:type="dxa"/>
            <w:tcBorders>
              <w:top w:val="nil"/>
              <w:left w:val="nil"/>
              <w:bottom w:val="single" w:sz="4" w:space="0" w:color="auto"/>
              <w:right w:val="single" w:sz="8" w:space="0" w:color="auto"/>
            </w:tcBorders>
            <w:shd w:val="clear" w:color="auto" w:fill="auto"/>
            <w:noWrap/>
            <w:vAlign w:val="bottom"/>
            <w:hideMark/>
          </w:tcPr>
          <w:p w14:paraId="3D12441D" w14:textId="77777777" w:rsidR="0036031B" w:rsidRPr="00C170C3" w:rsidRDefault="0036031B" w:rsidP="00774E03">
            <w:pPr>
              <w:rPr>
                <w:lang w:eastAsia="de-AT"/>
              </w:rPr>
            </w:pPr>
            <w:r w:rsidRPr="006309E0">
              <w:rPr>
                <w:lang w:eastAsia="de-AT"/>
              </w:rPr>
              <w:t>Solid mixed board</w:t>
            </w:r>
          </w:p>
        </w:tc>
        <w:tc>
          <w:tcPr>
            <w:tcW w:w="517" w:type="dxa"/>
            <w:tcBorders>
              <w:top w:val="nil"/>
              <w:left w:val="nil"/>
              <w:bottom w:val="single" w:sz="4" w:space="0" w:color="auto"/>
              <w:right w:val="single" w:sz="8" w:space="0" w:color="auto"/>
            </w:tcBorders>
          </w:tcPr>
          <w:p w14:paraId="00CBDBAA" w14:textId="77777777" w:rsidR="0036031B" w:rsidRPr="00C170C3" w:rsidRDefault="0036031B" w:rsidP="00774E03">
            <w:pPr>
              <w:rPr>
                <w:lang w:eastAsia="de-AT"/>
              </w:rPr>
            </w:pPr>
            <w:r w:rsidRPr="006309E0">
              <w:rPr>
                <w:lang w:eastAsia="de-AT"/>
              </w:rPr>
              <w:t>Yes</w:t>
            </w:r>
          </w:p>
        </w:tc>
        <w:tc>
          <w:tcPr>
            <w:tcW w:w="517" w:type="dxa"/>
            <w:tcBorders>
              <w:top w:val="nil"/>
              <w:left w:val="nil"/>
              <w:bottom w:val="single" w:sz="4" w:space="0" w:color="auto"/>
              <w:right w:val="single" w:sz="8" w:space="0" w:color="auto"/>
            </w:tcBorders>
          </w:tcPr>
          <w:p w14:paraId="27B6B50B" w14:textId="77777777" w:rsidR="0036031B" w:rsidRPr="00C170C3" w:rsidRDefault="0036031B" w:rsidP="00774E03">
            <w:pPr>
              <w:rPr>
                <w:lang w:eastAsia="de-AT"/>
              </w:rPr>
            </w:pPr>
            <w:r w:rsidRPr="006309E0">
              <w:rPr>
                <w:lang w:eastAsia="de-AT"/>
              </w:rPr>
              <w:t>Yes</w:t>
            </w:r>
          </w:p>
        </w:tc>
        <w:tc>
          <w:tcPr>
            <w:tcW w:w="517" w:type="dxa"/>
            <w:tcBorders>
              <w:top w:val="nil"/>
              <w:left w:val="nil"/>
              <w:bottom w:val="single" w:sz="4" w:space="0" w:color="auto"/>
              <w:right w:val="single" w:sz="8" w:space="0" w:color="auto"/>
            </w:tcBorders>
          </w:tcPr>
          <w:p w14:paraId="274C27E3" w14:textId="77777777" w:rsidR="0036031B" w:rsidRPr="00C170C3" w:rsidRDefault="0036031B" w:rsidP="00774E03">
            <w:pPr>
              <w:rPr>
                <w:lang w:eastAsia="de-AT"/>
              </w:rPr>
            </w:pPr>
            <w:r w:rsidRPr="006309E0">
              <w:rPr>
                <w:lang w:eastAsia="de-AT"/>
              </w:rPr>
              <w:t>Yes</w:t>
            </w:r>
          </w:p>
        </w:tc>
      </w:tr>
      <w:tr w:rsidR="0036031B" w:rsidRPr="006309E0" w14:paraId="42D547F3" w14:textId="77777777" w:rsidTr="00774E03">
        <w:trPr>
          <w:trHeight w:val="300"/>
        </w:trPr>
        <w:tc>
          <w:tcPr>
            <w:tcW w:w="3381" w:type="dxa"/>
            <w:tcBorders>
              <w:top w:val="nil"/>
              <w:left w:val="single" w:sz="8" w:space="0" w:color="auto"/>
              <w:bottom w:val="double" w:sz="6" w:space="0" w:color="auto"/>
              <w:right w:val="single" w:sz="4" w:space="0" w:color="auto"/>
            </w:tcBorders>
            <w:shd w:val="clear" w:color="auto" w:fill="auto"/>
            <w:noWrap/>
            <w:vAlign w:val="bottom"/>
            <w:hideMark/>
          </w:tcPr>
          <w:p w14:paraId="1A5CF175" w14:textId="77777777" w:rsidR="0036031B" w:rsidRPr="00C170C3" w:rsidRDefault="0036031B" w:rsidP="00774E03">
            <w:pPr>
              <w:rPr>
                <w:lang w:eastAsia="de-AT"/>
              </w:rPr>
            </w:pPr>
            <w:r w:rsidRPr="006309E0">
              <w:rPr>
                <w:lang w:eastAsia="de-AT"/>
              </w:rPr>
              <w:t>Body</w:t>
            </w:r>
          </w:p>
        </w:tc>
        <w:tc>
          <w:tcPr>
            <w:tcW w:w="1800" w:type="dxa"/>
            <w:tcBorders>
              <w:top w:val="nil"/>
              <w:left w:val="nil"/>
              <w:bottom w:val="double" w:sz="6" w:space="0" w:color="auto"/>
              <w:right w:val="single" w:sz="4" w:space="0" w:color="auto"/>
            </w:tcBorders>
            <w:shd w:val="clear" w:color="auto" w:fill="auto"/>
            <w:noWrap/>
            <w:vAlign w:val="bottom"/>
            <w:hideMark/>
          </w:tcPr>
          <w:p w14:paraId="7AA7DA79" w14:textId="77777777" w:rsidR="0036031B" w:rsidRPr="00C170C3" w:rsidRDefault="0036031B" w:rsidP="00774E03">
            <w:pPr>
              <w:rPr>
                <w:lang w:eastAsia="de-AT"/>
              </w:rPr>
            </w:pPr>
            <w:r w:rsidRPr="006309E0">
              <w:rPr>
                <w:lang w:eastAsia="de-AT"/>
              </w:rPr>
              <w:t>0.54</w:t>
            </w:r>
          </w:p>
        </w:tc>
        <w:tc>
          <w:tcPr>
            <w:tcW w:w="2320" w:type="dxa"/>
            <w:tcBorders>
              <w:top w:val="nil"/>
              <w:left w:val="nil"/>
              <w:bottom w:val="double" w:sz="6" w:space="0" w:color="auto"/>
              <w:right w:val="single" w:sz="8" w:space="0" w:color="auto"/>
            </w:tcBorders>
            <w:shd w:val="clear" w:color="auto" w:fill="auto"/>
            <w:noWrap/>
            <w:vAlign w:val="bottom"/>
            <w:hideMark/>
          </w:tcPr>
          <w:p w14:paraId="147548A9" w14:textId="77777777" w:rsidR="0036031B" w:rsidRPr="00C170C3" w:rsidRDefault="0036031B" w:rsidP="00774E03">
            <w:pPr>
              <w:rPr>
                <w:lang w:eastAsia="de-AT"/>
              </w:rPr>
            </w:pPr>
            <w:r w:rsidRPr="006309E0">
              <w:rPr>
                <w:lang w:eastAsia="de-AT"/>
              </w:rPr>
              <w:t>LDPE</w:t>
            </w:r>
          </w:p>
        </w:tc>
        <w:tc>
          <w:tcPr>
            <w:tcW w:w="517" w:type="dxa"/>
            <w:tcBorders>
              <w:top w:val="nil"/>
              <w:left w:val="nil"/>
              <w:bottom w:val="double" w:sz="6" w:space="0" w:color="auto"/>
              <w:right w:val="single" w:sz="8" w:space="0" w:color="auto"/>
            </w:tcBorders>
          </w:tcPr>
          <w:p w14:paraId="72713E74" w14:textId="77777777" w:rsidR="0036031B" w:rsidRPr="00C170C3" w:rsidRDefault="0036031B" w:rsidP="00774E03">
            <w:pPr>
              <w:rPr>
                <w:lang w:eastAsia="de-AT"/>
              </w:rPr>
            </w:pPr>
            <w:r w:rsidRPr="006309E0">
              <w:rPr>
                <w:lang w:eastAsia="de-AT"/>
              </w:rPr>
              <w:t>No</w:t>
            </w:r>
          </w:p>
        </w:tc>
        <w:tc>
          <w:tcPr>
            <w:tcW w:w="517" w:type="dxa"/>
            <w:tcBorders>
              <w:top w:val="nil"/>
              <w:left w:val="nil"/>
              <w:bottom w:val="double" w:sz="6" w:space="0" w:color="auto"/>
              <w:right w:val="single" w:sz="8" w:space="0" w:color="auto"/>
            </w:tcBorders>
          </w:tcPr>
          <w:p w14:paraId="7D75D7C8" w14:textId="77777777" w:rsidR="0036031B" w:rsidRPr="00C170C3" w:rsidRDefault="0036031B" w:rsidP="00774E03">
            <w:pPr>
              <w:rPr>
                <w:lang w:eastAsia="de-AT"/>
              </w:rPr>
            </w:pPr>
            <w:r w:rsidRPr="006309E0">
              <w:rPr>
                <w:lang w:eastAsia="de-AT"/>
              </w:rPr>
              <w:t>No</w:t>
            </w:r>
          </w:p>
        </w:tc>
        <w:tc>
          <w:tcPr>
            <w:tcW w:w="517" w:type="dxa"/>
            <w:tcBorders>
              <w:top w:val="nil"/>
              <w:left w:val="nil"/>
              <w:bottom w:val="double" w:sz="6" w:space="0" w:color="auto"/>
              <w:right w:val="single" w:sz="8" w:space="0" w:color="auto"/>
            </w:tcBorders>
          </w:tcPr>
          <w:p w14:paraId="2CE4065F" w14:textId="77777777" w:rsidR="0036031B" w:rsidRPr="00C170C3" w:rsidRDefault="0036031B" w:rsidP="00774E03">
            <w:pPr>
              <w:rPr>
                <w:lang w:eastAsia="de-AT"/>
              </w:rPr>
            </w:pPr>
            <w:r w:rsidRPr="006309E0">
              <w:rPr>
                <w:lang w:eastAsia="de-AT"/>
              </w:rPr>
              <w:t>No</w:t>
            </w:r>
          </w:p>
        </w:tc>
      </w:tr>
      <w:tr w:rsidR="0036031B" w:rsidRPr="00C170C3" w14:paraId="3DBD64FD" w14:textId="77777777" w:rsidTr="00774E03">
        <w:trPr>
          <w:trHeight w:val="312"/>
        </w:trPr>
        <w:tc>
          <w:tcPr>
            <w:tcW w:w="3381" w:type="dxa"/>
            <w:tcBorders>
              <w:top w:val="nil"/>
              <w:left w:val="single" w:sz="8" w:space="0" w:color="auto"/>
              <w:bottom w:val="single" w:sz="8" w:space="0" w:color="auto"/>
              <w:right w:val="single" w:sz="4" w:space="0" w:color="auto"/>
            </w:tcBorders>
            <w:shd w:val="clear" w:color="auto" w:fill="auto"/>
            <w:noWrap/>
            <w:vAlign w:val="bottom"/>
            <w:hideMark/>
          </w:tcPr>
          <w:p w14:paraId="0B35FC2A" w14:textId="77777777" w:rsidR="0036031B" w:rsidRPr="00C170C3" w:rsidRDefault="0036031B" w:rsidP="00774E03">
            <w:pPr>
              <w:rPr>
                <w:lang w:eastAsia="de-AT"/>
              </w:rPr>
            </w:pPr>
            <w:r w:rsidRPr="006309E0">
              <w:rPr>
                <w:lang w:eastAsia="de-AT"/>
              </w:rPr>
              <w:t>Total</w:t>
            </w:r>
          </w:p>
        </w:tc>
        <w:tc>
          <w:tcPr>
            <w:tcW w:w="1800" w:type="dxa"/>
            <w:tcBorders>
              <w:top w:val="nil"/>
              <w:left w:val="nil"/>
              <w:bottom w:val="single" w:sz="8" w:space="0" w:color="auto"/>
              <w:right w:val="single" w:sz="4" w:space="0" w:color="auto"/>
            </w:tcBorders>
            <w:shd w:val="clear" w:color="auto" w:fill="auto"/>
            <w:noWrap/>
            <w:vAlign w:val="bottom"/>
            <w:hideMark/>
          </w:tcPr>
          <w:p w14:paraId="3117844A" w14:textId="77777777" w:rsidR="0036031B" w:rsidRPr="00C170C3" w:rsidRDefault="0036031B" w:rsidP="00774E03">
            <w:pPr>
              <w:rPr>
                <w:lang w:eastAsia="de-AT"/>
              </w:rPr>
            </w:pPr>
            <w:r w:rsidRPr="006309E0">
              <w:rPr>
                <w:lang w:eastAsia="de-AT"/>
              </w:rPr>
              <w:t>19.06</w:t>
            </w:r>
          </w:p>
        </w:tc>
        <w:tc>
          <w:tcPr>
            <w:tcW w:w="2320" w:type="dxa"/>
            <w:tcBorders>
              <w:top w:val="nil"/>
              <w:left w:val="nil"/>
              <w:bottom w:val="single" w:sz="8" w:space="0" w:color="auto"/>
              <w:right w:val="single" w:sz="8" w:space="0" w:color="auto"/>
            </w:tcBorders>
            <w:shd w:val="clear" w:color="auto" w:fill="auto"/>
            <w:noWrap/>
            <w:vAlign w:val="bottom"/>
            <w:hideMark/>
          </w:tcPr>
          <w:p w14:paraId="6E3AEB17" w14:textId="77777777" w:rsidR="0036031B" w:rsidRPr="00C170C3" w:rsidRDefault="0036031B" w:rsidP="00774E03">
            <w:pPr>
              <w:rPr>
                <w:lang w:eastAsia="de-AT"/>
              </w:rPr>
            </w:pPr>
            <w:r w:rsidRPr="006309E0">
              <w:rPr>
                <w:lang w:eastAsia="de-AT"/>
              </w:rPr>
              <w:t> </w:t>
            </w:r>
          </w:p>
        </w:tc>
        <w:tc>
          <w:tcPr>
            <w:tcW w:w="517" w:type="dxa"/>
            <w:tcBorders>
              <w:top w:val="nil"/>
              <w:left w:val="nil"/>
              <w:bottom w:val="single" w:sz="8" w:space="0" w:color="auto"/>
              <w:right w:val="single" w:sz="8" w:space="0" w:color="auto"/>
            </w:tcBorders>
          </w:tcPr>
          <w:p w14:paraId="6559B3E2" w14:textId="77777777" w:rsidR="0036031B" w:rsidRPr="006309E0" w:rsidRDefault="0036031B" w:rsidP="00774E03">
            <w:pPr>
              <w:spacing w:after="0"/>
              <w:jc w:val="left"/>
              <w:rPr>
                <w:rFonts w:ascii="Calibri" w:eastAsia="Times New Roman" w:hAnsi="Calibri" w:cs="Calibri"/>
                <w:color w:val="000000"/>
                <w:lang w:eastAsia="de-AT"/>
              </w:rPr>
            </w:pPr>
          </w:p>
        </w:tc>
        <w:tc>
          <w:tcPr>
            <w:tcW w:w="517" w:type="dxa"/>
            <w:tcBorders>
              <w:top w:val="nil"/>
              <w:left w:val="nil"/>
              <w:bottom w:val="single" w:sz="8" w:space="0" w:color="auto"/>
              <w:right w:val="single" w:sz="8" w:space="0" w:color="auto"/>
            </w:tcBorders>
          </w:tcPr>
          <w:p w14:paraId="3D56DFE9" w14:textId="77777777" w:rsidR="0036031B" w:rsidRPr="00C170C3" w:rsidRDefault="0036031B" w:rsidP="00774E03">
            <w:pPr>
              <w:spacing w:after="0"/>
              <w:ind w:left="720" w:hanging="360"/>
              <w:jc w:val="left"/>
              <w:rPr>
                <w:rFonts w:eastAsia="Times New Roman" w:cs="Calibri"/>
                <w:lang w:eastAsia="de-AT"/>
              </w:rPr>
            </w:pPr>
          </w:p>
        </w:tc>
        <w:tc>
          <w:tcPr>
            <w:tcW w:w="517" w:type="dxa"/>
            <w:tcBorders>
              <w:top w:val="nil"/>
              <w:left w:val="nil"/>
              <w:bottom w:val="single" w:sz="8" w:space="0" w:color="auto"/>
              <w:right w:val="single" w:sz="8" w:space="0" w:color="auto"/>
            </w:tcBorders>
          </w:tcPr>
          <w:p w14:paraId="48D8BC52" w14:textId="77777777" w:rsidR="0036031B" w:rsidRPr="006309E0" w:rsidRDefault="0036031B" w:rsidP="00774E03">
            <w:pPr>
              <w:spacing w:after="0"/>
              <w:jc w:val="left"/>
              <w:rPr>
                <w:rFonts w:ascii="Calibri" w:eastAsia="Times New Roman" w:hAnsi="Calibri" w:cs="Calibri"/>
                <w:color w:val="000000"/>
                <w:lang w:eastAsia="de-AT"/>
              </w:rPr>
            </w:pPr>
          </w:p>
        </w:tc>
      </w:tr>
    </w:tbl>
    <w:p w14:paraId="25D81787" w14:textId="77777777" w:rsidR="0036031B" w:rsidRPr="006309E0" w:rsidRDefault="0036031B" w:rsidP="0036031B"/>
    <w:p w14:paraId="6E0B52CF" w14:textId="77777777" w:rsidR="0036031B" w:rsidRPr="00C170C3" w:rsidRDefault="0036031B" w:rsidP="0036031B">
      <w:r w:rsidRPr="006309E0">
        <w:br w:type="page"/>
      </w:r>
    </w:p>
    <w:p w14:paraId="4374B4F4" w14:textId="77777777" w:rsidR="0036031B" w:rsidRPr="00C170C3" w:rsidRDefault="0036031B" w:rsidP="0036031B">
      <w:pPr>
        <w:pStyle w:val="Tables1"/>
        <w:tabs>
          <w:tab w:val="clear" w:pos="360"/>
        </w:tabs>
        <w:ind w:left="720" w:hanging="360"/>
      </w:pPr>
      <w:bookmarkStart w:id="134" w:name="_Toc153869134"/>
      <w:r w:rsidRPr="006309E0">
        <w:lastRenderedPageBreak/>
        <w:t>LCI Pizza bread 300 g, LDPE/PET pillow pouch</w:t>
      </w:r>
      <w:bookmarkEnd w:id="134"/>
    </w:p>
    <w:tbl>
      <w:tblPr>
        <w:tblW w:w="9052" w:type="dxa"/>
        <w:tblCellMar>
          <w:left w:w="70" w:type="dxa"/>
          <w:right w:w="70" w:type="dxa"/>
        </w:tblCellMar>
        <w:tblLook w:val="04A0" w:firstRow="1" w:lastRow="0" w:firstColumn="1" w:lastColumn="0" w:noHBand="0" w:noVBand="1"/>
      </w:tblPr>
      <w:tblGrid>
        <w:gridCol w:w="3380"/>
        <w:gridCol w:w="1800"/>
        <w:gridCol w:w="2360"/>
        <w:gridCol w:w="552"/>
        <w:gridCol w:w="417"/>
        <w:gridCol w:w="546"/>
      </w:tblGrid>
      <w:tr w:rsidR="0036031B" w:rsidRPr="006309E0" w14:paraId="4C9DDC0E" w14:textId="77777777" w:rsidTr="00774E03">
        <w:trPr>
          <w:trHeight w:val="288"/>
        </w:trPr>
        <w:tc>
          <w:tcPr>
            <w:tcW w:w="33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F4EC1E4" w14:textId="77777777" w:rsidR="0036031B" w:rsidRPr="00C170C3" w:rsidRDefault="0036031B" w:rsidP="00774E03">
            <w:pPr>
              <w:rPr>
                <w:lang w:eastAsia="de-AT"/>
              </w:rPr>
            </w:pPr>
            <w:r w:rsidRPr="006309E0">
              <w:rPr>
                <w:lang w:eastAsia="de-AT"/>
              </w:rPr>
              <w:t>LDPE/PET pillow pouch</w:t>
            </w:r>
          </w:p>
        </w:tc>
        <w:tc>
          <w:tcPr>
            <w:tcW w:w="1800" w:type="dxa"/>
            <w:tcBorders>
              <w:top w:val="single" w:sz="8" w:space="0" w:color="auto"/>
              <w:left w:val="nil"/>
              <w:bottom w:val="single" w:sz="4" w:space="0" w:color="auto"/>
              <w:right w:val="single" w:sz="4" w:space="0" w:color="auto"/>
            </w:tcBorders>
            <w:shd w:val="clear" w:color="auto" w:fill="auto"/>
            <w:noWrap/>
            <w:vAlign w:val="bottom"/>
            <w:hideMark/>
          </w:tcPr>
          <w:p w14:paraId="3B712C15" w14:textId="77777777" w:rsidR="0036031B" w:rsidRPr="00C170C3" w:rsidRDefault="0036031B" w:rsidP="00774E03">
            <w:pPr>
              <w:rPr>
                <w:lang w:eastAsia="de-AT"/>
              </w:rPr>
            </w:pPr>
            <w:r w:rsidRPr="006309E0">
              <w:rPr>
                <w:lang w:eastAsia="de-AT"/>
              </w:rPr>
              <w:t> </w:t>
            </w:r>
          </w:p>
        </w:tc>
        <w:tc>
          <w:tcPr>
            <w:tcW w:w="2360" w:type="dxa"/>
            <w:tcBorders>
              <w:top w:val="single" w:sz="8" w:space="0" w:color="auto"/>
              <w:left w:val="nil"/>
              <w:bottom w:val="single" w:sz="4" w:space="0" w:color="auto"/>
              <w:right w:val="single" w:sz="8" w:space="0" w:color="auto"/>
            </w:tcBorders>
            <w:shd w:val="clear" w:color="auto" w:fill="auto"/>
            <w:noWrap/>
            <w:vAlign w:val="bottom"/>
            <w:hideMark/>
          </w:tcPr>
          <w:p w14:paraId="7FB4FCF7" w14:textId="77777777" w:rsidR="0036031B" w:rsidRPr="00C170C3" w:rsidRDefault="0036031B" w:rsidP="00774E03">
            <w:pPr>
              <w:rPr>
                <w:lang w:eastAsia="de-AT"/>
              </w:rPr>
            </w:pPr>
            <w:r w:rsidRPr="006309E0">
              <w:rPr>
                <w:lang w:eastAsia="de-AT"/>
              </w:rPr>
              <w:t> </w:t>
            </w:r>
          </w:p>
        </w:tc>
        <w:tc>
          <w:tcPr>
            <w:tcW w:w="1512" w:type="dxa"/>
            <w:gridSpan w:val="3"/>
            <w:tcBorders>
              <w:top w:val="single" w:sz="8" w:space="0" w:color="auto"/>
              <w:left w:val="nil"/>
              <w:bottom w:val="single" w:sz="4" w:space="0" w:color="auto"/>
              <w:right w:val="single" w:sz="8" w:space="0" w:color="auto"/>
            </w:tcBorders>
          </w:tcPr>
          <w:p w14:paraId="5D5979AD" w14:textId="77777777" w:rsidR="0036031B" w:rsidRPr="00C170C3" w:rsidRDefault="0036031B" w:rsidP="00774E03">
            <w:pPr>
              <w:rPr>
                <w:lang w:eastAsia="de-AT"/>
              </w:rPr>
            </w:pPr>
            <w:r w:rsidRPr="006309E0">
              <w:rPr>
                <w:lang w:eastAsia="de-AT"/>
              </w:rPr>
              <w:t>Recyclable</w:t>
            </w:r>
          </w:p>
        </w:tc>
      </w:tr>
      <w:tr w:rsidR="0036031B" w:rsidRPr="006309E0" w14:paraId="1B7E3A21" w14:textId="77777777" w:rsidTr="00774E03">
        <w:trPr>
          <w:trHeight w:val="288"/>
        </w:trPr>
        <w:tc>
          <w:tcPr>
            <w:tcW w:w="3380" w:type="dxa"/>
            <w:tcBorders>
              <w:top w:val="nil"/>
              <w:left w:val="single" w:sz="8" w:space="0" w:color="auto"/>
              <w:bottom w:val="single" w:sz="4" w:space="0" w:color="auto"/>
              <w:right w:val="single" w:sz="4" w:space="0" w:color="auto"/>
            </w:tcBorders>
            <w:shd w:val="clear" w:color="auto" w:fill="auto"/>
            <w:noWrap/>
            <w:vAlign w:val="bottom"/>
            <w:hideMark/>
          </w:tcPr>
          <w:p w14:paraId="5F0FE8BD" w14:textId="77777777" w:rsidR="0036031B" w:rsidRPr="00C170C3" w:rsidRDefault="0036031B" w:rsidP="00774E03">
            <w:pPr>
              <w:rPr>
                <w:lang w:eastAsia="de-AT"/>
              </w:rPr>
            </w:pPr>
            <w:r w:rsidRPr="006309E0">
              <w:rPr>
                <w:lang w:eastAsia="de-AT"/>
              </w:rPr>
              <w:t>Component</w:t>
            </w:r>
          </w:p>
        </w:tc>
        <w:tc>
          <w:tcPr>
            <w:tcW w:w="1800" w:type="dxa"/>
            <w:tcBorders>
              <w:top w:val="nil"/>
              <w:left w:val="nil"/>
              <w:bottom w:val="single" w:sz="4" w:space="0" w:color="auto"/>
              <w:right w:val="single" w:sz="4" w:space="0" w:color="auto"/>
            </w:tcBorders>
            <w:shd w:val="clear" w:color="auto" w:fill="auto"/>
            <w:noWrap/>
            <w:vAlign w:val="bottom"/>
            <w:hideMark/>
          </w:tcPr>
          <w:p w14:paraId="00608AD5" w14:textId="77777777" w:rsidR="0036031B" w:rsidRPr="00C170C3" w:rsidRDefault="0036031B" w:rsidP="00774E03">
            <w:pPr>
              <w:rPr>
                <w:lang w:eastAsia="de-AT"/>
              </w:rPr>
            </w:pPr>
            <w:r w:rsidRPr="006309E0">
              <w:rPr>
                <w:lang w:eastAsia="de-AT"/>
              </w:rPr>
              <w:t>Weight [g]</w:t>
            </w:r>
          </w:p>
        </w:tc>
        <w:tc>
          <w:tcPr>
            <w:tcW w:w="2360" w:type="dxa"/>
            <w:tcBorders>
              <w:top w:val="nil"/>
              <w:left w:val="nil"/>
              <w:bottom w:val="single" w:sz="4" w:space="0" w:color="auto"/>
              <w:right w:val="single" w:sz="8" w:space="0" w:color="auto"/>
            </w:tcBorders>
            <w:shd w:val="clear" w:color="auto" w:fill="auto"/>
            <w:noWrap/>
            <w:vAlign w:val="bottom"/>
            <w:hideMark/>
          </w:tcPr>
          <w:p w14:paraId="12BABDA3" w14:textId="77777777" w:rsidR="0036031B" w:rsidRPr="00C170C3" w:rsidRDefault="0036031B" w:rsidP="00774E03">
            <w:pPr>
              <w:rPr>
                <w:lang w:eastAsia="de-AT"/>
              </w:rPr>
            </w:pPr>
            <w:r w:rsidRPr="006309E0">
              <w:rPr>
                <w:lang w:eastAsia="de-AT"/>
              </w:rPr>
              <w:t>Material</w:t>
            </w:r>
          </w:p>
        </w:tc>
        <w:tc>
          <w:tcPr>
            <w:tcW w:w="512" w:type="dxa"/>
            <w:tcBorders>
              <w:top w:val="nil"/>
              <w:left w:val="nil"/>
              <w:bottom w:val="single" w:sz="4" w:space="0" w:color="auto"/>
              <w:right w:val="single" w:sz="8" w:space="0" w:color="auto"/>
            </w:tcBorders>
          </w:tcPr>
          <w:p w14:paraId="2109C8CC" w14:textId="77777777" w:rsidR="0036031B" w:rsidRPr="00C170C3" w:rsidRDefault="0036031B" w:rsidP="00774E03">
            <w:pPr>
              <w:rPr>
                <w:lang w:eastAsia="de-AT"/>
              </w:rPr>
            </w:pPr>
            <w:r w:rsidRPr="006309E0">
              <w:rPr>
                <w:lang w:eastAsia="de-AT"/>
              </w:rPr>
              <w:t>GER</w:t>
            </w:r>
          </w:p>
        </w:tc>
        <w:tc>
          <w:tcPr>
            <w:tcW w:w="485" w:type="dxa"/>
            <w:tcBorders>
              <w:top w:val="nil"/>
              <w:left w:val="nil"/>
              <w:bottom w:val="single" w:sz="4" w:space="0" w:color="auto"/>
              <w:right w:val="single" w:sz="8" w:space="0" w:color="auto"/>
            </w:tcBorders>
          </w:tcPr>
          <w:p w14:paraId="0F68ECE5" w14:textId="77777777" w:rsidR="0036031B" w:rsidRPr="00C170C3" w:rsidRDefault="0036031B" w:rsidP="00774E03">
            <w:pPr>
              <w:rPr>
                <w:lang w:eastAsia="de-AT"/>
              </w:rPr>
            </w:pPr>
            <w:r w:rsidRPr="006309E0">
              <w:rPr>
                <w:lang w:eastAsia="de-AT"/>
              </w:rPr>
              <w:t>UK</w:t>
            </w:r>
          </w:p>
        </w:tc>
        <w:tc>
          <w:tcPr>
            <w:tcW w:w="515" w:type="dxa"/>
            <w:tcBorders>
              <w:top w:val="nil"/>
              <w:left w:val="nil"/>
              <w:bottom w:val="single" w:sz="4" w:space="0" w:color="auto"/>
              <w:right w:val="single" w:sz="8" w:space="0" w:color="auto"/>
            </w:tcBorders>
          </w:tcPr>
          <w:p w14:paraId="4754CE61" w14:textId="77777777" w:rsidR="0036031B" w:rsidRPr="00C170C3" w:rsidRDefault="0036031B" w:rsidP="00774E03">
            <w:pPr>
              <w:rPr>
                <w:lang w:eastAsia="de-AT"/>
              </w:rPr>
            </w:pPr>
            <w:r w:rsidRPr="006309E0">
              <w:rPr>
                <w:lang w:eastAsia="de-AT"/>
              </w:rPr>
              <w:t>EUR</w:t>
            </w:r>
          </w:p>
        </w:tc>
      </w:tr>
      <w:tr w:rsidR="0036031B" w:rsidRPr="006309E0" w14:paraId="67C37CF8" w14:textId="77777777" w:rsidTr="00774E03">
        <w:trPr>
          <w:trHeight w:val="300"/>
        </w:trPr>
        <w:tc>
          <w:tcPr>
            <w:tcW w:w="3380" w:type="dxa"/>
            <w:tcBorders>
              <w:top w:val="nil"/>
              <w:left w:val="single" w:sz="8" w:space="0" w:color="auto"/>
              <w:bottom w:val="single" w:sz="4" w:space="0" w:color="auto"/>
              <w:right w:val="single" w:sz="4" w:space="0" w:color="auto"/>
            </w:tcBorders>
            <w:shd w:val="clear" w:color="auto" w:fill="auto"/>
            <w:noWrap/>
            <w:vAlign w:val="bottom"/>
            <w:hideMark/>
          </w:tcPr>
          <w:p w14:paraId="5488C420" w14:textId="77777777" w:rsidR="0036031B" w:rsidRPr="00C170C3" w:rsidRDefault="0036031B" w:rsidP="00774E03">
            <w:pPr>
              <w:rPr>
                <w:lang w:eastAsia="de-AT"/>
              </w:rPr>
            </w:pPr>
            <w:r w:rsidRPr="006309E0">
              <w:rPr>
                <w:lang w:eastAsia="de-AT"/>
              </w:rPr>
              <w:t>Body</w:t>
            </w:r>
          </w:p>
        </w:tc>
        <w:tc>
          <w:tcPr>
            <w:tcW w:w="1800" w:type="dxa"/>
            <w:tcBorders>
              <w:top w:val="nil"/>
              <w:left w:val="nil"/>
              <w:bottom w:val="single" w:sz="4" w:space="0" w:color="auto"/>
              <w:right w:val="single" w:sz="4" w:space="0" w:color="auto"/>
            </w:tcBorders>
            <w:shd w:val="clear" w:color="auto" w:fill="auto"/>
            <w:noWrap/>
            <w:vAlign w:val="bottom"/>
            <w:hideMark/>
          </w:tcPr>
          <w:p w14:paraId="1DD8EC0C" w14:textId="77777777" w:rsidR="0036031B" w:rsidRPr="00C170C3" w:rsidRDefault="0036031B" w:rsidP="00774E03">
            <w:pPr>
              <w:rPr>
                <w:lang w:eastAsia="de-AT"/>
              </w:rPr>
            </w:pPr>
            <w:r w:rsidRPr="006309E0">
              <w:rPr>
                <w:lang w:eastAsia="de-AT"/>
              </w:rPr>
              <w:t>12.43</w:t>
            </w:r>
          </w:p>
        </w:tc>
        <w:tc>
          <w:tcPr>
            <w:tcW w:w="2360" w:type="dxa"/>
            <w:tcBorders>
              <w:top w:val="nil"/>
              <w:left w:val="nil"/>
              <w:bottom w:val="single" w:sz="4" w:space="0" w:color="auto"/>
              <w:right w:val="single" w:sz="8" w:space="0" w:color="auto"/>
            </w:tcBorders>
            <w:shd w:val="clear" w:color="auto" w:fill="auto"/>
            <w:noWrap/>
            <w:vAlign w:val="bottom"/>
            <w:hideMark/>
          </w:tcPr>
          <w:p w14:paraId="25E45BD5" w14:textId="77777777" w:rsidR="0036031B" w:rsidRPr="00C170C3" w:rsidRDefault="0036031B" w:rsidP="00774E03">
            <w:pPr>
              <w:rPr>
                <w:lang w:eastAsia="de-AT"/>
              </w:rPr>
            </w:pPr>
            <w:r w:rsidRPr="006309E0">
              <w:rPr>
                <w:lang w:eastAsia="de-AT"/>
              </w:rPr>
              <w:t>LDPE</w:t>
            </w:r>
          </w:p>
        </w:tc>
        <w:tc>
          <w:tcPr>
            <w:tcW w:w="512" w:type="dxa"/>
            <w:tcBorders>
              <w:top w:val="nil"/>
              <w:left w:val="nil"/>
              <w:bottom w:val="single" w:sz="4" w:space="0" w:color="auto"/>
              <w:right w:val="single" w:sz="8" w:space="0" w:color="auto"/>
            </w:tcBorders>
          </w:tcPr>
          <w:p w14:paraId="44A3BB31" w14:textId="77777777" w:rsidR="0036031B" w:rsidRPr="00C170C3" w:rsidRDefault="0036031B" w:rsidP="00774E03">
            <w:pPr>
              <w:rPr>
                <w:lang w:eastAsia="de-AT"/>
              </w:rPr>
            </w:pPr>
            <w:r w:rsidRPr="006309E0">
              <w:rPr>
                <w:lang w:eastAsia="de-AT"/>
              </w:rPr>
              <w:t>No</w:t>
            </w:r>
          </w:p>
        </w:tc>
        <w:tc>
          <w:tcPr>
            <w:tcW w:w="485" w:type="dxa"/>
            <w:tcBorders>
              <w:top w:val="nil"/>
              <w:left w:val="nil"/>
              <w:bottom w:val="single" w:sz="4" w:space="0" w:color="auto"/>
              <w:right w:val="single" w:sz="8" w:space="0" w:color="auto"/>
            </w:tcBorders>
          </w:tcPr>
          <w:p w14:paraId="58512536" w14:textId="77777777" w:rsidR="0036031B" w:rsidRPr="00C170C3" w:rsidRDefault="0036031B" w:rsidP="00774E03">
            <w:pPr>
              <w:rPr>
                <w:lang w:eastAsia="de-AT"/>
              </w:rPr>
            </w:pPr>
            <w:r w:rsidRPr="006309E0">
              <w:rPr>
                <w:lang w:eastAsia="de-AT"/>
              </w:rPr>
              <w:t>No</w:t>
            </w:r>
          </w:p>
        </w:tc>
        <w:tc>
          <w:tcPr>
            <w:tcW w:w="515" w:type="dxa"/>
            <w:tcBorders>
              <w:top w:val="nil"/>
              <w:left w:val="nil"/>
              <w:bottom w:val="single" w:sz="4" w:space="0" w:color="auto"/>
              <w:right w:val="single" w:sz="8" w:space="0" w:color="auto"/>
            </w:tcBorders>
          </w:tcPr>
          <w:p w14:paraId="3C0D5D5D" w14:textId="77777777" w:rsidR="0036031B" w:rsidRPr="00C170C3" w:rsidRDefault="0036031B" w:rsidP="00774E03">
            <w:pPr>
              <w:rPr>
                <w:lang w:eastAsia="de-AT"/>
              </w:rPr>
            </w:pPr>
            <w:r w:rsidRPr="006309E0">
              <w:rPr>
                <w:lang w:eastAsia="de-AT"/>
              </w:rPr>
              <w:t>No</w:t>
            </w:r>
          </w:p>
        </w:tc>
      </w:tr>
      <w:tr w:rsidR="0036031B" w:rsidRPr="006309E0" w14:paraId="6A885DC0" w14:textId="77777777" w:rsidTr="00774E03">
        <w:trPr>
          <w:trHeight w:val="300"/>
        </w:trPr>
        <w:tc>
          <w:tcPr>
            <w:tcW w:w="3380" w:type="dxa"/>
            <w:tcBorders>
              <w:top w:val="nil"/>
              <w:left w:val="single" w:sz="8" w:space="0" w:color="auto"/>
              <w:bottom w:val="double" w:sz="6" w:space="0" w:color="auto"/>
              <w:right w:val="single" w:sz="4" w:space="0" w:color="auto"/>
            </w:tcBorders>
            <w:shd w:val="clear" w:color="auto" w:fill="auto"/>
            <w:noWrap/>
            <w:vAlign w:val="bottom"/>
            <w:hideMark/>
          </w:tcPr>
          <w:p w14:paraId="519E1B2C" w14:textId="77777777" w:rsidR="0036031B" w:rsidRPr="00C170C3" w:rsidRDefault="0036031B" w:rsidP="00774E03">
            <w:pPr>
              <w:rPr>
                <w:lang w:eastAsia="de-AT"/>
              </w:rPr>
            </w:pPr>
            <w:r w:rsidRPr="006309E0">
              <w:rPr>
                <w:lang w:eastAsia="de-AT"/>
              </w:rPr>
              <w:t>Body</w:t>
            </w:r>
          </w:p>
        </w:tc>
        <w:tc>
          <w:tcPr>
            <w:tcW w:w="1800" w:type="dxa"/>
            <w:tcBorders>
              <w:top w:val="nil"/>
              <w:left w:val="nil"/>
              <w:bottom w:val="double" w:sz="6" w:space="0" w:color="auto"/>
              <w:right w:val="single" w:sz="4" w:space="0" w:color="auto"/>
            </w:tcBorders>
            <w:shd w:val="clear" w:color="auto" w:fill="auto"/>
            <w:noWrap/>
            <w:vAlign w:val="bottom"/>
            <w:hideMark/>
          </w:tcPr>
          <w:p w14:paraId="39854219" w14:textId="77777777" w:rsidR="0036031B" w:rsidRPr="00C170C3" w:rsidRDefault="0036031B" w:rsidP="00774E03">
            <w:pPr>
              <w:rPr>
                <w:lang w:eastAsia="de-AT"/>
              </w:rPr>
            </w:pPr>
            <w:r w:rsidRPr="006309E0">
              <w:rPr>
                <w:lang w:eastAsia="de-AT"/>
              </w:rPr>
              <w:t>1.18</w:t>
            </w:r>
          </w:p>
        </w:tc>
        <w:tc>
          <w:tcPr>
            <w:tcW w:w="2360" w:type="dxa"/>
            <w:tcBorders>
              <w:top w:val="nil"/>
              <w:left w:val="nil"/>
              <w:bottom w:val="double" w:sz="6" w:space="0" w:color="auto"/>
              <w:right w:val="single" w:sz="8" w:space="0" w:color="auto"/>
            </w:tcBorders>
            <w:shd w:val="clear" w:color="auto" w:fill="auto"/>
            <w:noWrap/>
            <w:vAlign w:val="bottom"/>
            <w:hideMark/>
          </w:tcPr>
          <w:p w14:paraId="48458E20" w14:textId="77777777" w:rsidR="0036031B" w:rsidRPr="00C170C3" w:rsidRDefault="0036031B" w:rsidP="00774E03">
            <w:pPr>
              <w:rPr>
                <w:lang w:eastAsia="de-AT"/>
              </w:rPr>
            </w:pPr>
            <w:r w:rsidRPr="006309E0">
              <w:rPr>
                <w:lang w:eastAsia="de-AT"/>
              </w:rPr>
              <w:t>PET</w:t>
            </w:r>
          </w:p>
        </w:tc>
        <w:tc>
          <w:tcPr>
            <w:tcW w:w="512" w:type="dxa"/>
            <w:tcBorders>
              <w:top w:val="nil"/>
              <w:left w:val="nil"/>
              <w:bottom w:val="double" w:sz="6" w:space="0" w:color="auto"/>
              <w:right w:val="single" w:sz="8" w:space="0" w:color="auto"/>
            </w:tcBorders>
          </w:tcPr>
          <w:p w14:paraId="2F6A41AF" w14:textId="77777777" w:rsidR="0036031B" w:rsidRPr="00C170C3" w:rsidRDefault="0036031B" w:rsidP="00774E03">
            <w:pPr>
              <w:rPr>
                <w:lang w:eastAsia="de-AT"/>
              </w:rPr>
            </w:pPr>
            <w:r w:rsidRPr="006309E0">
              <w:rPr>
                <w:lang w:eastAsia="de-AT"/>
              </w:rPr>
              <w:t>No</w:t>
            </w:r>
          </w:p>
        </w:tc>
        <w:tc>
          <w:tcPr>
            <w:tcW w:w="485" w:type="dxa"/>
            <w:tcBorders>
              <w:top w:val="nil"/>
              <w:left w:val="nil"/>
              <w:bottom w:val="double" w:sz="6" w:space="0" w:color="auto"/>
              <w:right w:val="single" w:sz="8" w:space="0" w:color="auto"/>
            </w:tcBorders>
          </w:tcPr>
          <w:p w14:paraId="1A66AB2C" w14:textId="77777777" w:rsidR="0036031B" w:rsidRPr="00C170C3" w:rsidRDefault="0036031B" w:rsidP="00774E03">
            <w:pPr>
              <w:rPr>
                <w:lang w:eastAsia="de-AT"/>
              </w:rPr>
            </w:pPr>
            <w:r w:rsidRPr="006309E0">
              <w:rPr>
                <w:lang w:eastAsia="de-AT"/>
              </w:rPr>
              <w:t>No</w:t>
            </w:r>
          </w:p>
        </w:tc>
        <w:tc>
          <w:tcPr>
            <w:tcW w:w="515" w:type="dxa"/>
            <w:tcBorders>
              <w:top w:val="nil"/>
              <w:left w:val="nil"/>
              <w:bottom w:val="double" w:sz="6" w:space="0" w:color="auto"/>
              <w:right w:val="single" w:sz="8" w:space="0" w:color="auto"/>
            </w:tcBorders>
          </w:tcPr>
          <w:p w14:paraId="6FC16D3B" w14:textId="77777777" w:rsidR="0036031B" w:rsidRPr="00C170C3" w:rsidRDefault="0036031B" w:rsidP="00774E03">
            <w:pPr>
              <w:rPr>
                <w:lang w:eastAsia="de-AT"/>
              </w:rPr>
            </w:pPr>
            <w:r w:rsidRPr="006309E0">
              <w:rPr>
                <w:lang w:eastAsia="de-AT"/>
              </w:rPr>
              <w:t>No</w:t>
            </w:r>
          </w:p>
        </w:tc>
      </w:tr>
      <w:tr w:rsidR="0036031B" w:rsidRPr="00C170C3" w14:paraId="360A3F4F" w14:textId="77777777" w:rsidTr="00774E03">
        <w:trPr>
          <w:trHeight w:val="312"/>
        </w:trPr>
        <w:tc>
          <w:tcPr>
            <w:tcW w:w="3380" w:type="dxa"/>
            <w:tcBorders>
              <w:top w:val="nil"/>
              <w:left w:val="single" w:sz="8" w:space="0" w:color="auto"/>
              <w:bottom w:val="single" w:sz="8" w:space="0" w:color="auto"/>
              <w:right w:val="single" w:sz="4" w:space="0" w:color="auto"/>
            </w:tcBorders>
            <w:shd w:val="clear" w:color="auto" w:fill="auto"/>
            <w:noWrap/>
            <w:vAlign w:val="bottom"/>
            <w:hideMark/>
          </w:tcPr>
          <w:p w14:paraId="0C818F8E" w14:textId="77777777" w:rsidR="0036031B" w:rsidRPr="00C170C3" w:rsidRDefault="0036031B" w:rsidP="00774E03">
            <w:pPr>
              <w:rPr>
                <w:lang w:eastAsia="de-AT"/>
              </w:rPr>
            </w:pPr>
            <w:r w:rsidRPr="006309E0">
              <w:rPr>
                <w:lang w:eastAsia="de-AT"/>
              </w:rPr>
              <w:t>Total</w:t>
            </w:r>
          </w:p>
        </w:tc>
        <w:tc>
          <w:tcPr>
            <w:tcW w:w="1800" w:type="dxa"/>
            <w:tcBorders>
              <w:top w:val="nil"/>
              <w:left w:val="nil"/>
              <w:bottom w:val="single" w:sz="8" w:space="0" w:color="auto"/>
              <w:right w:val="single" w:sz="4" w:space="0" w:color="auto"/>
            </w:tcBorders>
            <w:shd w:val="clear" w:color="auto" w:fill="auto"/>
            <w:noWrap/>
            <w:vAlign w:val="bottom"/>
            <w:hideMark/>
          </w:tcPr>
          <w:p w14:paraId="616CF747" w14:textId="77777777" w:rsidR="0036031B" w:rsidRPr="00C170C3" w:rsidRDefault="0036031B" w:rsidP="00774E03">
            <w:pPr>
              <w:rPr>
                <w:lang w:eastAsia="de-AT"/>
              </w:rPr>
            </w:pPr>
            <w:r w:rsidRPr="006309E0">
              <w:rPr>
                <w:lang w:eastAsia="de-AT"/>
              </w:rPr>
              <w:t>13.61</w:t>
            </w:r>
          </w:p>
        </w:tc>
        <w:tc>
          <w:tcPr>
            <w:tcW w:w="2360" w:type="dxa"/>
            <w:tcBorders>
              <w:top w:val="nil"/>
              <w:left w:val="nil"/>
              <w:bottom w:val="single" w:sz="8" w:space="0" w:color="auto"/>
              <w:right w:val="single" w:sz="8" w:space="0" w:color="auto"/>
            </w:tcBorders>
            <w:shd w:val="clear" w:color="auto" w:fill="auto"/>
            <w:noWrap/>
            <w:vAlign w:val="bottom"/>
            <w:hideMark/>
          </w:tcPr>
          <w:p w14:paraId="2C573D94" w14:textId="77777777" w:rsidR="0036031B" w:rsidRPr="00C170C3" w:rsidRDefault="0036031B" w:rsidP="00774E03">
            <w:pPr>
              <w:rPr>
                <w:lang w:eastAsia="de-AT"/>
              </w:rPr>
            </w:pPr>
            <w:r w:rsidRPr="006309E0">
              <w:rPr>
                <w:lang w:eastAsia="de-AT"/>
              </w:rPr>
              <w:t> </w:t>
            </w:r>
          </w:p>
        </w:tc>
        <w:tc>
          <w:tcPr>
            <w:tcW w:w="512" w:type="dxa"/>
            <w:tcBorders>
              <w:top w:val="nil"/>
              <w:left w:val="nil"/>
              <w:bottom w:val="single" w:sz="8" w:space="0" w:color="auto"/>
              <w:right w:val="single" w:sz="8" w:space="0" w:color="auto"/>
            </w:tcBorders>
          </w:tcPr>
          <w:p w14:paraId="29E227FD" w14:textId="77777777" w:rsidR="0036031B" w:rsidRPr="006309E0" w:rsidRDefault="0036031B" w:rsidP="00774E03">
            <w:pPr>
              <w:spacing w:after="0"/>
              <w:jc w:val="left"/>
              <w:rPr>
                <w:rFonts w:ascii="Calibri" w:eastAsia="Times New Roman" w:hAnsi="Calibri" w:cs="Calibri"/>
                <w:color w:val="000000"/>
                <w:lang w:eastAsia="de-AT"/>
              </w:rPr>
            </w:pPr>
          </w:p>
        </w:tc>
        <w:tc>
          <w:tcPr>
            <w:tcW w:w="485" w:type="dxa"/>
            <w:tcBorders>
              <w:top w:val="nil"/>
              <w:left w:val="nil"/>
              <w:bottom w:val="single" w:sz="8" w:space="0" w:color="auto"/>
              <w:right w:val="single" w:sz="8" w:space="0" w:color="auto"/>
            </w:tcBorders>
          </w:tcPr>
          <w:p w14:paraId="6424EADA" w14:textId="77777777" w:rsidR="0036031B" w:rsidRPr="00C170C3" w:rsidRDefault="0036031B" w:rsidP="00774E03">
            <w:pPr>
              <w:spacing w:after="0"/>
              <w:ind w:left="720" w:hanging="360"/>
              <w:jc w:val="left"/>
              <w:rPr>
                <w:rFonts w:eastAsia="Times New Roman" w:cs="Calibri"/>
                <w:lang w:eastAsia="de-AT"/>
              </w:rPr>
            </w:pPr>
          </w:p>
        </w:tc>
        <w:tc>
          <w:tcPr>
            <w:tcW w:w="515" w:type="dxa"/>
            <w:tcBorders>
              <w:top w:val="nil"/>
              <w:left w:val="nil"/>
              <w:bottom w:val="single" w:sz="8" w:space="0" w:color="auto"/>
              <w:right w:val="single" w:sz="8" w:space="0" w:color="auto"/>
            </w:tcBorders>
          </w:tcPr>
          <w:p w14:paraId="77529425" w14:textId="77777777" w:rsidR="0036031B" w:rsidRPr="006309E0" w:rsidRDefault="0036031B" w:rsidP="00774E03">
            <w:pPr>
              <w:spacing w:after="0"/>
              <w:jc w:val="left"/>
              <w:rPr>
                <w:rFonts w:ascii="Calibri" w:eastAsia="Times New Roman" w:hAnsi="Calibri" w:cs="Calibri"/>
                <w:color w:val="000000"/>
                <w:lang w:eastAsia="de-AT"/>
              </w:rPr>
            </w:pPr>
          </w:p>
        </w:tc>
      </w:tr>
    </w:tbl>
    <w:p w14:paraId="422B9AE2" w14:textId="77777777" w:rsidR="0036031B" w:rsidRPr="006309E0" w:rsidRDefault="0036031B" w:rsidP="0036031B"/>
    <w:p w14:paraId="1DE19A22" w14:textId="77777777" w:rsidR="0036031B" w:rsidRPr="00C170C3" w:rsidRDefault="0036031B" w:rsidP="0036031B">
      <w:pPr>
        <w:pStyle w:val="Tables1"/>
        <w:tabs>
          <w:tab w:val="clear" w:pos="360"/>
        </w:tabs>
        <w:ind w:left="720" w:hanging="360"/>
      </w:pPr>
      <w:bookmarkStart w:id="135" w:name="_Toc153869135"/>
      <w:r w:rsidRPr="006309E0">
        <w:t>LCI Pizza bread 300 g, laminated paperboard box</w:t>
      </w:r>
      <w:bookmarkEnd w:id="135"/>
    </w:p>
    <w:tbl>
      <w:tblPr>
        <w:tblW w:w="9052" w:type="dxa"/>
        <w:tblCellMar>
          <w:left w:w="70" w:type="dxa"/>
          <w:right w:w="70" w:type="dxa"/>
        </w:tblCellMar>
        <w:tblLook w:val="04A0" w:firstRow="1" w:lastRow="0" w:firstColumn="1" w:lastColumn="0" w:noHBand="0" w:noVBand="1"/>
      </w:tblPr>
      <w:tblGrid>
        <w:gridCol w:w="3380"/>
        <w:gridCol w:w="1800"/>
        <w:gridCol w:w="2360"/>
        <w:gridCol w:w="552"/>
        <w:gridCol w:w="482"/>
        <w:gridCol w:w="546"/>
      </w:tblGrid>
      <w:tr w:rsidR="0036031B" w:rsidRPr="006309E0" w14:paraId="23250AA5" w14:textId="77777777" w:rsidTr="00774E03">
        <w:trPr>
          <w:trHeight w:val="288"/>
        </w:trPr>
        <w:tc>
          <w:tcPr>
            <w:tcW w:w="33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2E2CF82" w14:textId="77777777" w:rsidR="0036031B" w:rsidRPr="00C170C3" w:rsidRDefault="0036031B" w:rsidP="00774E03">
            <w:pPr>
              <w:rPr>
                <w:lang w:eastAsia="de-AT"/>
              </w:rPr>
            </w:pPr>
            <w:r w:rsidRPr="006309E0">
              <w:rPr>
                <w:lang w:eastAsia="de-AT"/>
              </w:rPr>
              <w:t>Laminated paperboard box</w:t>
            </w:r>
          </w:p>
        </w:tc>
        <w:tc>
          <w:tcPr>
            <w:tcW w:w="1800" w:type="dxa"/>
            <w:tcBorders>
              <w:top w:val="single" w:sz="8" w:space="0" w:color="auto"/>
              <w:left w:val="nil"/>
              <w:bottom w:val="single" w:sz="4" w:space="0" w:color="auto"/>
              <w:right w:val="single" w:sz="4" w:space="0" w:color="auto"/>
            </w:tcBorders>
            <w:shd w:val="clear" w:color="auto" w:fill="auto"/>
            <w:noWrap/>
            <w:vAlign w:val="bottom"/>
            <w:hideMark/>
          </w:tcPr>
          <w:p w14:paraId="023FA12C" w14:textId="77777777" w:rsidR="0036031B" w:rsidRPr="00C170C3" w:rsidRDefault="0036031B" w:rsidP="00774E03">
            <w:pPr>
              <w:rPr>
                <w:lang w:eastAsia="de-AT"/>
              </w:rPr>
            </w:pPr>
            <w:r w:rsidRPr="006309E0">
              <w:rPr>
                <w:lang w:eastAsia="de-AT"/>
              </w:rPr>
              <w:t> </w:t>
            </w:r>
          </w:p>
        </w:tc>
        <w:tc>
          <w:tcPr>
            <w:tcW w:w="2360" w:type="dxa"/>
            <w:tcBorders>
              <w:top w:val="single" w:sz="8" w:space="0" w:color="auto"/>
              <w:left w:val="nil"/>
              <w:bottom w:val="single" w:sz="4" w:space="0" w:color="auto"/>
              <w:right w:val="single" w:sz="8" w:space="0" w:color="auto"/>
            </w:tcBorders>
            <w:shd w:val="clear" w:color="auto" w:fill="auto"/>
            <w:noWrap/>
            <w:vAlign w:val="bottom"/>
            <w:hideMark/>
          </w:tcPr>
          <w:p w14:paraId="5E16BAAC" w14:textId="77777777" w:rsidR="0036031B" w:rsidRPr="00C170C3" w:rsidRDefault="0036031B" w:rsidP="00774E03">
            <w:pPr>
              <w:rPr>
                <w:lang w:eastAsia="de-AT"/>
              </w:rPr>
            </w:pPr>
            <w:r w:rsidRPr="006309E0">
              <w:rPr>
                <w:lang w:eastAsia="de-AT"/>
              </w:rPr>
              <w:t> </w:t>
            </w:r>
          </w:p>
        </w:tc>
        <w:tc>
          <w:tcPr>
            <w:tcW w:w="1512" w:type="dxa"/>
            <w:gridSpan w:val="3"/>
            <w:tcBorders>
              <w:top w:val="single" w:sz="8" w:space="0" w:color="auto"/>
              <w:left w:val="nil"/>
              <w:bottom w:val="single" w:sz="4" w:space="0" w:color="auto"/>
              <w:right w:val="single" w:sz="8" w:space="0" w:color="auto"/>
            </w:tcBorders>
          </w:tcPr>
          <w:p w14:paraId="29044057" w14:textId="77777777" w:rsidR="0036031B" w:rsidRPr="00C170C3" w:rsidRDefault="0036031B" w:rsidP="00774E03">
            <w:pPr>
              <w:rPr>
                <w:lang w:eastAsia="de-AT"/>
              </w:rPr>
            </w:pPr>
            <w:r w:rsidRPr="006309E0">
              <w:rPr>
                <w:lang w:eastAsia="de-AT"/>
              </w:rPr>
              <w:t>Recyclable</w:t>
            </w:r>
          </w:p>
        </w:tc>
      </w:tr>
      <w:tr w:rsidR="0036031B" w:rsidRPr="006309E0" w14:paraId="22F3FE6A" w14:textId="77777777" w:rsidTr="00774E03">
        <w:trPr>
          <w:trHeight w:val="288"/>
        </w:trPr>
        <w:tc>
          <w:tcPr>
            <w:tcW w:w="3380" w:type="dxa"/>
            <w:tcBorders>
              <w:top w:val="nil"/>
              <w:left w:val="single" w:sz="8" w:space="0" w:color="auto"/>
              <w:bottom w:val="single" w:sz="4" w:space="0" w:color="auto"/>
              <w:right w:val="single" w:sz="4" w:space="0" w:color="auto"/>
            </w:tcBorders>
            <w:shd w:val="clear" w:color="auto" w:fill="auto"/>
            <w:noWrap/>
            <w:vAlign w:val="bottom"/>
            <w:hideMark/>
          </w:tcPr>
          <w:p w14:paraId="5F1628E4" w14:textId="77777777" w:rsidR="0036031B" w:rsidRPr="00C170C3" w:rsidRDefault="0036031B" w:rsidP="00774E03">
            <w:pPr>
              <w:rPr>
                <w:lang w:eastAsia="de-AT"/>
              </w:rPr>
            </w:pPr>
            <w:r w:rsidRPr="006309E0">
              <w:rPr>
                <w:lang w:eastAsia="de-AT"/>
              </w:rPr>
              <w:t>Component</w:t>
            </w:r>
          </w:p>
        </w:tc>
        <w:tc>
          <w:tcPr>
            <w:tcW w:w="1800" w:type="dxa"/>
            <w:tcBorders>
              <w:top w:val="nil"/>
              <w:left w:val="nil"/>
              <w:bottom w:val="single" w:sz="4" w:space="0" w:color="auto"/>
              <w:right w:val="single" w:sz="4" w:space="0" w:color="auto"/>
            </w:tcBorders>
            <w:shd w:val="clear" w:color="auto" w:fill="auto"/>
            <w:noWrap/>
            <w:vAlign w:val="bottom"/>
            <w:hideMark/>
          </w:tcPr>
          <w:p w14:paraId="702BA192" w14:textId="77777777" w:rsidR="0036031B" w:rsidRPr="00C170C3" w:rsidRDefault="0036031B" w:rsidP="00774E03">
            <w:pPr>
              <w:rPr>
                <w:lang w:eastAsia="de-AT"/>
              </w:rPr>
            </w:pPr>
            <w:r w:rsidRPr="006309E0">
              <w:rPr>
                <w:lang w:eastAsia="de-AT"/>
              </w:rPr>
              <w:t>Weight [g]</w:t>
            </w:r>
          </w:p>
        </w:tc>
        <w:tc>
          <w:tcPr>
            <w:tcW w:w="2360" w:type="dxa"/>
            <w:tcBorders>
              <w:top w:val="nil"/>
              <w:left w:val="nil"/>
              <w:bottom w:val="single" w:sz="4" w:space="0" w:color="auto"/>
              <w:right w:val="single" w:sz="8" w:space="0" w:color="auto"/>
            </w:tcBorders>
            <w:shd w:val="clear" w:color="auto" w:fill="auto"/>
            <w:noWrap/>
            <w:vAlign w:val="bottom"/>
            <w:hideMark/>
          </w:tcPr>
          <w:p w14:paraId="54E249B6" w14:textId="77777777" w:rsidR="0036031B" w:rsidRPr="00C170C3" w:rsidRDefault="0036031B" w:rsidP="00774E03">
            <w:pPr>
              <w:rPr>
                <w:lang w:eastAsia="de-AT"/>
              </w:rPr>
            </w:pPr>
            <w:r w:rsidRPr="006309E0">
              <w:rPr>
                <w:lang w:eastAsia="de-AT"/>
              </w:rPr>
              <w:t>Material</w:t>
            </w:r>
          </w:p>
        </w:tc>
        <w:tc>
          <w:tcPr>
            <w:tcW w:w="512" w:type="dxa"/>
            <w:tcBorders>
              <w:top w:val="nil"/>
              <w:left w:val="nil"/>
              <w:bottom w:val="single" w:sz="4" w:space="0" w:color="auto"/>
              <w:right w:val="single" w:sz="8" w:space="0" w:color="auto"/>
            </w:tcBorders>
          </w:tcPr>
          <w:p w14:paraId="0832A5B6" w14:textId="77777777" w:rsidR="0036031B" w:rsidRPr="00C170C3" w:rsidRDefault="0036031B" w:rsidP="00774E03">
            <w:pPr>
              <w:rPr>
                <w:lang w:eastAsia="de-AT"/>
              </w:rPr>
            </w:pPr>
            <w:r w:rsidRPr="006309E0">
              <w:rPr>
                <w:lang w:eastAsia="de-AT"/>
              </w:rPr>
              <w:t>GER</w:t>
            </w:r>
          </w:p>
        </w:tc>
        <w:tc>
          <w:tcPr>
            <w:tcW w:w="485" w:type="dxa"/>
            <w:tcBorders>
              <w:top w:val="nil"/>
              <w:left w:val="nil"/>
              <w:bottom w:val="single" w:sz="4" w:space="0" w:color="auto"/>
              <w:right w:val="single" w:sz="8" w:space="0" w:color="auto"/>
            </w:tcBorders>
          </w:tcPr>
          <w:p w14:paraId="1A0BDB63" w14:textId="77777777" w:rsidR="0036031B" w:rsidRPr="00C170C3" w:rsidRDefault="0036031B" w:rsidP="00774E03">
            <w:pPr>
              <w:rPr>
                <w:lang w:eastAsia="de-AT"/>
              </w:rPr>
            </w:pPr>
            <w:r w:rsidRPr="006309E0">
              <w:rPr>
                <w:lang w:eastAsia="de-AT"/>
              </w:rPr>
              <w:t>UK</w:t>
            </w:r>
          </w:p>
        </w:tc>
        <w:tc>
          <w:tcPr>
            <w:tcW w:w="515" w:type="dxa"/>
            <w:tcBorders>
              <w:top w:val="nil"/>
              <w:left w:val="nil"/>
              <w:bottom w:val="single" w:sz="4" w:space="0" w:color="auto"/>
              <w:right w:val="single" w:sz="8" w:space="0" w:color="auto"/>
            </w:tcBorders>
          </w:tcPr>
          <w:p w14:paraId="53EC1525" w14:textId="77777777" w:rsidR="0036031B" w:rsidRPr="00C170C3" w:rsidRDefault="0036031B" w:rsidP="00774E03">
            <w:pPr>
              <w:rPr>
                <w:lang w:eastAsia="de-AT"/>
              </w:rPr>
            </w:pPr>
            <w:r w:rsidRPr="006309E0">
              <w:rPr>
                <w:lang w:eastAsia="de-AT"/>
              </w:rPr>
              <w:t>EUR</w:t>
            </w:r>
          </w:p>
        </w:tc>
      </w:tr>
      <w:tr w:rsidR="0036031B" w:rsidRPr="006309E0" w14:paraId="6876FC62" w14:textId="77777777" w:rsidTr="00774E03">
        <w:trPr>
          <w:trHeight w:val="52"/>
        </w:trPr>
        <w:tc>
          <w:tcPr>
            <w:tcW w:w="3380" w:type="dxa"/>
            <w:tcBorders>
              <w:top w:val="nil"/>
              <w:left w:val="single" w:sz="8" w:space="0" w:color="auto"/>
              <w:bottom w:val="single" w:sz="4" w:space="0" w:color="auto"/>
              <w:right w:val="single" w:sz="4" w:space="0" w:color="auto"/>
            </w:tcBorders>
            <w:shd w:val="clear" w:color="auto" w:fill="auto"/>
            <w:noWrap/>
            <w:vAlign w:val="bottom"/>
            <w:hideMark/>
          </w:tcPr>
          <w:p w14:paraId="0573F769" w14:textId="77777777" w:rsidR="0036031B" w:rsidRPr="00C170C3" w:rsidRDefault="0036031B" w:rsidP="00774E03">
            <w:pPr>
              <w:rPr>
                <w:lang w:eastAsia="de-AT"/>
              </w:rPr>
            </w:pPr>
            <w:r w:rsidRPr="006309E0">
              <w:rPr>
                <w:lang w:eastAsia="de-AT"/>
              </w:rPr>
              <w:t>Body</w:t>
            </w:r>
          </w:p>
        </w:tc>
        <w:tc>
          <w:tcPr>
            <w:tcW w:w="1800" w:type="dxa"/>
            <w:tcBorders>
              <w:top w:val="nil"/>
              <w:left w:val="nil"/>
              <w:bottom w:val="single" w:sz="4" w:space="0" w:color="auto"/>
              <w:right w:val="single" w:sz="4" w:space="0" w:color="auto"/>
            </w:tcBorders>
            <w:shd w:val="clear" w:color="auto" w:fill="auto"/>
            <w:noWrap/>
            <w:hideMark/>
          </w:tcPr>
          <w:p w14:paraId="4CE734E3" w14:textId="77777777" w:rsidR="0036031B" w:rsidRPr="00C170C3" w:rsidRDefault="0036031B" w:rsidP="00774E03">
            <w:pPr>
              <w:rPr>
                <w:lang w:eastAsia="de-AT"/>
              </w:rPr>
            </w:pPr>
            <w:r w:rsidRPr="006309E0">
              <w:rPr>
                <w:lang w:eastAsia="de-AT"/>
              </w:rPr>
              <w:t>49.77</w:t>
            </w:r>
          </w:p>
        </w:tc>
        <w:tc>
          <w:tcPr>
            <w:tcW w:w="2360" w:type="dxa"/>
            <w:tcBorders>
              <w:top w:val="nil"/>
              <w:left w:val="nil"/>
              <w:bottom w:val="single" w:sz="4" w:space="0" w:color="auto"/>
              <w:right w:val="single" w:sz="8" w:space="0" w:color="auto"/>
            </w:tcBorders>
            <w:shd w:val="clear" w:color="auto" w:fill="auto"/>
            <w:noWrap/>
            <w:vAlign w:val="bottom"/>
            <w:hideMark/>
          </w:tcPr>
          <w:p w14:paraId="5CE4B5B7" w14:textId="77777777" w:rsidR="0036031B" w:rsidRPr="00C170C3" w:rsidRDefault="0036031B" w:rsidP="00774E03">
            <w:pPr>
              <w:rPr>
                <w:lang w:eastAsia="de-AT"/>
              </w:rPr>
            </w:pPr>
            <w:r w:rsidRPr="006309E0">
              <w:rPr>
                <w:lang w:eastAsia="de-AT"/>
              </w:rPr>
              <w:t>Solid board mixed</w:t>
            </w:r>
          </w:p>
        </w:tc>
        <w:tc>
          <w:tcPr>
            <w:tcW w:w="512" w:type="dxa"/>
            <w:tcBorders>
              <w:top w:val="nil"/>
              <w:left w:val="nil"/>
              <w:bottom w:val="single" w:sz="4" w:space="0" w:color="auto"/>
              <w:right w:val="single" w:sz="8" w:space="0" w:color="auto"/>
            </w:tcBorders>
          </w:tcPr>
          <w:p w14:paraId="4D1C11BC" w14:textId="77777777" w:rsidR="0036031B" w:rsidRPr="00C170C3" w:rsidRDefault="0036031B" w:rsidP="00774E03">
            <w:pPr>
              <w:rPr>
                <w:lang w:eastAsia="de-AT"/>
              </w:rPr>
            </w:pPr>
            <w:r w:rsidRPr="006309E0">
              <w:rPr>
                <w:lang w:eastAsia="de-AT"/>
              </w:rPr>
              <w:t>Yes</w:t>
            </w:r>
          </w:p>
        </w:tc>
        <w:tc>
          <w:tcPr>
            <w:tcW w:w="485" w:type="dxa"/>
            <w:tcBorders>
              <w:top w:val="nil"/>
              <w:left w:val="nil"/>
              <w:bottom w:val="single" w:sz="4" w:space="0" w:color="auto"/>
              <w:right w:val="single" w:sz="8" w:space="0" w:color="auto"/>
            </w:tcBorders>
          </w:tcPr>
          <w:p w14:paraId="48E1347C" w14:textId="77777777" w:rsidR="0036031B" w:rsidRPr="00C170C3" w:rsidRDefault="0036031B" w:rsidP="00774E03">
            <w:pPr>
              <w:rPr>
                <w:lang w:eastAsia="de-AT"/>
              </w:rPr>
            </w:pPr>
            <w:r w:rsidRPr="006309E0">
              <w:rPr>
                <w:lang w:eastAsia="de-AT"/>
              </w:rPr>
              <w:t>Yes</w:t>
            </w:r>
          </w:p>
        </w:tc>
        <w:tc>
          <w:tcPr>
            <w:tcW w:w="515" w:type="dxa"/>
            <w:tcBorders>
              <w:top w:val="nil"/>
              <w:left w:val="nil"/>
              <w:bottom w:val="single" w:sz="4" w:space="0" w:color="auto"/>
              <w:right w:val="single" w:sz="8" w:space="0" w:color="auto"/>
            </w:tcBorders>
          </w:tcPr>
          <w:p w14:paraId="02A75510" w14:textId="77777777" w:rsidR="0036031B" w:rsidRPr="00C170C3" w:rsidRDefault="0036031B" w:rsidP="00774E03">
            <w:pPr>
              <w:rPr>
                <w:lang w:eastAsia="de-AT"/>
              </w:rPr>
            </w:pPr>
            <w:r w:rsidRPr="006309E0">
              <w:rPr>
                <w:lang w:eastAsia="de-AT"/>
              </w:rPr>
              <w:t>Yes</w:t>
            </w:r>
          </w:p>
        </w:tc>
      </w:tr>
      <w:tr w:rsidR="0036031B" w:rsidRPr="006309E0" w14:paraId="1BDB6BB2" w14:textId="77777777" w:rsidTr="00774E03">
        <w:trPr>
          <w:trHeight w:val="300"/>
        </w:trPr>
        <w:tc>
          <w:tcPr>
            <w:tcW w:w="3380" w:type="dxa"/>
            <w:tcBorders>
              <w:top w:val="nil"/>
              <w:left w:val="single" w:sz="8" w:space="0" w:color="auto"/>
              <w:bottom w:val="double" w:sz="6" w:space="0" w:color="auto"/>
              <w:right w:val="single" w:sz="4" w:space="0" w:color="auto"/>
            </w:tcBorders>
            <w:shd w:val="clear" w:color="auto" w:fill="auto"/>
            <w:noWrap/>
            <w:vAlign w:val="bottom"/>
            <w:hideMark/>
          </w:tcPr>
          <w:p w14:paraId="37BD36F0" w14:textId="77777777" w:rsidR="0036031B" w:rsidRPr="00C170C3" w:rsidRDefault="0036031B" w:rsidP="00774E03">
            <w:pPr>
              <w:rPr>
                <w:lang w:eastAsia="de-AT"/>
              </w:rPr>
            </w:pPr>
            <w:r w:rsidRPr="006309E0">
              <w:rPr>
                <w:lang w:eastAsia="de-AT"/>
              </w:rPr>
              <w:t>Body</w:t>
            </w:r>
          </w:p>
        </w:tc>
        <w:tc>
          <w:tcPr>
            <w:tcW w:w="1800" w:type="dxa"/>
            <w:tcBorders>
              <w:top w:val="nil"/>
              <w:left w:val="nil"/>
              <w:bottom w:val="double" w:sz="6" w:space="0" w:color="auto"/>
              <w:right w:val="single" w:sz="4" w:space="0" w:color="auto"/>
            </w:tcBorders>
            <w:shd w:val="clear" w:color="auto" w:fill="auto"/>
            <w:noWrap/>
            <w:hideMark/>
          </w:tcPr>
          <w:p w14:paraId="70F15EEA" w14:textId="77777777" w:rsidR="0036031B" w:rsidRPr="00C170C3" w:rsidRDefault="0036031B" w:rsidP="00774E03">
            <w:pPr>
              <w:rPr>
                <w:lang w:eastAsia="de-AT"/>
              </w:rPr>
            </w:pPr>
            <w:r w:rsidRPr="006309E0">
              <w:rPr>
                <w:lang w:eastAsia="de-AT"/>
              </w:rPr>
              <w:t>1.70</w:t>
            </w:r>
          </w:p>
        </w:tc>
        <w:tc>
          <w:tcPr>
            <w:tcW w:w="2360" w:type="dxa"/>
            <w:tcBorders>
              <w:top w:val="nil"/>
              <w:left w:val="nil"/>
              <w:bottom w:val="double" w:sz="6" w:space="0" w:color="auto"/>
              <w:right w:val="single" w:sz="8" w:space="0" w:color="auto"/>
            </w:tcBorders>
            <w:shd w:val="clear" w:color="auto" w:fill="auto"/>
            <w:noWrap/>
            <w:vAlign w:val="bottom"/>
            <w:hideMark/>
          </w:tcPr>
          <w:p w14:paraId="76D32D04" w14:textId="77777777" w:rsidR="0036031B" w:rsidRPr="00C170C3" w:rsidRDefault="0036031B" w:rsidP="00774E03">
            <w:pPr>
              <w:rPr>
                <w:lang w:eastAsia="de-AT"/>
              </w:rPr>
            </w:pPr>
            <w:r w:rsidRPr="006309E0">
              <w:rPr>
                <w:lang w:eastAsia="de-AT"/>
              </w:rPr>
              <w:t>LDPE</w:t>
            </w:r>
          </w:p>
        </w:tc>
        <w:tc>
          <w:tcPr>
            <w:tcW w:w="512" w:type="dxa"/>
            <w:tcBorders>
              <w:top w:val="nil"/>
              <w:left w:val="nil"/>
              <w:bottom w:val="double" w:sz="6" w:space="0" w:color="auto"/>
              <w:right w:val="single" w:sz="8" w:space="0" w:color="auto"/>
            </w:tcBorders>
          </w:tcPr>
          <w:p w14:paraId="1E72F5F4" w14:textId="77777777" w:rsidR="0036031B" w:rsidRPr="00C170C3" w:rsidRDefault="0036031B" w:rsidP="00774E03">
            <w:pPr>
              <w:rPr>
                <w:lang w:eastAsia="de-AT"/>
              </w:rPr>
            </w:pPr>
            <w:r w:rsidRPr="006309E0">
              <w:rPr>
                <w:lang w:eastAsia="de-AT"/>
              </w:rPr>
              <w:t>No</w:t>
            </w:r>
          </w:p>
        </w:tc>
        <w:tc>
          <w:tcPr>
            <w:tcW w:w="485" w:type="dxa"/>
            <w:tcBorders>
              <w:top w:val="nil"/>
              <w:left w:val="nil"/>
              <w:bottom w:val="double" w:sz="6" w:space="0" w:color="auto"/>
              <w:right w:val="single" w:sz="8" w:space="0" w:color="auto"/>
            </w:tcBorders>
          </w:tcPr>
          <w:p w14:paraId="3B526317" w14:textId="77777777" w:rsidR="0036031B" w:rsidRPr="00C170C3" w:rsidRDefault="0036031B" w:rsidP="00774E03">
            <w:pPr>
              <w:rPr>
                <w:lang w:eastAsia="de-AT"/>
              </w:rPr>
            </w:pPr>
            <w:r w:rsidRPr="006309E0">
              <w:rPr>
                <w:lang w:eastAsia="de-AT"/>
              </w:rPr>
              <w:t>No</w:t>
            </w:r>
          </w:p>
        </w:tc>
        <w:tc>
          <w:tcPr>
            <w:tcW w:w="515" w:type="dxa"/>
            <w:tcBorders>
              <w:top w:val="nil"/>
              <w:left w:val="nil"/>
              <w:bottom w:val="double" w:sz="6" w:space="0" w:color="auto"/>
              <w:right w:val="single" w:sz="8" w:space="0" w:color="auto"/>
            </w:tcBorders>
          </w:tcPr>
          <w:p w14:paraId="62B02DD7" w14:textId="77777777" w:rsidR="0036031B" w:rsidRPr="00C170C3" w:rsidRDefault="0036031B" w:rsidP="00774E03">
            <w:pPr>
              <w:rPr>
                <w:lang w:eastAsia="de-AT"/>
              </w:rPr>
            </w:pPr>
            <w:r w:rsidRPr="006309E0">
              <w:rPr>
                <w:lang w:eastAsia="de-AT"/>
              </w:rPr>
              <w:t>No</w:t>
            </w:r>
          </w:p>
        </w:tc>
      </w:tr>
      <w:tr w:rsidR="0036031B" w:rsidRPr="00C170C3" w14:paraId="70D6AC3F" w14:textId="77777777" w:rsidTr="00774E03">
        <w:trPr>
          <w:trHeight w:val="312"/>
        </w:trPr>
        <w:tc>
          <w:tcPr>
            <w:tcW w:w="3380" w:type="dxa"/>
            <w:tcBorders>
              <w:top w:val="nil"/>
              <w:left w:val="single" w:sz="8" w:space="0" w:color="auto"/>
              <w:bottom w:val="single" w:sz="8" w:space="0" w:color="auto"/>
              <w:right w:val="single" w:sz="4" w:space="0" w:color="auto"/>
            </w:tcBorders>
            <w:shd w:val="clear" w:color="auto" w:fill="auto"/>
            <w:noWrap/>
            <w:hideMark/>
          </w:tcPr>
          <w:p w14:paraId="4BBF564B" w14:textId="77777777" w:rsidR="0036031B" w:rsidRPr="00C170C3" w:rsidRDefault="0036031B" w:rsidP="00774E03">
            <w:pPr>
              <w:rPr>
                <w:lang w:eastAsia="de-AT"/>
              </w:rPr>
            </w:pPr>
            <w:r w:rsidRPr="006309E0">
              <w:rPr>
                <w:lang w:eastAsia="de-AT"/>
              </w:rPr>
              <w:t>Total</w:t>
            </w:r>
          </w:p>
        </w:tc>
        <w:tc>
          <w:tcPr>
            <w:tcW w:w="1800" w:type="dxa"/>
            <w:tcBorders>
              <w:top w:val="nil"/>
              <w:left w:val="nil"/>
              <w:bottom w:val="single" w:sz="8" w:space="0" w:color="auto"/>
              <w:right w:val="single" w:sz="4" w:space="0" w:color="auto"/>
            </w:tcBorders>
            <w:shd w:val="clear" w:color="auto" w:fill="auto"/>
            <w:noWrap/>
            <w:hideMark/>
          </w:tcPr>
          <w:p w14:paraId="065E51CB" w14:textId="77777777" w:rsidR="0036031B" w:rsidRPr="00C170C3" w:rsidRDefault="0036031B" w:rsidP="00774E03">
            <w:pPr>
              <w:rPr>
                <w:lang w:eastAsia="de-AT"/>
              </w:rPr>
            </w:pPr>
            <w:r w:rsidRPr="006309E0">
              <w:rPr>
                <w:lang w:eastAsia="de-AT"/>
              </w:rPr>
              <w:t>51.47</w:t>
            </w:r>
          </w:p>
        </w:tc>
        <w:tc>
          <w:tcPr>
            <w:tcW w:w="2360" w:type="dxa"/>
            <w:tcBorders>
              <w:top w:val="nil"/>
              <w:left w:val="nil"/>
              <w:bottom w:val="single" w:sz="8" w:space="0" w:color="auto"/>
              <w:right w:val="single" w:sz="8" w:space="0" w:color="auto"/>
            </w:tcBorders>
            <w:shd w:val="clear" w:color="auto" w:fill="auto"/>
            <w:noWrap/>
            <w:vAlign w:val="bottom"/>
            <w:hideMark/>
          </w:tcPr>
          <w:p w14:paraId="6B74845A" w14:textId="77777777" w:rsidR="0036031B" w:rsidRPr="00C170C3" w:rsidRDefault="0036031B" w:rsidP="00774E03">
            <w:pPr>
              <w:rPr>
                <w:lang w:eastAsia="de-AT"/>
              </w:rPr>
            </w:pPr>
            <w:r w:rsidRPr="006309E0">
              <w:rPr>
                <w:lang w:eastAsia="de-AT"/>
              </w:rPr>
              <w:t> </w:t>
            </w:r>
          </w:p>
        </w:tc>
        <w:tc>
          <w:tcPr>
            <w:tcW w:w="512" w:type="dxa"/>
            <w:tcBorders>
              <w:top w:val="nil"/>
              <w:left w:val="nil"/>
              <w:bottom w:val="single" w:sz="8" w:space="0" w:color="auto"/>
              <w:right w:val="single" w:sz="8" w:space="0" w:color="auto"/>
            </w:tcBorders>
          </w:tcPr>
          <w:p w14:paraId="700665F5" w14:textId="77777777" w:rsidR="0036031B" w:rsidRPr="006309E0" w:rsidRDefault="0036031B" w:rsidP="00774E03">
            <w:pPr>
              <w:spacing w:after="0"/>
              <w:jc w:val="left"/>
              <w:rPr>
                <w:rFonts w:ascii="Calibri" w:eastAsia="Times New Roman" w:hAnsi="Calibri" w:cs="Calibri"/>
                <w:color w:val="000000"/>
                <w:lang w:eastAsia="de-AT"/>
              </w:rPr>
            </w:pPr>
          </w:p>
        </w:tc>
        <w:tc>
          <w:tcPr>
            <w:tcW w:w="485" w:type="dxa"/>
            <w:tcBorders>
              <w:top w:val="nil"/>
              <w:left w:val="nil"/>
              <w:bottom w:val="single" w:sz="8" w:space="0" w:color="auto"/>
              <w:right w:val="single" w:sz="8" w:space="0" w:color="auto"/>
            </w:tcBorders>
          </w:tcPr>
          <w:p w14:paraId="40824C2F" w14:textId="77777777" w:rsidR="0036031B" w:rsidRPr="00C170C3" w:rsidRDefault="0036031B" w:rsidP="00774E03">
            <w:pPr>
              <w:spacing w:after="0"/>
              <w:ind w:left="720" w:hanging="360"/>
              <w:jc w:val="left"/>
              <w:rPr>
                <w:rFonts w:eastAsia="Times New Roman" w:cs="Calibri"/>
                <w:lang w:eastAsia="de-AT"/>
              </w:rPr>
            </w:pPr>
          </w:p>
        </w:tc>
        <w:tc>
          <w:tcPr>
            <w:tcW w:w="515" w:type="dxa"/>
            <w:tcBorders>
              <w:top w:val="nil"/>
              <w:left w:val="nil"/>
              <w:bottom w:val="single" w:sz="8" w:space="0" w:color="auto"/>
              <w:right w:val="single" w:sz="8" w:space="0" w:color="auto"/>
            </w:tcBorders>
          </w:tcPr>
          <w:p w14:paraId="61B17B5E" w14:textId="77777777" w:rsidR="0036031B" w:rsidRPr="006309E0" w:rsidRDefault="0036031B" w:rsidP="00774E03">
            <w:pPr>
              <w:spacing w:after="0"/>
              <w:jc w:val="left"/>
              <w:rPr>
                <w:rFonts w:ascii="Calibri" w:eastAsia="Times New Roman" w:hAnsi="Calibri" w:cs="Calibri"/>
                <w:color w:val="000000"/>
                <w:lang w:eastAsia="de-AT"/>
              </w:rPr>
            </w:pPr>
          </w:p>
        </w:tc>
      </w:tr>
    </w:tbl>
    <w:p w14:paraId="769AEAB0" w14:textId="77777777" w:rsidR="0036031B" w:rsidRDefault="0036031B" w:rsidP="0036031B"/>
    <w:p w14:paraId="302A613E" w14:textId="77777777" w:rsidR="0036031B" w:rsidRPr="00C170C3" w:rsidRDefault="0036031B" w:rsidP="0036031B">
      <w:pPr>
        <w:pStyle w:val="Tables1"/>
        <w:tabs>
          <w:tab w:val="clear" w:pos="360"/>
        </w:tabs>
        <w:ind w:left="720" w:hanging="360"/>
      </w:pPr>
      <w:bookmarkStart w:id="136" w:name="_Toc153869136"/>
      <w:r w:rsidRPr="006309E0">
        <w:t>LCI Pizza 430 g, shrink film</w:t>
      </w:r>
      <w:bookmarkEnd w:id="136"/>
    </w:p>
    <w:tbl>
      <w:tblPr>
        <w:tblW w:w="9052" w:type="dxa"/>
        <w:tblCellMar>
          <w:left w:w="70" w:type="dxa"/>
          <w:right w:w="70" w:type="dxa"/>
        </w:tblCellMar>
        <w:tblLook w:val="04A0" w:firstRow="1" w:lastRow="0" w:firstColumn="1" w:lastColumn="0" w:noHBand="0" w:noVBand="1"/>
      </w:tblPr>
      <w:tblGrid>
        <w:gridCol w:w="3380"/>
        <w:gridCol w:w="1800"/>
        <w:gridCol w:w="2360"/>
        <w:gridCol w:w="552"/>
        <w:gridCol w:w="482"/>
        <w:gridCol w:w="546"/>
      </w:tblGrid>
      <w:tr w:rsidR="0036031B" w:rsidRPr="006309E0" w14:paraId="0EF8F4D4" w14:textId="77777777" w:rsidTr="00774E03">
        <w:trPr>
          <w:trHeight w:val="288"/>
        </w:trPr>
        <w:tc>
          <w:tcPr>
            <w:tcW w:w="3380" w:type="dxa"/>
            <w:tcBorders>
              <w:top w:val="single" w:sz="8" w:space="0" w:color="auto"/>
              <w:left w:val="single" w:sz="8" w:space="0" w:color="auto"/>
              <w:bottom w:val="nil"/>
              <w:right w:val="nil"/>
            </w:tcBorders>
            <w:shd w:val="clear" w:color="auto" w:fill="auto"/>
            <w:noWrap/>
            <w:vAlign w:val="bottom"/>
            <w:hideMark/>
          </w:tcPr>
          <w:p w14:paraId="64E15260" w14:textId="77777777" w:rsidR="0036031B" w:rsidRPr="00C170C3" w:rsidRDefault="0036031B" w:rsidP="00774E03">
            <w:pPr>
              <w:rPr>
                <w:lang w:eastAsia="de-AT"/>
              </w:rPr>
            </w:pPr>
            <w:r w:rsidRPr="006309E0">
              <w:rPr>
                <w:lang w:eastAsia="de-AT"/>
              </w:rPr>
              <w:t>LDPE shrink film</w:t>
            </w:r>
          </w:p>
        </w:tc>
        <w:tc>
          <w:tcPr>
            <w:tcW w:w="1800" w:type="dxa"/>
            <w:tcBorders>
              <w:top w:val="single" w:sz="8" w:space="0" w:color="auto"/>
              <w:left w:val="nil"/>
              <w:bottom w:val="nil"/>
              <w:right w:val="nil"/>
            </w:tcBorders>
            <w:shd w:val="clear" w:color="auto" w:fill="auto"/>
            <w:noWrap/>
            <w:vAlign w:val="bottom"/>
            <w:hideMark/>
          </w:tcPr>
          <w:p w14:paraId="33221853" w14:textId="77777777" w:rsidR="0036031B" w:rsidRPr="00C170C3" w:rsidRDefault="0036031B" w:rsidP="00774E03">
            <w:pPr>
              <w:rPr>
                <w:lang w:eastAsia="de-AT"/>
              </w:rPr>
            </w:pPr>
            <w:r w:rsidRPr="006309E0">
              <w:rPr>
                <w:lang w:eastAsia="de-AT"/>
              </w:rPr>
              <w:t> </w:t>
            </w:r>
          </w:p>
        </w:tc>
        <w:tc>
          <w:tcPr>
            <w:tcW w:w="2360" w:type="dxa"/>
            <w:tcBorders>
              <w:top w:val="single" w:sz="8" w:space="0" w:color="auto"/>
              <w:left w:val="nil"/>
              <w:bottom w:val="nil"/>
              <w:right w:val="single" w:sz="8" w:space="0" w:color="auto"/>
            </w:tcBorders>
            <w:shd w:val="clear" w:color="auto" w:fill="auto"/>
            <w:noWrap/>
            <w:vAlign w:val="bottom"/>
            <w:hideMark/>
          </w:tcPr>
          <w:p w14:paraId="3E0BEDC3" w14:textId="77777777" w:rsidR="0036031B" w:rsidRPr="00C170C3" w:rsidRDefault="0036031B" w:rsidP="00774E03">
            <w:pPr>
              <w:rPr>
                <w:lang w:eastAsia="de-AT"/>
              </w:rPr>
            </w:pPr>
            <w:r w:rsidRPr="006309E0">
              <w:rPr>
                <w:lang w:eastAsia="de-AT"/>
              </w:rPr>
              <w:t> </w:t>
            </w:r>
          </w:p>
        </w:tc>
        <w:tc>
          <w:tcPr>
            <w:tcW w:w="1512" w:type="dxa"/>
            <w:gridSpan w:val="3"/>
            <w:tcBorders>
              <w:top w:val="single" w:sz="8" w:space="0" w:color="auto"/>
              <w:left w:val="nil"/>
              <w:bottom w:val="nil"/>
              <w:right w:val="single" w:sz="8" w:space="0" w:color="auto"/>
            </w:tcBorders>
          </w:tcPr>
          <w:p w14:paraId="6AAD21DC" w14:textId="77777777" w:rsidR="0036031B" w:rsidRPr="00C170C3" w:rsidRDefault="0036031B" w:rsidP="00774E03">
            <w:pPr>
              <w:rPr>
                <w:lang w:eastAsia="de-AT"/>
              </w:rPr>
            </w:pPr>
            <w:r w:rsidRPr="006309E0">
              <w:rPr>
                <w:lang w:eastAsia="de-AT"/>
              </w:rPr>
              <w:t>Recyclable</w:t>
            </w:r>
          </w:p>
        </w:tc>
      </w:tr>
      <w:tr w:rsidR="0036031B" w:rsidRPr="006309E0" w14:paraId="72634CB4" w14:textId="77777777" w:rsidTr="00774E03">
        <w:trPr>
          <w:trHeight w:val="288"/>
        </w:trPr>
        <w:tc>
          <w:tcPr>
            <w:tcW w:w="33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FD51ED0" w14:textId="77777777" w:rsidR="0036031B" w:rsidRPr="00C170C3" w:rsidRDefault="0036031B" w:rsidP="00774E03">
            <w:pPr>
              <w:rPr>
                <w:lang w:eastAsia="de-AT"/>
              </w:rPr>
            </w:pPr>
            <w:r w:rsidRPr="006309E0">
              <w:rPr>
                <w:lang w:eastAsia="de-AT"/>
              </w:rPr>
              <w:t>Component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2E0BFB70" w14:textId="77777777" w:rsidR="0036031B" w:rsidRPr="00C170C3" w:rsidRDefault="0036031B" w:rsidP="00774E03">
            <w:pPr>
              <w:rPr>
                <w:lang w:eastAsia="de-AT"/>
              </w:rPr>
            </w:pPr>
            <w:r w:rsidRPr="006309E0">
              <w:rPr>
                <w:lang w:eastAsia="de-AT"/>
              </w:rPr>
              <w:t>Weight [g]</w:t>
            </w:r>
          </w:p>
        </w:tc>
        <w:tc>
          <w:tcPr>
            <w:tcW w:w="2360" w:type="dxa"/>
            <w:tcBorders>
              <w:top w:val="single" w:sz="4" w:space="0" w:color="auto"/>
              <w:left w:val="nil"/>
              <w:bottom w:val="single" w:sz="4" w:space="0" w:color="auto"/>
              <w:right w:val="single" w:sz="8" w:space="0" w:color="auto"/>
            </w:tcBorders>
            <w:shd w:val="clear" w:color="auto" w:fill="auto"/>
            <w:noWrap/>
            <w:vAlign w:val="bottom"/>
            <w:hideMark/>
          </w:tcPr>
          <w:p w14:paraId="1CB9C47E" w14:textId="77777777" w:rsidR="0036031B" w:rsidRPr="00C170C3" w:rsidRDefault="0036031B" w:rsidP="00774E03">
            <w:pPr>
              <w:rPr>
                <w:lang w:eastAsia="de-AT"/>
              </w:rPr>
            </w:pPr>
            <w:r w:rsidRPr="006309E0">
              <w:rPr>
                <w:lang w:eastAsia="de-AT"/>
              </w:rPr>
              <w:t>Material</w:t>
            </w:r>
          </w:p>
        </w:tc>
        <w:tc>
          <w:tcPr>
            <w:tcW w:w="512" w:type="dxa"/>
            <w:tcBorders>
              <w:top w:val="single" w:sz="4" w:space="0" w:color="auto"/>
              <w:left w:val="nil"/>
              <w:bottom w:val="single" w:sz="4" w:space="0" w:color="auto"/>
              <w:right w:val="single" w:sz="8" w:space="0" w:color="auto"/>
            </w:tcBorders>
          </w:tcPr>
          <w:p w14:paraId="1DB3D038" w14:textId="77777777" w:rsidR="0036031B" w:rsidRPr="00C170C3" w:rsidRDefault="0036031B" w:rsidP="00774E03">
            <w:pPr>
              <w:rPr>
                <w:lang w:eastAsia="de-AT"/>
              </w:rPr>
            </w:pPr>
            <w:r w:rsidRPr="006309E0">
              <w:rPr>
                <w:lang w:eastAsia="de-AT"/>
              </w:rPr>
              <w:t>GER</w:t>
            </w:r>
          </w:p>
        </w:tc>
        <w:tc>
          <w:tcPr>
            <w:tcW w:w="485" w:type="dxa"/>
            <w:tcBorders>
              <w:top w:val="single" w:sz="4" w:space="0" w:color="auto"/>
              <w:left w:val="nil"/>
              <w:bottom w:val="single" w:sz="4" w:space="0" w:color="auto"/>
              <w:right w:val="single" w:sz="8" w:space="0" w:color="auto"/>
            </w:tcBorders>
          </w:tcPr>
          <w:p w14:paraId="1647C1E6" w14:textId="77777777" w:rsidR="0036031B" w:rsidRPr="00C170C3" w:rsidRDefault="0036031B" w:rsidP="00774E03">
            <w:pPr>
              <w:rPr>
                <w:lang w:eastAsia="de-AT"/>
              </w:rPr>
            </w:pPr>
            <w:r w:rsidRPr="006309E0">
              <w:rPr>
                <w:lang w:eastAsia="de-AT"/>
              </w:rPr>
              <w:t>UK</w:t>
            </w:r>
          </w:p>
        </w:tc>
        <w:tc>
          <w:tcPr>
            <w:tcW w:w="515" w:type="dxa"/>
            <w:tcBorders>
              <w:top w:val="single" w:sz="4" w:space="0" w:color="auto"/>
              <w:left w:val="nil"/>
              <w:bottom w:val="single" w:sz="4" w:space="0" w:color="auto"/>
              <w:right w:val="single" w:sz="8" w:space="0" w:color="auto"/>
            </w:tcBorders>
          </w:tcPr>
          <w:p w14:paraId="59E647F4" w14:textId="77777777" w:rsidR="0036031B" w:rsidRPr="00C170C3" w:rsidRDefault="0036031B" w:rsidP="00774E03">
            <w:pPr>
              <w:rPr>
                <w:lang w:eastAsia="de-AT"/>
              </w:rPr>
            </w:pPr>
            <w:r w:rsidRPr="006309E0">
              <w:rPr>
                <w:lang w:eastAsia="de-AT"/>
              </w:rPr>
              <w:t>EUR</w:t>
            </w:r>
          </w:p>
        </w:tc>
      </w:tr>
      <w:tr w:rsidR="0036031B" w:rsidRPr="006309E0" w14:paraId="2F0FEBA9" w14:textId="77777777" w:rsidTr="00774E03">
        <w:trPr>
          <w:trHeight w:val="300"/>
        </w:trPr>
        <w:tc>
          <w:tcPr>
            <w:tcW w:w="3380" w:type="dxa"/>
            <w:tcBorders>
              <w:top w:val="nil"/>
              <w:left w:val="single" w:sz="8" w:space="0" w:color="auto"/>
              <w:bottom w:val="double" w:sz="4" w:space="0" w:color="auto"/>
              <w:right w:val="single" w:sz="4" w:space="0" w:color="auto"/>
            </w:tcBorders>
            <w:shd w:val="clear" w:color="auto" w:fill="auto"/>
            <w:noWrap/>
            <w:vAlign w:val="bottom"/>
            <w:hideMark/>
          </w:tcPr>
          <w:p w14:paraId="66829943" w14:textId="77777777" w:rsidR="0036031B" w:rsidRPr="00C170C3" w:rsidRDefault="0036031B" w:rsidP="00774E03">
            <w:pPr>
              <w:rPr>
                <w:lang w:eastAsia="de-AT"/>
              </w:rPr>
            </w:pPr>
            <w:r w:rsidRPr="006309E0">
              <w:rPr>
                <w:lang w:eastAsia="de-AT"/>
              </w:rPr>
              <w:t>Shrink</w:t>
            </w:r>
          </w:p>
        </w:tc>
        <w:tc>
          <w:tcPr>
            <w:tcW w:w="1800" w:type="dxa"/>
            <w:tcBorders>
              <w:top w:val="nil"/>
              <w:left w:val="nil"/>
              <w:bottom w:val="double" w:sz="4" w:space="0" w:color="auto"/>
              <w:right w:val="single" w:sz="4" w:space="0" w:color="auto"/>
            </w:tcBorders>
            <w:shd w:val="clear" w:color="auto" w:fill="auto"/>
            <w:noWrap/>
            <w:vAlign w:val="bottom"/>
            <w:hideMark/>
          </w:tcPr>
          <w:p w14:paraId="3B3E938E" w14:textId="77777777" w:rsidR="0036031B" w:rsidRPr="00C170C3" w:rsidRDefault="0036031B" w:rsidP="00774E03">
            <w:pPr>
              <w:rPr>
                <w:lang w:eastAsia="de-AT"/>
              </w:rPr>
            </w:pPr>
            <w:r w:rsidRPr="006309E0">
              <w:rPr>
                <w:lang w:eastAsia="de-AT"/>
              </w:rPr>
              <w:t>3.51</w:t>
            </w:r>
          </w:p>
        </w:tc>
        <w:tc>
          <w:tcPr>
            <w:tcW w:w="2360" w:type="dxa"/>
            <w:tcBorders>
              <w:top w:val="nil"/>
              <w:left w:val="nil"/>
              <w:bottom w:val="double" w:sz="4" w:space="0" w:color="auto"/>
              <w:right w:val="single" w:sz="8" w:space="0" w:color="auto"/>
            </w:tcBorders>
            <w:shd w:val="clear" w:color="auto" w:fill="auto"/>
            <w:noWrap/>
            <w:vAlign w:val="bottom"/>
            <w:hideMark/>
          </w:tcPr>
          <w:p w14:paraId="6AAF7DDC" w14:textId="77777777" w:rsidR="0036031B" w:rsidRPr="00C170C3" w:rsidRDefault="0036031B" w:rsidP="00774E03">
            <w:pPr>
              <w:rPr>
                <w:lang w:eastAsia="de-AT"/>
              </w:rPr>
            </w:pPr>
            <w:r w:rsidRPr="006309E0">
              <w:rPr>
                <w:lang w:eastAsia="de-AT"/>
              </w:rPr>
              <w:t>LDPE</w:t>
            </w:r>
          </w:p>
        </w:tc>
        <w:tc>
          <w:tcPr>
            <w:tcW w:w="512" w:type="dxa"/>
            <w:tcBorders>
              <w:top w:val="nil"/>
              <w:left w:val="nil"/>
              <w:bottom w:val="double" w:sz="4" w:space="0" w:color="auto"/>
              <w:right w:val="single" w:sz="8" w:space="0" w:color="auto"/>
            </w:tcBorders>
          </w:tcPr>
          <w:p w14:paraId="697C4181" w14:textId="77777777" w:rsidR="0036031B" w:rsidRPr="00C170C3" w:rsidRDefault="0036031B" w:rsidP="00774E03">
            <w:pPr>
              <w:rPr>
                <w:lang w:eastAsia="de-AT"/>
              </w:rPr>
            </w:pPr>
            <w:r w:rsidRPr="006309E0">
              <w:rPr>
                <w:lang w:eastAsia="de-AT"/>
              </w:rPr>
              <w:t>Yes</w:t>
            </w:r>
          </w:p>
        </w:tc>
        <w:tc>
          <w:tcPr>
            <w:tcW w:w="485" w:type="dxa"/>
            <w:tcBorders>
              <w:top w:val="nil"/>
              <w:left w:val="nil"/>
              <w:bottom w:val="double" w:sz="4" w:space="0" w:color="auto"/>
              <w:right w:val="single" w:sz="8" w:space="0" w:color="auto"/>
            </w:tcBorders>
          </w:tcPr>
          <w:p w14:paraId="5EE9D0DF" w14:textId="77777777" w:rsidR="0036031B" w:rsidRPr="00C170C3" w:rsidRDefault="0036031B" w:rsidP="00774E03">
            <w:pPr>
              <w:rPr>
                <w:lang w:eastAsia="de-AT"/>
              </w:rPr>
            </w:pPr>
            <w:r w:rsidRPr="006309E0">
              <w:rPr>
                <w:lang w:eastAsia="de-AT"/>
              </w:rPr>
              <w:t>Yes</w:t>
            </w:r>
          </w:p>
        </w:tc>
        <w:tc>
          <w:tcPr>
            <w:tcW w:w="515" w:type="dxa"/>
            <w:tcBorders>
              <w:top w:val="nil"/>
              <w:left w:val="nil"/>
              <w:bottom w:val="double" w:sz="4" w:space="0" w:color="auto"/>
              <w:right w:val="single" w:sz="8" w:space="0" w:color="auto"/>
            </w:tcBorders>
          </w:tcPr>
          <w:p w14:paraId="4AFEE123" w14:textId="77777777" w:rsidR="0036031B" w:rsidRPr="00C170C3" w:rsidRDefault="0036031B" w:rsidP="00774E03">
            <w:pPr>
              <w:rPr>
                <w:lang w:eastAsia="de-AT"/>
              </w:rPr>
            </w:pPr>
            <w:r w:rsidRPr="006309E0">
              <w:rPr>
                <w:lang w:eastAsia="de-AT"/>
              </w:rPr>
              <w:t>Yes</w:t>
            </w:r>
          </w:p>
        </w:tc>
      </w:tr>
      <w:tr w:rsidR="0036031B" w:rsidRPr="00C170C3" w14:paraId="1D33C85F" w14:textId="77777777" w:rsidTr="00774E03">
        <w:trPr>
          <w:trHeight w:val="300"/>
        </w:trPr>
        <w:tc>
          <w:tcPr>
            <w:tcW w:w="3380"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10D0741C" w14:textId="77777777" w:rsidR="0036031B" w:rsidRPr="00C170C3" w:rsidRDefault="0036031B" w:rsidP="00774E03">
            <w:pPr>
              <w:rPr>
                <w:lang w:eastAsia="de-AT"/>
              </w:rPr>
            </w:pPr>
            <w:r w:rsidRPr="006309E0">
              <w:rPr>
                <w:lang w:eastAsia="de-AT"/>
              </w:rPr>
              <w:t>Total</w:t>
            </w:r>
          </w:p>
        </w:tc>
        <w:tc>
          <w:tcPr>
            <w:tcW w:w="1800"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2803151D" w14:textId="77777777" w:rsidR="0036031B" w:rsidRPr="00C170C3" w:rsidRDefault="0036031B" w:rsidP="00774E03">
            <w:pPr>
              <w:rPr>
                <w:lang w:eastAsia="de-AT"/>
              </w:rPr>
            </w:pPr>
            <w:r w:rsidRPr="006309E0">
              <w:rPr>
                <w:lang w:eastAsia="de-AT"/>
              </w:rPr>
              <w:t>3.51</w:t>
            </w:r>
          </w:p>
        </w:tc>
        <w:tc>
          <w:tcPr>
            <w:tcW w:w="2360"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194DC331" w14:textId="77777777" w:rsidR="0036031B" w:rsidRPr="00C170C3" w:rsidRDefault="0036031B" w:rsidP="00774E03">
            <w:pPr>
              <w:rPr>
                <w:lang w:eastAsia="de-AT"/>
              </w:rPr>
            </w:pPr>
            <w:r w:rsidRPr="006309E0">
              <w:rPr>
                <w:lang w:eastAsia="de-AT"/>
              </w:rPr>
              <w:t> </w:t>
            </w:r>
          </w:p>
        </w:tc>
        <w:tc>
          <w:tcPr>
            <w:tcW w:w="512" w:type="dxa"/>
            <w:tcBorders>
              <w:top w:val="double" w:sz="4" w:space="0" w:color="auto"/>
              <w:left w:val="single" w:sz="4" w:space="0" w:color="auto"/>
              <w:bottom w:val="single" w:sz="4" w:space="0" w:color="auto"/>
              <w:right w:val="single" w:sz="4" w:space="0" w:color="auto"/>
            </w:tcBorders>
          </w:tcPr>
          <w:p w14:paraId="5745F77B" w14:textId="77777777" w:rsidR="0036031B" w:rsidRPr="006309E0" w:rsidRDefault="0036031B" w:rsidP="00774E03">
            <w:pPr>
              <w:spacing w:after="0"/>
              <w:jc w:val="left"/>
              <w:rPr>
                <w:rFonts w:ascii="Calibri" w:eastAsia="Times New Roman" w:hAnsi="Calibri" w:cs="Calibri"/>
                <w:color w:val="000000"/>
                <w:lang w:eastAsia="de-AT"/>
              </w:rPr>
            </w:pPr>
          </w:p>
        </w:tc>
        <w:tc>
          <w:tcPr>
            <w:tcW w:w="485" w:type="dxa"/>
            <w:tcBorders>
              <w:top w:val="double" w:sz="4" w:space="0" w:color="auto"/>
              <w:left w:val="single" w:sz="4" w:space="0" w:color="auto"/>
              <w:bottom w:val="single" w:sz="4" w:space="0" w:color="auto"/>
              <w:right w:val="single" w:sz="4" w:space="0" w:color="auto"/>
            </w:tcBorders>
          </w:tcPr>
          <w:p w14:paraId="32340ADE" w14:textId="77777777" w:rsidR="0036031B" w:rsidRPr="00C170C3" w:rsidRDefault="0036031B" w:rsidP="00774E03">
            <w:pPr>
              <w:spacing w:after="0"/>
              <w:ind w:left="720" w:hanging="360"/>
              <w:jc w:val="left"/>
              <w:rPr>
                <w:rFonts w:eastAsia="Times New Roman" w:cs="Calibri"/>
                <w:lang w:eastAsia="de-AT"/>
              </w:rPr>
            </w:pPr>
          </w:p>
        </w:tc>
        <w:tc>
          <w:tcPr>
            <w:tcW w:w="515" w:type="dxa"/>
            <w:tcBorders>
              <w:top w:val="double" w:sz="4" w:space="0" w:color="auto"/>
              <w:left w:val="single" w:sz="4" w:space="0" w:color="auto"/>
              <w:bottom w:val="single" w:sz="4" w:space="0" w:color="auto"/>
              <w:right w:val="single" w:sz="4" w:space="0" w:color="auto"/>
            </w:tcBorders>
          </w:tcPr>
          <w:p w14:paraId="1191B0AE" w14:textId="77777777" w:rsidR="0036031B" w:rsidRPr="006309E0" w:rsidRDefault="0036031B" w:rsidP="00774E03">
            <w:pPr>
              <w:spacing w:after="0"/>
              <w:jc w:val="left"/>
              <w:rPr>
                <w:rFonts w:ascii="Calibri" w:eastAsia="Times New Roman" w:hAnsi="Calibri" w:cs="Calibri"/>
                <w:color w:val="000000"/>
                <w:lang w:eastAsia="de-AT"/>
              </w:rPr>
            </w:pPr>
          </w:p>
        </w:tc>
      </w:tr>
    </w:tbl>
    <w:p w14:paraId="669AB116" w14:textId="77777777" w:rsidR="0036031B" w:rsidRPr="006309E0" w:rsidRDefault="0036031B" w:rsidP="0036031B"/>
    <w:p w14:paraId="57888B42" w14:textId="77777777" w:rsidR="0036031B" w:rsidRPr="00C170C3" w:rsidRDefault="0036031B" w:rsidP="0036031B">
      <w:pPr>
        <w:pStyle w:val="Tables1"/>
        <w:tabs>
          <w:tab w:val="clear" w:pos="360"/>
        </w:tabs>
        <w:ind w:left="720" w:hanging="360"/>
      </w:pPr>
      <w:bookmarkStart w:id="137" w:name="_Toc153869137"/>
      <w:r w:rsidRPr="006309E0">
        <w:t>LCI Pizza 430 g, laminated paper pouch</w:t>
      </w:r>
      <w:bookmarkEnd w:id="137"/>
    </w:p>
    <w:tbl>
      <w:tblPr>
        <w:tblW w:w="9052" w:type="dxa"/>
        <w:tblCellMar>
          <w:left w:w="70" w:type="dxa"/>
          <w:right w:w="70" w:type="dxa"/>
        </w:tblCellMar>
        <w:tblLook w:val="04A0" w:firstRow="1" w:lastRow="0" w:firstColumn="1" w:lastColumn="0" w:noHBand="0" w:noVBand="1"/>
      </w:tblPr>
      <w:tblGrid>
        <w:gridCol w:w="3380"/>
        <w:gridCol w:w="1800"/>
        <w:gridCol w:w="2360"/>
        <w:gridCol w:w="552"/>
        <w:gridCol w:w="482"/>
        <w:gridCol w:w="546"/>
      </w:tblGrid>
      <w:tr w:rsidR="0036031B" w:rsidRPr="006309E0" w14:paraId="6F01E3C5" w14:textId="77777777" w:rsidTr="00774E03">
        <w:trPr>
          <w:trHeight w:val="288"/>
        </w:trPr>
        <w:tc>
          <w:tcPr>
            <w:tcW w:w="3380" w:type="dxa"/>
            <w:tcBorders>
              <w:top w:val="single" w:sz="8" w:space="0" w:color="auto"/>
              <w:left w:val="single" w:sz="8" w:space="0" w:color="auto"/>
              <w:bottom w:val="nil"/>
              <w:right w:val="nil"/>
            </w:tcBorders>
            <w:shd w:val="clear" w:color="auto" w:fill="auto"/>
            <w:noWrap/>
            <w:vAlign w:val="bottom"/>
            <w:hideMark/>
          </w:tcPr>
          <w:p w14:paraId="2C533CE4" w14:textId="77777777" w:rsidR="0036031B" w:rsidRPr="00C170C3" w:rsidRDefault="0036031B" w:rsidP="00774E03">
            <w:pPr>
              <w:rPr>
                <w:lang w:eastAsia="de-AT"/>
              </w:rPr>
            </w:pPr>
            <w:r w:rsidRPr="006309E0">
              <w:rPr>
                <w:lang w:eastAsia="de-AT"/>
              </w:rPr>
              <w:t>Paper Pouch</w:t>
            </w:r>
          </w:p>
        </w:tc>
        <w:tc>
          <w:tcPr>
            <w:tcW w:w="1800" w:type="dxa"/>
            <w:tcBorders>
              <w:top w:val="single" w:sz="8" w:space="0" w:color="auto"/>
              <w:left w:val="nil"/>
              <w:bottom w:val="nil"/>
              <w:right w:val="nil"/>
            </w:tcBorders>
            <w:shd w:val="clear" w:color="auto" w:fill="auto"/>
            <w:noWrap/>
            <w:vAlign w:val="bottom"/>
            <w:hideMark/>
          </w:tcPr>
          <w:p w14:paraId="1053CF79" w14:textId="77777777" w:rsidR="0036031B" w:rsidRPr="00C170C3" w:rsidRDefault="0036031B" w:rsidP="00774E03">
            <w:pPr>
              <w:rPr>
                <w:lang w:eastAsia="de-AT"/>
              </w:rPr>
            </w:pPr>
            <w:r w:rsidRPr="006309E0">
              <w:rPr>
                <w:lang w:eastAsia="de-AT"/>
              </w:rPr>
              <w:t> </w:t>
            </w:r>
          </w:p>
        </w:tc>
        <w:tc>
          <w:tcPr>
            <w:tcW w:w="2360" w:type="dxa"/>
            <w:tcBorders>
              <w:top w:val="single" w:sz="8" w:space="0" w:color="auto"/>
              <w:left w:val="nil"/>
              <w:bottom w:val="nil"/>
              <w:right w:val="single" w:sz="8" w:space="0" w:color="auto"/>
            </w:tcBorders>
            <w:shd w:val="clear" w:color="auto" w:fill="auto"/>
            <w:noWrap/>
            <w:vAlign w:val="bottom"/>
            <w:hideMark/>
          </w:tcPr>
          <w:p w14:paraId="7A4B03DC" w14:textId="77777777" w:rsidR="0036031B" w:rsidRPr="00C170C3" w:rsidRDefault="0036031B" w:rsidP="00774E03">
            <w:pPr>
              <w:rPr>
                <w:lang w:eastAsia="de-AT"/>
              </w:rPr>
            </w:pPr>
            <w:r w:rsidRPr="006309E0">
              <w:rPr>
                <w:lang w:eastAsia="de-AT"/>
              </w:rPr>
              <w:t> </w:t>
            </w:r>
          </w:p>
        </w:tc>
        <w:tc>
          <w:tcPr>
            <w:tcW w:w="1512" w:type="dxa"/>
            <w:gridSpan w:val="3"/>
            <w:tcBorders>
              <w:top w:val="single" w:sz="8" w:space="0" w:color="auto"/>
              <w:left w:val="nil"/>
              <w:bottom w:val="nil"/>
              <w:right w:val="single" w:sz="8" w:space="0" w:color="auto"/>
            </w:tcBorders>
          </w:tcPr>
          <w:p w14:paraId="2AE003E3" w14:textId="77777777" w:rsidR="0036031B" w:rsidRPr="00C170C3" w:rsidRDefault="0036031B" w:rsidP="00774E03">
            <w:pPr>
              <w:rPr>
                <w:lang w:eastAsia="de-AT"/>
              </w:rPr>
            </w:pPr>
            <w:r w:rsidRPr="006309E0">
              <w:rPr>
                <w:lang w:eastAsia="de-AT"/>
              </w:rPr>
              <w:t>Recyclable</w:t>
            </w:r>
          </w:p>
        </w:tc>
      </w:tr>
      <w:tr w:rsidR="0036031B" w:rsidRPr="006309E0" w14:paraId="18784EE0" w14:textId="77777777" w:rsidTr="00774E03">
        <w:trPr>
          <w:trHeight w:val="288"/>
        </w:trPr>
        <w:tc>
          <w:tcPr>
            <w:tcW w:w="33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68BE145" w14:textId="77777777" w:rsidR="0036031B" w:rsidRPr="00C170C3" w:rsidRDefault="0036031B" w:rsidP="00774E03">
            <w:pPr>
              <w:rPr>
                <w:lang w:eastAsia="de-AT"/>
              </w:rPr>
            </w:pPr>
            <w:r w:rsidRPr="006309E0">
              <w:rPr>
                <w:lang w:eastAsia="de-AT"/>
              </w:rPr>
              <w:t>Component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2F4DF2B4" w14:textId="77777777" w:rsidR="0036031B" w:rsidRPr="00C170C3" w:rsidRDefault="0036031B" w:rsidP="00774E03">
            <w:pPr>
              <w:rPr>
                <w:lang w:eastAsia="de-AT"/>
              </w:rPr>
            </w:pPr>
            <w:r w:rsidRPr="006309E0">
              <w:rPr>
                <w:lang w:eastAsia="de-AT"/>
              </w:rPr>
              <w:t>Weight [g]</w:t>
            </w:r>
          </w:p>
        </w:tc>
        <w:tc>
          <w:tcPr>
            <w:tcW w:w="2360" w:type="dxa"/>
            <w:tcBorders>
              <w:top w:val="single" w:sz="4" w:space="0" w:color="auto"/>
              <w:left w:val="nil"/>
              <w:bottom w:val="single" w:sz="4" w:space="0" w:color="auto"/>
              <w:right w:val="single" w:sz="8" w:space="0" w:color="auto"/>
            </w:tcBorders>
            <w:shd w:val="clear" w:color="auto" w:fill="auto"/>
            <w:noWrap/>
            <w:vAlign w:val="bottom"/>
            <w:hideMark/>
          </w:tcPr>
          <w:p w14:paraId="5C64A6AD" w14:textId="77777777" w:rsidR="0036031B" w:rsidRPr="00C170C3" w:rsidRDefault="0036031B" w:rsidP="00774E03">
            <w:pPr>
              <w:rPr>
                <w:lang w:eastAsia="de-AT"/>
              </w:rPr>
            </w:pPr>
            <w:r w:rsidRPr="006309E0">
              <w:rPr>
                <w:lang w:eastAsia="de-AT"/>
              </w:rPr>
              <w:t>Material</w:t>
            </w:r>
          </w:p>
        </w:tc>
        <w:tc>
          <w:tcPr>
            <w:tcW w:w="512" w:type="dxa"/>
            <w:tcBorders>
              <w:top w:val="single" w:sz="4" w:space="0" w:color="auto"/>
              <w:left w:val="nil"/>
              <w:bottom w:val="single" w:sz="4" w:space="0" w:color="auto"/>
              <w:right w:val="single" w:sz="8" w:space="0" w:color="auto"/>
            </w:tcBorders>
          </w:tcPr>
          <w:p w14:paraId="1C5B1909" w14:textId="77777777" w:rsidR="0036031B" w:rsidRPr="00C170C3" w:rsidRDefault="0036031B" w:rsidP="00774E03">
            <w:pPr>
              <w:rPr>
                <w:lang w:eastAsia="de-AT"/>
              </w:rPr>
            </w:pPr>
            <w:r w:rsidRPr="006309E0">
              <w:rPr>
                <w:lang w:eastAsia="de-AT"/>
              </w:rPr>
              <w:t>GER</w:t>
            </w:r>
          </w:p>
        </w:tc>
        <w:tc>
          <w:tcPr>
            <w:tcW w:w="485" w:type="dxa"/>
            <w:tcBorders>
              <w:top w:val="single" w:sz="4" w:space="0" w:color="auto"/>
              <w:left w:val="nil"/>
              <w:bottom w:val="single" w:sz="4" w:space="0" w:color="auto"/>
              <w:right w:val="single" w:sz="8" w:space="0" w:color="auto"/>
            </w:tcBorders>
          </w:tcPr>
          <w:p w14:paraId="6DDC2E1B" w14:textId="77777777" w:rsidR="0036031B" w:rsidRPr="00C170C3" w:rsidRDefault="0036031B" w:rsidP="00774E03">
            <w:pPr>
              <w:rPr>
                <w:lang w:eastAsia="de-AT"/>
              </w:rPr>
            </w:pPr>
            <w:r w:rsidRPr="006309E0">
              <w:rPr>
                <w:lang w:eastAsia="de-AT"/>
              </w:rPr>
              <w:t>UK</w:t>
            </w:r>
          </w:p>
        </w:tc>
        <w:tc>
          <w:tcPr>
            <w:tcW w:w="515" w:type="dxa"/>
            <w:tcBorders>
              <w:top w:val="single" w:sz="4" w:space="0" w:color="auto"/>
              <w:left w:val="nil"/>
              <w:bottom w:val="single" w:sz="4" w:space="0" w:color="auto"/>
              <w:right w:val="single" w:sz="8" w:space="0" w:color="auto"/>
            </w:tcBorders>
          </w:tcPr>
          <w:p w14:paraId="32E1B8B9" w14:textId="77777777" w:rsidR="0036031B" w:rsidRPr="00C170C3" w:rsidRDefault="0036031B" w:rsidP="00774E03">
            <w:pPr>
              <w:rPr>
                <w:lang w:eastAsia="de-AT"/>
              </w:rPr>
            </w:pPr>
            <w:r w:rsidRPr="006309E0">
              <w:rPr>
                <w:lang w:eastAsia="de-AT"/>
              </w:rPr>
              <w:t>EUR</w:t>
            </w:r>
          </w:p>
        </w:tc>
      </w:tr>
      <w:tr w:rsidR="0036031B" w:rsidRPr="006309E0" w14:paraId="37D3AE61" w14:textId="77777777" w:rsidTr="00774E03">
        <w:trPr>
          <w:trHeight w:val="300"/>
        </w:trPr>
        <w:tc>
          <w:tcPr>
            <w:tcW w:w="3380" w:type="dxa"/>
            <w:tcBorders>
              <w:top w:val="nil"/>
              <w:left w:val="single" w:sz="8" w:space="0" w:color="auto"/>
              <w:bottom w:val="single" w:sz="4" w:space="0" w:color="auto"/>
              <w:right w:val="single" w:sz="4" w:space="0" w:color="auto"/>
            </w:tcBorders>
            <w:shd w:val="clear" w:color="auto" w:fill="auto"/>
            <w:noWrap/>
            <w:vAlign w:val="bottom"/>
            <w:hideMark/>
          </w:tcPr>
          <w:p w14:paraId="5A76ADA8" w14:textId="77777777" w:rsidR="0036031B" w:rsidRPr="00C170C3" w:rsidRDefault="0036031B" w:rsidP="00774E03">
            <w:pPr>
              <w:rPr>
                <w:lang w:eastAsia="de-AT"/>
              </w:rPr>
            </w:pPr>
            <w:r w:rsidRPr="006309E0">
              <w:rPr>
                <w:lang w:eastAsia="de-AT"/>
              </w:rPr>
              <w:lastRenderedPageBreak/>
              <w:t>Body</w:t>
            </w:r>
          </w:p>
        </w:tc>
        <w:tc>
          <w:tcPr>
            <w:tcW w:w="1800" w:type="dxa"/>
            <w:tcBorders>
              <w:top w:val="nil"/>
              <w:left w:val="nil"/>
              <w:bottom w:val="single" w:sz="4" w:space="0" w:color="auto"/>
              <w:right w:val="single" w:sz="4" w:space="0" w:color="auto"/>
            </w:tcBorders>
            <w:shd w:val="clear" w:color="auto" w:fill="auto"/>
            <w:noWrap/>
            <w:vAlign w:val="bottom"/>
            <w:hideMark/>
          </w:tcPr>
          <w:p w14:paraId="15F0EE69" w14:textId="77777777" w:rsidR="0036031B" w:rsidRPr="00C170C3" w:rsidRDefault="0036031B" w:rsidP="00774E03">
            <w:pPr>
              <w:rPr>
                <w:lang w:eastAsia="de-AT"/>
              </w:rPr>
            </w:pPr>
            <w:r w:rsidRPr="006309E0">
              <w:rPr>
                <w:lang w:eastAsia="de-AT"/>
              </w:rPr>
              <w:t>17.70</w:t>
            </w:r>
          </w:p>
        </w:tc>
        <w:tc>
          <w:tcPr>
            <w:tcW w:w="2360" w:type="dxa"/>
            <w:tcBorders>
              <w:top w:val="nil"/>
              <w:left w:val="nil"/>
              <w:bottom w:val="single" w:sz="4" w:space="0" w:color="auto"/>
              <w:right w:val="single" w:sz="8" w:space="0" w:color="auto"/>
            </w:tcBorders>
            <w:shd w:val="clear" w:color="auto" w:fill="auto"/>
            <w:noWrap/>
            <w:vAlign w:val="bottom"/>
            <w:hideMark/>
          </w:tcPr>
          <w:p w14:paraId="56F6E698" w14:textId="77777777" w:rsidR="0036031B" w:rsidRPr="00C170C3" w:rsidRDefault="0036031B" w:rsidP="00774E03">
            <w:pPr>
              <w:rPr>
                <w:lang w:eastAsia="de-AT"/>
              </w:rPr>
            </w:pPr>
            <w:r w:rsidRPr="006309E0">
              <w:rPr>
                <w:lang w:eastAsia="de-AT"/>
              </w:rPr>
              <w:t>Kraft paper</w:t>
            </w:r>
          </w:p>
        </w:tc>
        <w:tc>
          <w:tcPr>
            <w:tcW w:w="512" w:type="dxa"/>
            <w:tcBorders>
              <w:top w:val="nil"/>
              <w:left w:val="nil"/>
              <w:bottom w:val="single" w:sz="4" w:space="0" w:color="auto"/>
              <w:right w:val="single" w:sz="8" w:space="0" w:color="auto"/>
            </w:tcBorders>
          </w:tcPr>
          <w:p w14:paraId="58F934C0" w14:textId="77777777" w:rsidR="0036031B" w:rsidRPr="00C170C3" w:rsidRDefault="0036031B" w:rsidP="00774E03">
            <w:pPr>
              <w:rPr>
                <w:lang w:eastAsia="de-AT"/>
              </w:rPr>
            </w:pPr>
            <w:r w:rsidRPr="006309E0">
              <w:rPr>
                <w:lang w:eastAsia="de-AT"/>
              </w:rPr>
              <w:t>Yes</w:t>
            </w:r>
          </w:p>
        </w:tc>
        <w:tc>
          <w:tcPr>
            <w:tcW w:w="485" w:type="dxa"/>
            <w:tcBorders>
              <w:top w:val="nil"/>
              <w:left w:val="nil"/>
              <w:bottom w:val="single" w:sz="4" w:space="0" w:color="auto"/>
              <w:right w:val="single" w:sz="8" w:space="0" w:color="auto"/>
            </w:tcBorders>
          </w:tcPr>
          <w:p w14:paraId="6B699A4A" w14:textId="77777777" w:rsidR="0036031B" w:rsidRPr="00C170C3" w:rsidRDefault="0036031B" w:rsidP="00774E03">
            <w:pPr>
              <w:rPr>
                <w:lang w:eastAsia="de-AT"/>
              </w:rPr>
            </w:pPr>
            <w:r w:rsidRPr="006309E0">
              <w:rPr>
                <w:lang w:eastAsia="de-AT"/>
              </w:rPr>
              <w:t>Yes</w:t>
            </w:r>
          </w:p>
        </w:tc>
        <w:tc>
          <w:tcPr>
            <w:tcW w:w="515" w:type="dxa"/>
            <w:tcBorders>
              <w:top w:val="nil"/>
              <w:left w:val="nil"/>
              <w:bottom w:val="single" w:sz="4" w:space="0" w:color="auto"/>
              <w:right w:val="single" w:sz="8" w:space="0" w:color="auto"/>
            </w:tcBorders>
          </w:tcPr>
          <w:p w14:paraId="4D510257" w14:textId="77777777" w:rsidR="0036031B" w:rsidRPr="00C170C3" w:rsidRDefault="0036031B" w:rsidP="00774E03">
            <w:pPr>
              <w:rPr>
                <w:lang w:eastAsia="de-AT"/>
              </w:rPr>
            </w:pPr>
            <w:r w:rsidRPr="006309E0">
              <w:rPr>
                <w:lang w:eastAsia="de-AT"/>
              </w:rPr>
              <w:t>Yes</w:t>
            </w:r>
          </w:p>
        </w:tc>
      </w:tr>
      <w:tr w:rsidR="0036031B" w:rsidRPr="006309E0" w14:paraId="01518ECA" w14:textId="77777777" w:rsidTr="00774E03">
        <w:trPr>
          <w:trHeight w:val="300"/>
        </w:trPr>
        <w:tc>
          <w:tcPr>
            <w:tcW w:w="3380" w:type="dxa"/>
            <w:tcBorders>
              <w:top w:val="nil"/>
              <w:left w:val="single" w:sz="8" w:space="0" w:color="auto"/>
              <w:bottom w:val="double" w:sz="6" w:space="0" w:color="auto"/>
              <w:right w:val="single" w:sz="4" w:space="0" w:color="auto"/>
            </w:tcBorders>
            <w:shd w:val="clear" w:color="auto" w:fill="auto"/>
            <w:noWrap/>
            <w:vAlign w:val="bottom"/>
            <w:hideMark/>
          </w:tcPr>
          <w:p w14:paraId="4ED592DC" w14:textId="77777777" w:rsidR="0036031B" w:rsidRPr="00C170C3" w:rsidRDefault="0036031B" w:rsidP="00774E03">
            <w:pPr>
              <w:rPr>
                <w:lang w:eastAsia="de-AT"/>
              </w:rPr>
            </w:pPr>
            <w:r w:rsidRPr="006309E0">
              <w:rPr>
                <w:lang w:eastAsia="de-AT"/>
              </w:rPr>
              <w:t>Body</w:t>
            </w:r>
          </w:p>
        </w:tc>
        <w:tc>
          <w:tcPr>
            <w:tcW w:w="1800" w:type="dxa"/>
            <w:tcBorders>
              <w:top w:val="nil"/>
              <w:left w:val="nil"/>
              <w:bottom w:val="double" w:sz="6" w:space="0" w:color="auto"/>
              <w:right w:val="single" w:sz="4" w:space="0" w:color="auto"/>
            </w:tcBorders>
            <w:shd w:val="clear" w:color="auto" w:fill="auto"/>
            <w:noWrap/>
            <w:vAlign w:val="bottom"/>
            <w:hideMark/>
          </w:tcPr>
          <w:p w14:paraId="726FD0AB" w14:textId="77777777" w:rsidR="0036031B" w:rsidRPr="00C170C3" w:rsidRDefault="0036031B" w:rsidP="00774E03">
            <w:pPr>
              <w:rPr>
                <w:lang w:eastAsia="de-AT"/>
              </w:rPr>
            </w:pPr>
            <w:r w:rsidRPr="006309E0">
              <w:rPr>
                <w:lang w:eastAsia="de-AT"/>
              </w:rPr>
              <w:t>1.15</w:t>
            </w:r>
          </w:p>
        </w:tc>
        <w:tc>
          <w:tcPr>
            <w:tcW w:w="2360" w:type="dxa"/>
            <w:tcBorders>
              <w:top w:val="nil"/>
              <w:left w:val="nil"/>
              <w:bottom w:val="double" w:sz="6" w:space="0" w:color="auto"/>
              <w:right w:val="single" w:sz="8" w:space="0" w:color="auto"/>
            </w:tcBorders>
            <w:shd w:val="clear" w:color="auto" w:fill="auto"/>
            <w:noWrap/>
            <w:vAlign w:val="bottom"/>
            <w:hideMark/>
          </w:tcPr>
          <w:p w14:paraId="46A52CA7" w14:textId="77777777" w:rsidR="0036031B" w:rsidRPr="00C170C3" w:rsidRDefault="0036031B" w:rsidP="00774E03">
            <w:pPr>
              <w:rPr>
                <w:lang w:eastAsia="de-AT"/>
              </w:rPr>
            </w:pPr>
            <w:r w:rsidRPr="006309E0">
              <w:rPr>
                <w:lang w:eastAsia="de-AT"/>
              </w:rPr>
              <w:t>LDPE</w:t>
            </w:r>
          </w:p>
        </w:tc>
        <w:tc>
          <w:tcPr>
            <w:tcW w:w="512" w:type="dxa"/>
            <w:tcBorders>
              <w:top w:val="nil"/>
              <w:left w:val="nil"/>
              <w:bottom w:val="double" w:sz="6" w:space="0" w:color="auto"/>
              <w:right w:val="single" w:sz="8" w:space="0" w:color="auto"/>
            </w:tcBorders>
          </w:tcPr>
          <w:p w14:paraId="49AED850" w14:textId="77777777" w:rsidR="0036031B" w:rsidRPr="00C170C3" w:rsidRDefault="0036031B" w:rsidP="00774E03">
            <w:pPr>
              <w:rPr>
                <w:lang w:eastAsia="de-AT"/>
              </w:rPr>
            </w:pPr>
            <w:r w:rsidRPr="006309E0">
              <w:rPr>
                <w:lang w:eastAsia="de-AT"/>
              </w:rPr>
              <w:t>No</w:t>
            </w:r>
          </w:p>
        </w:tc>
        <w:tc>
          <w:tcPr>
            <w:tcW w:w="485" w:type="dxa"/>
            <w:tcBorders>
              <w:top w:val="nil"/>
              <w:left w:val="nil"/>
              <w:bottom w:val="double" w:sz="6" w:space="0" w:color="auto"/>
              <w:right w:val="single" w:sz="8" w:space="0" w:color="auto"/>
            </w:tcBorders>
          </w:tcPr>
          <w:p w14:paraId="53AD4024" w14:textId="77777777" w:rsidR="0036031B" w:rsidRPr="00C170C3" w:rsidRDefault="0036031B" w:rsidP="00774E03">
            <w:pPr>
              <w:rPr>
                <w:lang w:eastAsia="de-AT"/>
              </w:rPr>
            </w:pPr>
            <w:r w:rsidRPr="006309E0">
              <w:rPr>
                <w:lang w:eastAsia="de-AT"/>
              </w:rPr>
              <w:t>No</w:t>
            </w:r>
          </w:p>
        </w:tc>
        <w:tc>
          <w:tcPr>
            <w:tcW w:w="515" w:type="dxa"/>
            <w:tcBorders>
              <w:top w:val="nil"/>
              <w:left w:val="nil"/>
              <w:bottom w:val="double" w:sz="6" w:space="0" w:color="auto"/>
              <w:right w:val="single" w:sz="8" w:space="0" w:color="auto"/>
            </w:tcBorders>
          </w:tcPr>
          <w:p w14:paraId="38827F11" w14:textId="77777777" w:rsidR="0036031B" w:rsidRPr="00C170C3" w:rsidRDefault="0036031B" w:rsidP="00774E03">
            <w:pPr>
              <w:rPr>
                <w:lang w:eastAsia="de-AT"/>
              </w:rPr>
            </w:pPr>
            <w:r w:rsidRPr="006309E0">
              <w:rPr>
                <w:lang w:eastAsia="de-AT"/>
              </w:rPr>
              <w:t>No</w:t>
            </w:r>
          </w:p>
        </w:tc>
      </w:tr>
      <w:tr w:rsidR="0036031B" w:rsidRPr="00C170C3" w14:paraId="5210CCF4" w14:textId="77777777" w:rsidTr="00774E03">
        <w:trPr>
          <w:trHeight w:val="312"/>
        </w:trPr>
        <w:tc>
          <w:tcPr>
            <w:tcW w:w="3380" w:type="dxa"/>
            <w:tcBorders>
              <w:top w:val="nil"/>
              <w:left w:val="single" w:sz="8" w:space="0" w:color="auto"/>
              <w:bottom w:val="single" w:sz="8" w:space="0" w:color="auto"/>
              <w:right w:val="single" w:sz="4" w:space="0" w:color="auto"/>
            </w:tcBorders>
            <w:shd w:val="clear" w:color="auto" w:fill="auto"/>
            <w:noWrap/>
            <w:vAlign w:val="bottom"/>
            <w:hideMark/>
          </w:tcPr>
          <w:p w14:paraId="30DF862B" w14:textId="77777777" w:rsidR="0036031B" w:rsidRPr="00C170C3" w:rsidRDefault="0036031B" w:rsidP="00774E03">
            <w:pPr>
              <w:rPr>
                <w:lang w:eastAsia="de-AT"/>
              </w:rPr>
            </w:pPr>
            <w:r w:rsidRPr="006309E0">
              <w:rPr>
                <w:lang w:eastAsia="de-AT"/>
              </w:rPr>
              <w:t>Total</w:t>
            </w:r>
          </w:p>
        </w:tc>
        <w:tc>
          <w:tcPr>
            <w:tcW w:w="1800" w:type="dxa"/>
            <w:tcBorders>
              <w:top w:val="nil"/>
              <w:left w:val="nil"/>
              <w:bottom w:val="single" w:sz="8" w:space="0" w:color="auto"/>
              <w:right w:val="single" w:sz="4" w:space="0" w:color="auto"/>
            </w:tcBorders>
            <w:shd w:val="clear" w:color="auto" w:fill="auto"/>
            <w:noWrap/>
            <w:vAlign w:val="bottom"/>
            <w:hideMark/>
          </w:tcPr>
          <w:p w14:paraId="0A2AEE9A" w14:textId="77777777" w:rsidR="0036031B" w:rsidRPr="00C170C3" w:rsidRDefault="0036031B" w:rsidP="00774E03">
            <w:pPr>
              <w:rPr>
                <w:lang w:eastAsia="de-AT"/>
              </w:rPr>
            </w:pPr>
            <w:r w:rsidRPr="006309E0">
              <w:rPr>
                <w:lang w:eastAsia="de-AT"/>
              </w:rPr>
              <w:t>18.85</w:t>
            </w:r>
          </w:p>
        </w:tc>
        <w:tc>
          <w:tcPr>
            <w:tcW w:w="2360" w:type="dxa"/>
            <w:tcBorders>
              <w:top w:val="nil"/>
              <w:left w:val="nil"/>
              <w:bottom w:val="single" w:sz="8" w:space="0" w:color="auto"/>
              <w:right w:val="single" w:sz="8" w:space="0" w:color="auto"/>
            </w:tcBorders>
            <w:shd w:val="clear" w:color="auto" w:fill="auto"/>
            <w:noWrap/>
            <w:vAlign w:val="bottom"/>
            <w:hideMark/>
          </w:tcPr>
          <w:p w14:paraId="2C1033CB" w14:textId="77777777" w:rsidR="0036031B" w:rsidRPr="00C170C3" w:rsidRDefault="0036031B" w:rsidP="00774E03">
            <w:pPr>
              <w:rPr>
                <w:lang w:eastAsia="de-AT"/>
              </w:rPr>
            </w:pPr>
            <w:r w:rsidRPr="006309E0">
              <w:rPr>
                <w:lang w:eastAsia="de-AT"/>
              </w:rPr>
              <w:t> </w:t>
            </w:r>
          </w:p>
        </w:tc>
        <w:tc>
          <w:tcPr>
            <w:tcW w:w="512" w:type="dxa"/>
            <w:tcBorders>
              <w:top w:val="nil"/>
              <w:left w:val="nil"/>
              <w:bottom w:val="single" w:sz="8" w:space="0" w:color="auto"/>
              <w:right w:val="single" w:sz="8" w:space="0" w:color="auto"/>
            </w:tcBorders>
          </w:tcPr>
          <w:p w14:paraId="049FCA87" w14:textId="77777777" w:rsidR="0036031B" w:rsidRPr="006309E0" w:rsidRDefault="0036031B" w:rsidP="00774E03">
            <w:pPr>
              <w:spacing w:after="0"/>
              <w:jc w:val="left"/>
              <w:rPr>
                <w:rFonts w:ascii="Calibri" w:eastAsia="Times New Roman" w:hAnsi="Calibri" w:cs="Calibri"/>
                <w:color w:val="000000"/>
                <w:lang w:eastAsia="de-AT"/>
              </w:rPr>
            </w:pPr>
          </w:p>
        </w:tc>
        <w:tc>
          <w:tcPr>
            <w:tcW w:w="485" w:type="dxa"/>
            <w:tcBorders>
              <w:top w:val="nil"/>
              <w:left w:val="nil"/>
              <w:bottom w:val="single" w:sz="8" w:space="0" w:color="auto"/>
              <w:right w:val="single" w:sz="8" w:space="0" w:color="auto"/>
            </w:tcBorders>
          </w:tcPr>
          <w:p w14:paraId="01295BBA" w14:textId="77777777" w:rsidR="0036031B" w:rsidRPr="00C170C3" w:rsidRDefault="0036031B" w:rsidP="00774E03">
            <w:pPr>
              <w:spacing w:after="0"/>
              <w:ind w:left="720" w:hanging="360"/>
              <w:jc w:val="left"/>
              <w:rPr>
                <w:rFonts w:eastAsia="Times New Roman" w:cs="Calibri"/>
                <w:lang w:eastAsia="de-AT"/>
              </w:rPr>
            </w:pPr>
          </w:p>
        </w:tc>
        <w:tc>
          <w:tcPr>
            <w:tcW w:w="515" w:type="dxa"/>
            <w:tcBorders>
              <w:top w:val="nil"/>
              <w:left w:val="nil"/>
              <w:bottom w:val="single" w:sz="8" w:space="0" w:color="auto"/>
              <w:right w:val="single" w:sz="8" w:space="0" w:color="auto"/>
            </w:tcBorders>
          </w:tcPr>
          <w:p w14:paraId="2AB08CA8" w14:textId="77777777" w:rsidR="0036031B" w:rsidRPr="006309E0" w:rsidRDefault="0036031B" w:rsidP="00774E03">
            <w:pPr>
              <w:spacing w:after="0"/>
              <w:jc w:val="left"/>
              <w:rPr>
                <w:rFonts w:ascii="Calibri" w:eastAsia="Times New Roman" w:hAnsi="Calibri" w:cs="Calibri"/>
                <w:color w:val="000000"/>
                <w:lang w:eastAsia="de-AT"/>
              </w:rPr>
            </w:pPr>
          </w:p>
        </w:tc>
      </w:tr>
    </w:tbl>
    <w:p w14:paraId="69939803" w14:textId="77777777" w:rsidR="0036031B" w:rsidRPr="006309E0" w:rsidRDefault="0036031B" w:rsidP="0036031B"/>
    <w:p w14:paraId="5E3B9017" w14:textId="77777777" w:rsidR="0036031B" w:rsidRPr="00C170C3" w:rsidRDefault="0036031B" w:rsidP="0036031B">
      <w:pPr>
        <w:pStyle w:val="Tables1"/>
        <w:tabs>
          <w:tab w:val="clear" w:pos="360"/>
        </w:tabs>
        <w:ind w:left="720" w:hanging="360"/>
      </w:pPr>
      <w:bookmarkStart w:id="138" w:name="_Toc153869138"/>
      <w:r w:rsidRPr="006309E0">
        <w:t>LCI Pizza 430 g, laminated paperboard box</w:t>
      </w:r>
      <w:bookmarkEnd w:id="138"/>
    </w:p>
    <w:tbl>
      <w:tblPr>
        <w:tblW w:w="9052" w:type="dxa"/>
        <w:tblCellMar>
          <w:left w:w="70" w:type="dxa"/>
          <w:right w:w="70" w:type="dxa"/>
        </w:tblCellMar>
        <w:tblLook w:val="04A0" w:firstRow="1" w:lastRow="0" w:firstColumn="1" w:lastColumn="0" w:noHBand="0" w:noVBand="1"/>
      </w:tblPr>
      <w:tblGrid>
        <w:gridCol w:w="3380"/>
        <w:gridCol w:w="1800"/>
        <w:gridCol w:w="2360"/>
        <w:gridCol w:w="552"/>
        <w:gridCol w:w="482"/>
        <w:gridCol w:w="546"/>
      </w:tblGrid>
      <w:tr w:rsidR="0036031B" w:rsidRPr="006309E0" w14:paraId="3B5DBE67" w14:textId="77777777" w:rsidTr="00774E03">
        <w:trPr>
          <w:trHeight w:val="288"/>
        </w:trPr>
        <w:tc>
          <w:tcPr>
            <w:tcW w:w="3380" w:type="dxa"/>
            <w:tcBorders>
              <w:top w:val="single" w:sz="8" w:space="0" w:color="auto"/>
              <w:left w:val="single" w:sz="8" w:space="0" w:color="auto"/>
              <w:bottom w:val="nil"/>
              <w:right w:val="nil"/>
            </w:tcBorders>
            <w:shd w:val="clear" w:color="auto" w:fill="auto"/>
            <w:noWrap/>
            <w:vAlign w:val="bottom"/>
            <w:hideMark/>
          </w:tcPr>
          <w:p w14:paraId="2E13BCDD" w14:textId="77777777" w:rsidR="0036031B" w:rsidRPr="00C170C3" w:rsidRDefault="0036031B" w:rsidP="00774E03">
            <w:pPr>
              <w:rPr>
                <w:lang w:eastAsia="de-AT"/>
              </w:rPr>
            </w:pPr>
            <w:r w:rsidRPr="006309E0">
              <w:rPr>
                <w:lang w:eastAsia="de-AT"/>
              </w:rPr>
              <w:t>laminated paperboard box</w:t>
            </w:r>
          </w:p>
        </w:tc>
        <w:tc>
          <w:tcPr>
            <w:tcW w:w="1800" w:type="dxa"/>
            <w:tcBorders>
              <w:top w:val="single" w:sz="8" w:space="0" w:color="auto"/>
              <w:left w:val="nil"/>
              <w:bottom w:val="nil"/>
              <w:right w:val="nil"/>
            </w:tcBorders>
            <w:shd w:val="clear" w:color="auto" w:fill="auto"/>
            <w:noWrap/>
            <w:vAlign w:val="bottom"/>
            <w:hideMark/>
          </w:tcPr>
          <w:p w14:paraId="46414373" w14:textId="77777777" w:rsidR="0036031B" w:rsidRPr="00C170C3" w:rsidRDefault="0036031B" w:rsidP="00774E03">
            <w:pPr>
              <w:rPr>
                <w:lang w:eastAsia="de-AT"/>
              </w:rPr>
            </w:pPr>
            <w:r w:rsidRPr="006309E0">
              <w:rPr>
                <w:lang w:eastAsia="de-AT"/>
              </w:rPr>
              <w:t> </w:t>
            </w:r>
          </w:p>
        </w:tc>
        <w:tc>
          <w:tcPr>
            <w:tcW w:w="2360" w:type="dxa"/>
            <w:tcBorders>
              <w:top w:val="single" w:sz="8" w:space="0" w:color="auto"/>
              <w:left w:val="nil"/>
              <w:bottom w:val="nil"/>
              <w:right w:val="single" w:sz="8" w:space="0" w:color="auto"/>
            </w:tcBorders>
            <w:shd w:val="clear" w:color="auto" w:fill="auto"/>
            <w:noWrap/>
            <w:vAlign w:val="bottom"/>
            <w:hideMark/>
          </w:tcPr>
          <w:p w14:paraId="50C57276" w14:textId="77777777" w:rsidR="0036031B" w:rsidRPr="00C170C3" w:rsidRDefault="0036031B" w:rsidP="00774E03">
            <w:pPr>
              <w:rPr>
                <w:lang w:eastAsia="de-AT"/>
              </w:rPr>
            </w:pPr>
            <w:r w:rsidRPr="006309E0">
              <w:rPr>
                <w:lang w:eastAsia="de-AT"/>
              </w:rPr>
              <w:t> </w:t>
            </w:r>
          </w:p>
        </w:tc>
        <w:tc>
          <w:tcPr>
            <w:tcW w:w="1512" w:type="dxa"/>
            <w:gridSpan w:val="3"/>
            <w:tcBorders>
              <w:top w:val="single" w:sz="8" w:space="0" w:color="auto"/>
              <w:left w:val="nil"/>
              <w:bottom w:val="nil"/>
              <w:right w:val="single" w:sz="8" w:space="0" w:color="auto"/>
            </w:tcBorders>
          </w:tcPr>
          <w:p w14:paraId="41C4F0FC" w14:textId="77777777" w:rsidR="0036031B" w:rsidRPr="00C170C3" w:rsidRDefault="0036031B" w:rsidP="00774E03">
            <w:pPr>
              <w:rPr>
                <w:lang w:eastAsia="de-AT"/>
              </w:rPr>
            </w:pPr>
            <w:r w:rsidRPr="006309E0">
              <w:rPr>
                <w:lang w:eastAsia="de-AT"/>
              </w:rPr>
              <w:t>Recyclable</w:t>
            </w:r>
          </w:p>
        </w:tc>
      </w:tr>
      <w:tr w:rsidR="0036031B" w:rsidRPr="006309E0" w14:paraId="13447AE9" w14:textId="77777777" w:rsidTr="00774E03">
        <w:trPr>
          <w:trHeight w:val="288"/>
        </w:trPr>
        <w:tc>
          <w:tcPr>
            <w:tcW w:w="33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65E3A81" w14:textId="77777777" w:rsidR="0036031B" w:rsidRPr="00C170C3" w:rsidRDefault="0036031B" w:rsidP="00774E03">
            <w:pPr>
              <w:rPr>
                <w:lang w:eastAsia="de-AT"/>
              </w:rPr>
            </w:pPr>
            <w:r w:rsidRPr="006309E0">
              <w:rPr>
                <w:lang w:eastAsia="de-AT"/>
              </w:rPr>
              <w:t>Component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37F72C79" w14:textId="77777777" w:rsidR="0036031B" w:rsidRPr="00C170C3" w:rsidRDefault="0036031B" w:rsidP="00774E03">
            <w:pPr>
              <w:rPr>
                <w:lang w:eastAsia="de-AT"/>
              </w:rPr>
            </w:pPr>
            <w:r w:rsidRPr="006309E0">
              <w:rPr>
                <w:lang w:eastAsia="de-AT"/>
              </w:rPr>
              <w:t>Weight [g]</w:t>
            </w:r>
          </w:p>
        </w:tc>
        <w:tc>
          <w:tcPr>
            <w:tcW w:w="2360" w:type="dxa"/>
            <w:tcBorders>
              <w:top w:val="single" w:sz="4" w:space="0" w:color="auto"/>
              <w:left w:val="nil"/>
              <w:bottom w:val="single" w:sz="4" w:space="0" w:color="auto"/>
              <w:right w:val="single" w:sz="8" w:space="0" w:color="auto"/>
            </w:tcBorders>
            <w:shd w:val="clear" w:color="auto" w:fill="auto"/>
            <w:noWrap/>
            <w:vAlign w:val="bottom"/>
            <w:hideMark/>
          </w:tcPr>
          <w:p w14:paraId="2071EDFC" w14:textId="77777777" w:rsidR="0036031B" w:rsidRPr="00C170C3" w:rsidRDefault="0036031B" w:rsidP="00774E03">
            <w:pPr>
              <w:rPr>
                <w:lang w:eastAsia="de-AT"/>
              </w:rPr>
            </w:pPr>
            <w:r w:rsidRPr="006309E0">
              <w:rPr>
                <w:lang w:eastAsia="de-AT"/>
              </w:rPr>
              <w:t>Material</w:t>
            </w:r>
          </w:p>
        </w:tc>
        <w:tc>
          <w:tcPr>
            <w:tcW w:w="512" w:type="dxa"/>
            <w:tcBorders>
              <w:top w:val="single" w:sz="4" w:space="0" w:color="auto"/>
              <w:left w:val="nil"/>
              <w:bottom w:val="single" w:sz="4" w:space="0" w:color="auto"/>
              <w:right w:val="single" w:sz="8" w:space="0" w:color="auto"/>
            </w:tcBorders>
          </w:tcPr>
          <w:p w14:paraId="4DC38FB9" w14:textId="77777777" w:rsidR="0036031B" w:rsidRPr="00C170C3" w:rsidRDefault="0036031B" w:rsidP="00774E03">
            <w:pPr>
              <w:rPr>
                <w:lang w:eastAsia="de-AT"/>
              </w:rPr>
            </w:pPr>
            <w:r w:rsidRPr="006309E0">
              <w:rPr>
                <w:lang w:eastAsia="de-AT"/>
              </w:rPr>
              <w:t>GER</w:t>
            </w:r>
          </w:p>
        </w:tc>
        <w:tc>
          <w:tcPr>
            <w:tcW w:w="485" w:type="dxa"/>
            <w:tcBorders>
              <w:top w:val="single" w:sz="4" w:space="0" w:color="auto"/>
              <w:left w:val="nil"/>
              <w:bottom w:val="single" w:sz="4" w:space="0" w:color="auto"/>
              <w:right w:val="single" w:sz="8" w:space="0" w:color="auto"/>
            </w:tcBorders>
          </w:tcPr>
          <w:p w14:paraId="626D885E" w14:textId="77777777" w:rsidR="0036031B" w:rsidRPr="00C170C3" w:rsidRDefault="0036031B" w:rsidP="00774E03">
            <w:pPr>
              <w:rPr>
                <w:lang w:eastAsia="de-AT"/>
              </w:rPr>
            </w:pPr>
            <w:r w:rsidRPr="006309E0">
              <w:rPr>
                <w:lang w:eastAsia="de-AT"/>
              </w:rPr>
              <w:t>UK</w:t>
            </w:r>
          </w:p>
        </w:tc>
        <w:tc>
          <w:tcPr>
            <w:tcW w:w="515" w:type="dxa"/>
            <w:tcBorders>
              <w:top w:val="single" w:sz="4" w:space="0" w:color="auto"/>
              <w:left w:val="nil"/>
              <w:bottom w:val="single" w:sz="4" w:space="0" w:color="auto"/>
              <w:right w:val="single" w:sz="8" w:space="0" w:color="auto"/>
            </w:tcBorders>
          </w:tcPr>
          <w:p w14:paraId="1F156806" w14:textId="77777777" w:rsidR="0036031B" w:rsidRPr="00C170C3" w:rsidRDefault="0036031B" w:rsidP="00774E03">
            <w:pPr>
              <w:rPr>
                <w:lang w:eastAsia="de-AT"/>
              </w:rPr>
            </w:pPr>
            <w:r w:rsidRPr="006309E0">
              <w:rPr>
                <w:lang w:eastAsia="de-AT"/>
              </w:rPr>
              <w:t>EUR</w:t>
            </w:r>
          </w:p>
        </w:tc>
      </w:tr>
      <w:tr w:rsidR="0036031B" w:rsidRPr="006309E0" w14:paraId="1451AB47" w14:textId="77777777" w:rsidTr="00774E03">
        <w:trPr>
          <w:trHeight w:val="300"/>
        </w:trPr>
        <w:tc>
          <w:tcPr>
            <w:tcW w:w="3380" w:type="dxa"/>
            <w:tcBorders>
              <w:top w:val="nil"/>
              <w:left w:val="single" w:sz="8" w:space="0" w:color="auto"/>
              <w:bottom w:val="single" w:sz="4" w:space="0" w:color="auto"/>
              <w:right w:val="single" w:sz="4" w:space="0" w:color="auto"/>
            </w:tcBorders>
            <w:shd w:val="clear" w:color="auto" w:fill="auto"/>
            <w:noWrap/>
            <w:vAlign w:val="bottom"/>
            <w:hideMark/>
          </w:tcPr>
          <w:p w14:paraId="452BF01F" w14:textId="77777777" w:rsidR="0036031B" w:rsidRPr="00C170C3" w:rsidRDefault="0036031B" w:rsidP="00774E03">
            <w:pPr>
              <w:rPr>
                <w:lang w:eastAsia="de-AT"/>
              </w:rPr>
            </w:pPr>
            <w:r w:rsidRPr="006309E0">
              <w:rPr>
                <w:lang w:eastAsia="de-AT"/>
              </w:rPr>
              <w:t>Body</w:t>
            </w:r>
          </w:p>
        </w:tc>
        <w:tc>
          <w:tcPr>
            <w:tcW w:w="1800" w:type="dxa"/>
            <w:tcBorders>
              <w:top w:val="nil"/>
              <w:left w:val="nil"/>
              <w:bottom w:val="single" w:sz="4" w:space="0" w:color="auto"/>
              <w:right w:val="single" w:sz="4" w:space="0" w:color="auto"/>
            </w:tcBorders>
            <w:shd w:val="clear" w:color="auto" w:fill="auto"/>
            <w:noWrap/>
            <w:vAlign w:val="bottom"/>
            <w:hideMark/>
          </w:tcPr>
          <w:p w14:paraId="41A7A6EF" w14:textId="77777777" w:rsidR="0036031B" w:rsidRPr="00C170C3" w:rsidRDefault="0036031B" w:rsidP="00774E03">
            <w:pPr>
              <w:rPr>
                <w:lang w:eastAsia="de-AT"/>
              </w:rPr>
            </w:pPr>
            <w:r w:rsidRPr="006309E0">
              <w:rPr>
                <w:lang w:eastAsia="de-AT"/>
              </w:rPr>
              <w:t>72.08</w:t>
            </w:r>
          </w:p>
        </w:tc>
        <w:tc>
          <w:tcPr>
            <w:tcW w:w="2360" w:type="dxa"/>
            <w:tcBorders>
              <w:top w:val="nil"/>
              <w:left w:val="nil"/>
              <w:bottom w:val="single" w:sz="4" w:space="0" w:color="auto"/>
              <w:right w:val="single" w:sz="8" w:space="0" w:color="auto"/>
            </w:tcBorders>
            <w:shd w:val="clear" w:color="auto" w:fill="auto"/>
            <w:noWrap/>
            <w:vAlign w:val="bottom"/>
            <w:hideMark/>
          </w:tcPr>
          <w:p w14:paraId="57BBF836" w14:textId="77777777" w:rsidR="0036031B" w:rsidRPr="00C170C3" w:rsidRDefault="0036031B" w:rsidP="00774E03">
            <w:pPr>
              <w:rPr>
                <w:lang w:eastAsia="de-AT"/>
              </w:rPr>
            </w:pPr>
            <w:r w:rsidRPr="006309E0">
              <w:rPr>
                <w:lang w:eastAsia="de-AT"/>
              </w:rPr>
              <w:t>Solid board mixed</w:t>
            </w:r>
          </w:p>
        </w:tc>
        <w:tc>
          <w:tcPr>
            <w:tcW w:w="512" w:type="dxa"/>
            <w:tcBorders>
              <w:top w:val="nil"/>
              <w:left w:val="nil"/>
              <w:bottom w:val="single" w:sz="4" w:space="0" w:color="auto"/>
              <w:right w:val="single" w:sz="8" w:space="0" w:color="auto"/>
            </w:tcBorders>
          </w:tcPr>
          <w:p w14:paraId="612E2434" w14:textId="77777777" w:rsidR="0036031B" w:rsidRPr="00C170C3" w:rsidRDefault="0036031B" w:rsidP="00774E03">
            <w:pPr>
              <w:rPr>
                <w:lang w:eastAsia="de-AT"/>
              </w:rPr>
            </w:pPr>
            <w:r w:rsidRPr="006309E0">
              <w:rPr>
                <w:lang w:eastAsia="de-AT"/>
              </w:rPr>
              <w:t>Yes</w:t>
            </w:r>
          </w:p>
        </w:tc>
        <w:tc>
          <w:tcPr>
            <w:tcW w:w="485" w:type="dxa"/>
            <w:tcBorders>
              <w:top w:val="nil"/>
              <w:left w:val="nil"/>
              <w:bottom w:val="single" w:sz="4" w:space="0" w:color="auto"/>
              <w:right w:val="single" w:sz="8" w:space="0" w:color="auto"/>
            </w:tcBorders>
          </w:tcPr>
          <w:p w14:paraId="422FD102" w14:textId="77777777" w:rsidR="0036031B" w:rsidRPr="00C170C3" w:rsidRDefault="0036031B" w:rsidP="00774E03">
            <w:pPr>
              <w:rPr>
                <w:lang w:eastAsia="de-AT"/>
              </w:rPr>
            </w:pPr>
            <w:r w:rsidRPr="006309E0">
              <w:rPr>
                <w:lang w:eastAsia="de-AT"/>
              </w:rPr>
              <w:t>Yes</w:t>
            </w:r>
          </w:p>
        </w:tc>
        <w:tc>
          <w:tcPr>
            <w:tcW w:w="515" w:type="dxa"/>
            <w:tcBorders>
              <w:top w:val="nil"/>
              <w:left w:val="nil"/>
              <w:bottom w:val="single" w:sz="4" w:space="0" w:color="auto"/>
              <w:right w:val="single" w:sz="8" w:space="0" w:color="auto"/>
            </w:tcBorders>
          </w:tcPr>
          <w:p w14:paraId="3F7205B4" w14:textId="77777777" w:rsidR="0036031B" w:rsidRPr="00C170C3" w:rsidRDefault="0036031B" w:rsidP="00774E03">
            <w:pPr>
              <w:rPr>
                <w:lang w:eastAsia="de-AT"/>
              </w:rPr>
            </w:pPr>
            <w:r w:rsidRPr="006309E0">
              <w:rPr>
                <w:lang w:eastAsia="de-AT"/>
              </w:rPr>
              <w:t>Yes</w:t>
            </w:r>
          </w:p>
        </w:tc>
      </w:tr>
      <w:tr w:rsidR="0036031B" w:rsidRPr="006309E0" w14:paraId="56925A04" w14:textId="77777777" w:rsidTr="00774E03">
        <w:trPr>
          <w:trHeight w:val="300"/>
        </w:trPr>
        <w:tc>
          <w:tcPr>
            <w:tcW w:w="3380" w:type="dxa"/>
            <w:tcBorders>
              <w:top w:val="nil"/>
              <w:left w:val="single" w:sz="8" w:space="0" w:color="auto"/>
              <w:bottom w:val="double" w:sz="6" w:space="0" w:color="auto"/>
              <w:right w:val="single" w:sz="4" w:space="0" w:color="auto"/>
            </w:tcBorders>
            <w:shd w:val="clear" w:color="auto" w:fill="auto"/>
            <w:noWrap/>
            <w:vAlign w:val="bottom"/>
            <w:hideMark/>
          </w:tcPr>
          <w:p w14:paraId="1C2470F4" w14:textId="77777777" w:rsidR="0036031B" w:rsidRPr="00C170C3" w:rsidRDefault="0036031B" w:rsidP="00774E03">
            <w:pPr>
              <w:rPr>
                <w:lang w:eastAsia="de-AT"/>
              </w:rPr>
            </w:pPr>
            <w:r w:rsidRPr="006309E0">
              <w:rPr>
                <w:lang w:eastAsia="de-AT"/>
              </w:rPr>
              <w:t>Body</w:t>
            </w:r>
          </w:p>
        </w:tc>
        <w:tc>
          <w:tcPr>
            <w:tcW w:w="1800" w:type="dxa"/>
            <w:tcBorders>
              <w:top w:val="nil"/>
              <w:left w:val="nil"/>
              <w:bottom w:val="double" w:sz="6" w:space="0" w:color="auto"/>
              <w:right w:val="single" w:sz="4" w:space="0" w:color="auto"/>
            </w:tcBorders>
            <w:shd w:val="clear" w:color="auto" w:fill="auto"/>
            <w:noWrap/>
            <w:vAlign w:val="bottom"/>
            <w:hideMark/>
          </w:tcPr>
          <w:p w14:paraId="3D0DEFEC" w14:textId="77777777" w:rsidR="0036031B" w:rsidRPr="00C170C3" w:rsidRDefault="0036031B" w:rsidP="00774E03">
            <w:pPr>
              <w:rPr>
                <w:lang w:eastAsia="de-AT"/>
              </w:rPr>
            </w:pPr>
            <w:r w:rsidRPr="006309E0">
              <w:rPr>
                <w:lang w:eastAsia="de-AT"/>
              </w:rPr>
              <w:t>1.70</w:t>
            </w:r>
          </w:p>
        </w:tc>
        <w:tc>
          <w:tcPr>
            <w:tcW w:w="2360" w:type="dxa"/>
            <w:tcBorders>
              <w:top w:val="nil"/>
              <w:left w:val="nil"/>
              <w:bottom w:val="double" w:sz="6" w:space="0" w:color="auto"/>
              <w:right w:val="single" w:sz="8" w:space="0" w:color="auto"/>
            </w:tcBorders>
            <w:shd w:val="clear" w:color="auto" w:fill="auto"/>
            <w:noWrap/>
            <w:vAlign w:val="bottom"/>
            <w:hideMark/>
          </w:tcPr>
          <w:p w14:paraId="5AB9FBD0" w14:textId="77777777" w:rsidR="0036031B" w:rsidRPr="00C170C3" w:rsidRDefault="0036031B" w:rsidP="00774E03">
            <w:pPr>
              <w:rPr>
                <w:lang w:eastAsia="de-AT"/>
              </w:rPr>
            </w:pPr>
            <w:r w:rsidRPr="006309E0">
              <w:rPr>
                <w:lang w:eastAsia="de-AT"/>
              </w:rPr>
              <w:t>LDPE</w:t>
            </w:r>
          </w:p>
        </w:tc>
        <w:tc>
          <w:tcPr>
            <w:tcW w:w="512" w:type="dxa"/>
            <w:tcBorders>
              <w:top w:val="nil"/>
              <w:left w:val="nil"/>
              <w:bottom w:val="double" w:sz="6" w:space="0" w:color="auto"/>
              <w:right w:val="single" w:sz="8" w:space="0" w:color="auto"/>
            </w:tcBorders>
          </w:tcPr>
          <w:p w14:paraId="2BFE348E" w14:textId="77777777" w:rsidR="0036031B" w:rsidRPr="00C170C3" w:rsidRDefault="0036031B" w:rsidP="00774E03">
            <w:pPr>
              <w:rPr>
                <w:lang w:eastAsia="de-AT"/>
              </w:rPr>
            </w:pPr>
            <w:r w:rsidRPr="006309E0">
              <w:rPr>
                <w:lang w:eastAsia="de-AT"/>
              </w:rPr>
              <w:t>No</w:t>
            </w:r>
          </w:p>
        </w:tc>
        <w:tc>
          <w:tcPr>
            <w:tcW w:w="485" w:type="dxa"/>
            <w:tcBorders>
              <w:top w:val="nil"/>
              <w:left w:val="nil"/>
              <w:bottom w:val="double" w:sz="6" w:space="0" w:color="auto"/>
              <w:right w:val="single" w:sz="8" w:space="0" w:color="auto"/>
            </w:tcBorders>
          </w:tcPr>
          <w:p w14:paraId="5232E4D5" w14:textId="77777777" w:rsidR="0036031B" w:rsidRPr="00C170C3" w:rsidRDefault="0036031B" w:rsidP="00774E03">
            <w:pPr>
              <w:rPr>
                <w:lang w:eastAsia="de-AT"/>
              </w:rPr>
            </w:pPr>
            <w:r w:rsidRPr="006309E0">
              <w:rPr>
                <w:lang w:eastAsia="de-AT"/>
              </w:rPr>
              <w:t>No</w:t>
            </w:r>
          </w:p>
        </w:tc>
        <w:tc>
          <w:tcPr>
            <w:tcW w:w="515" w:type="dxa"/>
            <w:tcBorders>
              <w:top w:val="nil"/>
              <w:left w:val="nil"/>
              <w:bottom w:val="double" w:sz="6" w:space="0" w:color="auto"/>
              <w:right w:val="single" w:sz="8" w:space="0" w:color="auto"/>
            </w:tcBorders>
          </w:tcPr>
          <w:p w14:paraId="05819088" w14:textId="77777777" w:rsidR="0036031B" w:rsidRPr="00C170C3" w:rsidRDefault="0036031B" w:rsidP="00774E03">
            <w:pPr>
              <w:rPr>
                <w:lang w:eastAsia="de-AT"/>
              </w:rPr>
            </w:pPr>
            <w:r w:rsidRPr="006309E0">
              <w:rPr>
                <w:lang w:eastAsia="de-AT"/>
              </w:rPr>
              <w:t>No</w:t>
            </w:r>
          </w:p>
        </w:tc>
      </w:tr>
      <w:tr w:rsidR="0036031B" w:rsidRPr="00C170C3" w14:paraId="40334018" w14:textId="77777777" w:rsidTr="00774E03">
        <w:trPr>
          <w:trHeight w:val="312"/>
        </w:trPr>
        <w:tc>
          <w:tcPr>
            <w:tcW w:w="3380" w:type="dxa"/>
            <w:tcBorders>
              <w:top w:val="nil"/>
              <w:left w:val="single" w:sz="8" w:space="0" w:color="auto"/>
              <w:bottom w:val="single" w:sz="8" w:space="0" w:color="auto"/>
              <w:right w:val="single" w:sz="4" w:space="0" w:color="auto"/>
            </w:tcBorders>
            <w:shd w:val="clear" w:color="auto" w:fill="auto"/>
            <w:noWrap/>
            <w:vAlign w:val="bottom"/>
            <w:hideMark/>
          </w:tcPr>
          <w:p w14:paraId="47943687" w14:textId="77777777" w:rsidR="0036031B" w:rsidRPr="00C170C3" w:rsidRDefault="0036031B" w:rsidP="00774E03">
            <w:pPr>
              <w:rPr>
                <w:lang w:eastAsia="de-AT"/>
              </w:rPr>
            </w:pPr>
            <w:r w:rsidRPr="006309E0">
              <w:rPr>
                <w:lang w:eastAsia="de-AT"/>
              </w:rPr>
              <w:t>Total</w:t>
            </w:r>
          </w:p>
        </w:tc>
        <w:tc>
          <w:tcPr>
            <w:tcW w:w="1800" w:type="dxa"/>
            <w:tcBorders>
              <w:top w:val="nil"/>
              <w:left w:val="nil"/>
              <w:bottom w:val="single" w:sz="8" w:space="0" w:color="auto"/>
              <w:right w:val="single" w:sz="4" w:space="0" w:color="auto"/>
            </w:tcBorders>
            <w:shd w:val="clear" w:color="auto" w:fill="auto"/>
            <w:noWrap/>
            <w:vAlign w:val="bottom"/>
            <w:hideMark/>
          </w:tcPr>
          <w:p w14:paraId="1BFCA22D" w14:textId="77777777" w:rsidR="0036031B" w:rsidRPr="00C170C3" w:rsidRDefault="0036031B" w:rsidP="00774E03">
            <w:pPr>
              <w:rPr>
                <w:lang w:eastAsia="de-AT"/>
              </w:rPr>
            </w:pPr>
            <w:r w:rsidRPr="006309E0">
              <w:rPr>
                <w:lang w:eastAsia="de-AT"/>
              </w:rPr>
              <w:t>73.78</w:t>
            </w:r>
          </w:p>
        </w:tc>
        <w:tc>
          <w:tcPr>
            <w:tcW w:w="2360" w:type="dxa"/>
            <w:tcBorders>
              <w:top w:val="nil"/>
              <w:left w:val="nil"/>
              <w:bottom w:val="single" w:sz="8" w:space="0" w:color="auto"/>
              <w:right w:val="single" w:sz="8" w:space="0" w:color="auto"/>
            </w:tcBorders>
            <w:shd w:val="clear" w:color="auto" w:fill="auto"/>
            <w:noWrap/>
            <w:vAlign w:val="bottom"/>
            <w:hideMark/>
          </w:tcPr>
          <w:p w14:paraId="45E6569D" w14:textId="77777777" w:rsidR="0036031B" w:rsidRPr="00C170C3" w:rsidRDefault="0036031B" w:rsidP="00774E03">
            <w:pPr>
              <w:rPr>
                <w:lang w:eastAsia="de-AT"/>
              </w:rPr>
            </w:pPr>
            <w:r w:rsidRPr="006309E0">
              <w:rPr>
                <w:lang w:eastAsia="de-AT"/>
              </w:rPr>
              <w:t> </w:t>
            </w:r>
          </w:p>
        </w:tc>
        <w:tc>
          <w:tcPr>
            <w:tcW w:w="512" w:type="dxa"/>
            <w:tcBorders>
              <w:top w:val="nil"/>
              <w:left w:val="nil"/>
              <w:bottom w:val="single" w:sz="8" w:space="0" w:color="auto"/>
              <w:right w:val="single" w:sz="8" w:space="0" w:color="auto"/>
            </w:tcBorders>
          </w:tcPr>
          <w:p w14:paraId="30959CB4" w14:textId="77777777" w:rsidR="0036031B" w:rsidRPr="006309E0" w:rsidRDefault="0036031B" w:rsidP="00774E03">
            <w:pPr>
              <w:spacing w:after="0"/>
              <w:jc w:val="left"/>
              <w:rPr>
                <w:rFonts w:ascii="Calibri" w:eastAsia="Times New Roman" w:hAnsi="Calibri" w:cs="Calibri"/>
                <w:color w:val="000000"/>
                <w:lang w:eastAsia="de-AT"/>
              </w:rPr>
            </w:pPr>
          </w:p>
        </w:tc>
        <w:tc>
          <w:tcPr>
            <w:tcW w:w="485" w:type="dxa"/>
            <w:tcBorders>
              <w:top w:val="nil"/>
              <w:left w:val="nil"/>
              <w:bottom w:val="single" w:sz="8" w:space="0" w:color="auto"/>
              <w:right w:val="single" w:sz="8" w:space="0" w:color="auto"/>
            </w:tcBorders>
          </w:tcPr>
          <w:p w14:paraId="76A96CCB" w14:textId="77777777" w:rsidR="0036031B" w:rsidRPr="00C170C3" w:rsidRDefault="0036031B" w:rsidP="00774E03">
            <w:pPr>
              <w:spacing w:after="0"/>
              <w:ind w:left="720" w:hanging="360"/>
              <w:jc w:val="left"/>
              <w:rPr>
                <w:rFonts w:eastAsia="Times New Roman" w:cs="Calibri"/>
                <w:lang w:eastAsia="de-AT"/>
              </w:rPr>
            </w:pPr>
          </w:p>
        </w:tc>
        <w:tc>
          <w:tcPr>
            <w:tcW w:w="515" w:type="dxa"/>
            <w:tcBorders>
              <w:top w:val="nil"/>
              <w:left w:val="nil"/>
              <w:bottom w:val="single" w:sz="8" w:space="0" w:color="auto"/>
              <w:right w:val="single" w:sz="8" w:space="0" w:color="auto"/>
            </w:tcBorders>
          </w:tcPr>
          <w:p w14:paraId="5CBFABEB" w14:textId="77777777" w:rsidR="0036031B" w:rsidRPr="006309E0" w:rsidRDefault="0036031B" w:rsidP="00774E03">
            <w:pPr>
              <w:spacing w:after="0"/>
              <w:jc w:val="left"/>
              <w:rPr>
                <w:rFonts w:ascii="Calibri" w:eastAsia="Times New Roman" w:hAnsi="Calibri" w:cs="Calibri"/>
                <w:color w:val="000000"/>
                <w:lang w:eastAsia="de-AT"/>
              </w:rPr>
            </w:pPr>
          </w:p>
        </w:tc>
      </w:tr>
    </w:tbl>
    <w:p w14:paraId="092EBDE0" w14:textId="77777777" w:rsidR="0036031B" w:rsidRPr="006309E0" w:rsidRDefault="0036031B" w:rsidP="0036031B"/>
    <w:p w14:paraId="54D97A33" w14:textId="77777777" w:rsidR="007516C2" w:rsidRDefault="007516C2">
      <w:pPr>
        <w:spacing w:after="160" w:line="259" w:lineRule="auto"/>
        <w:jc w:val="left"/>
      </w:pPr>
      <w:r>
        <w:br w:type="page"/>
      </w:r>
    </w:p>
    <w:p w14:paraId="6136F617" w14:textId="4FA700E0" w:rsidR="0036031B" w:rsidRPr="00C170C3" w:rsidRDefault="0036031B" w:rsidP="0036031B">
      <w:r w:rsidRPr="008F5E10">
        <w:lastRenderedPageBreak/>
        <w:t>Paperboard Box and Shrink Film</w:t>
      </w:r>
    </w:p>
    <w:p w14:paraId="148BC7A5" w14:textId="77777777" w:rsidR="0036031B" w:rsidRPr="00C170C3" w:rsidRDefault="0036031B" w:rsidP="0036031B">
      <w:pPr>
        <w:pStyle w:val="Tables1"/>
        <w:tabs>
          <w:tab w:val="clear" w:pos="360"/>
        </w:tabs>
        <w:ind w:left="720" w:hanging="360"/>
      </w:pPr>
      <w:bookmarkStart w:id="139" w:name="_Toc153869139"/>
      <w:r w:rsidRPr="006309E0">
        <w:t>LCI Pizza 430 g, cardboard box and shrink film</w:t>
      </w:r>
      <w:bookmarkEnd w:id="139"/>
    </w:p>
    <w:tbl>
      <w:tblPr>
        <w:tblW w:w="9052" w:type="dxa"/>
        <w:tblCellMar>
          <w:left w:w="70" w:type="dxa"/>
          <w:right w:w="70" w:type="dxa"/>
        </w:tblCellMar>
        <w:tblLook w:val="04A0" w:firstRow="1" w:lastRow="0" w:firstColumn="1" w:lastColumn="0" w:noHBand="0" w:noVBand="1"/>
      </w:tblPr>
      <w:tblGrid>
        <w:gridCol w:w="3380"/>
        <w:gridCol w:w="1800"/>
        <w:gridCol w:w="2360"/>
        <w:gridCol w:w="552"/>
        <w:gridCol w:w="482"/>
        <w:gridCol w:w="546"/>
      </w:tblGrid>
      <w:tr w:rsidR="0036031B" w:rsidRPr="006309E0" w14:paraId="789DF386" w14:textId="77777777" w:rsidTr="00774E03">
        <w:trPr>
          <w:trHeight w:val="288"/>
        </w:trPr>
        <w:tc>
          <w:tcPr>
            <w:tcW w:w="3380" w:type="dxa"/>
            <w:tcBorders>
              <w:top w:val="single" w:sz="8" w:space="0" w:color="auto"/>
              <w:left w:val="single" w:sz="8" w:space="0" w:color="auto"/>
              <w:bottom w:val="nil"/>
              <w:right w:val="nil"/>
            </w:tcBorders>
            <w:shd w:val="clear" w:color="auto" w:fill="auto"/>
            <w:noWrap/>
            <w:vAlign w:val="bottom"/>
            <w:hideMark/>
          </w:tcPr>
          <w:p w14:paraId="5176BF03" w14:textId="77777777" w:rsidR="0036031B" w:rsidRPr="00C170C3" w:rsidRDefault="0036031B" w:rsidP="00774E03">
            <w:pPr>
              <w:rPr>
                <w:lang w:eastAsia="de-AT"/>
              </w:rPr>
            </w:pPr>
            <w:r w:rsidRPr="006309E0">
              <w:rPr>
                <w:lang w:eastAsia="de-AT"/>
              </w:rPr>
              <w:t>Paperboard box + LDPE shrink</w:t>
            </w:r>
          </w:p>
        </w:tc>
        <w:tc>
          <w:tcPr>
            <w:tcW w:w="1800" w:type="dxa"/>
            <w:tcBorders>
              <w:top w:val="single" w:sz="8" w:space="0" w:color="auto"/>
              <w:left w:val="nil"/>
              <w:bottom w:val="nil"/>
              <w:right w:val="nil"/>
            </w:tcBorders>
            <w:shd w:val="clear" w:color="auto" w:fill="auto"/>
            <w:noWrap/>
            <w:vAlign w:val="bottom"/>
            <w:hideMark/>
          </w:tcPr>
          <w:p w14:paraId="538AA729" w14:textId="77777777" w:rsidR="0036031B" w:rsidRPr="00C170C3" w:rsidRDefault="0036031B" w:rsidP="00774E03">
            <w:pPr>
              <w:rPr>
                <w:lang w:eastAsia="de-AT"/>
              </w:rPr>
            </w:pPr>
            <w:r w:rsidRPr="006309E0">
              <w:rPr>
                <w:lang w:eastAsia="de-AT"/>
              </w:rPr>
              <w:t> </w:t>
            </w:r>
          </w:p>
        </w:tc>
        <w:tc>
          <w:tcPr>
            <w:tcW w:w="2360" w:type="dxa"/>
            <w:tcBorders>
              <w:top w:val="single" w:sz="8" w:space="0" w:color="auto"/>
              <w:left w:val="nil"/>
              <w:bottom w:val="nil"/>
              <w:right w:val="single" w:sz="8" w:space="0" w:color="auto"/>
            </w:tcBorders>
            <w:shd w:val="clear" w:color="auto" w:fill="auto"/>
            <w:noWrap/>
            <w:vAlign w:val="bottom"/>
            <w:hideMark/>
          </w:tcPr>
          <w:p w14:paraId="093BBE44" w14:textId="77777777" w:rsidR="0036031B" w:rsidRPr="00C170C3" w:rsidRDefault="0036031B" w:rsidP="00774E03">
            <w:pPr>
              <w:rPr>
                <w:lang w:eastAsia="de-AT"/>
              </w:rPr>
            </w:pPr>
            <w:r w:rsidRPr="006309E0">
              <w:rPr>
                <w:lang w:eastAsia="de-AT"/>
              </w:rPr>
              <w:t> </w:t>
            </w:r>
          </w:p>
        </w:tc>
        <w:tc>
          <w:tcPr>
            <w:tcW w:w="1512" w:type="dxa"/>
            <w:gridSpan w:val="3"/>
            <w:tcBorders>
              <w:top w:val="single" w:sz="8" w:space="0" w:color="auto"/>
              <w:left w:val="nil"/>
              <w:bottom w:val="nil"/>
              <w:right w:val="single" w:sz="8" w:space="0" w:color="auto"/>
            </w:tcBorders>
          </w:tcPr>
          <w:p w14:paraId="53FEFF88" w14:textId="77777777" w:rsidR="0036031B" w:rsidRPr="00C170C3" w:rsidRDefault="0036031B" w:rsidP="00774E03">
            <w:pPr>
              <w:rPr>
                <w:lang w:eastAsia="de-AT"/>
              </w:rPr>
            </w:pPr>
            <w:r w:rsidRPr="006309E0">
              <w:rPr>
                <w:lang w:eastAsia="de-AT"/>
              </w:rPr>
              <w:t>Recyclable</w:t>
            </w:r>
          </w:p>
        </w:tc>
      </w:tr>
      <w:tr w:rsidR="0036031B" w:rsidRPr="006309E0" w14:paraId="09C1D5F5" w14:textId="77777777" w:rsidTr="00774E03">
        <w:trPr>
          <w:trHeight w:val="288"/>
        </w:trPr>
        <w:tc>
          <w:tcPr>
            <w:tcW w:w="33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E9443D4" w14:textId="77777777" w:rsidR="0036031B" w:rsidRPr="00C170C3" w:rsidRDefault="0036031B" w:rsidP="00774E03">
            <w:pPr>
              <w:rPr>
                <w:lang w:eastAsia="de-AT"/>
              </w:rPr>
            </w:pPr>
            <w:r w:rsidRPr="006309E0">
              <w:rPr>
                <w:lang w:eastAsia="de-AT"/>
              </w:rPr>
              <w:t>Component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78FB086F" w14:textId="77777777" w:rsidR="0036031B" w:rsidRPr="00C170C3" w:rsidRDefault="0036031B" w:rsidP="00774E03">
            <w:pPr>
              <w:rPr>
                <w:lang w:eastAsia="de-AT"/>
              </w:rPr>
            </w:pPr>
            <w:r w:rsidRPr="006309E0">
              <w:rPr>
                <w:lang w:eastAsia="de-AT"/>
              </w:rPr>
              <w:t>Weight [g]</w:t>
            </w:r>
          </w:p>
        </w:tc>
        <w:tc>
          <w:tcPr>
            <w:tcW w:w="2360" w:type="dxa"/>
            <w:tcBorders>
              <w:top w:val="single" w:sz="4" w:space="0" w:color="auto"/>
              <w:left w:val="nil"/>
              <w:bottom w:val="single" w:sz="4" w:space="0" w:color="auto"/>
              <w:right w:val="single" w:sz="8" w:space="0" w:color="auto"/>
            </w:tcBorders>
            <w:shd w:val="clear" w:color="auto" w:fill="auto"/>
            <w:noWrap/>
            <w:vAlign w:val="bottom"/>
            <w:hideMark/>
          </w:tcPr>
          <w:p w14:paraId="517F8428" w14:textId="77777777" w:rsidR="0036031B" w:rsidRPr="00C170C3" w:rsidRDefault="0036031B" w:rsidP="00774E03">
            <w:pPr>
              <w:rPr>
                <w:lang w:eastAsia="de-AT"/>
              </w:rPr>
            </w:pPr>
            <w:r w:rsidRPr="006309E0">
              <w:rPr>
                <w:lang w:eastAsia="de-AT"/>
              </w:rPr>
              <w:t>Material</w:t>
            </w:r>
          </w:p>
        </w:tc>
        <w:tc>
          <w:tcPr>
            <w:tcW w:w="512" w:type="dxa"/>
            <w:tcBorders>
              <w:top w:val="single" w:sz="4" w:space="0" w:color="auto"/>
              <w:left w:val="nil"/>
              <w:bottom w:val="single" w:sz="4" w:space="0" w:color="auto"/>
              <w:right w:val="single" w:sz="8" w:space="0" w:color="auto"/>
            </w:tcBorders>
          </w:tcPr>
          <w:p w14:paraId="23FDD9DC" w14:textId="77777777" w:rsidR="0036031B" w:rsidRPr="00C170C3" w:rsidRDefault="0036031B" w:rsidP="00774E03">
            <w:pPr>
              <w:rPr>
                <w:lang w:eastAsia="de-AT"/>
              </w:rPr>
            </w:pPr>
            <w:r w:rsidRPr="006309E0">
              <w:rPr>
                <w:lang w:eastAsia="de-AT"/>
              </w:rPr>
              <w:t>GER</w:t>
            </w:r>
          </w:p>
        </w:tc>
        <w:tc>
          <w:tcPr>
            <w:tcW w:w="485" w:type="dxa"/>
            <w:tcBorders>
              <w:top w:val="single" w:sz="4" w:space="0" w:color="auto"/>
              <w:left w:val="nil"/>
              <w:bottom w:val="single" w:sz="4" w:space="0" w:color="auto"/>
              <w:right w:val="single" w:sz="8" w:space="0" w:color="auto"/>
            </w:tcBorders>
          </w:tcPr>
          <w:p w14:paraId="5C9B92E7" w14:textId="77777777" w:rsidR="0036031B" w:rsidRPr="00C170C3" w:rsidRDefault="0036031B" w:rsidP="00774E03">
            <w:pPr>
              <w:rPr>
                <w:lang w:eastAsia="de-AT"/>
              </w:rPr>
            </w:pPr>
            <w:r w:rsidRPr="006309E0">
              <w:rPr>
                <w:lang w:eastAsia="de-AT"/>
              </w:rPr>
              <w:t>UK</w:t>
            </w:r>
          </w:p>
        </w:tc>
        <w:tc>
          <w:tcPr>
            <w:tcW w:w="515" w:type="dxa"/>
            <w:tcBorders>
              <w:top w:val="single" w:sz="4" w:space="0" w:color="auto"/>
              <w:left w:val="nil"/>
              <w:bottom w:val="single" w:sz="4" w:space="0" w:color="auto"/>
              <w:right w:val="single" w:sz="8" w:space="0" w:color="auto"/>
            </w:tcBorders>
          </w:tcPr>
          <w:p w14:paraId="575F9AC8" w14:textId="77777777" w:rsidR="0036031B" w:rsidRPr="00C170C3" w:rsidRDefault="0036031B" w:rsidP="00774E03">
            <w:pPr>
              <w:rPr>
                <w:lang w:eastAsia="de-AT"/>
              </w:rPr>
            </w:pPr>
            <w:r w:rsidRPr="006309E0">
              <w:rPr>
                <w:lang w:eastAsia="de-AT"/>
              </w:rPr>
              <w:t>EUR</w:t>
            </w:r>
          </w:p>
        </w:tc>
      </w:tr>
      <w:tr w:rsidR="0036031B" w:rsidRPr="006309E0" w14:paraId="4F93D7EA" w14:textId="77777777" w:rsidTr="00774E03">
        <w:trPr>
          <w:trHeight w:val="288"/>
        </w:trPr>
        <w:tc>
          <w:tcPr>
            <w:tcW w:w="3380" w:type="dxa"/>
            <w:tcBorders>
              <w:top w:val="nil"/>
              <w:left w:val="single" w:sz="8" w:space="0" w:color="auto"/>
              <w:bottom w:val="single" w:sz="4" w:space="0" w:color="auto"/>
              <w:right w:val="single" w:sz="4" w:space="0" w:color="auto"/>
            </w:tcBorders>
            <w:shd w:val="clear" w:color="auto" w:fill="auto"/>
            <w:noWrap/>
            <w:vAlign w:val="bottom"/>
            <w:hideMark/>
          </w:tcPr>
          <w:p w14:paraId="6C39CFAC" w14:textId="77777777" w:rsidR="0036031B" w:rsidRPr="00C170C3" w:rsidRDefault="0036031B" w:rsidP="00774E03">
            <w:pPr>
              <w:rPr>
                <w:lang w:eastAsia="de-AT"/>
              </w:rPr>
            </w:pPr>
            <w:r w:rsidRPr="006309E0">
              <w:rPr>
                <w:lang w:eastAsia="de-AT"/>
              </w:rPr>
              <w:t>Body</w:t>
            </w:r>
          </w:p>
        </w:tc>
        <w:tc>
          <w:tcPr>
            <w:tcW w:w="1800" w:type="dxa"/>
            <w:tcBorders>
              <w:top w:val="nil"/>
              <w:left w:val="nil"/>
              <w:bottom w:val="single" w:sz="4" w:space="0" w:color="auto"/>
              <w:right w:val="single" w:sz="4" w:space="0" w:color="auto"/>
            </w:tcBorders>
            <w:shd w:val="clear" w:color="auto" w:fill="auto"/>
            <w:noWrap/>
            <w:vAlign w:val="bottom"/>
            <w:hideMark/>
          </w:tcPr>
          <w:p w14:paraId="00E0F81E" w14:textId="77777777" w:rsidR="0036031B" w:rsidRPr="00C170C3" w:rsidRDefault="0036031B" w:rsidP="00774E03">
            <w:pPr>
              <w:rPr>
                <w:lang w:eastAsia="de-AT"/>
              </w:rPr>
            </w:pPr>
            <w:r w:rsidRPr="006309E0">
              <w:rPr>
                <w:lang w:eastAsia="de-AT"/>
              </w:rPr>
              <w:t>96.20</w:t>
            </w:r>
          </w:p>
        </w:tc>
        <w:tc>
          <w:tcPr>
            <w:tcW w:w="2360" w:type="dxa"/>
            <w:tcBorders>
              <w:top w:val="nil"/>
              <w:left w:val="nil"/>
              <w:bottom w:val="single" w:sz="4" w:space="0" w:color="auto"/>
              <w:right w:val="single" w:sz="8" w:space="0" w:color="auto"/>
            </w:tcBorders>
            <w:shd w:val="clear" w:color="auto" w:fill="auto"/>
            <w:noWrap/>
            <w:vAlign w:val="bottom"/>
            <w:hideMark/>
          </w:tcPr>
          <w:p w14:paraId="519B4979" w14:textId="77777777" w:rsidR="0036031B" w:rsidRPr="00C170C3" w:rsidRDefault="0036031B" w:rsidP="00774E03">
            <w:pPr>
              <w:rPr>
                <w:lang w:eastAsia="de-AT"/>
              </w:rPr>
            </w:pPr>
            <w:r w:rsidRPr="006309E0">
              <w:rPr>
                <w:lang w:eastAsia="de-AT"/>
              </w:rPr>
              <w:t>Solid board mixed</w:t>
            </w:r>
          </w:p>
        </w:tc>
        <w:tc>
          <w:tcPr>
            <w:tcW w:w="512" w:type="dxa"/>
            <w:tcBorders>
              <w:top w:val="nil"/>
              <w:left w:val="nil"/>
              <w:bottom w:val="single" w:sz="4" w:space="0" w:color="auto"/>
              <w:right w:val="single" w:sz="8" w:space="0" w:color="auto"/>
            </w:tcBorders>
          </w:tcPr>
          <w:p w14:paraId="4D5E9819" w14:textId="77777777" w:rsidR="0036031B" w:rsidRPr="00C170C3" w:rsidRDefault="0036031B" w:rsidP="00774E03">
            <w:pPr>
              <w:rPr>
                <w:lang w:eastAsia="de-AT"/>
              </w:rPr>
            </w:pPr>
            <w:r w:rsidRPr="006309E0">
              <w:rPr>
                <w:lang w:eastAsia="de-AT"/>
              </w:rPr>
              <w:t>Yes</w:t>
            </w:r>
          </w:p>
        </w:tc>
        <w:tc>
          <w:tcPr>
            <w:tcW w:w="485" w:type="dxa"/>
            <w:tcBorders>
              <w:top w:val="nil"/>
              <w:left w:val="nil"/>
              <w:bottom w:val="single" w:sz="4" w:space="0" w:color="auto"/>
              <w:right w:val="single" w:sz="8" w:space="0" w:color="auto"/>
            </w:tcBorders>
          </w:tcPr>
          <w:p w14:paraId="40FDE706" w14:textId="77777777" w:rsidR="0036031B" w:rsidRPr="00C170C3" w:rsidRDefault="0036031B" w:rsidP="00774E03">
            <w:pPr>
              <w:rPr>
                <w:lang w:eastAsia="de-AT"/>
              </w:rPr>
            </w:pPr>
            <w:r w:rsidRPr="006309E0">
              <w:rPr>
                <w:lang w:eastAsia="de-AT"/>
              </w:rPr>
              <w:t>Yes</w:t>
            </w:r>
          </w:p>
        </w:tc>
        <w:tc>
          <w:tcPr>
            <w:tcW w:w="515" w:type="dxa"/>
            <w:tcBorders>
              <w:top w:val="nil"/>
              <w:left w:val="nil"/>
              <w:bottom w:val="single" w:sz="4" w:space="0" w:color="auto"/>
              <w:right w:val="single" w:sz="8" w:space="0" w:color="auto"/>
            </w:tcBorders>
          </w:tcPr>
          <w:p w14:paraId="6794B941" w14:textId="77777777" w:rsidR="0036031B" w:rsidRPr="00C170C3" w:rsidRDefault="0036031B" w:rsidP="00774E03">
            <w:pPr>
              <w:rPr>
                <w:lang w:eastAsia="de-AT"/>
              </w:rPr>
            </w:pPr>
            <w:r w:rsidRPr="006309E0">
              <w:rPr>
                <w:lang w:eastAsia="de-AT"/>
              </w:rPr>
              <w:t>Yes</w:t>
            </w:r>
          </w:p>
        </w:tc>
      </w:tr>
      <w:tr w:rsidR="0036031B" w:rsidRPr="006309E0" w14:paraId="34C7C6E5" w14:textId="77777777" w:rsidTr="00774E03">
        <w:trPr>
          <w:trHeight w:val="300"/>
        </w:trPr>
        <w:tc>
          <w:tcPr>
            <w:tcW w:w="3380" w:type="dxa"/>
            <w:tcBorders>
              <w:top w:val="nil"/>
              <w:left w:val="single" w:sz="8" w:space="0" w:color="auto"/>
              <w:bottom w:val="double" w:sz="6" w:space="0" w:color="auto"/>
              <w:right w:val="single" w:sz="4" w:space="0" w:color="auto"/>
            </w:tcBorders>
            <w:shd w:val="clear" w:color="auto" w:fill="auto"/>
            <w:noWrap/>
            <w:vAlign w:val="bottom"/>
            <w:hideMark/>
          </w:tcPr>
          <w:p w14:paraId="75CF1C06" w14:textId="77777777" w:rsidR="0036031B" w:rsidRPr="00C170C3" w:rsidRDefault="0036031B" w:rsidP="00774E03">
            <w:pPr>
              <w:rPr>
                <w:lang w:eastAsia="de-AT"/>
              </w:rPr>
            </w:pPr>
            <w:r w:rsidRPr="006309E0">
              <w:rPr>
                <w:lang w:eastAsia="de-AT"/>
              </w:rPr>
              <w:t>Film</w:t>
            </w:r>
          </w:p>
        </w:tc>
        <w:tc>
          <w:tcPr>
            <w:tcW w:w="1800" w:type="dxa"/>
            <w:tcBorders>
              <w:top w:val="nil"/>
              <w:left w:val="nil"/>
              <w:bottom w:val="double" w:sz="6" w:space="0" w:color="auto"/>
              <w:right w:val="single" w:sz="4" w:space="0" w:color="auto"/>
            </w:tcBorders>
            <w:shd w:val="clear" w:color="auto" w:fill="auto"/>
            <w:noWrap/>
            <w:vAlign w:val="bottom"/>
            <w:hideMark/>
          </w:tcPr>
          <w:p w14:paraId="2573013A" w14:textId="77777777" w:rsidR="0036031B" w:rsidRPr="00C170C3" w:rsidRDefault="0036031B" w:rsidP="00774E03">
            <w:pPr>
              <w:rPr>
                <w:lang w:eastAsia="de-AT"/>
              </w:rPr>
            </w:pPr>
            <w:r w:rsidRPr="006309E0">
              <w:rPr>
                <w:lang w:eastAsia="de-AT"/>
              </w:rPr>
              <w:t>3.51</w:t>
            </w:r>
          </w:p>
        </w:tc>
        <w:tc>
          <w:tcPr>
            <w:tcW w:w="2360" w:type="dxa"/>
            <w:tcBorders>
              <w:top w:val="nil"/>
              <w:left w:val="nil"/>
              <w:bottom w:val="double" w:sz="6" w:space="0" w:color="auto"/>
              <w:right w:val="single" w:sz="8" w:space="0" w:color="auto"/>
            </w:tcBorders>
            <w:shd w:val="clear" w:color="auto" w:fill="auto"/>
            <w:noWrap/>
            <w:vAlign w:val="bottom"/>
            <w:hideMark/>
          </w:tcPr>
          <w:p w14:paraId="4802C90A" w14:textId="77777777" w:rsidR="0036031B" w:rsidRPr="00C170C3" w:rsidRDefault="0036031B" w:rsidP="00774E03">
            <w:pPr>
              <w:rPr>
                <w:lang w:eastAsia="de-AT"/>
              </w:rPr>
            </w:pPr>
            <w:r w:rsidRPr="006309E0">
              <w:rPr>
                <w:lang w:eastAsia="de-AT"/>
              </w:rPr>
              <w:t>LDPE</w:t>
            </w:r>
          </w:p>
        </w:tc>
        <w:tc>
          <w:tcPr>
            <w:tcW w:w="512" w:type="dxa"/>
            <w:tcBorders>
              <w:top w:val="nil"/>
              <w:left w:val="nil"/>
              <w:bottom w:val="double" w:sz="6" w:space="0" w:color="auto"/>
              <w:right w:val="single" w:sz="8" w:space="0" w:color="auto"/>
            </w:tcBorders>
          </w:tcPr>
          <w:p w14:paraId="2DE75C9A" w14:textId="77777777" w:rsidR="0036031B" w:rsidRPr="00C170C3" w:rsidRDefault="0036031B" w:rsidP="00774E03">
            <w:pPr>
              <w:rPr>
                <w:lang w:eastAsia="de-AT"/>
              </w:rPr>
            </w:pPr>
            <w:r w:rsidRPr="006309E0">
              <w:rPr>
                <w:lang w:eastAsia="de-AT"/>
              </w:rPr>
              <w:t>Yes</w:t>
            </w:r>
          </w:p>
        </w:tc>
        <w:tc>
          <w:tcPr>
            <w:tcW w:w="485" w:type="dxa"/>
            <w:tcBorders>
              <w:top w:val="nil"/>
              <w:left w:val="nil"/>
              <w:bottom w:val="double" w:sz="6" w:space="0" w:color="auto"/>
              <w:right w:val="single" w:sz="8" w:space="0" w:color="auto"/>
            </w:tcBorders>
          </w:tcPr>
          <w:p w14:paraId="1FD83CDD" w14:textId="77777777" w:rsidR="0036031B" w:rsidRPr="00C170C3" w:rsidRDefault="0036031B" w:rsidP="00774E03">
            <w:pPr>
              <w:rPr>
                <w:lang w:eastAsia="de-AT"/>
              </w:rPr>
            </w:pPr>
            <w:r w:rsidRPr="006309E0">
              <w:rPr>
                <w:lang w:eastAsia="de-AT"/>
              </w:rPr>
              <w:t>Yes</w:t>
            </w:r>
          </w:p>
        </w:tc>
        <w:tc>
          <w:tcPr>
            <w:tcW w:w="515" w:type="dxa"/>
            <w:tcBorders>
              <w:top w:val="nil"/>
              <w:left w:val="nil"/>
              <w:bottom w:val="double" w:sz="6" w:space="0" w:color="auto"/>
              <w:right w:val="single" w:sz="8" w:space="0" w:color="auto"/>
            </w:tcBorders>
          </w:tcPr>
          <w:p w14:paraId="45A3B79C" w14:textId="77777777" w:rsidR="0036031B" w:rsidRPr="00C170C3" w:rsidRDefault="0036031B" w:rsidP="00774E03">
            <w:pPr>
              <w:rPr>
                <w:lang w:eastAsia="de-AT"/>
              </w:rPr>
            </w:pPr>
            <w:r w:rsidRPr="006309E0">
              <w:rPr>
                <w:lang w:eastAsia="de-AT"/>
              </w:rPr>
              <w:t>Yes</w:t>
            </w:r>
          </w:p>
        </w:tc>
      </w:tr>
      <w:tr w:rsidR="0036031B" w:rsidRPr="00C170C3" w14:paraId="18AB0BAF" w14:textId="77777777" w:rsidTr="00774E03">
        <w:trPr>
          <w:trHeight w:val="312"/>
        </w:trPr>
        <w:tc>
          <w:tcPr>
            <w:tcW w:w="3380" w:type="dxa"/>
            <w:tcBorders>
              <w:top w:val="nil"/>
              <w:left w:val="single" w:sz="8" w:space="0" w:color="auto"/>
              <w:bottom w:val="single" w:sz="8" w:space="0" w:color="auto"/>
              <w:right w:val="single" w:sz="4" w:space="0" w:color="auto"/>
            </w:tcBorders>
            <w:shd w:val="clear" w:color="auto" w:fill="auto"/>
            <w:noWrap/>
            <w:vAlign w:val="bottom"/>
            <w:hideMark/>
          </w:tcPr>
          <w:p w14:paraId="6F261641" w14:textId="77777777" w:rsidR="0036031B" w:rsidRPr="00C170C3" w:rsidRDefault="0036031B" w:rsidP="00774E03">
            <w:pPr>
              <w:rPr>
                <w:lang w:eastAsia="de-AT"/>
              </w:rPr>
            </w:pPr>
            <w:r w:rsidRPr="006309E0">
              <w:rPr>
                <w:lang w:eastAsia="de-AT"/>
              </w:rPr>
              <w:t>Total</w:t>
            </w:r>
          </w:p>
        </w:tc>
        <w:tc>
          <w:tcPr>
            <w:tcW w:w="1800" w:type="dxa"/>
            <w:tcBorders>
              <w:top w:val="nil"/>
              <w:left w:val="nil"/>
              <w:bottom w:val="single" w:sz="8" w:space="0" w:color="auto"/>
              <w:right w:val="single" w:sz="4" w:space="0" w:color="auto"/>
            </w:tcBorders>
            <w:shd w:val="clear" w:color="auto" w:fill="auto"/>
            <w:noWrap/>
            <w:vAlign w:val="bottom"/>
            <w:hideMark/>
          </w:tcPr>
          <w:p w14:paraId="2330BE5E" w14:textId="77777777" w:rsidR="0036031B" w:rsidRPr="00C170C3" w:rsidRDefault="0036031B" w:rsidP="00774E03">
            <w:pPr>
              <w:rPr>
                <w:lang w:eastAsia="de-AT"/>
              </w:rPr>
            </w:pPr>
            <w:r w:rsidRPr="006309E0">
              <w:rPr>
                <w:lang w:eastAsia="de-AT"/>
              </w:rPr>
              <w:t>99.71</w:t>
            </w:r>
          </w:p>
        </w:tc>
        <w:tc>
          <w:tcPr>
            <w:tcW w:w="2360" w:type="dxa"/>
            <w:tcBorders>
              <w:top w:val="nil"/>
              <w:left w:val="nil"/>
              <w:bottom w:val="single" w:sz="8" w:space="0" w:color="auto"/>
              <w:right w:val="single" w:sz="8" w:space="0" w:color="auto"/>
            </w:tcBorders>
            <w:shd w:val="clear" w:color="auto" w:fill="auto"/>
            <w:noWrap/>
            <w:vAlign w:val="bottom"/>
            <w:hideMark/>
          </w:tcPr>
          <w:p w14:paraId="2003CE47" w14:textId="77777777" w:rsidR="0036031B" w:rsidRPr="00C170C3" w:rsidRDefault="0036031B" w:rsidP="00774E03">
            <w:pPr>
              <w:rPr>
                <w:lang w:eastAsia="de-AT"/>
              </w:rPr>
            </w:pPr>
            <w:r w:rsidRPr="006309E0">
              <w:rPr>
                <w:lang w:eastAsia="de-AT"/>
              </w:rPr>
              <w:t> </w:t>
            </w:r>
          </w:p>
        </w:tc>
        <w:tc>
          <w:tcPr>
            <w:tcW w:w="512" w:type="dxa"/>
            <w:tcBorders>
              <w:top w:val="nil"/>
              <w:left w:val="nil"/>
              <w:bottom w:val="single" w:sz="8" w:space="0" w:color="auto"/>
              <w:right w:val="single" w:sz="8" w:space="0" w:color="auto"/>
            </w:tcBorders>
          </w:tcPr>
          <w:p w14:paraId="4D0D4120" w14:textId="77777777" w:rsidR="0036031B" w:rsidRPr="006309E0" w:rsidRDefault="0036031B" w:rsidP="00774E03">
            <w:pPr>
              <w:spacing w:after="0"/>
              <w:jc w:val="left"/>
              <w:rPr>
                <w:rFonts w:ascii="Calibri" w:eastAsia="Times New Roman" w:hAnsi="Calibri" w:cs="Calibri"/>
                <w:color w:val="000000"/>
                <w:lang w:eastAsia="de-AT"/>
              </w:rPr>
            </w:pPr>
          </w:p>
        </w:tc>
        <w:tc>
          <w:tcPr>
            <w:tcW w:w="485" w:type="dxa"/>
            <w:tcBorders>
              <w:top w:val="nil"/>
              <w:left w:val="nil"/>
              <w:bottom w:val="single" w:sz="8" w:space="0" w:color="auto"/>
              <w:right w:val="single" w:sz="8" w:space="0" w:color="auto"/>
            </w:tcBorders>
          </w:tcPr>
          <w:p w14:paraId="10883F78" w14:textId="77777777" w:rsidR="0036031B" w:rsidRPr="00C170C3" w:rsidRDefault="0036031B" w:rsidP="00774E03">
            <w:pPr>
              <w:spacing w:after="0"/>
              <w:ind w:left="720" w:hanging="360"/>
              <w:jc w:val="left"/>
              <w:rPr>
                <w:rFonts w:eastAsia="Times New Roman" w:cs="Calibri"/>
                <w:lang w:eastAsia="de-AT"/>
              </w:rPr>
            </w:pPr>
          </w:p>
        </w:tc>
        <w:tc>
          <w:tcPr>
            <w:tcW w:w="515" w:type="dxa"/>
            <w:tcBorders>
              <w:top w:val="nil"/>
              <w:left w:val="nil"/>
              <w:bottom w:val="single" w:sz="8" w:space="0" w:color="auto"/>
              <w:right w:val="single" w:sz="8" w:space="0" w:color="auto"/>
            </w:tcBorders>
          </w:tcPr>
          <w:p w14:paraId="55F7A613" w14:textId="77777777" w:rsidR="0036031B" w:rsidRPr="006309E0" w:rsidRDefault="0036031B" w:rsidP="00774E03">
            <w:pPr>
              <w:spacing w:after="0"/>
              <w:jc w:val="left"/>
              <w:rPr>
                <w:rFonts w:ascii="Calibri" w:eastAsia="Times New Roman" w:hAnsi="Calibri" w:cs="Calibri"/>
                <w:color w:val="000000"/>
                <w:lang w:eastAsia="de-AT"/>
              </w:rPr>
            </w:pPr>
          </w:p>
        </w:tc>
      </w:tr>
    </w:tbl>
    <w:p w14:paraId="74EBF7D0" w14:textId="77777777" w:rsidR="0036031B" w:rsidRPr="006309E0" w:rsidRDefault="0036031B" w:rsidP="0036031B"/>
    <w:p w14:paraId="1B8ECC18" w14:textId="77777777" w:rsidR="0036031B" w:rsidRPr="00C170C3" w:rsidRDefault="0036031B" w:rsidP="0036031B"/>
    <w:p w14:paraId="50386CFD" w14:textId="77777777" w:rsidR="0036031B" w:rsidRPr="00C170C3" w:rsidRDefault="0036031B" w:rsidP="0036031B">
      <w:pPr>
        <w:pStyle w:val="Tables1"/>
        <w:tabs>
          <w:tab w:val="clear" w:pos="360"/>
        </w:tabs>
        <w:ind w:left="720" w:hanging="360"/>
      </w:pPr>
      <w:bookmarkStart w:id="140" w:name="_Toc153869140"/>
      <w:r w:rsidRPr="006309E0">
        <w:t>LCI Coffee 250 g, LDPE/PP gusseted pouch</w:t>
      </w:r>
      <w:bookmarkEnd w:id="140"/>
    </w:p>
    <w:tbl>
      <w:tblPr>
        <w:tblW w:w="9063" w:type="dxa"/>
        <w:tblCellMar>
          <w:left w:w="70" w:type="dxa"/>
          <w:right w:w="70" w:type="dxa"/>
        </w:tblCellMar>
        <w:tblLook w:val="04A0" w:firstRow="1" w:lastRow="0" w:firstColumn="1" w:lastColumn="0" w:noHBand="0" w:noVBand="1"/>
      </w:tblPr>
      <w:tblGrid>
        <w:gridCol w:w="3381"/>
        <w:gridCol w:w="1800"/>
        <w:gridCol w:w="2267"/>
        <w:gridCol w:w="552"/>
        <w:gridCol w:w="517"/>
        <w:gridCol w:w="546"/>
      </w:tblGrid>
      <w:tr w:rsidR="0036031B" w:rsidRPr="006309E0" w14:paraId="2BA5DD4F" w14:textId="77777777" w:rsidTr="00774E03">
        <w:trPr>
          <w:trHeight w:val="288"/>
        </w:trPr>
        <w:tc>
          <w:tcPr>
            <w:tcW w:w="3381" w:type="dxa"/>
            <w:tcBorders>
              <w:top w:val="single" w:sz="8" w:space="0" w:color="auto"/>
              <w:left w:val="single" w:sz="8" w:space="0" w:color="auto"/>
              <w:bottom w:val="nil"/>
              <w:right w:val="nil"/>
            </w:tcBorders>
            <w:shd w:val="clear" w:color="auto" w:fill="auto"/>
            <w:noWrap/>
            <w:vAlign w:val="bottom"/>
            <w:hideMark/>
          </w:tcPr>
          <w:p w14:paraId="1FBA0F90" w14:textId="77777777" w:rsidR="0036031B" w:rsidRPr="00C170C3" w:rsidRDefault="0036031B" w:rsidP="00774E03">
            <w:pPr>
              <w:rPr>
                <w:lang w:eastAsia="de-AT"/>
              </w:rPr>
            </w:pPr>
            <w:r w:rsidRPr="006309E0">
              <w:rPr>
                <w:lang w:eastAsia="de-AT"/>
              </w:rPr>
              <w:t>LDPE/PP Gusseted Pouch</w:t>
            </w:r>
          </w:p>
        </w:tc>
        <w:tc>
          <w:tcPr>
            <w:tcW w:w="1800" w:type="dxa"/>
            <w:tcBorders>
              <w:top w:val="single" w:sz="8" w:space="0" w:color="auto"/>
              <w:left w:val="nil"/>
              <w:bottom w:val="nil"/>
              <w:right w:val="nil"/>
            </w:tcBorders>
            <w:shd w:val="clear" w:color="auto" w:fill="auto"/>
            <w:noWrap/>
            <w:vAlign w:val="bottom"/>
            <w:hideMark/>
          </w:tcPr>
          <w:p w14:paraId="3FF3BF22" w14:textId="77777777" w:rsidR="0036031B" w:rsidRPr="00C170C3" w:rsidRDefault="0036031B" w:rsidP="00774E03">
            <w:pPr>
              <w:rPr>
                <w:lang w:eastAsia="de-AT"/>
              </w:rPr>
            </w:pPr>
            <w:r w:rsidRPr="006309E0">
              <w:rPr>
                <w:lang w:eastAsia="de-AT"/>
              </w:rPr>
              <w:t> </w:t>
            </w:r>
          </w:p>
        </w:tc>
        <w:tc>
          <w:tcPr>
            <w:tcW w:w="2267" w:type="dxa"/>
            <w:tcBorders>
              <w:top w:val="single" w:sz="8" w:space="0" w:color="auto"/>
              <w:left w:val="nil"/>
              <w:bottom w:val="nil"/>
              <w:right w:val="single" w:sz="8" w:space="0" w:color="auto"/>
            </w:tcBorders>
            <w:shd w:val="clear" w:color="auto" w:fill="auto"/>
            <w:noWrap/>
            <w:vAlign w:val="bottom"/>
            <w:hideMark/>
          </w:tcPr>
          <w:p w14:paraId="04F8618F" w14:textId="77777777" w:rsidR="0036031B" w:rsidRPr="00C170C3" w:rsidRDefault="0036031B" w:rsidP="00774E03">
            <w:pPr>
              <w:rPr>
                <w:lang w:eastAsia="de-AT"/>
              </w:rPr>
            </w:pPr>
            <w:r w:rsidRPr="006309E0">
              <w:rPr>
                <w:lang w:eastAsia="de-AT"/>
              </w:rPr>
              <w:t> </w:t>
            </w:r>
          </w:p>
        </w:tc>
        <w:tc>
          <w:tcPr>
            <w:tcW w:w="1615" w:type="dxa"/>
            <w:gridSpan w:val="3"/>
            <w:tcBorders>
              <w:top w:val="single" w:sz="8" w:space="0" w:color="auto"/>
              <w:left w:val="nil"/>
              <w:bottom w:val="nil"/>
              <w:right w:val="single" w:sz="8" w:space="0" w:color="auto"/>
            </w:tcBorders>
          </w:tcPr>
          <w:p w14:paraId="47C35522" w14:textId="77777777" w:rsidR="0036031B" w:rsidRPr="00C170C3" w:rsidRDefault="0036031B" w:rsidP="00774E03">
            <w:pPr>
              <w:rPr>
                <w:lang w:eastAsia="de-AT"/>
              </w:rPr>
            </w:pPr>
            <w:r w:rsidRPr="006309E0">
              <w:rPr>
                <w:lang w:eastAsia="de-AT"/>
              </w:rPr>
              <w:t>Recyclable</w:t>
            </w:r>
          </w:p>
        </w:tc>
      </w:tr>
      <w:tr w:rsidR="0036031B" w:rsidRPr="006309E0" w14:paraId="217AD00C" w14:textId="77777777" w:rsidTr="00774E03">
        <w:trPr>
          <w:trHeight w:val="288"/>
        </w:trPr>
        <w:tc>
          <w:tcPr>
            <w:tcW w:w="33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527DF04" w14:textId="77777777" w:rsidR="0036031B" w:rsidRPr="00C170C3" w:rsidRDefault="0036031B" w:rsidP="00774E03">
            <w:pPr>
              <w:rPr>
                <w:lang w:eastAsia="de-AT"/>
              </w:rPr>
            </w:pPr>
            <w:r w:rsidRPr="006309E0">
              <w:rPr>
                <w:lang w:eastAsia="de-AT"/>
              </w:rPr>
              <w:t>Component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35A36296" w14:textId="77777777" w:rsidR="0036031B" w:rsidRPr="00C170C3" w:rsidRDefault="0036031B" w:rsidP="00774E03">
            <w:pPr>
              <w:rPr>
                <w:lang w:eastAsia="de-AT"/>
              </w:rPr>
            </w:pPr>
            <w:r w:rsidRPr="006309E0">
              <w:rPr>
                <w:lang w:eastAsia="de-AT"/>
              </w:rPr>
              <w:t>Weight [g]</w:t>
            </w:r>
          </w:p>
        </w:tc>
        <w:tc>
          <w:tcPr>
            <w:tcW w:w="2267" w:type="dxa"/>
            <w:tcBorders>
              <w:top w:val="single" w:sz="4" w:space="0" w:color="auto"/>
              <w:left w:val="nil"/>
              <w:bottom w:val="single" w:sz="4" w:space="0" w:color="auto"/>
              <w:right w:val="single" w:sz="8" w:space="0" w:color="auto"/>
            </w:tcBorders>
            <w:shd w:val="clear" w:color="auto" w:fill="auto"/>
            <w:noWrap/>
            <w:vAlign w:val="bottom"/>
            <w:hideMark/>
          </w:tcPr>
          <w:p w14:paraId="5809EEEE" w14:textId="77777777" w:rsidR="0036031B" w:rsidRPr="00C170C3" w:rsidRDefault="0036031B" w:rsidP="00774E03">
            <w:pPr>
              <w:rPr>
                <w:lang w:eastAsia="de-AT"/>
              </w:rPr>
            </w:pPr>
            <w:r w:rsidRPr="006309E0">
              <w:rPr>
                <w:lang w:eastAsia="de-AT"/>
              </w:rPr>
              <w:t>Material</w:t>
            </w:r>
          </w:p>
        </w:tc>
        <w:tc>
          <w:tcPr>
            <w:tcW w:w="538" w:type="dxa"/>
            <w:tcBorders>
              <w:top w:val="single" w:sz="4" w:space="0" w:color="auto"/>
              <w:left w:val="nil"/>
              <w:bottom w:val="single" w:sz="4" w:space="0" w:color="auto"/>
              <w:right w:val="single" w:sz="8" w:space="0" w:color="auto"/>
            </w:tcBorders>
          </w:tcPr>
          <w:p w14:paraId="10200385" w14:textId="77777777" w:rsidR="0036031B" w:rsidRPr="00C170C3" w:rsidRDefault="0036031B" w:rsidP="00774E03">
            <w:pPr>
              <w:rPr>
                <w:lang w:eastAsia="de-AT"/>
              </w:rPr>
            </w:pPr>
            <w:r w:rsidRPr="006309E0">
              <w:rPr>
                <w:lang w:eastAsia="de-AT"/>
              </w:rPr>
              <w:t>GER</w:t>
            </w:r>
          </w:p>
        </w:tc>
        <w:tc>
          <w:tcPr>
            <w:tcW w:w="538" w:type="dxa"/>
            <w:tcBorders>
              <w:top w:val="single" w:sz="4" w:space="0" w:color="auto"/>
              <w:left w:val="nil"/>
              <w:bottom w:val="single" w:sz="4" w:space="0" w:color="auto"/>
              <w:right w:val="single" w:sz="8" w:space="0" w:color="auto"/>
            </w:tcBorders>
          </w:tcPr>
          <w:p w14:paraId="3733BDBD" w14:textId="77777777" w:rsidR="0036031B" w:rsidRPr="00C170C3" w:rsidRDefault="0036031B" w:rsidP="00774E03">
            <w:pPr>
              <w:rPr>
                <w:lang w:eastAsia="de-AT"/>
              </w:rPr>
            </w:pPr>
            <w:r w:rsidRPr="006309E0">
              <w:rPr>
                <w:lang w:eastAsia="de-AT"/>
              </w:rPr>
              <w:t>UK</w:t>
            </w:r>
          </w:p>
        </w:tc>
        <w:tc>
          <w:tcPr>
            <w:tcW w:w="539" w:type="dxa"/>
            <w:tcBorders>
              <w:top w:val="single" w:sz="4" w:space="0" w:color="auto"/>
              <w:left w:val="nil"/>
              <w:bottom w:val="single" w:sz="4" w:space="0" w:color="auto"/>
              <w:right w:val="single" w:sz="8" w:space="0" w:color="auto"/>
            </w:tcBorders>
          </w:tcPr>
          <w:p w14:paraId="5702CCE2" w14:textId="77777777" w:rsidR="0036031B" w:rsidRPr="00C170C3" w:rsidRDefault="0036031B" w:rsidP="00774E03">
            <w:pPr>
              <w:rPr>
                <w:lang w:eastAsia="de-AT"/>
              </w:rPr>
            </w:pPr>
            <w:r w:rsidRPr="006309E0">
              <w:rPr>
                <w:lang w:eastAsia="de-AT"/>
              </w:rPr>
              <w:t>EUR</w:t>
            </w:r>
          </w:p>
        </w:tc>
      </w:tr>
      <w:tr w:rsidR="0036031B" w:rsidRPr="006309E0" w14:paraId="595CA68B"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7F8C1CF2" w14:textId="77777777" w:rsidR="0036031B" w:rsidRPr="00C170C3" w:rsidRDefault="0036031B" w:rsidP="00774E03">
            <w:pPr>
              <w:rPr>
                <w:lang w:eastAsia="de-AT"/>
              </w:rPr>
            </w:pPr>
            <w:r w:rsidRPr="006309E0">
              <w:rPr>
                <w:lang w:eastAsia="de-AT"/>
              </w:rPr>
              <w:t>Body</w:t>
            </w:r>
          </w:p>
        </w:tc>
        <w:tc>
          <w:tcPr>
            <w:tcW w:w="1800" w:type="dxa"/>
            <w:tcBorders>
              <w:top w:val="nil"/>
              <w:left w:val="nil"/>
              <w:bottom w:val="single" w:sz="4" w:space="0" w:color="auto"/>
              <w:right w:val="single" w:sz="4" w:space="0" w:color="auto"/>
            </w:tcBorders>
            <w:shd w:val="clear" w:color="auto" w:fill="auto"/>
            <w:noWrap/>
            <w:vAlign w:val="bottom"/>
            <w:hideMark/>
          </w:tcPr>
          <w:p w14:paraId="3D3F5FC8" w14:textId="77777777" w:rsidR="0036031B" w:rsidRPr="00C170C3" w:rsidRDefault="0036031B" w:rsidP="00774E03">
            <w:pPr>
              <w:rPr>
                <w:lang w:eastAsia="de-AT"/>
              </w:rPr>
            </w:pPr>
            <w:r w:rsidRPr="006309E0">
              <w:rPr>
                <w:lang w:eastAsia="de-AT"/>
              </w:rPr>
              <w:t>0.03</w:t>
            </w:r>
          </w:p>
        </w:tc>
        <w:tc>
          <w:tcPr>
            <w:tcW w:w="2267" w:type="dxa"/>
            <w:tcBorders>
              <w:top w:val="nil"/>
              <w:left w:val="nil"/>
              <w:bottom w:val="single" w:sz="4" w:space="0" w:color="auto"/>
              <w:right w:val="single" w:sz="8" w:space="0" w:color="auto"/>
            </w:tcBorders>
            <w:shd w:val="clear" w:color="auto" w:fill="auto"/>
            <w:noWrap/>
            <w:vAlign w:val="bottom"/>
            <w:hideMark/>
          </w:tcPr>
          <w:p w14:paraId="434A5CD7" w14:textId="77777777" w:rsidR="0036031B" w:rsidRPr="00C170C3" w:rsidRDefault="0036031B" w:rsidP="00774E03">
            <w:pPr>
              <w:rPr>
                <w:lang w:eastAsia="de-AT"/>
              </w:rPr>
            </w:pPr>
            <w:r w:rsidRPr="006309E0">
              <w:rPr>
                <w:lang w:eastAsia="de-AT"/>
              </w:rPr>
              <w:t>Aluminium (cut off)</w:t>
            </w:r>
          </w:p>
        </w:tc>
        <w:tc>
          <w:tcPr>
            <w:tcW w:w="538" w:type="dxa"/>
            <w:tcBorders>
              <w:top w:val="nil"/>
              <w:left w:val="nil"/>
              <w:bottom w:val="single" w:sz="4" w:space="0" w:color="auto"/>
              <w:right w:val="single" w:sz="8" w:space="0" w:color="auto"/>
            </w:tcBorders>
          </w:tcPr>
          <w:p w14:paraId="16D86E23" w14:textId="77777777" w:rsidR="0036031B" w:rsidRPr="00C170C3" w:rsidRDefault="0036031B" w:rsidP="00774E03">
            <w:pPr>
              <w:rPr>
                <w:lang w:eastAsia="de-AT"/>
              </w:rPr>
            </w:pPr>
            <w:r w:rsidRPr="006309E0">
              <w:rPr>
                <w:lang w:eastAsia="de-AT"/>
              </w:rPr>
              <w:t>No</w:t>
            </w:r>
          </w:p>
        </w:tc>
        <w:tc>
          <w:tcPr>
            <w:tcW w:w="538" w:type="dxa"/>
            <w:tcBorders>
              <w:top w:val="nil"/>
              <w:left w:val="nil"/>
              <w:bottom w:val="single" w:sz="4" w:space="0" w:color="auto"/>
              <w:right w:val="single" w:sz="8" w:space="0" w:color="auto"/>
            </w:tcBorders>
          </w:tcPr>
          <w:p w14:paraId="0805F9E1" w14:textId="77777777" w:rsidR="0036031B" w:rsidRPr="00C170C3" w:rsidRDefault="0036031B" w:rsidP="00774E03">
            <w:pPr>
              <w:rPr>
                <w:lang w:eastAsia="de-AT"/>
              </w:rPr>
            </w:pPr>
            <w:r w:rsidRPr="006309E0">
              <w:rPr>
                <w:lang w:eastAsia="de-AT"/>
              </w:rPr>
              <w:t>No</w:t>
            </w:r>
          </w:p>
        </w:tc>
        <w:tc>
          <w:tcPr>
            <w:tcW w:w="539" w:type="dxa"/>
            <w:tcBorders>
              <w:top w:val="nil"/>
              <w:left w:val="nil"/>
              <w:bottom w:val="single" w:sz="4" w:space="0" w:color="auto"/>
              <w:right w:val="single" w:sz="8" w:space="0" w:color="auto"/>
            </w:tcBorders>
          </w:tcPr>
          <w:p w14:paraId="684FD2F3" w14:textId="77777777" w:rsidR="0036031B" w:rsidRPr="00C170C3" w:rsidRDefault="0036031B" w:rsidP="00774E03">
            <w:pPr>
              <w:rPr>
                <w:lang w:eastAsia="de-AT"/>
              </w:rPr>
            </w:pPr>
            <w:r w:rsidRPr="006309E0">
              <w:rPr>
                <w:lang w:eastAsia="de-AT"/>
              </w:rPr>
              <w:t>No</w:t>
            </w:r>
          </w:p>
        </w:tc>
      </w:tr>
      <w:tr w:rsidR="0036031B" w:rsidRPr="006309E0" w14:paraId="31594CE0"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526DFC69" w14:textId="77777777" w:rsidR="0036031B" w:rsidRPr="00C170C3" w:rsidRDefault="0036031B" w:rsidP="00774E03">
            <w:pPr>
              <w:rPr>
                <w:lang w:eastAsia="de-AT"/>
              </w:rPr>
            </w:pPr>
            <w:r w:rsidRPr="006309E0">
              <w:rPr>
                <w:lang w:eastAsia="de-AT"/>
              </w:rPr>
              <w:t>Body</w:t>
            </w:r>
          </w:p>
        </w:tc>
        <w:tc>
          <w:tcPr>
            <w:tcW w:w="1800" w:type="dxa"/>
            <w:tcBorders>
              <w:top w:val="nil"/>
              <w:left w:val="nil"/>
              <w:bottom w:val="single" w:sz="4" w:space="0" w:color="auto"/>
              <w:right w:val="single" w:sz="4" w:space="0" w:color="auto"/>
            </w:tcBorders>
            <w:shd w:val="clear" w:color="auto" w:fill="auto"/>
            <w:noWrap/>
            <w:vAlign w:val="bottom"/>
            <w:hideMark/>
          </w:tcPr>
          <w:p w14:paraId="607920C8" w14:textId="77777777" w:rsidR="0036031B" w:rsidRPr="00C170C3" w:rsidRDefault="0036031B" w:rsidP="00774E03">
            <w:pPr>
              <w:rPr>
                <w:lang w:eastAsia="de-AT"/>
              </w:rPr>
            </w:pPr>
            <w:r w:rsidRPr="006309E0">
              <w:rPr>
                <w:lang w:eastAsia="de-AT"/>
              </w:rPr>
              <w:t>1.15</w:t>
            </w:r>
          </w:p>
        </w:tc>
        <w:tc>
          <w:tcPr>
            <w:tcW w:w="2267" w:type="dxa"/>
            <w:tcBorders>
              <w:top w:val="nil"/>
              <w:left w:val="nil"/>
              <w:bottom w:val="single" w:sz="4" w:space="0" w:color="auto"/>
              <w:right w:val="single" w:sz="8" w:space="0" w:color="auto"/>
            </w:tcBorders>
            <w:shd w:val="clear" w:color="auto" w:fill="auto"/>
            <w:noWrap/>
            <w:vAlign w:val="bottom"/>
            <w:hideMark/>
          </w:tcPr>
          <w:p w14:paraId="21EB944A" w14:textId="77777777" w:rsidR="0036031B" w:rsidRPr="00C170C3" w:rsidRDefault="0036031B" w:rsidP="00774E03">
            <w:pPr>
              <w:rPr>
                <w:lang w:eastAsia="de-AT"/>
              </w:rPr>
            </w:pPr>
            <w:r w:rsidRPr="006309E0">
              <w:rPr>
                <w:lang w:eastAsia="de-AT"/>
              </w:rPr>
              <w:t>PP</w:t>
            </w:r>
          </w:p>
        </w:tc>
        <w:tc>
          <w:tcPr>
            <w:tcW w:w="538" w:type="dxa"/>
            <w:tcBorders>
              <w:top w:val="nil"/>
              <w:left w:val="nil"/>
              <w:bottom w:val="single" w:sz="4" w:space="0" w:color="auto"/>
              <w:right w:val="single" w:sz="8" w:space="0" w:color="auto"/>
            </w:tcBorders>
          </w:tcPr>
          <w:p w14:paraId="65A4A97B" w14:textId="77777777" w:rsidR="0036031B" w:rsidRPr="00C170C3" w:rsidRDefault="0036031B" w:rsidP="00774E03">
            <w:pPr>
              <w:rPr>
                <w:lang w:eastAsia="de-AT"/>
              </w:rPr>
            </w:pPr>
            <w:r w:rsidRPr="006309E0">
              <w:rPr>
                <w:lang w:eastAsia="de-AT"/>
              </w:rPr>
              <w:t>Yes</w:t>
            </w:r>
          </w:p>
        </w:tc>
        <w:tc>
          <w:tcPr>
            <w:tcW w:w="538" w:type="dxa"/>
            <w:tcBorders>
              <w:top w:val="nil"/>
              <w:left w:val="nil"/>
              <w:bottom w:val="single" w:sz="4" w:space="0" w:color="auto"/>
              <w:right w:val="single" w:sz="8" w:space="0" w:color="auto"/>
            </w:tcBorders>
          </w:tcPr>
          <w:p w14:paraId="7906C246" w14:textId="77777777" w:rsidR="0036031B" w:rsidRPr="00C170C3" w:rsidRDefault="0036031B" w:rsidP="00774E03">
            <w:pPr>
              <w:rPr>
                <w:lang w:eastAsia="de-AT"/>
              </w:rPr>
            </w:pPr>
            <w:r w:rsidRPr="006309E0">
              <w:rPr>
                <w:lang w:eastAsia="de-AT"/>
              </w:rPr>
              <w:t>No</w:t>
            </w:r>
          </w:p>
        </w:tc>
        <w:tc>
          <w:tcPr>
            <w:tcW w:w="539" w:type="dxa"/>
            <w:tcBorders>
              <w:top w:val="nil"/>
              <w:left w:val="nil"/>
              <w:bottom w:val="single" w:sz="4" w:space="0" w:color="auto"/>
              <w:right w:val="single" w:sz="8" w:space="0" w:color="auto"/>
            </w:tcBorders>
          </w:tcPr>
          <w:p w14:paraId="1357FB88" w14:textId="77777777" w:rsidR="0036031B" w:rsidRPr="00C170C3" w:rsidRDefault="0036031B" w:rsidP="00774E03">
            <w:pPr>
              <w:rPr>
                <w:lang w:eastAsia="de-AT"/>
              </w:rPr>
            </w:pPr>
            <w:r w:rsidRPr="006309E0">
              <w:rPr>
                <w:lang w:eastAsia="de-AT"/>
              </w:rPr>
              <w:t>No</w:t>
            </w:r>
          </w:p>
        </w:tc>
      </w:tr>
      <w:tr w:rsidR="0036031B" w:rsidRPr="006309E0" w14:paraId="448E8BB8" w14:textId="77777777" w:rsidTr="00774E03">
        <w:trPr>
          <w:trHeight w:val="300"/>
        </w:trPr>
        <w:tc>
          <w:tcPr>
            <w:tcW w:w="3381" w:type="dxa"/>
            <w:tcBorders>
              <w:top w:val="nil"/>
              <w:left w:val="single" w:sz="8" w:space="0" w:color="auto"/>
              <w:bottom w:val="double" w:sz="6" w:space="0" w:color="auto"/>
              <w:right w:val="single" w:sz="4" w:space="0" w:color="auto"/>
            </w:tcBorders>
            <w:shd w:val="clear" w:color="auto" w:fill="auto"/>
            <w:noWrap/>
            <w:vAlign w:val="bottom"/>
            <w:hideMark/>
          </w:tcPr>
          <w:p w14:paraId="49E6F741" w14:textId="77777777" w:rsidR="0036031B" w:rsidRPr="00C170C3" w:rsidRDefault="0036031B" w:rsidP="00774E03">
            <w:pPr>
              <w:rPr>
                <w:lang w:eastAsia="de-AT"/>
              </w:rPr>
            </w:pPr>
            <w:r w:rsidRPr="006309E0">
              <w:rPr>
                <w:lang w:eastAsia="de-AT"/>
              </w:rPr>
              <w:t>Body</w:t>
            </w:r>
          </w:p>
        </w:tc>
        <w:tc>
          <w:tcPr>
            <w:tcW w:w="1800" w:type="dxa"/>
            <w:tcBorders>
              <w:top w:val="nil"/>
              <w:left w:val="nil"/>
              <w:bottom w:val="double" w:sz="6" w:space="0" w:color="auto"/>
              <w:right w:val="single" w:sz="4" w:space="0" w:color="auto"/>
            </w:tcBorders>
            <w:shd w:val="clear" w:color="auto" w:fill="auto"/>
            <w:noWrap/>
            <w:vAlign w:val="bottom"/>
            <w:hideMark/>
          </w:tcPr>
          <w:p w14:paraId="3CA85633" w14:textId="77777777" w:rsidR="0036031B" w:rsidRPr="00C170C3" w:rsidRDefault="0036031B" w:rsidP="00774E03">
            <w:pPr>
              <w:rPr>
                <w:lang w:eastAsia="de-AT"/>
              </w:rPr>
            </w:pPr>
            <w:r w:rsidRPr="006309E0">
              <w:rPr>
                <w:lang w:eastAsia="de-AT"/>
              </w:rPr>
              <w:t>10.72</w:t>
            </w:r>
          </w:p>
        </w:tc>
        <w:tc>
          <w:tcPr>
            <w:tcW w:w="2267" w:type="dxa"/>
            <w:tcBorders>
              <w:top w:val="nil"/>
              <w:left w:val="nil"/>
              <w:bottom w:val="double" w:sz="6" w:space="0" w:color="auto"/>
              <w:right w:val="single" w:sz="8" w:space="0" w:color="auto"/>
            </w:tcBorders>
            <w:shd w:val="clear" w:color="auto" w:fill="auto"/>
            <w:noWrap/>
            <w:vAlign w:val="bottom"/>
            <w:hideMark/>
          </w:tcPr>
          <w:p w14:paraId="20FFB759" w14:textId="77777777" w:rsidR="0036031B" w:rsidRPr="00C170C3" w:rsidRDefault="0036031B" w:rsidP="00774E03">
            <w:pPr>
              <w:rPr>
                <w:lang w:eastAsia="de-AT"/>
              </w:rPr>
            </w:pPr>
            <w:r w:rsidRPr="006309E0">
              <w:rPr>
                <w:lang w:eastAsia="de-AT"/>
              </w:rPr>
              <w:t>LDPE</w:t>
            </w:r>
          </w:p>
        </w:tc>
        <w:tc>
          <w:tcPr>
            <w:tcW w:w="538" w:type="dxa"/>
            <w:tcBorders>
              <w:top w:val="nil"/>
              <w:left w:val="nil"/>
              <w:bottom w:val="double" w:sz="6" w:space="0" w:color="auto"/>
              <w:right w:val="single" w:sz="8" w:space="0" w:color="auto"/>
            </w:tcBorders>
          </w:tcPr>
          <w:p w14:paraId="0D299C7D" w14:textId="77777777" w:rsidR="0036031B" w:rsidRPr="00C170C3" w:rsidRDefault="0036031B" w:rsidP="00774E03">
            <w:pPr>
              <w:rPr>
                <w:lang w:eastAsia="de-AT"/>
              </w:rPr>
            </w:pPr>
            <w:r w:rsidRPr="006309E0">
              <w:rPr>
                <w:lang w:eastAsia="de-AT"/>
              </w:rPr>
              <w:t>Yes</w:t>
            </w:r>
          </w:p>
        </w:tc>
        <w:tc>
          <w:tcPr>
            <w:tcW w:w="538" w:type="dxa"/>
            <w:tcBorders>
              <w:top w:val="nil"/>
              <w:left w:val="nil"/>
              <w:bottom w:val="double" w:sz="6" w:space="0" w:color="auto"/>
              <w:right w:val="single" w:sz="8" w:space="0" w:color="auto"/>
            </w:tcBorders>
          </w:tcPr>
          <w:p w14:paraId="10652202" w14:textId="77777777" w:rsidR="0036031B" w:rsidRPr="00C170C3" w:rsidRDefault="0036031B" w:rsidP="00774E03">
            <w:pPr>
              <w:rPr>
                <w:lang w:eastAsia="de-AT"/>
              </w:rPr>
            </w:pPr>
            <w:r w:rsidRPr="006309E0">
              <w:rPr>
                <w:lang w:eastAsia="de-AT"/>
              </w:rPr>
              <w:t>No</w:t>
            </w:r>
          </w:p>
        </w:tc>
        <w:tc>
          <w:tcPr>
            <w:tcW w:w="539" w:type="dxa"/>
            <w:tcBorders>
              <w:top w:val="nil"/>
              <w:left w:val="nil"/>
              <w:bottom w:val="double" w:sz="6" w:space="0" w:color="auto"/>
              <w:right w:val="single" w:sz="8" w:space="0" w:color="auto"/>
            </w:tcBorders>
          </w:tcPr>
          <w:p w14:paraId="12D65BDB" w14:textId="77777777" w:rsidR="0036031B" w:rsidRPr="00C170C3" w:rsidRDefault="0036031B" w:rsidP="00774E03">
            <w:pPr>
              <w:rPr>
                <w:lang w:eastAsia="de-AT"/>
              </w:rPr>
            </w:pPr>
            <w:r w:rsidRPr="006309E0">
              <w:rPr>
                <w:lang w:eastAsia="de-AT"/>
              </w:rPr>
              <w:t>No</w:t>
            </w:r>
          </w:p>
        </w:tc>
      </w:tr>
      <w:tr w:rsidR="0036031B" w:rsidRPr="00C170C3" w14:paraId="6307FE8C" w14:textId="77777777" w:rsidTr="00774E03">
        <w:trPr>
          <w:trHeight w:val="312"/>
        </w:trPr>
        <w:tc>
          <w:tcPr>
            <w:tcW w:w="3381" w:type="dxa"/>
            <w:tcBorders>
              <w:top w:val="nil"/>
              <w:left w:val="single" w:sz="8" w:space="0" w:color="auto"/>
              <w:bottom w:val="single" w:sz="8" w:space="0" w:color="auto"/>
              <w:right w:val="single" w:sz="4" w:space="0" w:color="auto"/>
            </w:tcBorders>
            <w:shd w:val="clear" w:color="auto" w:fill="auto"/>
            <w:noWrap/>
            <w:vAlign w:val="bottom"/>
            <w:hideMark/>
          </w:tcPr>
          <w:p w14:paraId="2B92DD4C" w14:textId="77777777" w:rsidR="0036031B" w:rsidRPr="00C170C3" w:rsidRDefault="0036031B" w:rsidP="00774E03">
            <w:pPr>
              <w:rPr>
                <w:lang w:eastAsia="de-AT"/>
              </w:rPr>
            </w:pPr>
            <w:r w:rsidRPr="006309E0">
              <w:rPr>
                <w:lang w:eastAsia="de-AT"/>
              </w:rPr>
              <w:t>Total</w:t>
            </w:r>
          </w:p>
        </w:tc>
        <w:tc>
          <w:tcPr>
            <w:tcW w:w="1800" w:type="dxa"/>
            <w:tcBorders>
              <w:top w:val="nil"/>
              <w:left w:val="nil"/>
              <w:bottom w:val="single" w:sz="8" w:space="0" w:color="auto"/>
              <w:right w:val="single" w:sz="4" w:space="0" w:color="auto"/>
            </w:tcBorders>
            <w:shd w:val="clear" w:color="auto" w:fill="auto"/>
            <w:noWrap/>
            <w:vAlign w:val="bottom"/>
            <w:hideMark/>
          </w:tcPr>
          <w:p w14:paraId="3C408314" w14:textId="77777777" w:rsidR="0036031B" w:rsidRPr="00C170C3" w:rsidRDefault="0036031B" w:rsidP="00774E03">
            <w:pPr>
              <w:rPr>
                <w:lang w:eastAsia="de-AT"/>
              </w:rPr>
            </w:pPr>
            <w:r w:rsidRPr="006309E0">
              <w:rPr>
                <w:lang w:eastAsia="de-AT"/>
              </w:rPr>
              <w:t>11.90</w:t>
            </w:r>
          </w:p>
        </w:tc>
        <w:tc>
          <w:tcPr>
            <w:tcW w:w="2267" w:type="dxa"/>
            <w:tcBorders>
              <w:top w:val="nil"/>
              <w:left w:val="nil"/>
              <w:bottom w:val="single" w:sz="8" w:space="0" w:color="auto"/>
              <w:right w:val="single" w:sz="8" w:space="0" w:color="auto"/>
            </w:tcBorders>
            <w:shd w:val="clear" w:color="auto" w:fill="auto"/>
            <w:noWrap/>
            <w:vAlign w:val="bottom"/>
            <w:hideMark/>
          </w:tcPr>
          <w:p w14:paraId="11F16146" w14:textId="77777777" w:rsidR="0036031B" w:rsidRPr="00C170C3" w:rsidRDefault="0036031B" w:rsidP="00774E03">
            <w:pPr>
              <w:rPr>
                <w:lang w:eastAsia="de-AT"/>
              </w:rPr>
            </w:pPr>
            <w:r w:rsidRPr="006309E0">
              <w:rPr>
                <w:lang w:eastAsia="de-AT"/>
              </w:rPr>
              <w:t> </w:t>
            </w:r>
          </w:p>
        </w:tc>
        <w:tc>
          <w:tcPr>
            <w:tcW w:w="538" w:type="dxa"/>
            <w:tcBorders>
              <w:top w:val="nil"/>
              <w:left w:val="nil"/>
              <w:bottom w:val="single" w:sz="8" w:space="0" w:color="auto"/>
              <w:right w:val="single" w:sz="8" w:space="0" w:color="auto"/>
            </w:tcBorders>
          </w:tcPr>
          <w:p w14:paraId="742D6716" w14:textId="77777777" w:rsidR="0036031B" w:rsidRPr="006309E0" w:rsidRDefault="0036031B" w:rsidP="00774E03">
            <w:pPr>
              <w:spacing w:after="0"/>
              <w:jc w:val="center"/>
              <w:rPr>
                <w:rFonts w:ascii="Calibri" w:eastAsia="Times New Roman" w:hAnsi="Calibri" w:cs="Calibri"/>
                <w:color w:val="000000"/>
                <w:lang w:eastAsia="de-AT"/>
              </w:rPr>
            </w:pPr>
          </w:p>
        </w:tc>
        <w:tc>
          <w:tcPr>
            <w:tcW w:w="538" w:type="dxa"/>
            <w:tcBorders>
              <w:top w:val="nil"/>
              <w:left w:val="nil"/>
              <w:bottom w:val="single" w:sz="8" w:space="0" w:color="auto"/>
              <w:right w:val="single" w:sz="8" w:space="0" w:color="auto"/>
            </w:tcBorders>
          </w:tcPr>
          <w:p w14:paraId="0CD89ABA" w14:textId="77777777" w:rsidR="0036031B" w:rsidRPr="00C170C3" w:rsidRDefault="0036031B" w:rsidP="00774E03">
            <w:pPr>
              <w:spacing w:after="0"/>
              <w:ind w:left="720" w:hanging="360"/>
              <w:jc w:val="center"/>
              <w:rPr>
                <w:rFonts w:eastAsia="Times New Roman" w:cs="Calibri"/>
                <w:lang w:eastAsia="de-AT"/>
              </w:rPr>
            </w:pPr>
          </w:p>
        </w:tc>
        <w:tc>
          <w:tcPr>
            <w:tcW w:w="539" w:type="dxa"/>
            <w:tcBorders>
              <w:top w:val="nil"/>
              <w:left w:val="nil"/>
              <w:bottom w:val="single" w:sz="8" w:space="0" w:color="auto"/>
              <w:right w:val="single" w:sz="8" w:space="0" w:color="auto"/>
            </w:tcBorders>
          </w:tcPr>
          <w:p w14:paraId="6CB47C0D" w14:textId="77777777" w:rsidR="0036031B" w:rsidRPr="006309E0" w:rsidRDefault="0036031B" w:rsidP="00774E03">
            <w:pPr>
              <w:spacing w:after="0"/>
              <w:jc w:val="center"/>
              <w:rPr>
                <w:rFonts w:ascii="Calibri" w:eastAsia="Times New Roman" w:hAnsi="Calibri" w:cs="Calibri"/>
                <w:color w:val="000000"/>
                <w:lang w:eastAsia="de-AT"/>
              </w:rPr>
            </w:pPr>
          </w:p>
        </w:tc>
      </w:tr>
    </w:tbl>
    <w:p w14:paraId="44BD3C91" w14:textId="77777777" w:rsidR="0036031B" w:rsidRPr="006309E0" w:rsidRDefault="0036031B" w:rsidP="0036031B"/>
    <w:p w14:paraId="2AC95C3F" w14:textId="77777777" w:rsidR="0036031B" w:rsidRPr="00C170C3" w:rsidRDefault="0036031B" w:rsidP="0036031B">
      <w:pPr>
        <w:pStyle w:val="Tables1"/>
        <w:tabs>
          <w:tab w:val="clear" w:pos="360"/>
        </w:tabs>
        <w:ind w:left="720" w:hanging="360"/>
      </w:pPr>
      <w:bookmarkStart w:id="141" w:name="_Toc153869141"/>
      <w:r w:rsidRPr="006309E0">
        <w:t>LCI Coffee 250 g, PET/Alu/PE gusseted pouch</w:t>
      </w:r>
      <w:bookmarkEnd w:id="141"/>
    </w:p>
    <w:tbl>
      <w:tblPr>
        <w:tblW w:w="9099" w:type="dxa"/>
        <w:tblCellMar>
          <w:left w:w="70" w:type="dxa"/>
          <w:right w:w="70" w:type="dxa"/>
        </w:tblCellMar>
        <w:tblLook w:val="04A0" w:firstRow="1" w:lastRow="0" w:firstColumn="1" w:lastColumn="0" w:noHBand="0" w:noVBand="1"/>
      </w:tblPr>
      <w:tblGrid>
        <w:gridCol w:w="3381"/>
        <w:gridCol w:w="1800"/>
        <w:gridCol w:w="2322"/>
        <w:gridCol w:w="552"/>
        <w:gridCol w:w="498"/>
        <w:gridCol w:w="546"/>
      </w:tblGrid>
      <w:tr w:rsidR="0036031B" w:rsidRPr="006309E0" w14:paraId="5B9E598A" w14:textId="77777777" w:rsidTr="00774E03">
        <w:trPr>
          <w:trHeight w:val="288"/>
        </w:trPr>
        <w:tc>
          <w:tcPr>
            <w:tcW w:w="3381" w:type="dxa"/>
            <w:tcBorders>
              <w:top w:val="single" w:sz="8" w:space="0" w:color="auto"/>
              <w:left w:val="single" w:sz="8" w:space="0" w:color="auto"/>
              <w:bottom w:val="nil"/>
              <w:right w:val="nil"/>
            </w:tcBorders>
            <w:shd w:val="clear" w:color="auto" w:fill="auto"/>
            <w:noWrap/>
            <w:vAlign w:val="bottom"/>
            <w:hideMark/>
          </w:tcPr>
          <w:p w14:paraId="09E4A100" w14:textId="77777777" w:rsidR="0036031B" w:rsidRPr="00C170C3" w:rsidRDefault="0036031B" w:rsidP="00774E03">
            <w:pPr>
              <w:rPr>
                <w:lang w:eastAsia="de-AT"/>
              </w:rPr>
            </w:pPr>
            <w:r w:rsidRPr="006309E0">
              <w:rPr>
                <w:lang w:eastAsia="de-AT"/>
              </w:rPr>
              <w:t>PET/Alu/PE Gusseted Pouch</w:t>
            </w:r>
          </w:p>
        </w:tc>
        <w:tc>
          <w:tcPr>
            <w:tcW w:w="1800" w:type="dxa"/>
            <w:tcBorders>
              <w:top w:val="single" w:sz="8" w:space="0" w:color="auto"/>
              <w:left w:val="nil"/>
              <w:bottom w:val="nil"/>
              <w:right w:val="nil"/>
            </w:tcBorders>
            <w:shd w:val="clear" w:color="auto" w:fill="auto"/>
            <w:noWrap/>
            <w:vAlign w:val="bottom"/>
            <w:hideMark/>
          </w:tcPr>
          <w:p w14:paraId="230134C0" w14:textId="77777777" w:rsidR="0036031B" w:rsidRPr="00C170C3" w:rsidRDefault="0036031B" w:rsidP="00774E03">
            <w:pPr>
              <w:rPr>
                <w:lang w:eastAsia="de-AT"/>
              </w:rPr>
            </w:pPr>
            <w:r w:rsidRPr="006309E0">
              <w:rPr>
                <w:lang w:eastAsia="de-AT"/>
              </w:rPr>
              <w:t> </w:t>
            </w:r>
          </w:p>
        </w:tc>
        <w:tc>
          <w:tcPr>
            <w:tcW w:w="2322" w:type="dxa"/>
            <w:tcBorders>
              <w:top w:val="single" w:sz="8" w:space="0" w:color="auto"/>
              <w:left w:val="nil"/>
              <w:bottom w:val="nil"/>
              <w:right w:val="single" w:sz="8" w:space="0" w:color="auto"/>
            </w:tcBorders>
            <w:shd w:val="clear" w:color="auto" w:fill="auto"/>
            <w:noWrap/>
            <w:vAlign w:val="bottom"/>
            <w:hideMark/>
          </w:tcPr>
          <w:p w14:paraId="005162A0" w14:textId="77777777" w:rsidR="0036031B" w:rsidRPr="00C170C3" w:rsidRDefault="0036031B" w:rsidP="00774E03">
            <w:pPr>
              <w:rPr>
                <w:lang w:eastAsia="de-AT"/>
              </w:rPr>
            </w:pPr>
            <w:r w:rsidRPr="006309E0">
              <w:rPr>
                <w:lang w:eastAsia="de-AT"/>
              </w:rPr>
              <w:t> </w:t>
            </w:r>
          </w:p>
        </w:tc>
        <w:tc>
          <w:tcPr>
            <w:tcW w:w="1596" w:type="dxa"/>
            <w:gridSpan w:val="3"/>
            <w:tcBorders>
              <w:top w:val="single" w:sz="8" w:space="0" w:color="auto"/>
              <w:left w:val="nil"/>
              <w:bottom w:val="nil"/>
              <w:right w:val="single" w:sz="8" w:space="0" w:color="auto"/>
            </w:tcBorders>
          </w:tcPr>
          <w:p w14:paraId="4D41426E" w14:textId="77777777" w:rsidR="0036031B" w:rsidRPr="00C170C3" w:rsidRDefault="0036031B" w:rsidP="00774E03">
            <w:pPr>
              <w:rPr>
                <w:lang w:eastAsia="de-AT"/>
              </w:rPr>
            </w:pPr>
            <w:r w:rsidRPr="006309E0">
              <w:rPr>
                <w:lang w:eastAsia="de-AT"/>
              </w:rPr>
              <w:t>Recyclable</w:t>
            </w:r>
          </w:p>
        </w:tc>
      </w:tr>
      <w:tr w:rsidR="0036031B" w:rsidRPr="006309E0" w14:paraId="6192E9F4" w14:textId="77777777" w:rsidTr="00774E03">
        <w:trPr>
          <w:trHeight w:val="288"/>
        </w:trPr>
        <w:tc>
          <w:tcPr>
            <w:tcW w:w="33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4DDFAB7" w14:textId="77777777" w:rsidR="0036031B" w:rsidRPr="00C170C3" w:rsidRDefault="0036031B" w:rsidP="00774E03">
            <w:pPr>
              <w:rPr>
                <w:lang w:eastAsia="de-AT"/>
              </w:rPr>
            </w:pPr>
            <w:r w:rsidRPr="006309E0">
              <w:rPr>
                <w:lang w:eastAsia="de-AT"/>
              </w:rPr>
              <w:t>Component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32E83ACA" w14:textId="77777777" w:rsidR="0036031B" w:rsidRPr="00C170C3" w:rsidRDefault="0036031B" w:rsidP="00774E03">
            <w:pPr>
              <w:rPr>
                <w:lang w:eastAsia="de-AT"/>
              </w:rPr>
            </w:pPr>
            <w:r w:rsidRPr="006309E0">
              <w:rPr>
                <w:lang w:eastAsia="de-AT"/>
              </w:rPr>
              <w:t>Weight [g]</w:t>
            </w:r>
          </w:p>
        </w:tc>
        <w:tc>
          <w:tcPr>
            <w:tcW w:w="2322" w:type="dxa"/>
            <w:tcBorders>
              <w:top w:val="single" w:sz="4" w:space="0" w:color="auto"/>
              <w:left w:val="nil"/>
              <w:bottom w:val="single" w:sz="4" w:space="0" w:color="auto"/>
              <w:right w:val="single" w:sz="8" w:space="0" w:color="auto"/>
            </w:tcBorders>
            <w:shd w:val="clear" w:color="auto" w:fill="auto"/>
            <w:noWrap/>
            <w:vAlign w:val="bottom"/>
            <w:hideMark/>
          </w:tcPr>
          <w:p w14:paraId="122417F9" w14:textId="77777777" w:rsidR="0036031B" w:rsidRPr="00C170C3" w:rsidRDefault="0036031B" w:rsidP="00774E03">
            <w:pPr>
              <w:rPr>
                <w:lang w:eastAsia="de-AT"/>
              </w:rPr>
            </w:pPr>
            <w:r w:rsidRPr="006309E0">
              <w:rPr>
                <w:lang w:eastAsia="de-AT"/>
              </w:rPr>
              <w:t>Material</w:t>
            </w:r>
          </w:p>
        </w:tc>
        <w:tc>
          <w:tcPr>
            <w:tcW w:w="532" w:type="dxa"/>
            <w:tcBorders>
              <w:top w:val="single" w:sz="4" w:space="0" w:color="auto"/>
              <w:left w:val="nil"/>
              <w:bottom w:val="single" w:sz="4" w:space="0" w:color="auto"/>
              <w:right w:val="single" w:sz="8" w:space="0" w:color="auto"/>
            </w:tcBorders>
          </w:tcPr>
          <w:p w14:paraId="0DB874F7" w14:textId="77777777" w:rsidR="0036031B" w:rsidRPr="00C170C3" w:rsidRDefault="0036031B" w:rsidP="00774E03">
            <w:pPr>
              <w:rPr>
                <w:lang w:eastAsia="de-AT"/>
              </w:rPr>
            </w:pPr>
            <w:r w:rsidRPr="006309E0">
              <w:rPr>
                <w:lang w:eastAsia="de-AT"/>
              </w:rPr>
              <w:t>GER</w:t>
            </w:r>
          </w:p>
        </w:tc>
        <w:tc>
          <w:tcPr>
            <w:tcW w:w="532" w:type="dxa"/>
            <w:tcBorders>
              <w:top w:val="single" w:sz="4" w:space="0" w:color="auto"/>
              <w:left w:val="nil"/>
              <w:bottom w:val="single" w:sz="4" w:space="0" w:color="auto"/>
              <w:right w:val="single" w:sz="8" w:space="0" w:color="auto"/>
            </w:tcBorders>
          </w:tcPr>
          <w:p w14:paraId="786BE279" w14:textId="77777777" w:rsidR="0036031B" w:rsidRPr="00C170C3" w:rsidRDefault="0036031B" w:rsidP="00774E03">
            <w:pPr>
              <w:rPr>
                <w:lang w:eastAsia="de-AT"/>
              </w:rPr>
            </w:pPr>
            <w:r w:rsidRPr="006309E0">
              <w:rPr>
                <w:lang w:eastAsia="de-AT"/>
              </w:rPr>
              <w:t>UK</w:t>
            </w:r>
          </w:p>
        </w:tc>
        <w:tc>
          <w:tcPr>
            <w:tcW w:w="532" w:type="dxa"/>
            <w:tcBorders>
              <w:top w:val="single" w:sz="4" w:space="0" w:color="auto"/>
              <w:left w:val="nil"/>
              <w:bottom w:val="single" w:sz="4" w:space="0" w:color="auto"/>
              <w:right w:val="single" w:sz="8" w:space="0" w:color="auto"/>
            </w:tcBorders>
          </w:tcPr>
          <w:p w14:paraId="5DDC2561" w14:textId="77777777" w:rsidR="0036031B" w:rsidRPr="00C170C3" w:rsidRDefault="0036031B" w:rsidP="00774E03">
            <w:pPr>
              <w:rPr>
                <w:lang w:eastAsia="de-AT"/>
              </w:rPr>
            </w:pPr>
            <w:r w:rsidRPr="006309E0">
              <w:rPr>
                <w:lang w:eastAsia="de-AT"/>
              </w:rPr>
              <w:t>EUR</w:t>
            </w:r>
          </w:p>
        </w:tc>
      </w:tr>
      <w:tr w:rsidR="0036031B" w:rsidRPr="006309E0" w14:paraId="7495667B"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5C262F2C" w14:textId="77777777" w:rsidR="0036031B" w:rsidRPr="00C170C3" w:rsidRDefault="0036031B" w:rsidP="00774E03">
            <w:pPr>
              <w:rPr>
                <w:lang w:eastAsia="de-AT"/>
              </w:rPr>
            </w:pPr>
            <w:r w:rsidRPr="006309E0">
              <w:rPr>
                <w:lang w:eastAsia="de-AT"/>
              </w:rPr>
              <w:t>Body</w:t>
            </w:r>
          </w:p>
        </w:tc>
        <w:tc>
          <w:tcPr>
            <w:tcW w:w="1800" w:type="dxa"/>
            <w:tcBorders>
              <w:top w:val="nil"/>
              <w:left w:val="nil"/>
              <w:bottom w:val="single" w:sz="4" w:space="0" w:color="auto"/>
              <w:right w:val="single" w:sz="4" w:space="0" w:color="auto"/>
            </w:tcBorders>
            <w:shd w:val="clear" w:color="auto" w:fill="auto"/>
            <w:noWrap/>
            <w:vAlign w:val="bottom"/>
            <w:hideMark/>
          </w:tcPr>
          <w:p w14:paraId="3FEC9CA7" w14:textId="77777777" w:rsidR="0036031B" w:rsidRPr="00C170C3" w:rsidRDefault="0036031B" w:rsidP="00774E03">
            <w:pPr>
              <w:rPr>
                <w:lang w:eastAsia="de-AT"/>
              </w:rPr>
            </w:pPr>
            <w:r w:rsidRPr="006309E0">
              <w:rPr>
                <w:lang w:eastAsia="de-AT"/>
              </w:rPr>
              <w:t>0.93</w:t>
            </w:r>
          </w:p>
        </w:tc>
        <w:tc>
          <w:tcPr>
            <w:tcW w:w="2322" w:type="dxa"/>
            <w:tcBorders>
              <w:top w:val="nil"/>
              <w:left w:val="nil"/>
              <w:bottom w:val="single" w:sz="4" w:space="0" w:color="auto"/>
              <w:right w:val="single" w:sz="8" w:space="0" w:color="auto"/>
            </w:tcBorders>
            <w:shd w:val="clear" w:color="auto" w:fill="auto"/>
            <w:noWrap/>
            <w:vAlign w:val="bottom"/>
            <w:hideMark/>
          </w:tcPr>
          <w:p w14:paraId="73427B32" w14:textId="77777777" w:rsidR="0036031B" w:rsidRPr="00C170C3" w:rsidRDefault="0036031B" w:rsidP="00774E03">
            <w:pPr>
              <w:rPr>
                <w:lang w:eastAsia="de-AT"/>
              </w:rPr>
            </w:pPr>
            <w:r w:rsidRPr="006309E0">
              <w:rPr>
                <w:lang w:eastAsia="de-AT"/>
              </w:rPr>
              <w:t>PET</w:t>
            </w:r>
          </w:p>
        </w:tc>
        <w:tc>
          <w:tcPr>
            <w:tcW w:w="532" w:type="dxa"/>
            <w:tcBorders>
              <w:top w:val="nil"/>
              <w:left w:val="nil"/>
              <w:bottom w:val="single" w:sz="4" w:space="0" w:color="auto"/>
              <w:right w:val="single" w:sz="8" w:space="0" w:color="auto"/>
            </w:tcBorders>
          </w:tcPr>
          <w:p w14:paraId="587D26C6" w14:textId="77777777" w:rsidR="0036031B" w:rsidRPr="00C170C3" w:rsidRDefault="0036031B" w:rsidP="00774E03">
            <w:pPr>
              <w:rPr>
                <w:lang w:eastAsia="de-AT"/>
              </w:rPr>
            </w:pPr>
            <w:r w:rsidRPr="006309E0">
              <w:rPr>
                <w:lang w:eastAsia="de-AT"/>
              </w:rPr>
              <w:t>No</w:t>
            </w:r>
          </w:p>
        </w:tc>
        <w:tc>
          <w:tcPr>
            <w:tcW w:w="532" w:type="dxa"/>
            <w:tcBorders>
              <w:top w:val="nil"/>
              <w:left w:val="nil"/>
              <w:bottom w:val="single" w:sz="4" w:space="0" w:color="auto"/>
              <w:right w:val="single" w:sz="8" w:space="0" w:color="auto"/>
            </w:tcBorders>
          </w:tcPr>
          <w:p w14:paraId="54454C46" w14:textId="77777777" w:rsidR="0036031B" w:rsidRPr="00C170C3" w:rsidRDefault="0036031B" w:rsidP="00774E03">
            <w:pPr>
              <w:rPr>
                <w:lang w:eastAsia="de-AT"/>
              </w:rPr>
            </w:pPr>
            <w:r w:rsidRPr="006309E0">
              <w:rPr>
                <w:lang w:eastAsia="de-AT"/>
              </w:rPr>
              <w:t>No</w:t>
            </w:r>
          </w:p>
        </w:tc>
        <w:tc>
          <w:tcPr>
            <w:tcW w:w="532" w:type="dxa"/>
            <w:tcBorders>
              <w:top w:val="nil"/>
              <w:left w:val="nil"/>
              <w:bottom w:val="single" w:sz="4" w:space="0" w:color="auto"/>
              <w:right w:val="single" w:sz="8" w:space="0" w:color="auto"/>
            </w:tcBorders>
          </w:tcPr>
          <w:p w14:paraId="018C0B2D" w14:textId="77777777" w:rsidR="0036031B" w:rsidRPr="00C170C3" w:rsidRDefault="0036031B" w:rsidP="00774E03">
            <w:pPr>
              <w:rPr>
                <w:lang w:eastAsia="de-AT"/>
              </w:rPr>
            </w:pPr>
            <w:r w:rsidRPr="006309E0">
              <w:rPr>
                <w:lang w:eastAsia="de-AT"/>
              </w:rPr>
              <w:t>No</w:t>
            </w:r>
          </w:p>
        </w:tc>
      </w:tr>
      <w:tr w:rsidR="0036031B" w:rsidRPr="006309E0" w14:paraId="41DDDDAE"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2289722D" w14:textId="77777777" w:rsidR="0036031B" w:rsidRPr="00C170C3" w:rsidRDefault="0036031B" w:rsidP="00774E03">
            <w:pPr>
              <w:rPr>
                <w:lang w:eastAsia="de-AT"/>
              </w:rPr>
            </w:pPr>
            <w:r w:rsidRPr="006309E0">
              <w:rPr>
                <w:lang w:eastAsia="de-AT"/>
              </w:rPr>
              <w:t>Body</w:t>
            </w:r>
          </w:p>
        </w:tc>
        <w:tc>
          <w:tcPr>
            <w:tcW w:w="1800" w:type="dxa"/>
            <w:tcBorders>
              <w:top w:val="nil"/>
              <w:left w:val="nil"/>
              <w:bottom w:val="single" w:sz="4" w:space="0" w:color="auto"/>
              <w:right w:val="single" w:sz="4" w:space="0" w:color="auto"/>
            </w:tcBorders>
            <w:shd w:val="clear" w:color="auto" w:fill="auto"/>
            <w:noWrap/>
            <w:vAlign w:val="bottom"/>
            <w:hideMark/>
          </w:tcPr>
          <w:p w14:paraId="0DEDE02C" w14:textId="77777777" w:rsidR="0036031B" w:rsidRPr="00C170C3" w:rsidRDefault="0036031B" w:rsidP="00774E03">
            <w:pPr>
              <w:rPr>
                <w:lang w:eastAsia="de-AT"/>
              </w:rPr>
            </w:pPr>
            <w:r w:rsidRPr="006309E0">
              <w:rPr>
                <w:lang w:eastAsia="de-AT"/>
              </w:rPr>
              <w:t>0.77</w:t>
            </w:r>
          </w:p>
        </w:tc>
        <w:tc>
          <w:tcPr>
            <w:tcW w:w="2322" w:type="dxa"/>
            <w:tcBorders>
              <w:top w:val="nil"/>
              <w:left w:val="nil"/>
              <w:bottom w:val="single" w:sz="4" w:space="0" w:color="auto"/>
              <w:right w:val="single" w:sz="8" w:space="0" w:color="auto"/>
            </w:tcBorders>
            <w:shd w:val="clear" w:color="auto" w:fill="auto"/>
            <w:noWrap/>
            <w:vAlign w:val="bottom"/>
            <w:hideMark/>
          </w:tcPr>
          <w:p w14:paraId="79BDB7D2" w14:textId="77777777" w:rsidR="0036031B" w:rsidRPr="00C170C3" w:rsidRDefault="0036031B" w:rsidP="00774E03">
            <w:pPr>
              <w:rPr>
                <w:lang w:eastAsia="de-AT"/>
              </w:rPr>
            </w:pPr>
            <w:r w:rsidRPr="006309E0">
              <w:rPr>
                <w:lang w:eastAsia="de-AT"/>
              </w:rPr>
              <w:t>Aluminium</w:t>
            </w:r>
          </w:p>
        </w:tc>
        <w:tc>
          <w:tcPr>
            <w:tcW w:w="532" w:type="dxa"/>
            <w:tcBorders>
              <w:top w:val="nil"/>
              <w:left w:val="nil"/>
              <w:bottom w:val="single" w:sz="4" w:space="0" w:color="auto"/>
              <w:right w:val="single" w:sz="8" w:space="0" w:color="auto"/>
            </w:tcBorders>
          </w:tcPr>
          <w:p w14:paraId="7E41EA32" w14:textId="77777777" w:rsidR="0036031B" w:rsidRPr="00C170C3" w:rsidRDefault="0036031B" w:rsidP="00774E03">
            <w:pPr>
              <w:rPr>
                <w:lang w:eastAsia="de-AT"/>
              </w:rPr>
            </w:pPr>
            <w:r w:rsidRPr="006309E0">
              <w:rPr>
                <w:lang w:eastAsia="de-AT"/>
              </w:rPr>
              <w:t>No</w:t>
            </w:r>
          </w:p>
        </w:tc>
        <w:tc>
          <w:tcPr>
            <w:tcW w:w="532" w:type="dxa"/>
            <w:tcBorders>
              <w:top w:val="nil"/>
              <w:left w:val="nil"/>
              <w:bottom w:val="single" w:sz="4" w:space="0" w:color="auto"/>
              <w:right w:val="single" w:sz="8" w:space="0" w:color="auto"/>
            </w:tcBorders>
          </w:tcPr>
          <w:p w14:paraId="41C28A8F" w14:textId="77777777" w:rsidR="0036031B" w:rsidRPr="00C170C3" w:rsidRDefault="0036031B" w:rsidP="00774E03">
            <w:pPr>
              <w:rPr>
                <w:lang w:eastAsia="de-AT"/>
              </w:rPr>
            </w:pPr>
            <w:r w:rsidRPr="006309E0">
              <w:rPr>
                <w:lang w:eastAsia="de-AT"/>
              </w:rPr>
              <w:t>No</w:t>
            </w:r>
          </w:p>
        </w:tc>
        <w:tc>
          <w:tcPr>
            <w:tcW w:w="532" w:type="dxa"/>
            <w:tcBorders>
              <w:top w:val="nil"/>
              <w:left w:val="nil"/>
              <w:bottom w:val="single" w:sz="4" w:space="0" w:color="auto"/>
              <w:right w:val="single" w:sz="8" w:space="0" w:color="auto"/>
            </w:tcBorders>
          </w:tcPr>
          <w:p w14:paraId="5F4A564E" w14:textId="77777777" w:rsidR="0036031B" w:rsidRPr="00C170C3" w:rsidRDefault="0036031B" w:rsidP="00774E03">
            <w:pPr>
              <w:rPr>
                <w:lang w:eastAsia="de-AT"/>
              </w:rPr>
            </w:pPr>
            <w:r w:rsidRPr="006309E0">
              <w:rPr>
                <w:lang w:eastAsia="de-AT"/>
              </w:rPr>
              <w:t>No</w:t>
            </w:r>
          </w:p>
        </w:tc>
      </w:tr>
      <w:tr w:rsidR="0036031B" w:rsidRPr="006309E0" w14:paraId="23FA5908" w14:textId="77777777" w:rsidTr="00774E03">
        <w:trPr>
          <w:trHeight w:val="300"/>
        </w:trPr>
        <w:tc>
          <w:tcPr>
            <w:tcW w:w="3381" w:type="dxa"/>
            <w:tcBorders>
              <w:top w:val="nil"/>
              <w:left w:val="single" w:sz="8" w:space="0" w:color="auto"/>
              <w:bottom w:val="double" w:sz="6" w:space="0" w:color="auto"/>
              <w:right w:val="single" w:sz="4" w:space="0" w:color="auto"/>
            </w:tcBorders>
            <w:shd w:val="clear" w:color="auto" w:fill="auto"/>
            <w:noWrap/>
            <w:vAlign w:val="bottom"/>
            <w:hideMark/>
          </w:tcPr>
          <w:p w14:paraId="778E32E6" w14:textId="77777777" w:rsidR="0036031B" w:rsidRPr="00C170C3" w:rsidRDefault="0036031B" w:rsidP="00774E03">
            <w:pPr>
              <w:rPr>
                <w:lang w:eastAsia="de-AT"/>
              </w:rPr>
            </w:pPr>
            <w:r w:rsidRPr="006309E0">
              <w:rPr>
                <w:lang w:eastAsia="de-AT"/>
              </w:rPr>
              <w:t xml:space="preserve">Body </w:t>
            </w:r>
          </w:p>
        </w:tc>
        <w:tc>
          <w:tcPr>
            <w:tcW w:w="1800" w:type="dxa"/>
            <w:tcBorders>
              <w:top w:val="nil"/>
              <w:left w:val="nil"/>
              <w:bottom w:val="double" w:sz="6" w:space="0" w:color="auto"/>
              <w:right w:val="single" w:sz="4" w:space="0" w:color="auto"/>
            </w:tcBorders>
            <w:shd w:val="clear" w:color="auto" w:fill="auto"/>
            <w:noWrap/>
            <w:vAlign w:val="bottom"/>
            <w:hideMark/>
          </w:tcPr>
          <w:p w14:paraId="2543A7D4" w14:textId="77777777" w:rsidR="0036031B" w:rsidRPr="00C170C3" w:rsidRDefault="0036031B" w:rsidP="00774E03">
            <w:pPr>
              <w:rPr>
                <w:lang w:eastAsia="de-AT"/>
              </w:rPr>
            </w:pPr>
            <w:r w:rsidRPr="006309E0">
              <w:rPr>
                <w:lang w:eastAsia="de-AT"/>
              </w:rPr>
              <w:t>5.90</w:t>
            </w:r>
          </w:p>
        </w:tc>
        <w:tc>
          <w:tcPr>
            <w:tcW w:w="2322" w:type="dxa"/>
            <w:tcBorders>
              <w:top w:val="nil"/>
              <w:left w:val="nil"/>
              <w:bottom w:val="double" w:sz="6" w:space="0" w:color="auto"/>
              <w:right w:val="single" w:sz="8" w:space="0" w:color="auto"/>
            </w:tcBorders>
            <w:shd w:val="clear" w:color="auto" w:fill="auto"/>
            <w:noWrap/>
            <w:vAlign w:val="bottom"/>
            <w:hideMark/>
          </w:tcPr>
          <w:p w14:paraId="2F8A36AD" w14:textId="77777777" w:rsidR="0036031B" w:rsidRPr="00C170C3" w:rsidRDefault="0036031B" w:rsidP="00774E03">
            <w:pPr>
              <w:rPr>
                <w:lang w:eastAsia="de-AT"/>
              </w:rPr>
            </w:pPr>
            <w:r w:rsidRPr="006309E0">
              <w:rPr>
                <w:lang w:eastAsia="de-AT"/>
              </w:rPr>
              <w:t>LDPE</w:t>
            </w:r>
          </w:p>
        </w:tc>
        <w:tc>
          <w:tcPr>
            <w:tcW w:w="532" w:type="dxa"/>
            <w:tcBorders>
              <w:top w:val="nil"/>
              <w:left w:val="nil"/>
              <w:bottom w:val="double" w:sz="6" w:space="0" w:color="auto"/>
              <w:right w:val="single" w:sz="8" w:space="0" w:color="auto"/>
            </w:tcBorders>
          </w:tcPr>
          <w:p w14:paraId="64604956" w14:textId="77777777" w:rsidR="0036031B" w:rsidRPr="00C170C3" w:rsidRDefault="0036031B" w:rsidP="00774E03">
            <w:pPr>
              <w:rPr>
                <w:lang w:eastAsia="de-AT"/>
              </w:rPr>
            </w:pPr>
            <w:r w:rsidRPr="006309E0">
              <w:rPr>
                <w:lang w:eastAsia="de-AT"/>
              </w:rPr>
              <w:t>No</w:t>
            </w:r>
          </w:p>
        </w:tc>
        <w:tc>
          <w:tcPr>
            <w:tcW w:w="532" w:type="dxa"/>
            <w:tcBorders>
              <w:top w:val="nil"/>
              <w:left w:val="nil"/>
              <w:bottom w:val="double" w:sz="6" w:space="0" w:color="auto"/>
              <w:right w:val="single" w:sz="8" w:space="0" w:color="auto"/>
            </w:tcBorders>
          </w:tcPr>
          <w:p w14:paraId="5CEA54D0" w14:textId="77777777" w:rsidR="0036031B" w:rsidRPr="00C170C3" w:rsidRDefault="0036031B" w:rsidP="00774E03">
            <w:pPr>
              <w:rPr>
                <w:lang w:eastAsia="de-AT"/>
              </w:rPr>
            </w:pPr>
            <w:r w:rsidRPr="006309E0">
              <w:rPr>
                <w:lang w:eastAsia="de-AT"/>
              </w:rPr>
              <w:t>No</w:t>
            </w:r>
          </w:p>
        </w:tc>
        <w:tc>
          <w:tcPr>
            <w:tcW w:w="532" w:type="dxa"/>
            <w:tcBorders>
              <w:top w:val="nil"/>
              <w:left w:val="nil"/>
              <w:bottom w:val="double" w:sz="6" w:space="0" w:color="auto"/>
              <w:right w:val="single" w:sz="8" w:space="0" w:color="auto"/>
            </w:tcBorders>
          </w:tcPr>
          <w:p w14:paraId="24C490F9" w14:textId="77777777" w:rsidR="0036031B" w:rsidRPr="00C170C3" w:rsidRDefault="0036031B" w:rsidP="00774E03">
            <w:pPr>
              <w:rPr>
                <w:lang w:eastAsia="de-AT"/>
              </w:rPr>
            </w:pPr>
            <w:r w:rsidRPr="006309E0">
              <w:rPr>
                <w:lang w:eastAsia="de-AT"/>
              </w:rPr>
              <w:t>No</w:t>
            </w:r>
          </w:p>
        </w:tc>
      </w:tr>
      <w:tr w:rsidR="0036031B" w:rsidRPr="00C170C3" w14:paraId="3C09BFDC" w14:textId="77777777" w:rsidTr="00774E03">
        <w:trPr>
          <w:trHeight w:val="312"/>
        </w:trPr>
        <w:tc>
          <w:tcPr>
            <w:tcW w:w="3381" w:type="dxa"/>
            <w:tcBorders>
              <w:top w:val="nil"/>
              <w:left w:val="single" w:sz="8" w:space="0" w:color="auto"/>
              <w:bottom w:val="single" w:sz="8" w:space="0" w:color="auto"/>
              <w:right w:val="single" w:sz="4" w:space="0" w:color="auto"/>
            </w:tcBorders>
            <w:shd w:val="clear" w:color="auto" w:fill="auto"/>
            <w:noWrap/>
            <w:vAlign w:val="bottom"/>
            <w:hideMark/>
          </w:tcPr>
          <w:p w14:paraId="563640B3" w14:textId="77777777" w:rsidR="0036031B" w:rsidRPr="00C170C3" w:rsidRDefault="0036031B" w:rsidP="00774E03">
            <w:pPr>
              <w:rPr>
                <w:lang w:eastAsia="de-AT"/>
              </w:rPr>
            </w:pPr>
            <w:r w:rsidRPr="006309E0">
              <w:rPr>
                <w:lang w:eastAsia="de-AT"/>
              </w:rPr>
              <w:lastRenderedPageBreak/>
              <w:t>Total</w:t>
            </w:r>
          </w:p>
        </w:tc>
        <w:tc>
          <w:tcPr>
            <w:tcW w:w="1800" w:type="dxa"/>
            <w:tcBorders>
              <w:top w:val="nil"/>
              <w:left w:val="nil"/>
              <w:bottom w:val="single" w:sz="8" w:space="0" w:color="auto"/>
              <w:right w:val="single" w:sz="4" w:space="0" w:color="auto"/>
            </w:tcBorders>
            <w:shd w:val="clear" w:color="auto" w:fill="auto"/>
            <w:noWrap/>
            <w:vAlign w:val="bottom"/>
            <w:hideMark/>
          </w:tcPr>
          <w:p w14:paraId="7A5D0717" w14:textId="77777777" w:rsidR="0036031B" w:rsidRPr="00C170C3" w:rsidRDefault="0036031B" w:rsidP="00774E03">
            <w:pPr>
              <w:rPr>
                <w:lang w:eastAsia="de-AT"/>
              </w:rPr>
            </w:pPr>
            <w:r w:rsidRPr="006309E0">
              <w:rPr>
                <w:lang w:eastAsia="de-AT"/>
              </w:rPr>
              <w:t>7.60</w:t>
            </w:r>
          </w:p>
        </w:tc>
        <w:tc>
          <w:tcPr>
            <w:tcW w:w="2322" w:type="dxa"/>
            <w:tcBorders>
              <w:top w:val="nil"/>
              <w:left w:val="nil"/>
              <w:bottom w:val="single" w:sz="8" w:space="0" w:color="auto"/>
              <w:right w:val="single" w:sz="8" w:space="0" w:color="auto"/>
            </w:tcBorders>
            <w:shd w:val="clear" w:color="auto" w:fill="auto"/>
            <w:noWrap/>
            <w:vAlign w:val="bottom"/>
            <w:hideMark/>
          </w:tcPr>
          <w:p w14:paraId="5DE5E50E" w14:textId="77777777" w:rsidR="0036031B" w:rsidRPr="00C170C3" w:rsidRDefault="0036031B" w:rsidP="00774E03">
            <w:pPr>
              <w:rPr>
                <w:lang w:eastAsia="de-AT"/>
              </w:rPr>
            </w:pPr>
            <w:r w:rsidRPr="006309E0">
              <w:rPr>
                <w:lang w:eastAsia="de-AT"/>
              </w:rPr>
              <w:t> </w:t>
            </w:r>
          </w:p>
        </w:tc>
        <w:tc>
          <w:tcPr>
            <w:tcW w:w="532" w:type="dxa"/>
            <w:tcBorders>
              <w:top w:val="nil"/>
              <w:left w:val="nil"/>
              <w:bottom w:val="single" w:sz="8" w:space="0" w:color="auto"/>
              <w:right w:val="single" w:sz="8" w:space="0" w:color="auto"/>
            </w:tcBorders>
          </w:tcPr>
          <w:p w14:paraId="579132E9" w14:textId="77777777" w:rsidR="0036031B" w:rsidRPr="006309E0" w:rsidRDefault="0036031B" w:rsidP="00774E03">
            <w:pPr>
              <w:spacing w:after="0"/>
              <w:jc w:val="center"/>
              <w:rPr>
                <w:rFonts w:ascii="Calibri" w:eastAsia="Times New Roman" w:hAnsi="Calibri" w:cs="Calibri"/>
                <w:color w:val="000000"/>
                <w:lang w:eastAsia="de-AT"/>
              </w:rPr>
            </w:pPr>
          </w:p>
        </w:tc>
        <w:tc>
          <w:tcPr>
            <w:tcW w:w="532" w:type="dxa"/>
            <w:tcBorders>
              <w:top w:val="nil"/>
              <w:left w:val="nil"/>
              <w:bottom w:val="single" w:sz="8" w:space="0" w:color="auto"/>
              <w:right w:val="single" w:sz="8" w:space="0" w:color="auto"/>
            </w:tcBorders>
          </w:tcPr>
          <w:p w14:paraId="785AF2E7" w14:textId="77777777" w:rsidR="0036031B" w:rsidRPr="00C170C3" w:rsidRDefault="0036031B" w:rsidP="00774E03">
            <w:pPr>
              <w:spacing w:after="0"/>
              <w:ind w:left="720" w:hanging="360"/>
              <w:jc w:val="center"/>
              <w:rPr>
                <w:rFonts w:eastAsia="Times New Roman" w:cs="Calibri"/>
                <w:lang w:eastAsia="de-AT"/>
              </w:rPr>
            </w:pPr>
          </w:p>
        </w:tc>
        <w:tc>
          <w:tcPr>
            <w:tcW w:w="532" w:type="dxa"/>
            <w:tcBorders>
              <w:top w:val="nil"/>
              <w:left w:val="nil"/>
              <w:bottom w:val="single" w:sz="8" w:space="0" w:color="auto"/>
              <w:right w:val="single" w:sz="8" w:space="0" w:color="auto"/>
            </w:tcBorders>
          </w:tcPr>
          <w:p w14:paraId="54257516" w14:textId="77777777" w:rsidR="0036031B" w:rsidRPr="006309E0" w:rsidRDefault="0036031B" w:rsidP="00774E03">
            <w:pPr>
              <w:spacing w:after="0"/>
              <w:jc w:val="center"/>
              <w:rPr>
                <w:rFonts w:ascii="Calibri" w:eastAsia="Times New Roman" w:hAnsi="Calibri" w:cs="Calibri"/>
                <w:color w:val="000000"/>
                <w:lang w:eastAsia="de-AT"/>
              </w:rPr>
            </w:pPr>
          </w:p>
        </w:tc>
      </w:tr>
    </w:tbl>
    <w:p w14:paraId="5D121FDB" w14:textId="77777777" w:rsidR="0036031B" w:rsidRPr="006309E0" w:rsidRDefault="0036031B" w:rsidP="0036031B"/>
    <w:p w14:paraId="1B5CF299" w14:textId="77777777" w:rsidR="0036031B" w:rsidRPr="00C170C3" w:rsidRDefault="0036031B" w:rsidP="0036031B">
      <w:pPr>
        <w:pStyle w:val="Tables1"/>
        <w:tabs>
          <w:tab w:val="clear" w:pos="360"/>
        </w:tabs>
        <w:ind w:left="720" w:hanging="360"/>
      </w:pPr>
      <w:bookmarkStart w:id="142" w:name="_Toc153869142"/>
      <w:r w:rsidRPr="006309E0">
        <w:t>LCI Coffee 250 g, paper/PE gusseted pouch</w:t>
      </w:r>
      <w:bookmarkEnd w:id="142"/>
    </w:p>
    <w:tbl>
      <w:tblPr>
        <w:tblW w:w="9067" w:type="dxa"/>
        <w:tblCellMar>
          <w:left w:w="70" w:type="dxa"/>
          <w:right w:w="70" w:type="dxa"/>
        </w:tblCellMar>
        <w:tblLook w:val="04A0" w:firstRow="1" w:lastRow="0" w:firstColumn="1" w:lastColumn="0" w:noHBand="0" w:noVBand="1"/>
      </w:tblPr>
      <w:tblGrid>
        <w:gridCol w:w="3380"/>
        <w:gridCol w:w="1800"/>
        <w:gridCol w:w="2286"/>
        <w:gridCol w:w="552"/>
        <w:gridCol w:w="503"/>
        <w:gridCol w:w="546"/>
      </w:tblGrid>
      <w:tr w:rsidR="0036031B" w:rsidRPr="006309E0" w14:paraId="372A3445" w14:textId="77777777" w:rsidTr="00774E03">
        <w:trPr>
          <w:trHeight w:val="288"/>
        </w:trPr>
        <w:tc>
          <w:tcPr>
            <w:tcW w:w="3380" w:type="dxa"/>
            <w:tcBorders>
              <w:top w:val="single" w:sz="8" w:space="0" w:color="auto"/>
              <w:left w:val="single" w:sz="8" w:space="0" w:color="auto"/>
              <w:bottom w:val="nil"/>
              <w:right w:val="nil"/>
            </w:tcBorders>
            <w:shd w:val="clear" w:color="auto" w:fill="auto"/>
            <w:noWrap/>
            <w:vAlign w:val="bottom"/>
            <w:hideMark/>
          </w:tcPr>
          <w:p w14:paraId="57D3897C" w14:textId="77777777" w:rsidR="0036031B" w:rsidRPr="00C170C3" w:rsidRDefault="0036031B" w:rsidP="00774E03">
            <w:pPr>
              <w:rPr>
                <w:lang w:eastAsia="de-AT"/>
              </w:rPr>
            </w:pPr>
            <w:r w:rsidRPr="006309E0">
              <w:rPr>
                <w:lang w:eastAsia="de-AT"/>
              </w:rPr>
              <w:t>Paper/PE Gusseted Pouch</w:t>
            </w:r>
          </w:p>
        </w:tc>
        <w:tc>
          <w:tcPr>
            <w:tcW w:w="1800" w:type="dxa"/>
            <w:tcBorders>
              <w:top w:val="single" w:sz="8" w:space="0" w:color="auto"/>
              <w:left w:val="nil"/>
              <w:bottom w:val="nil"/>
              <w:right w:val="nil"/>
            </w:tcBorders>
            <w:shd w:val="clear" w:color="auto" w:fill="auto"/>
            <w:noWrap/>
            <w:vAlign w:val="bottom"/>
            <w:hideMark/>
          </w:tcPr>
          <w:p w14:paraId="694E32D6" w14:textId="77777777" w:rsidR="0036031B" w:rsidRPr="00C170C3" w:rsidRDefault="0036031B" w:rsidP="00774E03">
            <w:pPr>
              <w:rPr>
                <w:lang w:eastAsia="de-AT"/>
              </w:rPr>
            </w:pPr>
            <w:r w:rsidRPr="006309E0">
              <w:rPr>
                <w:lang w:eastAsia="de-AT"/>
              </w:rPr>
              <w:t> </w:t>
            </w:r>
          </w:p>
        </w:tc>
        <w:tc>
          <w:tcPr>
            <w:tcW w:w="2286" w:type="dxa"/>
            <w:tcBorders>
              <w:top w:val="single" w:sz="8" w:space="0" w:color="auto"/>
              <w:left w:val="nil"/>
              <w:bottom w:val="nil"/>
              <w:right w:val="single" w:sz="8" w:space="0" w:color="auto"/>
            </w:tcBorders>
            <w:shd w:val="clear" w:color="auto" w:fill="auto"/>
            <w:noWrap/>
            <w:vAlign w:val="bottom"/>
            <w:hideMark/>
          </w:tcPr>
          <w:p w14:paraId="78011EF2" w14:textId="77777777" w:rsidR="0036031B" w:rsidRPr="00C170C3" w:rsidRDefault="0036031B" w:rsidP="00774E03">
            <w:pPr>
              <w:rPr>
                <w:lang w:eastAsia="de-AT"/>
              </w:rPr>
            </w:pPr>
            <w:r w:rsidRPr="006309E0">
              <w:rPr>
                <w:lang w:eastAsia="de-AT"/>
              </w:rPr>
              <w:t> </w:t>
            </w:r>
          </w:p>
        </w:tc>
        <w:tc>
          <w:tcPr>
            <w:tcW w:w="1601" w:type="dxa"/>
            <w:gridSpan w:val="3"/>
            <w:tcBorders>
              <w:top w:val="single" w:sz="8" w:space="0" w:color="auto"/>
              <w:left w:val="nil"/>
              <w:bottom w:val="nil"/>
              <w:right w:val="single" w:sz="8" w:space="0" w:color="auto"/>
            </w:tcBorders>
          </w:tcPr>
          <w:p w14:paraId="5E0D16A2" w14:textId="77777777" w:rsidR="0036031B" w:rsidRPr="00C170C3" w:rsidRDefault="0036031B" w:rsidP="00774E03">
            <w:pPr>
              <w:rPr>
                <w:lang w:eastAsia="de-AT"/>
              </w:rPr>
            </w:pPr>
            <w:r w:rsidRPr="006309E0">
              <w:rPr>
                <w:lang w:eastAsia="de-AT"/>
              </w:rPr>
              <w:t>Recyclable</w:t>
            </w:r>
          </w:p>
        </w:tc>
      </w:tr>
      <w:tr w:rsidR="0036031B" w:rsidRPr="006309E0" w14:paraId="02FFDAC8" w14:textId="77777777" w:rsidTr="00774E03">
        <w:trPr>
          <w:trHeight w:val="288"/>
        </w:trPr>
        <w:tc>
          <w:tcPr>
            <w:tcW w:w="33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92418B9" w14:textId="77777777" w:rsidR="0036031B" w:rsidRPr="00C170C3" w:rsidRDefault="0036031B" w:rsidP="00774E03">
            <w:pPr>
              <w:rPr>
                <w:lang w:eastAsia="de-AT"/>
              </w:rPr>
            </w:pPr>
            <w:r w:rsidRPr="006309E0">
              <w:rPr>
                <w:lang w:eastAsia="de-AT"/>
              </w:rPr>
              <w:t>Component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28D5735C" w14:textId="77777777" w:rsidR="0036031B" w:rsidRPr="00C170C3" w:rsidRDefault="0036031B" w:rsidP="00774E03">
            <w:pPr>
              <w:rPr>
                <w:lang w:eastAsia="de-AT"/>
              </w:rPr>
            </w:pPr>
            <w:r w:rsidRPr="006309E0">
              <w:rPr>
                <w:lang w:eastAsia="de-AT"/>
              </w:rPr>
              <w:t>Weight [g]</w:t>
            </w:r>
          </w:p>
        </w:tc>
        <w:tc>
          <w:tcPr>
            <w:tcW w:w="2286" w:type="dxa"/>
            <w:tcBorders>
              <w:top w:val="single" w:sz="4" w:space="0" w:color="auto"/>
              <w:left w:val="nil"/>
              <w:bottom w:val="single" w:sz="4" w:space="0" w:color="auto"/>
              <w:right w:val="single" w:sz="8" w:space="0" w:color="auto"/>
            </w:tcBorders>
            <w:shd w:val="clear" w:color="auto" w:fill="auto"/>
            <w:noWrap/>
            <w:vAlign w:val="bottom"/>
            <w:hideMark/>
          </w:tcPr>
          <w:p w14:paraId="1FB75775" w14:textId="77777777" w:rsidR="0036031B" w:rsidRPr="00C170C3" w:rsidRDefault="0036031B" w:rsidP="00774E03">
            <w:pPr>
              <w:rPr>
                <w:lang w:eastAsia="de-AT"/>
              </w:rPr>
            </w:pPr>
            <w:r w:rsidRPr="006309E0">
              <w:rPr>
                <w:lang w:eastAsia="de-AT"/>
              </w:rPr>
              <w:t>Material</w:t>
            </w:r>
          </w:p>
        </w:tc>
        <w:tc>
          <w:tcPr>
            <w:tcW w:w="533" w:type="dxa"/>
            <w:tcBorders>
              <w:top w:val="single" w:sz="4" w:space="0" w:color="auto"/>
              <w:left w:val="nil"/>
              <w:bottom w:val="single" w:sz="4" w:space="0" w:color="auto"/>
              <w:right w:val="single" w:sz="8" w:space="0" w:color="auto"/>
            </w:tcBorders>
          </w:tcPr>
          <w:p w14:paraId="57A2DE79" w14:textId="77777777" w:rsidR="0036031B" w:rsidRPr="00C170C3" w:rsidRDefault="0036031B" w:rsidP="00774E03">
            <w:pPr>
              <w:rPr>
                <w:lang w:eastAsia="de-AT"/>
              </w:rPr>
            </w:pPr>
            <w:r w:rsidRPr="006309E0">
              <w:rPr>
                <w:lang w:eastAsia="de-AT"/>
              </w:rPr>
              <w:t>GER</w:t>
            </w:r>
          </w:p>
        </w:tc>
        <w:tc>
          <w:tcPr>
            <w:tcW w:w="534" w:type="dxa"/>
            <w:tcBorders>
              <w:top w:val="single" w:sz="4" w:space="0" w:color="auto"/>
              <w:left w:val="nil"/>
              <w:bottom w:val="single" w:sz="4" w:space="0" w:color="auto"/>
              <w:right w:val="single" w:sz="8" w:space="0" w:color="auto"/>
            </w:tcBorders>
          </w:tcPr>
          <w:p w14:paraId="1E3D9FED" w14:textId="77777777" w:rsidR="0036031B" w:rsidRPr="00C170C3" w:rsidRDefault="0036031B" w:rsidP="00774E03">
            <w:pPr>
              <w:rPr>
                <w:lang w:eastAsia="de-AT"/>
              </w:rPr>
            </w:pPr>
            <w:r w:rsidRPr="006309E0">
              <w:rPr>
                <w:lang w:eastAsia="de-AT"/>
              </w:rPr>
              <w:t>UK</w:t>
            </w:r>
          </w:p>
        </w:tc>
        <w:tc>
          <w:tcPr>
            <w:tcW w:w="534" w:type="dxa"/>
            <w:tcBorders>
              <w:top w:val="single" w:sz="4" w:space="0" w:color="auto"/>
              <w:left w:val="nil"/>
              <w:bottom w:val="single" w:sz="4" w:space="0" w:color="auto"/>
              <w:right w:val="single" w:sz="8" w:space="0" w:color="auto"/>
            </w:tcBorders>
          </w:tcPr>
          <w:p w14:paraId="3D2D0404" w14:textId="77777777" w:rsidR="0036031B" w:rsidRPr="00C170C3" w:rsidRDefault="0036031B" w:rsidP="00774E03">
            <w:pPr>
              <w:rPr>
                <w:lang w:eastAsia="de-AT"/>
              </w:rPr>
            </w:pPr>
            <w:r w:rsidRPr="006309E0">
              <w:rPr>
                <w:lang w:eastAsia="de-AT"/>
              </w:rPr>
              <w:t>EUR</w:t>
            </w:r>
          </w:p>
        </w:tc>
      </w:tr>
      <w:tr w:rsidR="0036031B" w:rsidRPr="006309E0" w14:paraId="3576C3AF" w14:textId="77777777" w:rsidTr="00774E03">
        <w:trPr>
          <w:trHeight w:val="288"/>
        </w:trPr>
        <w:tc>
          <w:tcPr>
            <w:tcW w:w="3380" w:type="dxa"/>
            <w:tcBorders>
              <w:top w:val="nil"/>
              <w:left w:val="single" w:sz="8" w:space="0" w:color="auto"/>
              <w:bottom w:val="single" w:sz="4" w:space="0" w:color="auto"/>
              <w:right w:val="single" w:sz="4" w:space="0" w:color="auto"/>
            </w:tcBorders>
            <w:shd w:val="clear" w:color="auto" w:fill="auto"/>
            <w:noWrap/>
            <w:vAlign w:val="bottom"/>
            <w:hideMark/>
          </w:tcPr>
          <w:p w14:paraId="2C78EF84" w14:textId="77777777" w:rsidR="0036031B" w:rsidRPr="00C170C3" w:rsidRDefault="0036031B" w:rsidP="00774E03">
            <w:pPr>
              <w:rPr>
                <w:lang w:eastAsia="de-AT"/>
              </w:rPr>
            </w:pPr>
            <w:r w:rsidRPr="006309E0">
              <w:rPr>
                <w:lang w:eastAsia="de-AT"/>
              </w:rPr>
              <w:t>Body</w:t>
            </w:r>
          </w:p>
        </w:tc>
        <w:tc>
          <w:tcPr>
            <w:tcW w:w="1800" w:type="dxa"/>
            <w:tcBorders>
              <w:top w:val="nil"/>
              <w:left w:val="nil"/>
              <w:bottom w:val="single" w:sz="4" w:space="0" w:color="auto"/>
              <w:right w:val="single" w:sz="4" w:space="0" w:color="auto"/>
            </w:tcBorders>
            <w:shd w:val="clear" w:color="auto" w:fill="auto"/>
            <w:noWrap/>
            <w:vAlign w:val="bottom"/>
            <w:hideMark/>
          </w:tcPr>
          <w:p w14:paraId="36897206" w14:textId="77777777" w:rsidR="0036031B" w:rsidRPr="00C170C3" w:rsidRDefault="0036031B" w:rsidP="00774E03">
            <w:pPr>
              <w:rPr>
                <w:lang w:eastAsia="de-AT"/>
              </w:rPr>
            </w:pPr>
            <w:r w:rsidRPr="006309E0">
              <w:rPr>
                <w:lang w:eastAsia="de-AT"/>
              </w:rPr>
              <w:t>6.96</w:t>
            </w:r>
          </w:p>
        </w:tc>
        <w:tc>
          <w:tcPr>
            <w:tcW w:w="2286" w:type="dxa"/>
            <w:tcBorders>
              <w:top w:val="nil"/>
              <w:left w:val="nil"/>
              <w:bottom w:val="single" w:sz="4" w:space="0" w:color="auto"/>
              <w:right w:val="single" w:sz="8" w:space="0" w:color="auto"/>
            </w:tcBorders>
            <w:shd w:val="clear" w:color="auto" w:fill="auto"/>
            <w:noWrap/>
            <w:vAlign w:val="bottom"/>
            <w:hideMark/>
          </w:tcPr>
          <w:p w14:paraId="51E81D35" w14:textId="77777777" w:rsidR="0036031B" w:rsidRPr="00C170C3" w:rsidRDefault="0036031B" w:rsidP="00774E03">
            <w:pPr>
              <w:rPr>
                <w:lang w:eastAsia="de-AT"/>
              </w:rPr>
            </w:pPr>
            <w:r w:rsidRPr="006309E0">
              <w:rPr>
                <w:lang w:eastAsia="de-AT"/>
              </w:rPr>
              <w:t>Paper</w:t>
            </w:r>
          </w:p>
        </w:tc>
        <w:tc>
          <w:tcPr>
            <w:tcW w:w="533" w:type="dxa"/>
            <w:tcBorders>
              <w:top w:val="nil"/>
              <w:left w:val="nil"/>
              <w:bottom w:val="single" w:sz="4" w:space="0" w:color="auto"/>
              <w:right w:val="single" w:sz="8" w:space="0" w:color="auto"/>
            </w:tcBorders>
          </w:tcPr>
          <w:p w14:paraId="50B5499A" w14:textId="77777777" w:rsidR="0036031B" w:rsidRPr="00C170C3" w:rsidRDefault="0036031B" w:rsidP="00774E03">
            <w:pPr>
              <w:rPr>
                <w:lang w:eastAsia="de-AT"/>
              </w:rPr>
            </w:pPr>
            <w:r w:rsidRPr="006309E0">
              <w:rPr>
                <w:lang w:eastAsia="de-AT"/>
              </w:rPr>
              <w:t>Yes</w:t>
            </w:r>
          </w:p>
        </w:tc>
        <w:tc>
          <w:tcPr>
            <w:tcW w:w="534" w:type="dxa"/>
            <w:tcBorders>
              <w:top w:val="nil"/>
              <w:left w:val="nil"/>
              <w:bottom w:val="single" w:sz="4" w:space="0" w:color="auto"/>
              <w:right w:val="single" w:sz="8" w:space="0" w:color="auto"/>
            </w:tcBorders>
          </w:tcPr>
          <w:p w14:paraId="55D5807F" w14:textId="77777777" w:rsidR="0036031B" w:rsidRPr="00C170C3" w:rsidRDefault="0036031B" w:rsidP="00774E03">
            <w:pPr>
              <w:rPr>
                <w:lang w:eastAsia="de-AT"/>
              </w:rPr>
            </w:pPr>
            <w:r w:rsidRPr="006309E0">
              <w:rPr>
                <w:lang w:eastAsia="de-AT"/>
              </w:rPr>
              <w:t>Yes</w:t>
            </w:r>
          </w:p>
        </w:tc>
        <w:tc>
          <w:tcPr>
            <w:tcW w:w="534" w:type="dxa"/>
            <w:tcBorders>
              <w:top w:val="nil"/>
              <w:left w:val="nil"/>
              <w:bottom w:val="single" w:sz="4" w:space="0" w:color="auto"/>
              <w:right w:val="single" w:sz="8" w:space="0" w:color="auto"/>
            </w:tcBorders>
          </w:tcPr>
          <w:p w14:paraId="7AAF6305" w14:textId="77777777" w:rsidR="0036031B" w:rsidRPr="00C170C3" w:rsidRDefault="0036031B" w:rsidP="00774E03">
            <w:pPr>
              <w:rPr>
                <w:lang w:eastAsia="de-AT"/>
              </w:rPr>
            </w:pPr>
            <w:r w:rsidRPr="006309E0">
              <w:rPr>
                <w:lang w:eastAsia="de-AT"/>
              </w:rPr>
              <w:t>Yes</w:t>
            </w:r>
          </w:p>
        </w:tc>
      </w:tr>
      <w:tr w:rsidR="0036031B" w:rsidRPr="006309E0" w14:paraId="3C00E3D2" w14:textId="77777777" w:rsidTr="00774E03">
        <w:trPr>
          <w:trHeight w:val="300"/>
        </w:trPr>
        <w:tc>
          <w:tcPr>
            <w:tcW w:w="3380" w:type="dxa"/>
            <w:tcBorders>
              <w:top w:val="nil"/>
              <w:left w:val="single" w:sz="8" w:space="0" w:color="auto"/>
              <w:bottom w:val="single" w:sz="4" w:space="0" w:color="auto"/>
              <w:right w:val="single" w:sz="4" w:space="0" w:color="auto"/>
            </w:tcBorders>
            <w:shd w:val="clear" w:color="auto" w:fill="auto"/>
            <w:noWrap/>
            <w:vAlign w:val="bottom"/>
            <w:hideMark/>
          </w:tcPr>
          <w:p w14:paraId="283DD6A2" w14:textId="77777777" w:rsidR="0036031B" w:rsidRPr="00C170C3" w:rsidRDefault="0036031B" w:rsidP="00774E03">
            <w:pPr>
              <w:rPr>
                <w:lang w:eastAsia="de-AT"/>
              </w:rPr>
            </w:pPr>
            <w:r w:rsidRPr="006309E0">
              <w:rPr>
                <w:lang w:eastAsia="de-AT"/>
              </w:rPr>
              <w:t>Body</w:t>
            </w:r>
          </w:p>
        </w:tc>
        <w:tc>
          <w:tcPr>
            <w:tcW w:w="1800" w:type="dxa"/>
            <w:tcBorders>
              <w:top w:val="nil"/>
              <w:left w:val="nil"/>
              <w:bottom w:val="single" w:sz="4" w:space="0" w:color="auto"/>
              <w:right w:val="single" w:sz="4" w:space="0" w:color="auto"/>
            </w:tcBorders>
            <w:shd w:val="clear" w:color="auto" w:fill="auto"/>
            <w:noWrap/>
            <w:vAlign w:val="bottom"/>
            <w:hideMark/>
          </w:tcPr>
          <w:p w14:paraId="675FD852" w14:textId="77777777" w:rsidR="0036031B" w:rsidRPr="00C170C3" w:rsidRDefault="0036031B" w:rsidP="00774E03">
            <w:pPr>
              <w:rPr>
                <w:lang w:eastAsia="de-AT"/>
              </w:rPr>
            </w:pPr>
            <w:r w:rsidRPr="006309E0">
              <w:rPr>
                <w:lang w:eastAsia="de-AT"/>
              </w:rPr>
              <w:t>0.58</w:t>
            </w:r>
          </w:p>
        </w:tc>
        <w:tc>
          <w:tcPr>
            <w:tcW w:w="2286" w:type="dxa"/>
            <w:tcBorders>
              <w:top w:val="nil"/>
              <w:left w:val="nil"/>
              <w:bottom w:val="single" w:sz="4" w:space="0" w:color="auto"/>
              <w:right w:val="single" w:sz="8" w:space="0" w:color="auto"/>
            </w:tcBorders>
            <w:shd w:val="clear" w:color="auto" w:fill="auto"/>
            <w:noWrap/>
            <w:vAlign w:val="bottom"/>
            <w:hideMark/>
          </w:tcPr>
          <w:p w14:paraId="62FAA8F7" w14:textId="77777777" w:rsidR="0036031B" w:rsidRPr="00C170C3" w:rsidRDefault="0036031B" w:rsidP="00774E03">
            <w:pPr>
              <w:rPr>
                <w:lang w:eastAsia="de-AT"/>
              </w:rPr>
            </w:pPr>
            <w:r w:rsidRPr="006309E0">
              <w:rPr>
                <w:lang w:eastAsia="de-AT"/>
              </w:rPr>
              <w:t>LDPE</w:t>
            </w:r>
          </w:p>
        </w:tc>
        <w:tc>
          <w:tcPr>
            <w:tcW w:w="533" w:type="dxa"/>
            <w:tcBorders>
              <w:top w:val="nil"/>
              <w:left w:val="nil"/>
              <w:bottom w:val="single" w:sz="4" w:space="0" w:color="auto"/>
              <w:right w:val="single" w:sz="8" w:space="0" w:color="auto"/>
            </w:tcBorders>
          </w:tcPr>
          <w:p w14:paraId="4530EA24" w14:textId="77777777" w:rsidR="0036031B" w:rsidRPr="00C170C3" w:rsidRDefault="0036031B" w:rsidP="00774E03">
            <w:pPr>
              <w:rPr>
                <w:lang w:eastAsia="de-AT"/>
              </w:rPr>
            </w:pPr>
            <w:r w:rsidRPr="006309E0">
              <w:rPr>
                <w:lang w:eastAsia="de-AT"/>
              </w:rPr>
              <w:t>No</w:t>
            </w:r>
          </w:p>
        </w:tc>
        <w:tc>
          <w:tcPr>
            <w:tcW w:w="534" w:type="dxa"/>
            <w:tcBorders>
              <w:top w:val="nil"/>
              <w:left w:val="nil"/>
              <w:bottom w:val="single" w:sz="4" w:space="0" w:color="auto"/>
              <w:right w:val="single" w:sz="8" w:space="0" w:color="auto"/>
            </w:tcBorders>
          </w:tcPr>
          <w:p w14:paraId="00933BD4" w14:textId="77777777" w:rsidR="0036031B" w:rsidRPr="00C170C3" w:rsidRDefault="0036031B" w:rsidP="00774E03">
            <w:pPr>
              <w:rPr>
                <w:lang w:eastAsia="de-AT"/>
              </w:rPr>
            </w:pPr>
            <w:r w:rsidRPr="006309E0">
              <w:rPr>
                <w:lang w:eastAsia="de-AT"/>
              </w:rPr>
              <w:t>No</w:t>
            </w:r>
          </w:p>
        </w:tc>
        <w:tc>
          <w:tcPr>
            <w:tcW w:w="534" w:type="dxa"/>
            <w:tcBorders>
              <w:top w:val="nil"/>
              <w:left w:val="nil"/>
              <w:bottom w:val="single" w:sz="4" w:space="0" w:color="auto"/>
              <w:right w:val="single" w:sz="8" w:space="0" w:color="auto"/>
            </w:tcBorders>
          </w:tcPr>
          <w:p w14:paraId="2B6AD1D7" w14:textId="77777777" w:rsidR="0036031B" w:rsidRPr="00C170C3" w:rsidRDefault="0036031B" w:rsidP="00774E03">
            <w:pPr>
              <w:rPr>
                <w:lang w:eastAsia="de-AT"/>
              </w:rPr>
            </w:pPr>
            <w:r w:rsidRPr="006309E0">
              <w:rPr>
                <w:lang w:eastAsia="de-AT"/>
              </w:rPr>
              <w:t>No</w:t>
            </w:r>
          </w:p>
        </w:tc>
      </w:tr>
      <w:tr w:rsidR="0036031B" w:rsidRPr="006309E0" w14:paraId="54455559" w14:textId="77777777" w:rsidTr="00774E03">
        <w:trPr>
          <w:trHeight w:val="288"/>
        </w:trPr>
        <w:tc>
          <w:tcPr>
            <w:tcW w:w="3380" w:type="dxa"/>
            <w:tcBorders>
              <w:top w:val="nil"/>
              <w:left w:val="single" w:sz="8" w:space="0" w:color="auto"/>
              <w:bottom w:val="single" w:sz="4" w:space="0" w:color="auto"/>
              <w:right w:val="single" w:sz="4" w:space="0" w:color="auto"/>
            </w:tcBorders>
            <w:shd w:val="clear" w:color="auto" w:fill="auto"/>
            <w:noWrap/>
            <w:vAlign w:val="bottom"/>
            <w:hideMark/>
          </w:tcPr>
          <w:p w14:paraId="0930D5E8" w14:textId="77777777" w:rsidR="0036031B" w:rsidRPr="00C170C3" w:rsidRDefault="0036031B" w:rsidP="00774E03">
            <w:pPr>
              <w:rPr>
                <w:lang w:eastAsia="de-AT"/>
              </w:rPr>
            </w:pPr>
            <w:r w:rsidRPr="006309E0">
              <w:rPr>
                <w:lang w:eastAsia="de-AT"/>
              </w:rPr>
              <w:t>Body</w:t>
            </w:r>
          </w:p>
        </w:tc>
        <w:tc>
          <w:tcPr>
            <w:tcW w:w="1800" w:type="dxa"/>
            <w:tcBorders>
              <w:top w:val="nil"/>
              <w:left w:val="nil"/>
              <w:bottom w:val="single" w:sz="4" w:space="0" w:color="auto"/>
              <w:right w:val="single" w:sz="4" w:space="0" w:color="auto"/>
            </w:tcBorders>
            <w:shd w:val="clear" w:color="auto" w:fill="auto"/>
            <w:noWrap/>
            <w:vAlign w:val="bottom"/>
            <w:hideMark/>
          </w:tcPr>
          <w:p w14:paraId="318AE293" w14:textId="77777777" w:rsidR="0036031B" w:rsidRPr="00C170C3" w:rsidRDefault="0036031B" w:rsidP="00774E03">
            <w:pPr>
              <w:rPr>
                <w:lang w:eastAsia="de-AT"/>
              </w:rPr>
            </w:pPr>
            <w:r w:rsidRPr="006309E0">
              <w:rPr>
                <w:lang w:eastAsia="de-AT"/>
              </w:rPr>
              <w:t>5.34</w:t>
            </w:r>
          </w:p>
        </w:tc>
        <w:tc>
          <w:tcPr>
            <w:tcW w:w="2286" w:type="dxa"/>
            <w:tcBorders>
              <w:top w:val="nil"/>
              <w:left w:val="nil"/>
              <w:bottom w:val="single" w:sz="4" w:space="0" w:color="auto"/>
              <w:right w:val="single" w:sz="8" w:space="0" w:color="auto"/>
            </w:tcBorders>
            <w:shd w:val="clear" w:color="auto" w:fill="auto"/>
            <w:noWrap/>
            <w:vAlign w:val="bottom"/>
            <w:hideMark/>
          </w:tcPr>
          <w:p w14:paraId="3822EB35" w14:textId="77777777" w:rsidR="0036031B" w:rsidRPr="00C170C3" w:rsidRDefault="0036031B" w:rsidP="00774E03">
            <w:pPr>
              <w:rPr>
                <w:lang w:eastAsia="de-AT"/>
              </w:rPr>
            </w:pPr>
            <w:r w:rsidRPr="006309E0">
              <w:rPr>
                <w:lang w:eastAsia="de-AT"/>
              </w:rPr>
              <w:t>Paper</w:t>
            </w:r>
          </w:p>
        </w:tc>
        <w:tc>
          <w:tcPr>
            <w:tcW w:w="533" w:type="dxa"/>
            <w:tcBorders>
              <w:top w:val="nil"/>
              <w:left w:val="nil"/>
              <w:bottom w:val="single" w:sz="4" w:space="0" w:color="auto"/>
              <w:right w:val="single" w:sz="8" w:space="0" w:color="auto"/>
            </w:tcBorders>
          </w:tcPr>
          <w:p w14:paraId="2EA626DF" w14:textId="77777777" w:rsidR="0036031B" w:rsidRPr="00C170C3" w:rsidRDefault="0036031B" w:rsidP="00774E03">
            <w:pPr>
              <w:rPr>
                <w:lang w:eastAsia="de-AT"/>
              </w:rPr>
            </w:pPr>
            <w:r w:rsidRPr="006309E0">
              <w:rPr>
                <w:lang w:eastAsia="de-AT"/>
              </w:rPr>
              <w:t>Yes</w:t>
            </w:r>
          </w:p>
        </w:tc>
        <w:tc>
          <w:tcPr>
            <w:tcW w:w="534" w:type="dxa"/>
            <w:tcBorders>
              <w:top w:val="nil"/>
              <w:left w:val="nil"/>
              <w:bottom w:val="single" w:sz="4" w:space="0" w:color="auto"/>
              <w:right w:val="single" w:sz="8" w:space="0" w:color="auto"/>
            </w:tcBorders>
          </w:tcPr>
          <w:p w14:paraId="372E11F4" w14:textId="77777777" w:rsidR="0036031B" w:rsidRPr="00C170C3" w:rsidRDefault="0036031B" w:rsidP="00774E03">
            <w:pPr>
              <w:rPr>
                <w:lang w:eastAsia="de-AT"/>
              </w:rPr>
            </w:pPr>
            <w:r w:rsidRPr="006309E0">
              <w:rPr>
                <w:lang w:eastAsia="de-AT"/>
              </w:rPr>
              <w:t>Yes</w:t>
            </w:r>
          </w:p>
        </w:tc>
        <w:tc>
          <w:tcPr>
            <w:tcW w:w="534" w:type="dxa"/>
            <w:tcBorders>
              <w:top w:val="nil"/>
              <w:left w:val="nil"/>
              <w:bottom w:val="single" w:sz="4" w:space="0" w:color="auto"/>
              <w:right w:val="single" w:sz="8" w:space="0" w:color="auto"/>
            </w:tcBorders>
          </w:tcPr>
          <w:p w14:paraId="7D73886A" w14:textId="77777777" w:rsidR="0036031B" w:rsidRPr="00C170C3" w:rsidRDefault="0036031B" w:rsidP="00774E03">
            <w:pPr>
              <w:rPr>
                <w:lang w:eastAsia="de-AT"/>
              </w:rPr>
            </w:pPr>
            <w:r w:rsidRPr="006309E0">
              <w:rPr>
                <w:lang w:eastAsia="de-AT"/>
              </w:rPr>
              <w:t>Yes</w:t>
            </w:r>
          </w:p>
        </w:tc>
      </w:tr>
      <w:tr w:rsidR="0036031B" w:rsidRPr="006309E0" w14:paraId="273EBBB6" w14:textId="77777777" w:rsidTr="00774E03">
        <w:trPr>
          <w:trHeight w:val="288"/>
        </w:trPr>
        <w:tc>
          <w:tcPr>
            <w:tcW w:w="3380" w:type="dxa"/>
            <w:tcBorders>
              <w:top w:val="nil"/>
              <w:left w:val="single" w:sz="8" w:space="0" w:color="auto"/>
              <w:bottom w:val="single" w:sz="4" w:space="0" w:color="auto"/>
              <w:right w:val="single" w:sz="4" w:space="0" w:color="auto"/>
            </w:tcBorders>
            <w:shd w:val="clear" w:color="auto" w:fill="auto"/>
            <w:noWrap/>
            <w:vAlign w:val="bottom"/>
            <w:hideMark/>
          </w:tcPr>
          <w:p w14:paraId="02E82781" w14:textId="77777777" w:rsidR="0036031B" w:rsidRPr="00C170C3" w:rsidRDefault="0036031B" w:rsidP="00774E03">
            <w:pPr>
              <w:rPr>
                <w:lang w:eastAsia="de-AT"/>
              </w:rPr>
            </w:pPr>
            <w:r w:rsidRPr="006309E0">
              <w:rPr>
                <w:lang w:eastAsia="de-AT"/>
              </w:rPr>
              <w:t>Lid</w:t>
            </w:r>
          </w:p>
        </w:tc>
        <w:tc>
          <w:tcPr>
            <w:tcW w:w="1800" w:type="dxa"/>
            <w:tcBorders>
              <w:top w:val="nil"/>
              <w:left w:val="nil"/>
              <w:bottom w:val="single" w:sz="4" w:space="0" w:color="auto"/>
              <w:right w:val="single" w:sz="4" w:space="0" w:color="auto"/>
            </w:tcBorders>
            <w:shd w:val="clear" w:color="auto" w:fill="auto"/>
            <w:noWrap/>
            <w:vAlign w:val="bottom"/>
            <w:hideMark/>
          </w:tcPr>
          <w:p w14:paraId="1F40301F" w14:textId="77777777" w:rsidR="0036031B" w:rsidRPr="00C170C3" w:rsidRDefault="0036031B" w:rsidP="00774E03">
            <w:pPr>
              <w:rPr>
                <w:lang w:eastAsia="de-AT"/>
              </w:rPr>
            </w:pPr>
            <w:r w:rsidRPr="006309E0">
              <w:rPr>
                <w:lang w:eastAsia="de-AT"/>
              </w:rPr>
              <w:t>0.58</w:t>
            </w:r>
          </w:p>
        </w:tc>
        <w:tc>
          <w:tcPr>
            <w:tcW w:w="2286" w:type="dxa"/>
            <w:tcBorders>
              <w:top w:val="nil"/>
              <w:left w:val="nil"/>
              <w:bottom w:val="single" w:sz="4" w:space="0" w:color="auto"/>
              <w:right w:val="single" w:sz="8" w:space="0" w:color="auto"/>
            </w:tcBorders>
            <w:shd w:val="clear" w:color="auto" w:fill="auto"/>
            <w:noWrap/>
            <w:vAlign w:val="bottom"/>
            <w:hideMark/>
          </w:tcPr>
          <w:p w14:paraId="7C82C7D6" w14:textId="77777777" w:rsidR="0036031B" w:rsidRPr="00C170C3" w:rsidRDefault="0036031B" w:rsidP="00774E03">
            <w:pPr>
              <w:rPr>
                <w:lang w:eastAsia="de-AT"/>
              </w:rPr>
            </w:pPr>
            <w:r w:rsidRPr="006309E0">
              <w:rPr>
                <w:lang w:eastAsia="de-AT"/>
              </w:rPr>
              <w:t>Steel wire for lid</w:t>
            </w:r>
          </w:p>
        </w:tc>
        <w:tc>
          <w:tcPr>
            <w:tcW w:w="533" w:type="dxa"/>
            <w:tcBorders>
              <w:top w:val="nil"/>
              <w:left w:val="nil"/>
              <w:bottom w:val="single" w:sz="4" w:space="0" w:color="auto"/>
              <w:right w:val="single" w:sz="8" w:space="0" w:color="auto"/>
            </w:tcBorders>
          </w:tcPr>
          <w:p w14:paraId="403964E3" w14:textId="77777777" w:rsidR="0036031B" w:rsidRPr="00C170C3" w:rsidRDefault="0036031B" w:rsidP="00774E03">
            <w:pPr>
              <w:rPr>
                <w:lang w:eastAsia="de-AT"/>
              </w:rPr>
            </w:pPr>
            <w:r w:rsidRPr="006309E0">
              <w:rPr>
                <w:lang w:eastAsia="de-AT"/>
              </w:rPr>
              <w:t>Yes</w:t>
            </w:r>
          </w:p>
        </w:tc>
        <w:tc>
          <w:tcPr>
            <w:tcW w:w="534" w:type="dxa"/>
            <w:tcBorders>
              <w:top w:val="nil"/>
              <w:left w:val="nil"/>
              <w:bottom w:val="single" w:sz="4" w:space="0" w:color="auto"/>
              <w:right w:val="single" w:sz="8" w:space="0" w:color="auto"/>
            </w:tcBorders>
          </w:tcPr>
          <w:p w14:paraId="74E033F3" w14:textId="77777777" w:rsidR="0036031B" w:rsidRPr="00C170C3" w:rsidRDefault="0036031B" w:rsidP="00774E03">
            <w:pPr>
              <w:rPr>
                <w:lang w:eastAsia="de-AT"/>
              </w:rPr>
            </w:pPr>
            <w:r w:rsidRPr="006309E0">
              <w:rPr>
                <w:lang w:eastAsia="de-AT"/>
              </w:rPr>
              <w:t>Yes</w:t>
            </w:r>
          </w:p>
        </w:tc>
        <w:tc>
          <w:tcPr>
            <w:tcW w:w="534" w:type="dxa"/>
            <w:tcBorders>
              <w:top w:val="nil"/>
              <w:left w:val="nil"/>
              <w:bottom w:val="single" w:sz="4" w:space="0" w:color="auto"/>
              <w:right w:val="single" w:sz="8" w:space="0" w:color="auto"/>
            </w:tcBorders>
          </w:tcPr>
          <w:p w14:paraId="5835E929" w14:textId="77777777" w:rsidR="0036031B" w:rsidRPr="00C170C3" w:rsidRDefault="0036031B" w:rsidP="00774E03">
            <w:pPr>
              <w:rPr>
                <w:lang w:eastAsia="de-AT"/>
              </w:rPr>
            </w:pPr>
            <w:r w:rsidRPr="006309E0">
              <w:rPr>
                <w:lang w:eastAsia="de-AT"/>
              </w:rPr>
              <w:t>Yes</w:t>
            </w:r>
          </w:p>
        </w:tc>
      </w:tr>
      <w:tr w:rsidR="0036031B" w:rsidRPr="006309E0" w14:paraId="2279311D" w14:textId="77777777" w:rsidTr="00774E03">
        <w:trPr>
          <w:trHeight w:val="300"/>
        </w:trPr>
        <w:tc>
          <w:tcPr>
            <w:tcW w:w="3380" w:type="dxa"/>
            <w:tcBorders>
              <w:top w:val="nil"/>
              <w:left w:val="single" w:sz="8" w:space="0" w:color="auto"/>
              <w:bottom w:val="double" w:sz="6" w:space="0" w:color="auto"/>
              <w:right w:val="single" w:sz="4" w:space="0" w:color="auto"/>
            </w:tcBorders>
            <w:shd w:val="clear" w:color="auto" w:fill="auto"/>
            <w:noWrap/>
            <w:vAlign w:val="bottom"/>
            <w:hideMark/>
          </w:tcPr>
          <w:p w14:paraId="2CB40B96" w14:textId="77777777" w:rsidR="0036031B" w:rsidRPr="00C170C3" w:rsidRDefault="0036031B" w:rsidP="00774E03">
            <w:pPr>
              <w:rPr>
                <w:lang w:eastAsia="de-AT"/>
              </w:rPr>
            </w:pPr>
            <w:r w:rsidRPr="006309E0">
              <w:rPr>
                <w:lang w:eastAsia="de-AT"/>
              </w:rPr>
              <w:t>Lid</w:t>
            </w:r>
          </w:p>
        </w:tc>
        <w:tc>
          <w:tcPr>
            <w:tcW w:w="1800" w:type="dxa"/>
            <w:tcBorders>
              <w:top w:val="nil"/>
              <w:left w:val="nil"/>
              <w:bottom w:val="double" w:sz="6" w:space="0" w:color="auto"/>
              <w:right w:val="single" w:sz="4" w:space="0" w:color="auto"/>
            </w:tcBorders>
            <w:shd w:val="clear" w:color="auto" w:fill="auto"/>
            <w:noWrap/>
            <w:vAlign w:val="bottom"/>
            <w:hideMark/>
          </w:tcPr>
          <w:p w14:paraId="122D4480" w14:textId="77777777" w:rsidR="0036031B" w:rsidRPr="00C170C3" w:rsidRDefault="0036031B" w:rsidP="00774E03">
            <w:pPr>
              <w:rPr>
                <w:lang w:eastAsia="de-AT"/>
              </w:rPr>
            </w:pPr>
            <w:r w:rsidRPr="006309E0">
              <w:rPr>
                <w:lang w:eastAsia="de-AT"/>
              </w:rPr>
              <w:t>0.13</w:t>
            </w:r>
          </w:p>
        </w:tc>
        <w:tc>
          <w:tcPr>
            <w:tcW w:w="2286" w:type="dxa"/>
            <w:tcBorders>
              <w:top w:val="nil"/>
              <w:left w:val="nil"/>
              <w:bottom w:val="double" w:sz="6" w:space="0" w:color="auto"/>
              <w:right w:val="single" w:sz="8" w:space="0" w:color="auto"/>
            </w:tcBorders>
            <w:shd w:val="clear" w:color="auto" w:fill="auto"/>
            <w:noWrap/>
            <w:vAlign w:val="bottom"/>
            <w:hideMark/>
          </w:tcPr>
          <w:p w14:paraId="6DA98F28" w14:textId="77777777" w:rsidR="0036031B" w:rsidRPr="00C170C3" w:rsidRDefault="0036031B" w:rsidP="00774E03">
            <w:pPr>
              <w:rPr>
                <w:lang w:eastAsia="de-AT"/>
              </w:rPr>
            </w:pPr>
            <w:r w:rsidRPr="006309E0">
              <w:rPr>
                <w:lang w:eastAsia="de-AT"/>
              </w:rPr>
              <w:t>Paper</w:t>
            </w:r>
          </w:p>
        </w:tc>
        <w:tc>
          <w:tcPr>
            <w:tcW w:w="533" w:type="dxa"/>
            <w:tcBorders>
              <w:top w:val="nil"/>
              <w:left w:val="nil"/>
              <w:bottom w:val="double" w:sz="6" w:space="0" w:color="auto"/>
              <w:right w:val="single" w:sz="8" w:space="0" w:color="auto"/>
            </w:tcBorders>
          </w:tcPr>
          <w:p w14:paraId="1CE5D543" w14:textId="77777777" w:rsidR="0036031B" w:rsidRPr="00C170C3" w:rsidRDefault="0036031B" w:rsidP="00774E03">
            <w:pPr>
              <w:rPr>
                <w:lang w:eastAsia="de-AT"/>
              </w:rPr>
            </w:pPr>
            <w:r w:rsidRPr="006309E0">
              <w:rPr>
                <w:lang w:eastAsia="de-AT"/>
              </w:rPr>
              <w:t>No</w:t>
            </w:r>
          </w:p>
        </w:tc>
        <w:tc>
          <w:tcPr>
            <w:tcW w:w="534" w:type="dxa"/>
            <w:tcBorders>
              <w:top w:val="nil"/>
              <w:left w:val="nil"/>
              <w:bottom w:val="double" w:sz="6" w:space="0" w:color="auto"/>
              <w:right w:val="single" w:sz="8" w:space="0" w:color="auto"/>
            </w:tcBorders>
          </w:tcPr>
          <w:p w14:paraId="38333C30" w14:textId="77777777" w:rsidR="0036031B" w:rsidRPr="00C170C3" w:rsidRDefault="0036031B" w:rsidP="00774E03">
            <w:pPr>
              <w:rPr>
                <w:lang w:eastAsia="de-AT"/>
              </w:rPr>
            </w:pPr>
            <w:r w:rsidRPr="006309E0">
              <w:rPr>
                <w:lang w:eastAsia="de-AT"/>
              </w:rPr>
              <w:t>No</w:t>
            </w:r>
          </w:p>
        </w:tc>
        <w:tc>
          <w:tcPr>
            <w:tcW w:w="534" w:type="dxa"/>
            <w:tcBorders>
              <w:top w:val="nil"/>
              <w:left w:val="nil"/>
              <w:bottom w:val="double" w:sz="6" w:space="0" w:color="auto"/>
              <w:right w:val="single" w:sz="8" w:space="0" w:color="auto"/>
            </w:tcBorders>
          </w:tcPr>
          <w:p w14:paraId="2098D6E7" w14:textId="77777777" w:rsidR="0036031B" w:rsidRPr="00C170C3" w:rsidRDefault="0036031B" w:rsidP="00774E03">
            <w:pPr>
              <w:rPr>
                <w:lang w:eastAsia="de-AT"/>
              </w:rPr>
            </w:pPr>
            <w:r w:rsidRPr="006309E0">
              <w:rPr>
                <w:lang w:eastAsia="de-AT"/>
              </w:rPr>
              <w:t>No</w:t>
            </w:r>
          </w:p>
        </w:tc>
      </w:tr>
      <w:tr w:rsidR="0036031B" w:rsidRPr="00C170C3" w14:paraId="5AAC9316" w14:textId="77777777" w:rsidTr="00774E03">
        <w:trPr>
          <w:trHeight w:val="312"/>
        </w:trPr>
        <w:tc>
          <w:tcPr>
            <w:tcW w:w="3380" w:type="dxa"/>
            <w:tcBorders>
              <w:top w:val="nil"/>
              <w:left w:val="single" w:sz="8" w:space="0" w:color="auto"/>
              <w:bottom w:val="single" w:sz="8" w:space="0" w:color="auto"/>
              <w:right w:val="single" w:sz="4" w:space="0" w:color="auto"/>
            </w:tcBorders>
            <w:shd w:val="clear" w:color="auto" w:fill="auto"/>
            <w:noWrap/>
            <w:vAlign w:val="bottom"/>
            <w:hideMark/>
          </w:tcPr>
          <w:p w14:paraId="1E5DED2B" w14:textId="77777777" w:rsidR="0036031B" w:rsidRPr="00C170C3" w:rsidRDefault="0036031B" w:rsidP="00774E03">
            <w:pPr>
              <w:rPr>
                <w:lang w:eastAsia="de-AT"/>
              </w:rPr>
            </w:pPr>
            <w:r w:rsidRPr="006309E0">
              <w:rPr>
                <w:lang w:eastAsia="de-AT"/>
              </w:rPr>
              <w:t>Total</w:t>
            </w:r>
          </w:p>
        </w:tc>
        <w:tc>
          <w:tcPr>
            <w:tcW w:w="1800" w:type="dxa"/>
            <w:tcBorders>
              <w:top w:val="nil"/>
              <w:left w:val="nil"/>
              <w:bottom w:val="single" w:sz="8" w:space="0" w:color="auto"/>
              <w:right w:val="single" w:sz="4" w:space="0" w:color="auto"/>
            </w:tcBorders>
            <w:shd w:val="clear" w:color="auto" w:fill="auto"/>
            <w:noWrap/>
            <w:vAlign w:val="bottom"/>
            <w:hideMark/>
          </w:tcPr>
          <w:p w14:paraId="146056FA" w14:textId="77777777" w:rsidR="0036031B" w:rsidRPr="00C170C3" w:rsidRDefault="0036031B" w:rsidP="00774E03">
            <w:pPr>
              <w:rPr>
                <w:lang w:eastAsia="de-AT"/>
              </w:rPr>
            </w:pPr>
            <w:r w:rsidRPr="006309E0">
              <w:rPr>
                <w:lang w:eastAsia="de-AT"/>
              </w:rPr>
              <w:t>13.59</w:t>
            </w:r>
          </w:p>
        </w:tc>
        <w:tc>
          <w:tcPr>
            <w:tcW w:w="2286" w:type="dxa"/>
            <w:tcBorders>
              <w:top w:val="nil"/>
              <w:left w:val="nil"/>
              <w:bottom w:val="single" w:sz="8" w:space="0" w:color="auto"/>
              <w:right w:val="single" w:sz="8" w:space="0" w:color="auto"/>
            </w:tcBorders>
            <w:shd w:val="clear" w:color="auto" w:fill="auto"/>
            <w:noWrap/>
            <w:vAlign w:val="bottom"/>
            <w:hideMark/>
          </w:tcPr>
          <w:p w14:paraId="4EF56BD1" w14:textId="77777777" w:rsidR="0036031B" w:rsidRPr="00C170C3" w:rsidRDefault="0036031B" w:rsidP="00774E03">
            <w:pPr>
              <w:rPr>
                <w:lang w:eastAsia="de-AT"/>
              </w:rPr>
            </w:pPr>
            <w:r w:rsidRPr="006309E0">
              <w:rPr>
                <w:lang w:eastAsia="de-AT"/>
              </w:rPr>
              <w:t> </w:t>
            </w:r>
          </w:p>
        </w:tc>
        <w:tc>
          <w:tcPr>
            <w:tcW w:w="533" w:type="dxa"/>
            <w:tcBorders>
              <w:top w:val="nil"/>
              <w:left w:val="nil"/>
              <w:bottom w:val="single" w:sz="8" w:space="0" w:color="auto"/>
              <w:right w:val="single" w:sz="8" w:space="0" w:color="auto"/>
            </w:tcBorders>
          </w:tcPr>
          <w:p w14:paraId="38361734" w14:textId="77777777" w:rsidR="0036031B" w:rsidRPr="006309E0" w:rsidRDefault="0036031B" w:rsidP="00774E03">
            <w:pPr>
              <w:spacing w:after="0"/>
              <w:jc w:val="center"/>
              <w:rPr>
                <w:rFonts w:ascii="Calibri" w:eastAsia="Times New Roman" w:hAnsi="Calibri" w:cs="Calibri"/>
                <w:color w:val="000000"/>
                <w:lang w:eastAsia="de-AT"/>
              </w:rPr>
            </w:pPr>
          </w:p>
        </w:tc>
        <w:tc>
          <w:tcPr>
            <w:tcW w:w="534" w:type="dxa"/>
            <w:tcBorders>
              <w:top w:val="nil"/>
              <w:left w:val="nil"/>
              <w:bottom w:val="single" w:sz="8" w:space="0" w:color="auto"/>
              <w:right w:val="single" w:sz="8" w:space="0" w:color="auto"/>
            </w:tcBorders>
          </w:tcPr>
          <w:p w14:paraId="0E24FD69" w14:textId="77777777" w:rsidR="0036031B" w:rsidRPr="00C170C3" w:rsidRDefault="0036031B" w:rsidP="00774E03">
            <w:pPr>
              <w:spacing w:after="0"/>
              <w:ind w:left="720" w:hanging="360"/>
              <w:jc w:val="center"/>
              <w:rPr>
                <w:rFonts w:eastAsia="Times New Roman" w:cs="Calibri"/>
                <w:lang w:eastAsia="de-AT"/>
              </w:rPr>
            </w:pPr>
          </w:p>
        </w:tc>
        <w:tc>
          <w:tcPr>
            <w:tcW w:w="534" w:type="dxa"/>
            <w:tcBorders>
              <w:top w:val="nil"/>
              <w:left w:val="nil"/>
              <w:bottom w:val="single" w:sz="8" w:space="0" w:color="auto"/>
              <w:right w:val="single" w:sz="8" w:space="0" w:color="auto"/>
            </w:tcBorders>
          </w:tcPr>
          <w:p w14:paraId="3C1A5E9D" w14:textId="77777777" w:rsidR="0036031B" w:rsidRPr="006309E0" w:rsidRDefault="0036031B" w:rsidP="00774E03">
            <w:pPr>
              <w:spacing w:after="0"/>
              <w:jc w:val="center"/>
              <w:rPr>
                <w:rFonts w:ascii="Calibri" w:eastAsia="Times New Roman" w:hAnsi="Calibri" w:cs="Calibri"/>
                <w:color w:val="000000"/>
                <w:lang w:eastAsia="de-AT"/>
              </w:rPr>
            </w:pPr>
          </w:p>
        </w:tc>
      </w:tr>
    </w:tbl>
    <w:p w14:paraId="29939BF8" w14:textId="6022F43A" w:rsidR="007516C2" w:rsidRDefault="007516C2" w:rsidP="0036031B"/>
    <w:p w14:paraId="38003966" w14:textId="77777777" w:rsidR="007516C2" w:rsidRDefault="007516C2">
      <w:pPr>
        <w:spacing w:after="160" w:line="259" w:lineRule="auto"/>
        <w:jc w:val="left"/>
      </w:pPr>
      <w:r>
        <w:br w:type="page"/>
      </w:r>
    </w:p>
    <w:p w14:paraId="1ED33EEE" w14:textId="77777777" w:rsidR="0036031B" w:rsidRPr="00C170C3" w:rsidRDefault="0036031B" w:rsidP="0036031B">
      <w:pPr>
        <w:pStyle w:val="Tables1"/>
        <w:tabs>
          <w:tab w:val="clear" w:pos="360"/>
        </w:tabs>
        <w:ind w:left="720" w:hanging="360"/>
      </w:pPr>
      <w:bookmarkStart w:id="143" w:name="_Toc153869143"/>
      <w:r w:rsidRPr="006309E0">
        <w:lastRenderedPageBreak/>
        <w:t>LCI Coffee 250 g, tinplate can; (incl. coating)</w:t>
      </w:r>
      <w:bookmarkEnd w:id="143"/>
    </w:p>
    <w:tbl>
      <w:tblPr>
        <w:tblW w:w="9052" w:type="dxa"/>
        <w:tblCellMar>
          <w:left w:w="70" w:type="dxa"/>
          <w:right w:w="70" w:type="dxa"/>
        </w:tblCellMar>
        <w:tblLook w:val="04A0" w:firstRow="1" w:lastRow="0" w:firstColumn="1" w:lastColumn="0" w:noHBand="0" w:noVBand="1"/>
      </w:tblPr>
      <w:tblGrid>
        <w:gridCol w:w="3381"/>
        <w:gridCol w:w="1800"/>
        <w:gridCol w:w="2322"/>
        <w:gridCol w:w="552"/>
        <w:gridCol w:w="482"/>
        <w:gridCol w:w="546"/>
      </w:tblGrid>
      <w:tr w:rsidR="0036031B" w:rsidRPr="006309E0" w14:paraId="22B17840" w14:textId="77777777" w:rsidTr="00774E03">
        <w:trPr>
          <w:trHeight w:val="288"/>
        </w:trPr>
        <w:tc>
          <w:tcPr>
            <w:tcW w:w="3381" w:type="dxa"/>
            <w:tcBorders>
              <w:top w:val="single" w:sz="8" w:space="0" w:color="auto"/>
              <w:left w:val="single" w:sz="8" w:space="0" w:color="auto"/>
              <w:bottom w:val="nil"/>
              <w:right w:val="nil"/>
            </w:tcBorders>
            <w:shd w:val="clear" w:color="auto" w:fill="auto"/>
            <w:noWrap/>
            <w:vAlign w:val="bottom"/>
            <w:hideMark/>
          </w:tcPr>
          <w:p w14:paraId="2921EF07" w14:textId="77777777" w:rsidR="0036031B" w:rsidRPr="00C170C3" w:rsidRDefault="0036031B" w:rsidP="00774E03">
            <w:pPr>
              <w:rPr>
                <w:lang w:eastAsia="de-AT"/>
              </w:rPr>
            </w:pPr>
            <w:r w:rsidRPr="006309E0">
              <w:rPr>
                <w:lang w:eastAsia="de-AT"/>
              </w:rPr>
              <w:t>Tinplate Can</w:t>
            </w:r>
          </w:p>
        </w:tc>
        <w:tc>
          <w:tcPr>
            <w:tcW w:w="1800" w:type="dxa"/>
            <w:tcBorders>
              <w:top w:val="single" w:sz="8" w:space="0" w:color="auto"/>
              <w:left w:val="nil"/>
              <w:bottom w:val="nil"/>
              <w:right w:val="nil"/>
            </w:tcBorders>
            <w:shd w:val="clear" w:color="auto" w:fill="auto"/>
            <w:noWrap/>
            <w:vAlign w:val="bottom"/>
            <w:hideMark/>
          </w:tcPr>
          <w:p w14:paraId="15DBACB9" w14:textId="77777777" w:rsidR="0036031B" w:rsidRPr="00C170C3" w:rsidRDefault="0036031B" w:rsidP="00774E03">
            <w:pPr>
              <w:rPr>
                <w:lang w:eastAsia="de-AT"/>
              </w:rPr>
            </w:pPr>
            <w:r w:rsidRPr="006309E0">
              <w:rPr>
                <w:lang w:eastAsia="de-AT"/>
              </w:rPr>
              <w:t> </w:t>
            </w:r>
          </w:p>
        </w:tc>
        <w:tc>
          <w:tcPr>
            <w:tcW w:w="2322" w:type="dxa"/>
            <w:tcBorders>
              <w:top w:val="single" w:sz="8" w:space="0" w:color="auto"/>
              <w:left w:val="nil"/>
              <w:bottom w:val="nil"/>
              <w:right w:val="single" w:sz="8" w:space="0" w:color="auto"/>
            </w:tcBorders>
            <w:shd w:val="clear" w:color="auto" w:fill="auto"/>
            <w:noWrap/>
            <w:vAlign w:val="bottom"/>
            <w:hideMark/>
          </w:tcPr>
          <w:p w14:paraId="277DEC22" w14:textId="77777777" w:rsidR="0036031B" w:rsidRPr="00C170C3" w:rsidRDefault="0036031B" w:rsidP="00774E03">
            <w:pPr>
              <w:rPr>
                <w:lang w:eastAsia="de-AT"/>
              </w:rPr>
            </w:pPr>
            <w:r w:rsidRPr="006309E0">
              <w:rPr>
                <w:lang w:eastAsia="de-AT"/>
              </w:rPr>
              <w:t> </w:t>
            </w:r>
          </w:p>
        </w:tc>
        <w:tc>
          <w:tcPr>
            <w:tcW w:w="1549" w:type="dxa"/>
            <w:gridSpan w:val="3"/>
            <w:tcBorders>
              <w:top w:val="single" w:sz="8" w:space="0" w:color="auto"/>
              <w:left w:val="nil"/>
              <w:bottom w:val="nil"/>
              <w:right w:val="single" w:sz="8" w:space="0" w:color="auto"/>
            </w:tcBorders>
          </w:tcPr>
          <w:p w14:paraId="24D88D4D" w14:textId="77777777" w:rsidR="0036031B" w:rsidRPr="00C170C3" w:rsidRDefault="0036031B" w:rsidP="00774E03">
            <w:pPr>
              <w:rPr>
                <w:lang w:eastAsia="de-AT"/>
              </w:rPr>
            </w:pPr>
            <w:r w:rsidRPr="006309E0">
              <w:rPr>
                <w:lang w:eastAsia="de-AT"/>
              </w:rPr>
              <w:t>Recyclable</w:t>
            </w:r>
          </w:p>
        </w:tc>
      </w:tr>
      <w:tr w:rsidR="0036031B" w:rsidRPr="006309E0" w14:paraId="124B01E3" w14:textId="77777777" w:rsidTr="00774E03">
        <w:trPr>
          <w:trHeight w:val="288"/>
        </w:trPr>
        <w:tc>
          <w:tcPr>
            <w:tcW w:w="33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D5EE859" w14:textId="77777777" w:rsidR="0036031B" w:rsidRPr="00C170C3" w:rsidRDefault="0036031B" w:rsidP="00774E03">
            <w:pPr>
              <w:rPr>
                <w:lang w:eastAsia="de-AT"/>
              </w:rPr>
            </w:pPr>
            <w:r w:rsidRPr="006309E0">
              <w:rPr>
                <w:lang w:eastAsia="de-AT"/>
              </w:rPr>
              <w:t>Component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0D04618C" w14:textId="77777777" w:rsidR="0036031B" w:rsidRPr="00C170C3" w:rsidRDefault="0036031B" w:rsidP="00774E03">
            <w:pPr>
              <w:rPr>
                <w:lang w:eastAsia="de-AT"/>
              </w:rPr>
            </w:pPr>
            <w:r w:rsidRPr="006309E0">
              <w:rPr>
                <w:lang w:eastAsia="de-AT"/>
              </w:rPr>
              <w:t>Weight [g]</w:t>
            </w:r>
          </w:p>
        </w:tc>
        <w:tc>
          <w:tcPr>
            <w:tcW w:w="2322" w:type="dxa"/>
            <w:tcBorders>
              <w:top w:val="single" w:sz="4" w:space="0" w:color="auto"/>
              <w:left w:val="nil"/>
              <w:bottom w:val="single" w:sz="4" w:space="0" w:color="auto"/>
              <w:right w:val="single" w:sz="8" w:space="0" w:color="auto"/>
            </w:tcBorders>
            <w:shd w:val="clear" w:color="auto" w:fill="auto"/>
            <w:noWrap/>
            <w:vAlign w:val="bottom"/>
            <w:hideMark/>
          </w:tcPr>
          <w:p w14:paraId="7C1EE8B6" w14:textId="77777777" w:rsidR="0036031B" w:rsidRPr="00C170C3" w:rsidRDefault="0036031B" w:rsidP="00774E03">
            <w:pPr>
              <w:rPr>
                <w:lang w:eastAsia="de-AT"/>
              </w:rPr>
            </w:pPr>
            <w:r w:rsidRPr="006309E0">
              <w:rPr>
                <w:lang w:eastAsia="de-AT"/>
              </w:rPr>
              <w:t>Material</w:t>
            </w:r>
          </w:p>
        </w:tc>
        <w:tc>
          <w:tcPr>
            <w:tcW w:w="516" w:type="dxa"/>
            <w:tcBorders>
              <w:top w:val="single" w:sz="4" w:space="0" w:color="auto"/>
              <w:left w:val="nil"/>
              <w:bottom w:val="single" w:sz="4" w:space="0" w:color="auto"/>
              <w:right w:val="single" w:sz="8" w:space="0" w:color="auto"/>
            </w:tcBorders>
          </w:tcPr>
          <w:p w14:paraId="48D27871" w14:textId="77777777" w:rsidR="0036031B" w:rsidRPr="00C170C3" w:rsidRDefault="0036031B" w:rsidP="00774E03">
            <w:pPr>
              <w:rPr>
                <w:lang w:eastAsia="de-AT"/>
              </w:rPr>
            </w:pPr>
            <w:r w:rsidRPr="006309E0">
              <w:rPr>
                <w:lang w:eastAsia="de-AT"/>
              </w:rPr>
              <w:t>GER</w:t>
            </w:r>
          </w:p>
        </w:tc>
        <w:tc>
          <w:tcPr>
            <w:tcW w:w="516" w:type="dxa"/>
            <w:tcBorders>
              <w:top w:val="single" w:sz="4" w:space="0" w:color="auto"/>
              <w:left w:val="nil"/>
              <w:bottom w:val="single" w:sz="4" w:space="0" w:color="auto"/>
              <w:right w:val="single" w:sz="8" w:space="0" w:color="auto"/>
            </w:tcBorders>
          </w:tcPr>
          <w:p w14:paraId="4D63574C" w14:textId="77777777" w:rsidR="0036031B" w:rsidRPr="00C170C3" w:rsidRDefault="0036031B" w:rsidP="00774E03">
            <w:pPr>
              <w:rPr>
                <w:lang w:eastAsia="de-AT"/>
              </w:rPr>
            </w:pPr>
            <w:r w:rsidRPr="006309E0">
              <w:rPr>
                <w:lang w:eastAsia="de-AT"/>
              </w:rPr>
              <w:t>UK</w:t>
            </w:r>
          </w:p>
        </w:tc>
        <w:tc>
          <w:tcPr>
            <w:tcW w:w="517" w:type="dxa"/>
            <w:tcBorders>
              <w:top w:val="single" w:sz="4" w:space="0" w:color="auto"/>
              <w:left w:val="nil"/>
              <w:bottom w:val="single" w:sz="4" w:space="0" w:color="auto"/>
              <w:right w:val="single" w:sz="8" w:space="0" w:color="auto"/>
            </w:tcBorders>
          </w:tcPr>
          <w:p w14:paraId="7718ED0D" w14:textId="77777777" w:rsidR="0036031B" w:rsidRPr="00C170C3" w:rsidRDefault="0036031B" w:rsidP="00774E03">
            <w:pPr>
              <w:rPr>
                <w:lang w:eastAsia="de-AT"/>
              </w:rPr>
            </w:pPr>
            <w:r w:rsidRPr="006309E0">
              <w:rPr>
                <w:lang w:eastAsia="de-AT"/>
              </w:rPr>
              <w:t>EUR</w:t>
            </w:r>
          </w:p>
        </w:tc>
      </w:tr>
      <w:tr w:rsidR="0036031B" w:rsidRPr="006309E0" w14:paraId="7BB63AF4"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6294262C" w14:textId="77777777" w:rsidR="0036031B" w:rsidRPr="00C170C3" w:rsidRDefault="0036031B" w:rsidP="00774E03">
            <w:pPr>
              <w:rPr>
                <w:lang w:eastAsia="de-AT"/>
              </w:rPr>
            </w:pPr>
            <w:r w:rsidRPr="006309E0">
              <w:rPr>
                <w:lang w:eastAsia="de-AT"/>
              </w:rPr>
              <w:t>Body can</w:t>
            </w:r>
          </w:p>
        </w:tc>
        <w:tc>
          <w:tcPr>
            <w:tcW w:w="1800" w:type="dxa"/>
            <w:tcBorders>
              <w:top w:val="nil"/>
              <w:left w:val="nil"/>
              <w:bottom w:val="single" w:sz="4" w:space="0" w:color="auto"/>
              <w:right w:val="single" w:sz="4" w:space="0" w:color="auto"/>
            </w:tcBorders>
            <w:shd w:val="clear" w:color="auto" w:fill="auto"/>
            <w:noWrap/>
            <w:vAlign w:val="bottom"/>
            <w:hideMark/>
          </w:tcPr>
          <w:p w14:paraId="6889557A" w14:textId="77777777" w:rsidR="0036031B" w:rsidRPr="00C170C3" w:rsidRDefault="0036031B" w:rsidP="00774E03">
            <w:pPr>
              <w:rPr>
                <w:lang w:eastAsia="de-AT"/>
              </w:rPr>
            </w:pPr>
            <w:r w:rsidRPr="006309E0">
              <w:rPr>
                <w:lang w:eastAsia="de-AT"/>
              </w:rPr>
              <w:t>88.80</w:t>
            </w:r>
          </w:p>
        </w:tc>
        <w:tc>
          <w:tcPr>
            <w:tcW w:w="2322" w:type="dxa"/>
            <w:tcBorders>
              <w:top w:val="nil"/>
              <w:left w:val="nil"/>
              <w:bottom w:val="single" w:sz="4" w:space="0" w:color="auto"/>
              <w:right w:val="single" w:sz="8" w:space="0" w:color="auto"/>
            </w:tcBorders>
            <w:shd w:val="clear" w:color="auto" w:fill="auto"/>
            <w:noWrap/>
            <w:vAlign w:val="bottom"/>
            <w:hideMark/>
          </w:tcPr>
          <w:p w14:paraId="77A10DF2" w14:textId="77777777" w:rsidR="0036031B" w:rsidRPr="00C170C3" w:rsidRDefault="0036031B" w:rsidP="00774E03">
            <w:pPr>
              <w:rPr>
                <w:lang w:eastAsia="de-AT"/>
              </w:rPr>
            </w:pPr>
            <w:r w:rsidRPr="006309E0">
              <w:rPr>
                <w:lang w:eastAsia="de-AT"/>
              </w:rPr>
              <w:t>Tinplate</w:t>
            </w:r>
          </w:p>
        </w:tc>
        <w:tc>
          <w:tcPr>
            <w:tcW w:w="516" w:type="dxa"/>
            <w:tcBorders>
              <w:top w:val="nil"/>
              <w:left w:val="nil"/>
              <w:bottom w:val="single" w:sz="4" w:space="0" w:color="auto"/>
              <w:right w:val="single" w:sz="8" w:space="0" w:color="auto"/>
            </w:tcBorders>
          </w:tcPr>
          <w:p w14:paraId="78A0FAF1" w14:textId="77777777" w:rsidR="0036031B" w:rsidRPr="00C170C3" w:rsidRDefault="0036031B" w:rsidP="00774E03">
            <w:pPr>
              <w:rPr>
                <w:lang w:eastAsia="de-AT"/>
              </w:rPr>
            </w:pPr>
            <w:r w:rsidRPr="006309E0">
              <w:rPr>
                <w:lang w:eastAsia="de-AT"/>
              </w:rPr>
              <w:t>Yes</w:t>
            </w:r>
          </w:p>
        </w:tc>
        <w:tc>
          <w:tcPr>
            <w:tcW w:w="516" w:type="dxa"/>
            <w:tcBorders>
              <w:top w:val="nil"/>
              <w:left w:val="nil"/>
              <w:bottom w:val="single" w:sz="4" w:space="0" w:color="auto"/>
              <w:right w:val="single" w:sz="8" w:space="0" w:color="auto"/>
            </w:tcBorders>
          </w:tcPr>
          <w:p w14:paraId="52C7DD78" w14:textId="77777777" w:rsidR="0036031B" w:rsidRPr="00C170C3" w:rsidRDefault="0036031B" w:rsidP="00774E03">
            <w:pPr>
              <w:rPr>
                <w:lang w:eastAsia="de-AT"/>
              </w:rPr>
            </w:pPr>
            <w:r w:rsidRPr="006309E0">
              <w:rPr>
                <w:lang w:eastAsia="de-AT"/>
              </w:rPr>
              <w:t>Yes</w:t>
            </w:r>
          </w:p>
        </w:tc>
        <w:tc>
          <w:tcPr>
            <w:tcW w:w="517" w:type="dxa"/>
            <w:tcBorders>
              <w:top w:val="nil"/>
              <w:left w:val="nil"/>
              <w:bottom w:val="single" w:sz="4" w:space="0" w:color="auto"/>
              <w:right w:val="single" w:sz="8" w:space="0" w:color="auto"/>
            </w:tcBorders>
          </w:tcPr>
          <w:p w14:paraId="5888306A" w14:textId="77777777" w:rsidR="0036031B" w:rsidRPr="00C170C3" w:rsidRDefault="0036031B" w:rsidP="00774E03">
            <w:pPr>
              <w:rPr>
                <w:lang w:eastAsia="de-AT"/>
              </w:rPr>
            </w:pPr>
            <w:r w:rsidRPr="006309E0">
              <w:rPr>
                <w:lang w:eastAsia="de-AT"/>
              </w:rPr>
              <w:t>Yes</w:t>
            </w:r>
          </w:p>
        </w:tc>
      </w:tr>
      <w:tr w:rsidR="0036031B" w:rsidRPr="006309E0" w14:paraId="1A6E025D"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1900AACA" w14:textId="77777777" w:rsidR="0036031B" w:rsidRPr="00C170C3" w:rsidRDefault="0036031B" w:rsidP="00774E03">
            <w:pPr>
              <w:rPr>
                <w:lang w:eastAsia="de-AT"/>
              </w:rPr>
            </w:pPr>
            <w:r w:rsidRPr="006309E0">
              <w:rPr>
                <w:lang w:eastAsia="de-AT"/>
              </w:rPr>
              <w:t>Can lid</w:t>
            </w:r>
          </w:p>
        </w:tc>
        <w:tc>
          <w:tcPr>
            <w:tcW w:w="1800" w:type="dxa"/>
            <w:tcBorders>
              <w:top w:val="nil"/>
              <w:left w:val="nil"/>
              <w:bottom w:val="single" w:sz="4" w:space="0" w:color="auto"/>
              <w:right w:val="single" w:sz="4" w:space="0" w:color="auto"/>
            </w:tcBorders>
            <w:shd w:val="clear" w:color="auto" w:fill="auto"/>
            <w:noWrap/>
            <w:vAlign w:val="bottom"/>
            <w:hideMark/>
          </w:tcPr>
          <w:p w14:paraId="49A4BC82" w14:textId="77777777" w:rsidR="0036031B" w:rsidRPr="00C170C3" w:rsidRDefault="0036031B" w:rsidP="00774E03">
            <w:pPr>
              <w:rPr>
                <w:lang w:eastAsia="de-AT"/>
              </w:rPr>
            </w:pPr>
            <w:r w:rsidRPr="006309E0">
              <w:rPr>
                <w:lang w:eastAsia="de-AT"/>
              </w:rPr>
              <w:t>8.37</w:t>
            </w:r>
          </w:p>
        </w:tc>
        <w:tc>
          <w:tcPr>
            <w:tcW w:w="2322" w:type="dxa"/>
            <w:tcBorders>
              <w:top w:val="nil"/>
              <w:left w:val="nil"/>
              <w:bottom w:val="single" w:sz="4" w:space="0" w:color="auto"/>
              <w:right w:val="single" w:sz="8" w:space="0" w:color="auto"/>
            </w:tcBorders>
            <w:shd w:val="clear" w:color="auto" w:fill="auto"/>
            <w:noWrap/>
            <w:vAlign w:val="bottom"/>
            <w:hideMark/>
          </w:tcPr>
          <w:p w14:paraId="4FE098BF" w14:textId="77777777" w:rsidR="0036031B" w:rsidRPr="00C170C3" w:rsidRDefault="0036031B" w:rsidP="00774E03">
            <w:pPr>
              <w:rPr>
                <w:lang w:eastAsia="de-AT"/>
              </w:rPr>
            </w:pPr>
            <w:r w:rsidRPr="006309E0">
              <w:rPr>
                <w:lang w:eastAsia="de-AT"/>
              </w:rPr>
              <w:t>Tinplate</w:t>
            </w:r>
          </w:p>
        </w:tc>
        <w:tc>
          <w:tcPr>
            <w:tcW w:w="516" w:type="dxa"/>
            <w:tcBorders>
              <w:top w:val="nil"/>
              <w:left w:val="nil"/>
              <w:bottom w:val="single" w:sz="4" w:space="0" w:color="auto"/>
              <w:right w:val="single" w:sz="8" w:space="0" w:color="auto"/>
            </w:tcBorders>
          </w:tcPr>
          <w:p w14:paraId="7650C933" w14:textId="77777777" w:rsidR="0036031B" w:rsidRPr="00C170C3" w:rsidRDefault="0036031B" w:rsidP="00774E03">
            <w:pPr>
              <w:rPr>
                <w:lang w:eastAsia="de-AT"/>
              </w:rPr>
            </w:pPr>
            <w:r w:rsidRPr="006309E0">
              <w:rPr>
                <w:lang w:eastAsia="de-AT"/>
              </w:rPr>
              <w:t>Yes</w:t>
            </w:r>
          </w:p>
        </w:tc>
        <w:tc>
          <w:tcPr>
            <w:tcW w:w="516" w:type="dxa"/>
            <w:tcBorders>
              <w:top w:val="nil"/>
              <w:left w:val="nil"/>
              <w:bottom w:val="single" w:sz="4" w:space="0" w:color="auto"/>
              <w:right w:val="single" w:sz="8" w:space="0" w:color="auto"/>
            </w:tcBorders>
          </w:tcPr>
          <w:p w14:paraId="1443A65C" w14:textId="77777777" w:rsidR="0036031B" w:rsidRPr="00C170C3" w:rsidRDefault="0036031B" w:rsidP="00774E03">
            <w:pPr>
              <w:rPr>
                <w:lang w:eastAsia="de-AT"/>
              </w:rPr>
            </w:pPr>
            <w:r w:rsidRPr="006309E0">
              <w:rPr>
                <w:lang w:eastAsia="de-AT"/>
              </w:rPr>
              <w:t>Yes</w:t>
            </w:r>
          </w:p>
        </w:tc>
        <w:tc>
          <w:tcPr>
            <w:tcW w:w="517" w:type="dxa"/>
            <w:tcBorders>
              <w:top w:val="nil"/>
              <w:left w:val="nil"/>
              <w:bottom w:val="single" w:sz="4" w:space="0" w:color="auto"/>
              <w:right w:val="single" w:sz="8" w:space="0" w:color="auto"/>
            </w:tcBorders>
          </w:tcPr>
          <w:p w14:paraId="0251E294" w14:textId="77777777" w:rsidR="0036031B" w:rsidRPr="00C170C3" w:rsidRDefault="0036031B" w:rsidP="00774E03">
            <w:pPr>
              <w:rPr>
                <w:lang w:eastAsia="de-AT"/>
              </w:rPr>
            </w:pPr>
            <w:r w:rsidRPr="006309E0">
              <w:rPr>
                <w:lang w:eastAsia="de-AT"/>
              </w:rPr>
              <w:t>Yes</w:t>
            </w:r>
          </w:p>
        </w:tc>
      </w:tr>
      <w:tr w:rsidR="0036031B" w:rsidRPr="006309E0" w14:paraId="1E3A9D4D"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095D5EEA" w14:textId="77777777" w:rsidR="0036031B" w:rsidRPr="00C170C3" w:rsidRDefault="0036031B" w:rsidP="00774E03">
            <w:pPr>
              <w:rPr>
                <w:lang w:eastAsia="de-AT"/>
              </w:rPr>
            </w:pPr>
            <w:r w:rsidRPr="006309E0">
              <w:rPr>
                <w:lang w:eastAsia="de-AT"/>
              </w:rPr>
              <w:t>Pull tap</w:t>
            </w:r>
          </w:p>
        </w:tc>
        <w:tc>
          <w:tcPr>
            <w:tcW w:w="1800" w:type="dxa"/>
            <w:tcBorders>
              <w:top w:val="nil"/>
              <w:left w:val="nil"/>
              <w:bottom w:val="single" w:sz="4" w:space="0" w:color="auto"/>
              <w:right w:val="single" w:sz="4" w:space="0" w:color="auto"/>
            </w:tcBorders>
            <w:shd w:val="clear" w:color="auto" w:fill="auto"/>
            <w:noWrap/>
            <w:vAlign w:val="bottom"/>
            <w:hideMark/>
          </w:tcPr>
          <w:p w14:paraId="5E0EF92B" w14:textId="77777777" w:rsidR="0036031B" w:rsidRPr="00C170C3" w:rsidRDefault="0036031B" w:rsidP="00774E03">
            <w:pPr>
              <w:rPr>
                <w:lang w:eastAsia="de-AT"/>
              </w:rPr>
            </w:pPr>
            <w:r w:rsidRPr="006309E0">
              <w:rPr>
                <w:lang w:eastAsia="de-AT"/>
              </w:rPr>
              <w:t>1.57</w:t>
            </w:r>
          </w:p>
        </w:tc>
        <w:tc>
          <w:tcPr>
            <w:tcW w:w="2322" w:type="dxa"/>
            <w:tcBorders>
              <w:top w:val="nil"/>
              <w:left w:val="nil"/>
              <w:bottom w:val="single" w:sz="4" w:space="0" w:color="auto"/>
              <w:right w:val="single" w:sz="8" w:space="0" w:color="auto"/>
            </w:tcBorders>
            <w:shd w:val="clear" w:color="auto" w:fill="auto"/>
            <w:noWrap/>
            <w:vAlign w:val="bottom"/>
            <w:hideMark/>
          </w:tcPr>
          <w:p w14:paraId="7F79CF5E" w14:textId="77777777" w:rsidR="0036031B" w:rsidRPr="00C170C3" w:rsidRDefault="0036031B" w:rsidP="00774E03">
            <w:pPr>
              <w:rPr>
                <w:lang w:eastAsia="de-AT"/>
              </w:rPr>
            </w:pPr>
            <w:r w:rsidRPr="006309E0">
              <w:rPr>
                <w:lang w:eastAsia="de-AT"/>
              </w:rPr>
              <w:t>Tinplate</w:t>
            </w:r>
          </w:p>
        </w:tc>
        <w:tc>
          <w:tcPr>
            <w:tcW w:w="516" w:type="dxa"/>
            <w:tcBorders>
              <w:top w:val="nil"/>
              <w:left w:val="nil"/>
              <w:bottom w:val="single" w:sz="4" w:space="0" w:color="auto"/>
              <w:right w:val="single" w:sz="8" w:space="0" w:color="auto"/>
            </w:tcBorders>
          </w:tcPr>
          <w:p w14:paraId="7F1546CD" w14:textId="77777777" w:rsidR="0036031B" w:rsidRPr="00C170C3" w:rsidRDefault="0036031B" w:rsidP="00774E03">
            <w:pPr>
              <w:rPr>
                <w:lang w:eastAsia="de-AT"/>
              </w:rPr>
            </w:pPr>
            <w:r w:rsidRPr="006309E0">
              <w:rPr>
                <w:lang w:eastAsia="de-AT"/>
              </w:rPr>
              <w:t>Yes</w:t>
            </w:r>
          </w:p>
        </w:tc>
        <w:tc>
          <w:tcPr>
            <w:tcW w:w="516" w:type="dxa"/>
            <w:tcBorders>
              <w:top w:val="nil"/>
              <w:left w:val="nil"/>
              <w:bottom w:val="single" w:sz="4" w:space="0" w:color="auto"/>
              <w:right w:val="single" w:sz="8" w:space="0" w:color="auto"/>
            </w:tcBorders>
          </w:tcPr>
          <w:p w14:paraId="6E4A17D6" w14:textId="77777777" w:rsidR="0036031B" w:rsidRPr="00C170C3" w:rsidRDefault="0036031B" w:rsidP="00774E03">
            <w:pPr>
              <w:rPr>
                <w:lang w:eastAsia="de-AT"/>
              </w:rPr>
            </w:pPr>
            <w:r w:rsidRPr="006309E0">
              <w:rPr>
                <w:lang w:eastAsia="de-AT"/>
              </w:rPr>
              <w:t>Yes</w:t>
            </w:r>
          </w:p>
        </w:tc>
        <w:tc>
          <w:tcPr>
            <w:tcW w:w="517" w:type="dxa"/>
            <w:tcBorders>
              <w:top w:val="nil"/>
              <w:left w:val="nil"/>
              <w:bottom w:val="single" w:sz="4" w:space="0" w:color="auto"/>
              <w:right w:val="single" w:sz="8" w:space="0" w:color="auto"/>
            </w:tcBorders>
          </w:tcPr>
          <w:p w14:paraId="2B816634" w14:textId="77777777" w:rsidR="0036031B" w:rsidRPr="00C170C3" w:rsidRDefault="0036031B" w:rsidP="00774E03">
            <w:pPr>
              <w:rPr>
                <w:lang w:eastAsia="de-AT"/>
              </w:rPr>
            </w:pPr>
            <w:r w:rsidRPr="006309E0">
              <w:rPr>
                <w:lang w:eastAsia="de-AT"/>
              </w:rPr>
              <w:t>Yes</w:t>
            </w:r>
          </w:p>
        </w:tc>
      </w:tr>
      <w:tr w:rsidR="0036031B" w:rsidRPr="006309E0" w14:paraId="66E55BBC"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49B16698" w14:textId="77777777" w:rsidR="0036031B" w:rsidRPr="00C170C3" w:rsidRDefault="0036031B" w:rsidP="00774E03">
            <w:pPr>
              <w:rPr>
                <w:lang w:eastAsia="de-AT"/>
              </w:rPr>
            </w:pPr>
            <w:r w:rsidRPr="006309E0">
              <w:rPr>
                <w:lang w:eastAsia="de-AT"/>
              </w:rPr>
              <w:t>Insert Lid</w:t>
            </w:r>
          </w:p>
        </w:tc>
        <w:tc>
          <w:tcPr>
            <w:tcW w:w="1800" w:type="dxa"/>
            <w:tcBorders>
              <w:top w:val="nil"/>
              <w:left w:val="nil"/>
              <w:bottom w:val="single" w:sz="4" w:space="0" w:color="auto"/>
              <w:right w:val="single" w:sz="4" w:space="0" w:color="auto"/>
            </w:tcBorders>
            <w:shd w:val="clear" w:color="auto" w:fill="auto"/>
            <w:noWrap/>
            <w:vAlign w:val="bottom"/>
            <w:hideMark/>
          </w:tcPr>
          <w:p w14:paraId="35B9A3F8" w14:textId="77777777" w:rsidR="0036031B" w:rsidRPr="00C170C3" w:rsidRDefault="0036031B" w:rsidP="00774E03">
            <w:pPr>
              <w:rPr>
                <w:lang w:eastAsia="de-AT"/>
              </w:rPr>
            </w:pPr>
            <w:r w:rsidRPr="006309E0">
              <w:rPr>
                <w:lang w:eastAsia="de-AT"/>
              </w:rPr>
              <w:t>11.88</w:t>
            </w:r>
          </w:p>
        </w:tc>
        <w:tc>
          <w:tcPr>
            <w:tcW w:w="2322" w:type="dxa"/>
            <w:tcBorders>
              <w:top w:val="nil"/>
              <w:left w:val="nil"/>
              <w:bottom w:val="single" w:sz="4" w:space="0" w:color="auto"/>
              <w:right w:val="single" w:sz="8" w:space="0" w:color="auto"/>
            </w:tcBorders>
            <w:shd w:val="clear" w:color="auto" w:fill="auto"/>
            <w:noWrap/>
            <w:vAlign w:val="bottom"/>
            <w:hideMark/>
          </w:tcPr>
          <w:p w14:paraId="2DD43743" w14:textId="77777777" w:rsidR="0036031B" w:rsidRPr="00C170C3" w:rsidRDefault="0036031B" w:rsidP="00774E03">
            <w:pPr>
              <w:rPr>
                <w:lang w:eastAsia="de-AT"/>
              </w:rPr>
            </w:pPr>
            <w:r w:rsidRPr="006309E0">
              <w:rPr>
                <w:lang w:eastAsia="de-AT"/>
              </w:rPr>
              <w:t>PP</w:t>
            </w:r>
          </w:p>
        </w:tc>
        <w:tc>
          <w:tcPr>
            <w:tcW w:w="516" w:type="dxa"/>
            <w:tcBorders>
              <w:top w:val="nil"/>
              <w:left w:val="nil"/>
              <w:bottom w:val="single" w:sz="4" w:space="0" w:color="auto"/>
              <w:right w:val="single" w:sz="8" w:space="0" w:color="auto"/>
            </w:tcBorders>
          </w:tcPr>
          <w:p w14:paraId="4158DAD5" w14:textId="77777777" w:rsidR="0036031B" w:rsidRPr="00C170C3" w:rsidRDefault="0036031B" w:rsidP="00774E03">
            <w:pPr>
              <w:rPr>
                <w:lang w:eastAsia="de-AT"/>
              </w:rPr>
            </w:pPr>
            <w:r w:rsidRPr="006309E0">
              <w:rPr>
                <w:lang w:eastAsia="de-AT"/>
              </w:rPr>
              <w:t>No</w:t>
            </w:r>
          </w:p>
        </w:tc>
        <w:tc>
          <w:tcPr>
            <w:tcW w:w="516" w:type="dxa"/>
            <w:tcBorders>
              <w:top w:val="nil"/>
              <w:left w:val="nil"/>
              <w:bottom w:val="single" w:sz="4" w:space="0" w:color="auto"/>
              <w:right w:val="single" w:sz="8" w:space="0" w:color="auto"/>
            </w:tcBorders>
          </w:tcPr>
          <w:p w14:paraId="08D000E3" w14:textId="77777777" w:rsidR="0036031B" w:rsidRPr="00C170C3" w:rsidRDefault="0036031B" w:rsidP="00774E03">
            <w:pPr>
              <w:rPr>
                <w:lang w:eastAsia="de-AT"/>
              </w:rPr>
            </w:pPr>
            <w:r w:rsidRPr="006309E0">
              <w:rPr>
                <w:lang w:eastAsia="de-AT"/>
              </w:rPr>
              <w:t>No</w:t>
            </w:r>
          </w:p>
        </w:tc>
        <w:tc>
          <w:tcPr>
            <w:tcW w:w="517" w:type="dxa"/>
            <w:tcBorders>
              <w:top w:val="nil"/>
              <w:left w:val="nil"/>
              <w:bottom w:val="single" w:sz="4" w:space="0" w:color="auto"/>
              <w:right w:val="single" w:sz="8" w:space="0" w:color="auto"/>
            </w:tcBorders>
          </w:tcPr>
          <w:p w14:paraId="2EBEC055" w14:textId="77777777" w:rsidR="0036031B" w:rsidRPr="00C170C3" w:rsidRDefault="0036031B" w:rsidP="00774E03">
            <w:pPr>
              <w:rPr>
                <w:lang w:eastAsia="de-AT"/>
              </w:rPr>
            </w:pPr>
            <w:r w:rsidRPr="006309E0">
              <w:rPr>
                <w:lang w:eastAsia="de-AT"/>
              </w:rPr>
              <w:t>No</w:t>
            </w:r>
          </w:p>
        </w:tc>
      </w:tr>
      <w:tr w:rsidR="0036031B" w:rsidRPr="006309E0" w14:paraId="662A2820" w14:textId="77777777" w:rsidTr="00774E03">
        <w:trPr>
          <w:trHeight w:val="300"/>
        </w:trPr>
        <w:tc>
          <w:tcPr>
            <w:tcW w:w="3381" w:type="dxa"/>
            <w:tcBorders>
              <w:top w:val="nil"/>
              <w:left w:val="single" w:sz="8" w:space="0" w:color="auto"/>
              <w:bottom w:val="double" w:sz="6" w:space="0" w:color="auto"/>
              <w:right w:val="single" w:sz="4" w:space="0" w:color="auto"/>
            </w:tcBorders>
            <w:shd w:val="clear" w:color="auto" w:fill="auto"/>
            <w:noWrap/>
            <w:vAlign w:val="bottom"/>
            <w:hideMark/>
          </w:tcPr>
          <w:p w14:paraId="07FD39DB" w14:textId="77777777" w:rsidR="0036031B" w:rsidRPr="00C170C3" w:rsidRDefault="0036031B" w:rsidP="00774E03">
            <w:pPr>
              <w:rPr>
                <w:lang w:eastAsia="de-AT"/>
              </w:rPr>
            </w:pPr>
            <w:r w:rsidRPr="006309E0">
              <w:rPr>
                <w:lang w:eastAsia="de-AT"/>
              </w:rPr>
              <w:t>Lid</w:t>
            </w:r>
          </w:p>
        </w:tc>
        <w:tc>
          <w:tcPr>
            <w:tcW w:w="1800" w:type="dxa"/>
            <w:tcBorders>
              <w:top w:val="nil"/>
              <w:left w:val="nil"/>
              <w:bottom w:val="double" w:sz="6" w:space="0" w:color="auto"/>
              <w:right w:val="single" w:sz="4" w:space="0" w:color="auto"/>
            </w:tcBorders>
            <w:shd w:val="clear" w:color="auto" w:fill="auto"/>
            <w:noWrap/>
            <w:vAlign w:val="bottom"/>
            <w:hideMark/>
          </w:tcPr>
          <w:p w14:paraId="18A13205" w14:textId="77777777" w:rsidR="0036031B" w:rsidRPr="00C170C3" w:rsidRDefault="0036031B" w:rsidP="00774E03">
            <w:pPr>
              <w:rPr>
                <w:lang w:eastAsia="de-AT"/>
              </w:rPr>
            </w:pPr>
            <w:r w:rsidRPr="006309E0">
              <w:rPr>
                <w:lang w:eastAsia="de-AT"/>
              </w:rPr>
              <w:t>25.32</w:t>
            </w:r>
          </w:p>
        </w:tc>
        <w:tc>
          <w:tcPr>
            <w:tcW w:w="2322" w:type="dxa"/>
            <w:tcBorders>
              <w:top w:val="nil"/>
              <w:left w:val="nil"/>
              <w:bottom w:val="double" w:sz="4" w:space="0" w:color="auto"/>
              <w:right w:val="single" w:sz="8" w:space="0" w:color="auto"/>
            </w:tcBorders>
            <w:shd w:val="clear" w:color="auto" w:fill="auto"/>
            <w:noWrap/>
            <w:vAlign w:val="bottom"/>
            <w:hideMark/>
          </w:tcPr>
          <w:p w14:paraId="7B08AAC7" w14:textId="77777777" w:rsidR="0036031B" w:rsidRPr="00C170C3" w:rsidRDefault="0036031B" w:rsidP="00774E03">
            <w:pPr>
              <w:rPr>
                <w:lang w:eastAsia="de-AT"/>
              </w:rPr>
            </w:pPr>
            <w:r w:rsidRPr="006309E0">
              <w:rPr>
                <w:lang w:eastAsia="de-AT"/>
              </w:rPr>
              <w:t>Tinplate</w:t>
            </w:r>
          </w:p>
        </w:tc>
        <w:tc>
          <w:tcPr>
            <w:tcW w:w="516" w:type="dxa"/>
            <w:tcBorders>
              <w:top w:val="nil"/>
              <w:left w:val="nil"/>
              <w:bottom w:val="double" w:sz="4" w:space="0" w:color="auto"/>
              <w:right w:val="single" w:sz="8" w:space="0" w:color="auto"/>
            </w:tcBorders>
          </w:tcPr>
          <w:p w14:paraId="168C80A4" w14:textId="77777777" w:rsidR="0036031B" w:rsidRPr="00C170C3" w:rsidRDefault="0036031B" w:rsidP="00774E03">
            <w:pPr>
              <w:rPr>
                <w:lang w:eastAsia="de-AT"/>
              </w:rPr>
            </w:pPr>
            <w:r w:rsidRPr="006309E0">
              <w:rPr>
                <w:lang w:eastAsia="de-AT"/>
              </w:rPr>
              <w:t>Yes</w:t>
            </w:r>
          </w:p>
        </w:tc>
        <w:tc>
          <w:tcPr>
            <w:tcW w:w="516" w:type="dxa"/>
            <w:tcBorders>
              <w:top w:val="nil"/>
              <w:left w:val="nil"/>
              <w:bottom w:val="double" w:sz="4" w:space="0" w:color="auto"/>
              <w:right w:val="single" w:sz="8" w:space="0" w:color="auto"/>
            </w:tcBorders>
          </w:tcPr>
          <w:p w14:paraId="272FE03B" w14:textId="77777777" w:rsidR="0036031B" w:rsidRPr="00C170C3" w:rsidRDefault="0036031B" w:rsidP="00774E03">
            <w:pPr>
              <w:rPr>
                <w:lang w:eastAsia="de-AT"/>
              </w:rPr>
            </w:pPr>
            <w:r w:rsidRPr="006309E0">
              <w:rPr>
                <w:lang w:eastAsia="de-AT"/>
              </w:rPr>
              <w:t>Yes</w:t>
            </w:r>
          </w:p>
        </w:tc>
        <w:tc>
          <w:tcPr>
            <w:tcW w:w="517" w:type="dxa"/>
            <w:tcBorders>
              <w:top w:val="nil"/>
              <w:left w:val="nil"/>
              <w:bottom w:val="double" w:sz="4" w:space="0" w:color="auto"/>
              <w:right w:val="single" w:sz="8" w:space="0" w:color="auto"/>
            </w:tcBorders>
          </w:tcPr>
          <w:p w14:paraId="72BA0A4D" w14:textId="77777777" w:rsidR="0036031B" w:rsidRPr="00C170C3" w:rsidRDefault="0036031B" w:rsidP="00774E03">
            <w:pPr>
              <w:rPr>
                <w:lang w:eastAsia="de-AT"/>
              </w:rPr>
            </w:pPr>
            <w:r w:rsidRPr="006309E0">
              <w:rPr>
                <w:lang w:eastAsia="de-AT"/>
              </w:rPr>
              <w:t>Yes</w:t>
            </w:r>
          </w:p>
        </w:tc>
      </w:tr>
      <w:tr w:rsidR="0036031B" w:rsidRPr="00C170C3" w14:paraId="3050D647" w14:textId="77777777" w:rsidTr="00774E03">
        <w:trPr>
          <w:trHeight w:val="312"/>
        </w:trPr>
        <w:tc>
          <w:tcPr>
            <w:tcW w:w="3381" w:type="dxa"/>
            <w:tcBorders>
              <w:top w:val="nil"/>
              <w:left w:val="single" w:sz="8" w:space="0" w:color="auto"/>
              <w:bottom w:val="single" w:sz="8" w:space="0" w:color="auto"/>
              <w:right w:val="single" w:sz="4" w:space="0" w:color="auto"/>
            </w:tcBorders>
            <w:shd w:val="clear" w:color="auto" w:fill="auto"/>
            <w:noWrap/>
            <w:vAlign w:val="bottom"/>
            <w:hideMark/>
          </w:tcPr>
          <w:p w14:paraId="7A525313" w14:textId="77777777" w:rsidR="0036031B" w:rsidRPr="00C170C3" w:rsidRDefault="0036031B" w:rsidP="00774E03">
            <w:pPr>
              <w:rPr>
                <w:lang w:eastAsia="de-AT"/>
              </w:rPr>
            </w:pPr>
            <w:r w:rsidRPr="006309E0">
              <w:rPr>
                <w:lang w:eastAsia="de-AT"/>
              </w:rPr>
              <w:t>Total</w:t>
            </w:r>
          </w:p>
        </w:tc>
        <w:tc>
          <w:tcPr>
            <w:tcW w:w="1800" w:type="dxa"/>
            <w:tcBorders>
              <w:top w:val="nil"/>
              <w:left w:val="nil"/>
              <w:bottom w:val="single" w:sz="8" w:space="0" w:color="auto"/>
              <w:right w:val="single" w:sz="4" w:space="0" w:color="auto"/>
            </w:tcBorders>
            <w:shd w:val="clear" w:color="auto" w:fill="auto"/>
            <w:noWrap/>
            <w:vAlign w:val="bottom"/>
            <w:hideMark/>
          </w:tcPr>
          <w:p w14:paraId="4349FEFB" w14:textId="77777777" w:rsidR="0036031B" w:rsidRPr="00C170C3" w:rsidRDefault="0036031B" w:rsidP="00774E03">
            <w:pPr>
              <w:rPr>
                <w:lang w:eastAsia="de-AT"/>
              </w:rPr>
            </w:pPr>
            <w:r w:rsidRPr="006309E0">
              <w:rPr>
                <w:lang w:eastAsia="de-AT"/>
              </w:rPr>
              <w:t>135.94</w:t>
            </w:r>
          </w:p>
        </w:tc>
        <w:tc>
          <w:tcPr>
            <w:tcW w:w="2322" w:type="dxa"/>
            <w:tcBorders>
              <w:top w:val="double" w:sz="4" w:space="0" w:color="auto"/>
              <w:left w:val="nil"/>
              <w:bottom w:val="single" w:sz="8" w:space="0" w:color="auto"/>
              <w:right w:val="single" w:sz="8" w:space="0" w:color="auto"/>
            </w:tcBorders>
            <w:shd w:val="clear" w:color="auto" w:fill="auto"/>
            <w:noWrap/>
            <w:vAlign w:val="bottom"/>
            <w:hideMark/>
          </w:tcPr>
          <w:p w14:paraId="08C7BF6D" w14:textId="77777777" w:rsidR="0036031B" w:rsidRPr="00C170C3" w:rsidRDefault="0036031B" w:rsidP="00774E03">
            <w:pPr>
              <w:rPr>
                <w:lang w:eastAsia="de-AT"/>
              </w:rPr>
            </w:pPr>
            <w:r w:rsidRPr="006309E0">
              <w:rPr>
                <w:lang w:eastAsia="de-AT"/>
              </w:rPr>
              <w:t> </w:t>
            </w:r>
          </w:p>
        </w:tc>
        <w:tc>
          <w:tcPr>
            <w:tcW w:w="516" w:type="dxa"/>
            <w:tcBorders>
              <w:top w:val="double" w:sz="4" w:space="0" w:color="auto"/>
              <w:left w:val="nil"/>
              <w:bottom w:val="single" w:sz="8" w:space="0" w:color="auto"/>
              <w:right w:val="single" w:sz="8" w:space="0" w:color="auto"/>
            </w:tcBorders>
          </w:tcPr>
          <w:p w14:paraId="72075CB6" w14:textId="77777777" w:rsidR="0036031B" w:rsidRPr="006309E0" w:rsidRDefault="0036031B" w:rsidP="00774E03">
            <w:pPr>
              <w:spacing w:after="0"/>
              <w:jc w:val="center"/>
              <w:rPr>
                <w:rFonts w:ascii="Calibri" w:eastAsia="Times New Roman" w:hAnsi="Calibri" w:cs="Calibri"/>
                <w:color w:val="000000"/>
                <w:lang w:eastAsia="de-AT"/>
              </w:rPr>
            </w:pPr>
          </w:p>
        </w:tc>
        <w:tc>
          <w:tcPr>
            <w:tcW w:w="516" w:type="dxa"/>
            <w:tcBorders>
              <w:top w:val="double" w:sz="4" w:space="0" w:color="auto"/>
              <w:left w:val="nil"/>
              <w:bottom w:val="single" w:sz="8" w:space="0" w:color="auto"/>
              <w:right w:val="single" w:sz="8" w:space="0" w:color="auto"/>
            </w:tcBorders>
          </w:tcPr>
          <w:p w14:paraId="1F7CA117" w14:textId="77777777" w:rsidR="0036031B" w:rsidRPr="00C170C3" w:rsidRDefault="0036031B" w:rsidP="00774E03">
            <w:pPr>
              <w:spacing w:after="0"/>
              <w:ind w:left="720" w:hanging="360"/>
              <w:jc w:val="center"/>
              <w:rPr>
                <w:rFonts w:eastAsia="Times New Roman" w:cs="Calibri"/>
                <w:lang w:eastAsia="de-AT"/>
              </w:rPr>
            </w:pPr>
          </w:p>
        </w:tc>
        <w:tc>
          <w:tcPr>
            <w:tcW w:w="517" w:type="dxa"/>
            <w:tcBorders>
              <w:top w:val="double" w:sz="4" w:space="0" w:color="auto"/>
              <w:left w:val="nil"/>
              <w:bottom w:val="single" w:sz="8" w:space="0" w:color="auto"/>
              <w:right w:val="single" w:sz="8" w:space="0" w:color="auto"/>
            </w:tcBorders>
          </w:tcPr>
          <w:p w14:paraId="0B3CA349" w14:textId="77777777" w:rsidR="0036031B" w:rsidRPr="006309E0" w:rsidRDefault="0036031B" w:rsidP="00774E03">
            <w:pPr>
              <w:spacing w:after="0"/>
              <w:jc w:val="center"/>
              <w:rPr>
                <w:rFonts w:ascii="Calibri" w:eastAsia="Times New Roman" w:hAnsi="Calibri" w:cs="Calibri"/>
                <w:color w:val="000000"/>
                <w:lang w:eastAsia="de-AT"/>
              </w:rPr>
            </w:pPr>
          </w:p>
        </w:tc>
      </w:tr>
    </w:tbl>
    <w:p w14:paraId="28392275" w14:textId="77777777" w:rsidR="0036031B" w:rsidRPr="006309E0" w:rsidRDefault="0036031B" w:rsidP="0036031B"/>
    <w:p w14:paraId="32EBB2FA" w14:textId="77777777" w:rsidR="0036031B" w:rsidRPr="00C170C3" w:rsidRDefault="0036031B" w:rsidP="0036031B"/>
    <w:p w14:paraId="173DFDCF" w14:textId="77777777" w:rsidR="0036031B" w:rsidRPr="00C170C3" w:rsidRDefault="0036031B" w:rsidP="0036031B">
      <w:pPr>
        <w:pStyle w:val="Tables1"/>
        <w:tabs>
          <w:tab w:val="clear" w:pos="360"/>
        </w:tabs>
        <w:ind w:left="720" w:hanging="360"/>
      </w:pPr>
      <w:bookmarkStart w:id="144" w:name="_Toc153869144"/>
      <w:r w:rsidRPr="006309E0">
        <w:t>: LCI Instant coffee 250 g, PET/Alu/PE gusseted pouch</w:t>
      </w:r>
      <w:bookmarkEnd w:id="144"/>
    </w:p>
    <w:tbl>
      <w:tblPr>
        <w:tblW w:w="9062" w:type="dxa"/>
        <w:tblCellMar>
          <w:left w:w="70" w:type="dxa"/>
          <w:right w:w="70" w:type="dxa"/>
        </w:tblCellMar>
        <w:tblLook w:val="04A0" w:firstRow="1" w:lastRow="0" w:firstColumn="1" w:lastColumn="0" w:noHBand="0" w:noVBand="1"/>
      </w:tblPr>
      <w:tblGrid>
        <w:gridCol w:w="3381"/>
        <w:gridCol w:w="1800"/>
        <w:gridCol w:w="2322"/>
        <w:gridCol w:w="552"/>
        <w:gridCol w:w="482"/>
        <w:gridCol w:w="546"/>
      </w:tblGrid>
      <w:tr w:rsidR="0036031B" w:rsidRPr="006309E0" w14:paraId="0E761989" w14:textId="77777777" w:rsidTr="00774E03">
        <w:trPr>
          <w:trHeight w:val="288"/>
        </w:trPr>
        <w:tc>
          <w:tcPr>
            <w:tcW w:w="3381" w:type="dxa"/>
            <w:tcBorders>
              <w:top w:val="single" w:sz="8" w:space="0" w:color="auto"/>
              <w:left w:val="single" w:sz="8" w:space="0" w:color="auto"/>
              <w:bottom w:val="nil"/>
              <w:right w:val="nil"/>
            </w:tcBorders>
            <w:shd w:val="clear" w:color="auto" w:fill="auto"/>
            <w:noWrap/>
            <w:vAlign w:val="bottom"/>
            <w:hideMark/>
          </w:tcPr>
          <w:p w14:paraId="403EB1A3" w14:textId="77777777" w:rsidR="0036031B" w:rsidRPr="00C170C3" w:rsidRDefault="0036031B" w:rsidP="00774E03">
            <w:pPr>
              <w:rPr>
                <w:lang w:eastAsia="de-AT"/>
              </w:rPr>
            </w:pPr>
            <w:r w:rsidRPr="006309E0">
              <w:rPr>
                <w:lang w:eastAsia="de-AT"/>
              </w:rPr>
              <w:t>Pouch</w:t>
            </w:r>
          </w:p>
        </w:tc>
        <w:tc>
          <w:tcPr>
            <w:tcW w:w="1800" w:type="dxa"/>
            <w:tcBorders>
              <w:top w:val="single" w:sz="8" w:space="0" w:color="auto"/>
              <w:left w:val="nil"/>
              <w:bottom w:val="nil"/>
              <w:right w:val="nil"/>
            </w:tcBorders>
            <w:shd w:val="clear" w:color="auto" w:fill="auto"/>
            <w:noWrap/>
            <w:vAlign w:val="bottom"/>
            <w:hideMark/>
          </w:tcPr>
          <w:p w14:paraId="40317FF9" w14:textId="77777777" w:rsidR="0036031B" w:rsidRPr="00C170C3" w:rsidRDefault="0036031B" w:rsidP="00774E03">
            <w:pPr>
              <w:rPr>
                <w:lang w:eastAsia="de-AT"/>
              </w:rPr>
            </w:pPr>
            <w:r w:rsidRPr="006309E0">
              <w:rPr>
                <w:lang w:eastAsia="de-AT"/>
              </w:rPr>
              <w:t> </w:t>
            </w:r>
          </w:p>
        </w:tc>
        <w:tc>
          <w:tcPr>
            <w:tcW w:w="2322" w:type="dxa"/>
            <w:tcBorders>
              <w:top w:val="single" w:sz="8" w:space="0" w:color="auto"/>
              <w:left w:val="nil"/>
              <w:bottom w:val="nil"/>
              <w:right w:val="single" w:sz="8" w:space="0" w:color="auto"/>
            </w:tcBorders>
            <w:shd w:val="clear" w:color="auto" w:fill="auto"/>
            <w:noWrap/>
            <w:vAlign w:val="bottom"/>
            <w:hideMark/>
          </w:tcPr>
          <w:p w14:paraId="4607516B" w14:textId="77777777" w:rsidR="0036031B" w:rsidRPr="00C170C3" w:rsidRDefault="0036031B" w:rsidP="00774E03">
            <w:pPr>
              <w:rPr>
                <w:lang w:eastAsia="de-AT"/>
              </w:rPr>
            </w:pPr>
            <w:r w:rsidRPr="006309E0">
              <w:rPr>
                <w:lang w:eastAsia="de-AT"/>
              </w:rPr>
              <w:t> </w:t>
            </w:r>
          </w:p>
        </w:tc>
        <w:tc>
          <w:tcPr>
            <w:tcW w:w="1559" w:type="dxa"/>
            <w:gridSpan w:val="3"/>
            <w:tcBorders>
              <w:top w:val="single" w:sz="8" w:space="0" w:color="auto"/>
              <w:left w:val="nil"/>
              <w:bottom w:val="nil"/>
              <w:right w:val="single" w:sz="8" w:space="0" w:color="auto"/>
            </w:tcBorders>
          </w:tcPr>
          <w:p w14:paraId="21CB472C" w14:textId="77777777" w:rsidR="0036031B" w:rsidRPr="00C170C3" w:rsidRDefault="0036031B" w:rsidP="00774E03">
            <w:pPr>
              <w:rPr>
                <w:lang w:eastAsia="de-AT"/>
              </w:rPr>
            </w:pPr>
            <w:r w:rsidRPr="006309E0">
              <w:rPr>
                <w:lang w:eastAsia="de-AT"/>
              </w:rPr>
              <w:t>Recyclable</w:t>
            </w:r>
          </w:p>
        </w:tc>
      </w:tr>
      <w:tr w:rsidR="0036031B" w:rsidRPr="006309E0" w14:paraId="211120EF" w14:textId="77777777" w:rsidTr="00774E03">
        <w:trPr>
          <w:trHeight w:val="288"/>
        </w:trPr>
        <w:tc>
          <w:tcPr>
            <w:tcW w:w="33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3BE593C" w14:textId="77777777" w:rsidR="0036031B" w:rsidRPr="00C170C3" w:rsidRDefault="0036031B" w:rsidP="00774E03">
            <w:pPr>
              <w:rPr>
                <w:lang w:eastAsia="de-AT"/>
              </w:rPr>
            </w:pPr>
            <w:r w:rsidRPr="006309E0">
              <w:rPr>
                <w:lang w:eastAsia="de-AT"/>
              </w:rPr>
              <w:t>Component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1872430B" w14:textId="77777777" w:rsidR="0036031B" w:rsidRPr="00C170C3" w:rsidRDefault="0036031B" w:rsidP="00774E03">
            <w:pPr>
              <w:rPr>
                <w:lang w:eastAsia="de-AT"/>
              </w:rPr>
            </w:pPr>
            <w:r w:rsidRPr="006309E0">
              <w:rPr>
                <w:lang w:eastAsia="de-AT"/>
              </w:rPr>
              <w:t>Weight [g]</w:t>
            </w:r>
          </w:p>
        </w:tc>
        <w:tc>
          <w:tcPr>
            <w:tcW w:w="2322" w:type="dxa"/>
            <w:tcBorders>
              <w:top w:val="single" w:sz="4" w:space="0" w:color="auto"/>
              <w:left w:val="nil"/>
              <w:bottom w:val="single" w:sz="4" w:space="0" w:color="auto"/>
              <w:right w:val="single" w:sz="8" w:space="0" w:color="auto"/>
            </w:tcBorders>
            <w:shd w:val="clear" w:color="auto" w:fill="auto"/>
            <w:noWrap/>
            <w:vAlign w:val="bottom"/>
            <w:hideMark/>
          </w:tcPr>
          <w:p w14:paraId="7282B437" w14:textId="77777777" w:rsidR="0036031B" w:rsidRPr="00C170C3" w:rsidRDefault="0036031B" w:rsidP="00774E03">
            <w:pPr>
              <w:rPr>
                <w:lang w:eastAsia="de-AT"/>
              </w:rPr>
            </w:pPr>
            <w:r w:rsidRPr="006309E0">
              <w:rPr>
                <w:lang w:eastAsia="de-AT"/>
              </w:rPr>
              <w:t>Material</w:t>
            </w:r>
          </w:p>
        </w:tc>
        <w:tc>
          <w:tcPr>
            <w:tcW w:w="519" w:type="dxa"/>
            <w:tcBorders>
              <w:top w:val="single" w:sz="4" w:space="0" w:color="auto"/>
              <w:left w:val="nil"/>
              <w:bottom w:val="single" w:sz="4" w:space="0" w:color="auto"/>
              <w:right w:val="single" w:sz="8" w:space="0" w:color="auto"/>
            </w:tcBorders>
          </w:tcPr>
          <w:p w14:paraId="1B489D2A" w14:textId="77777777" w:rsidR="0036031B" w:rsidRPr="00C170C3" w:rsidRDefault="0036031B" w:rsidP="00774E03">
            <w:pPr>
              <w:rPr>
                <w:lang w:eastAsia="de-AT"/>
              </w:rPr>
            </w:pPr>
            <w:r w:rsidRPr="006309E0">
              <w:rPr>
                <w:lang w:eastAsia="de-AT"/>
              </w:rPr>
              <w:t>GER</w:t>
            </w:r>
          </w:p>
        </w:tc>
        <w:tc>
          <w:tcPr>
            <w:tcW w:w="520" w:type="dxa"/>
            <w:tcBorders>
              <w:top w:val="single" w:sz="4" w:space="0" w:color="auto"/>
              <w:left w:val="nil"/>
              <w:bottom w:val="single" w:sz="4" w:space="0" w:color="auto"/>
              <w:right w:val="single" w:sz="8" w:space="0" w:color="auto"/>
            </w:tcBorders>
          </w:tcPr>
          <w:p w14:paraId="4BC21F69" w14:textId="77777777" w:rsidR="0036031B" w:rsidRPr="00C170C3" w:rsidRDefault="0036031B" w:rsidP="00774E03">
            <w:pPr>
              <w:rPr>
                <w:lang w:eastAsia="de-AT"/>
              </w:rPr>
            </w:pPr>
            <w:r w:rsidRPr="006309E0">
              <w:rPr>
                <w:lang w:eastAsia="de-AT"/>
              </w:rPr>
              <w:t>UK</w:t>
            </w:r>
          </w:p>
        </w:tc>
        <w:tc>
          <w:tcPr>
            <w:tcW w:w="520" w:type="dxa"/>
            <w:tcBorders>
              <w:top w:val="single" w:sz="4" w:space="0" w:color="auto"/>
              <w:left w:val="nil"/>
              <w:bottom w:val="single" w:sz="4" w:space="0" w:color="auto"/>
              <w:right w:val="single" w:sz="8" w:space="0" w:color="auto"/>
            </w:tcBorders>
          </w:tcPr>
          <w:p w14:paraId="713BE019" w14:textId="77777777" w:rsidR="0036031B" w:rsidRPr="00C170C3" w:rsidRDefault="0036031B" w:rsidP="00774E03">
            <w:pPr>
              <w:rPr>
                <w:lang w:eastAsia="de-AT"/>
              </w:rPr>
            </w:pPr>
            <w:r w:rsidRPr="006309E0">
              <w:rPr>
                <w:lang w:eastAsia="de-AT"/>
              </w:rPr>
              <w:t>EUR</w:t>
            </w:r>
          </w:p>
        </w:tc>
      </w:tr>
      <w:tr w:rsidR="0036031B" w:rsidRPr="006309E0" w14:paraId="1CEFC1BB"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2929426C" w14:textId="77777777" w:rsidR="0036031B" w:rsidRPr="00C170C3" w:rsidRDefault="0036031B" w:rsidP="00774E03">
            <w:pPr>
              <w:rPr>
                <w:lang w:eastAsia="de-AT"/>
              </w:rPr>
            </w:pPr>
            <w:r w:rsidRPr="006309E0">
              <w:rPr>
                <w:lang w:eastAsia="de-AT"/>
              </w:rPr>
              <w:t>Body</w:t>
            </w:r>
          </w:p>
        </w:tc>
        <w:tc>
          <w:tcPr>
            <w:tcW w:w="1800" w:type="dxa"/>
            <w:tcBorders>
              <w:top w:val="nil"/>
              <w:left w:val="nil"/>
              <w:bottom w:val="single" w:sz="4" w:space="0" w:color="auto"/>
              <w:right w:val="single" w:sz="4" w:space="0" w:color="auto"/>
            </w:tcBorders>
            <w:shd w:val="clear" w:color="auto" w:fill="auto"/>
            <w:noWrap/>
            <w:vAlign w:val="bottom"/>
            <w:hideMark/>
          </w:tcPr>
          <w:p w14:paraId="2EE5FBA8" w14:textId="77777777" w:rsidR="0036031B" w:rsidRPr="00C170C3" w:rsidRDefault="0036031B" w:rsidP="00774E03">
            <w:pPr>
              <w:rPr>
                <w:lang w:eastAsia="de-AT"/>
              </w:rPr>
            </w:pPr>
            <w:r w:rsidRPr="006309E0">
              <w:rPr>
                <w:lang w:eastAsia="de-AT"/>
              </w:rPr>
              <w:t>1.37</w:t>
            </w:r>
          </w:p>
        </w:tc>
        <w:tc>
          <w:tcPr>
            <w:tcW w:w="2322" w:type="dxa"/>
            <w:tcBorders>
              <w:top w:val="nil"/>
              <w:left w:val="nil"/>
              <w:bottom w:val="single" w:sz="4" w:space="0" w:color="auto"/>
              <w:right w:val="single" w:sz="8" w:space="0" w:color="auto"/>
            </w:tcBorders>
            <w:shd w:val="clear" w:color="auto" w:fill="auto"/>
            <w:noWrap/>
            <w:vAlign w:val="bottom"/>
            <w:hideMark/>
          </w:tcPr>
          <w:p w14:paraId="47F42E61" w14:textId="77777777" w:rsidR="0036031B" w:rsidRPr="00C170C3" w:rsidRDefault="0036031B" w:rsidP="00774E03">
            <w:pPr>
              <w:rPr>
                <w:lang w:eastAsia="de-AT"/>
              </w:rPr>
            </w:pPr>
            <w:r w:rsidRPr="006309E0">
              <w:rPr>
                <w:lang w:eastAsia="de-AT"/>
              </w:rPr>
              <w:t>PET</w:t>
            </w:r>
          </w:p>
        </w:tc>
        <w:tc>
          <w:tcPr>
            <w:tcW w:w="519" w:type="dxa"/>
            <w:tcBorders>
              <w:top w:val="nil"/>
              <w:left w:val="nil"/>
              <w:bottom w:val="single" w:sz="4" w:space="0" w:color="auto"/>
              <w:right w:val="single" w:sz="8" w:space="0" w:color="auto"/>
            </w:tcBorders>
          </w:tcPr>
          <w:p w14:paraId="7DA40A9D" w14:textId="77777777" w:rsidR="0036031B" w:rsidRPr="00C170C3" w:rsidRDefault="0036031B" w:rsidP="00774E03">
            <w:pPr>
              <w:rPr>
                <w:lang w:eastAsia="de-AT"/>
              </w:rPr>
            </w:pPr>
            <w:r w:rsidRPr="006309E0">
              <w:rPr>
                <w:lang w:eastAsia="de-AT"/>
              </w:rPr>
              <w:t>No</w:t>
            </w:r>
          </w:p>
        </w:tc>
        <w:tc>
          <w:tcPr>
            <w:tcW w:w="520" w:type="dxa"/>
            <w:tcBorders>
              <w:top w:val="nil"/>
              <w:left w:val="nil"/>
              <w:bottom w:val="single" w:sz="4" w:space="0" w:color="auto"/>
              <w:right w:val="single" w:sz="8" w:space="0" w:color="auto"/>
            </w:tcBorders>
          </w:tcPr>
          <w:p w14:paraId="19381EE6" w14:textId="77777777" w:rsidR="0036031B" w:rsidRPr="00C170C3" w:rsidRDefault="0036031B" w:rsidP="00774E03">
            <w:pPr>
              <w:rPr>
                <w:lang w:eastAsia="de-AT"/>
              </w:rPr>
            </w:pPr>
            <w:r w:rsidRPr="006309E0">
              <w:rPr>
                <w:lang w:eastAsia="de-AT"/>
              </w:rPr>
              <w:t>No</w:t>
            </w:r>
          </w:p>
        </w:tc>
        <w:tc>
          <w:tcPr>
            <w:tcW w:w="520" w:type="dxa"/>
            <w:tcBorders>
              <w:top w:val="nil"/>
              <w:left w:val="nil"/>
              <w:bottom w:val="single" w:sz="4" w:space="0" w:color="auto"/>
              <w:right w:val="single" w:sz="8" w:space="0" w:color="auto"/>
            </w:tcBorders>
          </w:tcPr>
          <w:p w14:paraId="19062CC2" w14:textId="77777777" w:rsidR="0036031B" w:rsidRPr="00C170C3" w:rsidRDefault="0036031B" w:rsidP="00774E03">
            <w:pPr>
              <w:rPr>
                <w:lang w:eastAsia="de-AT"/>
              </w:rPr>
            </w:pPr>
            <w:r w:rsidRPr="006309E0">
              <w:rPr>
                <w:lang w:eastAsia="de-AT"/>
              </w:rPr>
              <w:t>No</w:t>
            </w:r>
          </w:p>
        </w:tc>
      </w:tr>
      <w:tr w:rsidR="0036031B" w:rsidRPr="006309E0" w14:paraId="63465BA6"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34E7DFB4" w14:textId="77777777" w:rsidR="0036031B" w:rsidRPr="00C170C3" w:rsidRDefault="0036031B" w:rsidP="00774E03">
            <w:pPr>
              <w:rPr>
                <w:lang w:eastAsia="de-AT"/>
              </w:rPr>
            </w:pPr>
            <w:r w:rsidRPr="006309E0">
              <w:rPr>
                <w:lang w:eastAsia="de-AT"/>
              </w:rPr>
              <w:t>Body</w:t>
            </w:r>
          </w:p>
        </w:tc>
        <w:tc>
          <w:tcPr>
            <w:tcW w:w="1800" w:type="dxa"/>
            <w:tcBorders>
              <w:top w:val="nil"/>
              <w:left w:val="nil"/>
              <w:bottom w:val="single" w:sz="4" w:space="0" w:color="auto"/>
              <w:right w:val="single" w:sz="4" w:space="0" w:color="auto"/>
            </w:tcBorders>
            <w:shd w:val="clear" w:color="auto" w:fill="auto"/>
            <w:noWrap/>
            <w:vAlign w:val="bottom"/>
            <w:hideMark/>
          </w:tcPr>
          <w:p w14:paraId="3E7DBBC8" w14:textId="77777777" w:rsidR="0036031B" w:rsidRPr="00C170C3" w:rsidRDefault="0036031B" w:rsidP="00774E03">
            <w:pPr>
              <w:rPr>
                <w:lang w:eastAsia="de-AT"/>
              </w:rPr>
            </w:pPr>
            <w:r w:rsidRPr="006309E0">
              <w:rPr>
                <w:lang w:eastAsia="de-AT"/>
              </w:rPr>
              <w:t>1.14</w:t>
            </w:r>
          </w:p>
        </w:tc>
        <w:tc>
          <w:tcPr>
            <w:tcW w:w="2322" w:type="dxa"/>
            <w:tcBorders>
              <w:top w:val="nil"/>
              <w:left w:val="nil"/>
              <w:bottom w:val="single" w:sz="4" w:space="0" w:color="auto"/>
              <w:right w:val="single" w:sz="8" w:space="0" w:color="auto"/>
            </w:tcBorders>
            <w:shd w:val="clear" w:color="auto" w:fill="auto"/>
            <w:noWrap/>
            <w:vAlign w:val="bottom"/>
            <w:hideMark/>
          </w:tcPr>
          <w:p w14:paraId="7899B4C1" w14:textId="77777777" w:rsidR="0036031B" w:rsidRPr="00C170C3" w:rsidRDefault="0036031B" w:rsidP="00774E03">
            <w:pPr>
              <w:rPr>
                <w:lang w:eastAsia="de-AT"/>
              </w:rPr>
            </w:pPr>
            <w:r w:rsidRPr="006309E0">
              <w:rPr>
                <w:lang w:eastAsia="de-AT"/>
              </w:rPr>
              <w:t>Aluminium</w:t>
            </w:r>
          </w:p>
        </w:tc>
        <w:tc>
          <w:tcPr>
            <w:tcW w:w="519" w:type="dxa"/>
            <w:tcBorders>
              <w:top w:val="nil"/>
              <w:left w:val="nil"/>
              <w:bottom w:val="single" w:sz="4" w:space="0" w:color="auto"/>
              <w:right w:val="single" w:sz="8" w:space="0" w:color="auto"/>
            </w:tcBorders>
          </w:tcPr>
          <w:p w14:paraId="3BB84CCB" w14:textId="77777777" w:rsidR="0036031B" w:rsidRPr="00C170C3" w:rsidRDefault="0036031B" w:rsidP="00774E03">
            <w:pPr>
              <w:rPr>
                <w:lang w:eastAsia="de-AT"/>
              </w:rPr>
            </w:pPr>
            <w:r w:rsidRPr="006309E0">
              <w:rPr>
                <w:lang w:eastAsia="de-AT"/>
              </w:rPr>
              <w:t>Yes</w:t>
            </w:r>
          </w:p>
        </w:tc>
        <w:tc>
          <w:tcPr>
            <w:tcW w:w="520" w:type="dxa"/>
            <w:tcBorders>
              <w:top w:val="nil"/>
              <w:left w:val="nil"/>
              <w:bottom w:val="single" w:sz="4" w:space="0" w:color="auto"/>
              <w:right w:val="single" w:sz="8" w:space="0" w:color="auto"/>
            </w:tcBorders>
          </w:tcPr>
          <w:p w14:paraId="2866EB2D" w14:textId="77777777" w:rsidR="0036031B" w:rsidRPr="00C170C3" w:rsidRDefault="0036031B" w:rsidP="00774E03">
            <w:pPr>
              <w:rPr>
                <w:lang w:eastAsia="de-AT"/>
              </w:rPr>
            </w:pPr>
            <w:r w:rsidRPr="006309E0">
              <w:rPr>
                <w:lang w:eastAsia="de-AT"/>
              </w:rPr>
              <w:t>Yes</w:t>
            </w:r>
          </w:p>
        </w:tc>
        <w:tc>
          <w:tcPr>
            <w:tcW w:w="520" w:type="dxa"/>
            <w:tcBorders>
              <w:top w:val="nil"/>
              <w:left w:val="nil"/>
              <w:bottom w:val="single" w:sz="4" w:space="0" w:color="auto"/>
              <w:right w:val="single" w:sz="8" w:space="0" w:color="auto"/>
            </w:tcBorders>
          </w:tcPr>
          <w:p w14:paraId="0F58F89D" w14:textId="77777777" w:rsidR="0036031B" w:rsidRPr="00C170C3" w:rsidRDefault="0036031B" w:rsidP="00774E03">
            <w:pPr>
              <w:rPr>
                <w:lang w:eastAsia="de-AT"/>
              </w:rPr>
            </w:pPr>
            <w:r w:rsidRPr="006309E0">
              <w:rPr>
                <w:lang w:eastAsia="de-AT"/>
              </w:rPr>
              <w:t>Yes</w:t>
            </w:r>
          </w:p>
        </w:tc>
      </w:tr>
      <w:tr w:rsidR="0036031B" w:rsidRPr="006309E0" w14:paraId="226D1189" w14:textId="77777777" w:rsidTr="00774E03">
        <w:trPr>
          <w:trHeight w:val="300"/>
        </w:trPr>
        <w:tc>
          <w:tcPr>
            <w:tcW w:w="3381" w:type="dxa"/>
            <w:tcBorders>
              <w:top w:val="nil"/>
              <w:left w:val="single" w:sz="8" w:space="0" w:color="auto"/>
              <w:bottom w:val="double" w:sz="4" w:space="0" w:color="auto"/>
              <w:right w:val="single" w:sz="4" w:space="0" w:color="auto"/>
            </w:tcBorders>
            <w:shd w:val="clear" w:color="auto" w:fill="auto"/>
            <w:noWrap/>
            <w:vAlign w:val="bottom"/>
            <w:hideMark/>
          </w:tcPr>
          <w:p w14:paraId="1D36ED7D" w14:textId="77777777" w:rsidR="0036031B" w:rsidRPr="00C170C3" w:rsidRDefault="0036031B" w:rsidP="00774E03">
            <w:pPr>
              <w:rPr>
                <w:lang w:eastAsia="de-AT"/>
              </w:rPr>
            </w:pPr>
            <w:r w:rsidRPr="006309E0">
              <w:rPr>
                <w:lang w:eastAsia="de-AT"/>
              </w:rPr>
              <w:t>Body</w:t>
            </w:r>
          </w:p>
        </w:tc>
        <w:tc>
          <w:tcPr>
            <w:tcW w:w="1800" w:type="dxa"/>
            <w:tcBorders>
              <w:top w:val="nil"/>
              <w:left w:val="nil"/>
              <w:bottom w:val="double" w:sz="6" w:space="0" w:color="auto"/>
              <w:right w:val="single" w:sz="4" w:space="0" w:color="auto"/>
            </w:tcBorders>
            <w:shd w:val="clear" w:color="auto" w:fill="auto"/>
            <w:noWrap/>
            <w:vAlign w:val="bottom"/>
            <w:hideMark/>
          </w:tcPr>
          <w:p w14:paraId="5F418363" w14:textId="77777777" w:rsidR="0036031B" w:rsidRPr="00C170C3" w:rsidRDefault="0036031B" w:rsidP="00774E03">
            <w:pPr>
              <w:rPr>
                <w:lang w:eastAsia="de-AT"/>
              </w:rPr>
            </w:pPr>
            <w:r w:rsidRPr="006309E0">
              <w:rPr>
                <w:lang w:eastAsia="de-AT"/>
              </w:rPr>
              <w:t>7.13</w:t>
            </w:r>
          </w:p>
        </w:tc>
        <w:tc>
          <w:tcPr>
            <w:tcW w:w="2322" w:type="dxa"/>
            <w:tcBorders>
              <w:top w:val="nil"/>
              <w:left w:val="nil"/>
              <w:bottom w:val="double" w:sz="6" w:space="0" w:color="auto"/>
              <w:right w:val="single" w:sz="8" w:space="0" w:color="auto"/>
            </w:tcBorders>
            <w:shd w:val="clear" w:color="auto" w:fill="auto"/>
            <w:noWrap/>
            <w:vAlign w:val="bottom"/>
            <w:hideMark/>
          </w:tcPr>
          <w:p w14:paraId="6F5A68E5" w14:textId="77777777" w:rsidR="0036031B" w:rsidRPr="00C170C3" w:rsidRDefault="0036031B" w:rsidP="00774E03">
            <w:pPr>
              <w:rPr>
                <w:lang w:eastAsia="de-AT"/>
              </w:rPr>
            </w:pPr>
            <w:r w:rsidRPr="006309E0">
              <w:rPr>
                <w:lang w:eastAsia="de-AT"/>
              </w:rPr>
              <w:t>LDPE</w:t>
            </w:r>
          </w:p>
        </w:tc>
        <w:tc>
          <w:tcPr>
            <w:tcW w:w="519" w:type="dxa"/>
            <w:tcBorders>
              <w:top w:val="nil"/>
              <w:left w:val="nil"/>
              <w:bottom w:val="double" w:sz="6" w:space="0" w:color="auto"/>
              <w:right w:val="single" w:sz="8" w:space="0" w:color="auto"/>
            </w:tcBorders>
          </w:tcPr>
          <w:p w14:paraId="7A7703A9" w14:textId="77777777" w:rsidR="0036031B" w:rsidRPr="00C170C3" w:rsidRDefault="0036031B" w:rsidP="00774E03">
            <w:pPr>
              <w:rPr>
                <w:lang w:eastAsia="de-AT"/>
              </w:rPr>
            </w:pPr>
            <w:r w:rsidRPr="006309E0">
              <w:rPr>
                <w:lang w:eastAsia="de-AT"/>
              </w:rPr>
              <w:t>No</w:t>
            </w:r>
          </w:p>
        </w:tc>
        <w:tc>
          <w:tcPr>
            <w:tcW w:w="520" w:type="dxa"/>
            <w:tcBorders>
              <w:top w:val="nil"/>
              <w:left w:val="nil"/>
              <w:bottom w:val="double" w:sz="6" w:space="0" w:color="auto"/>
              <w:right w:val="single" w:sz="8" w:space="0" w:color="auto"/>
            </w:tcBorders>
          </w:tcPr>
          <w:p w14:paraId="42D46EF1" w14:textId="77777777" w:rsidR="0036031B" w:rsidRPr="00C170C3" w:rsidRDefault="0036031B" w:rsidP="00774E03">
            <w:pPr>
              <w:rPr>
                <w:lang w:eastAsia="de-AT"/>
              </w:rPr>
            </w:pPr>
            <w:r w:rsidRPr="006309E0">
              <w:rPr>
                <w:lang w:eastAsia="de-AT"/>
              </w:rPr>
              <w:t>No</w:t>
            </w:r>
          </w:p>
        </w:tc>
        <w:tc>
          <w:tcPr>
            <w:tcW w:w="520" w:type="dxa"/>
            <w:tcBorders>
              <w:top w:val="nil"/>
              <w:left w:val="nil"/>
              <w:bottom w:val="double" w:sz="6" w:space="0" w:color="auto"/>
              <w:right w:val="single" w:sz="8" w:space="0" w:color="auto"/>
            </w:tcBorders>
          </w:tcPr>
          <w:p w14:paraId="6AB0F9D3" w14:textId="77777777" w:rsidR="0036031B" w:rsidRPr="00C170C3" w:rsidRDefault="0036031B" w:rsidP="00774E03">
            <w:pPr>
              <w:rPr>
                <w:lang w:eastAsia="de-AT"/>
              </w:rPr>
            </w:pPr>
            <w:r w:rsidRPr="006309E0">
              <w:rPr>
                <w:lang w:eastAsia="de-AT"/>
              </w:rPr>
              <w:t>No</w:t>
            </w:r>
          </w:p>
        </w:tc>
      </w:tr>
      <w:tr w:rsidR="0036031B" w:rsidRPr="00C170C3" w14:paraId="3F9D72C1" w14:textId="77777777" w:rsidTr="00774E03">
        <w:trPr>
          <w:trHeight w:val="312"/>
        </w:trPr>
        <w:tc>
          <w:tcPr>
            <w:tcW w:w="3381" w:type="dxa"/>
            <w:tcBorders>
              <w:top w:val="double" w:sz="4" w:space="0" w:color="auto"/>
              <w:left w:val="single" w:sz="8" w:space="0" w:color="auto"/>
              <w:bottom w:val="single" w:sz="8" w:space="0" w:color="auto"/>
              <w:right w:val="single" w:sz="4" w:space="0" w:color="auto"/>
            </w:tcBorders>
            <w:shd w:val="clear" w:color="auto" w:fill="auto"/>
            <w:noWrap/>
            <w:vAlign w:val="bottom"/>
            <w:hideMark/>
          </w:tcPr>
          <w:p w14:paraId="4D466E3D" w14:textId="77777777" w:rsidR="0036031B" w:rsidRPr="00C170C3" w:rsidRDefault="0036031B" w:rsidP="00774E03">
            <w:pPr>
              <w:rPr>
                <w:lang w:eastAsia="de-AT"/>
              </w:rPr>
            </w:pPr>
            <w:r w:rsidRPr="006309E0">
              <w:rPr>
                <w:lang w:eastAsia="de-AT"/>
              </w:rPr>
              <w:t>Total</w:t>
            </w:r>
          </w:p>
        </w:tc>
        <w:tc>
          <w:tcPr>
            <w:tcW w:w="1800" w:type="dxa"/>
            <w:tcBorders>
              <w:top w:val="nil"/>
              <w:left w:val="nil"/>
              <w:bottom w:val="single" w:sz="8" w:space="0" w:color="auto"/>
              <w:right w:val="single" w:sz="4" w:space="0" w:color="auto"/>
            </w:tcBorders>
            <w:shd w:val="clear" w:color="auto" w:fill="auto"/>
            <w:noWrap/>
            <w:vAlign w:val="bottom"/>
            <w:hideMark/>
          </w:tcPr>
          <w:p w14:paraId="22000037" w14:textId="77777777" w:rsidR="0036031B" w:rsidRPr="00C170C3" w:rsidRDefault="0036031B" w:rsidP="00774E03">
            <w:pPr>
              <w:rPr>
                <w:lang w:eastAsia="de-AT"/>
              </w:rPr>
            </w:pPr>
            <w:r w:rsidRPr="006309E0">
              <w:rPr>
                <w:lang w:eastAsia="de-AT"/>
              </w:rPr>
              <w:t>9.64</w:t>
            </w:r>
          </w:p>
        </w:tc>
        <w:tc>
          <w:tcPr>
            <w:tcW w:w="2322" w:type="dxa"/>
            <w:tcBorders>
              <w:top w:val="nil"/>
              <w:left w:val="nil"/>
              <w:bottom w:val="single" w:sz="8" w:space="0" w:color="auto"/>
              <w:right w:val="single" w:sz="8" w:space="0" w:color="auto"/>
            </w:tcBorders>
            <w:shd w:val="clear" w:color="auto" w:fill="auto"/>
            <w:noWrap/>
            <w:vAlign w:val="bottom"/>
            <w:hideMark/>
          </w:tcPr>
          <w:p w14:paraId="75150097" w14:textId="77777777" w:rsidR="0036031B" w:rsidRPr="00C170C3" w:rsidRDefault="0036031B" w:rsidP="00774E03">
            <w:pPr>
              <w:rPr>
                <w:lang w:eastAsia="de-AT"/>
              </w:rPr>
            </w:pPr>
            <w:r w:rsidRPr="006309E0">
              <w:rPr>
                <w:lang w:eastAsia="de-AT"/>
              </w:rPr>
              <w:t> </w:t>
            </w:r>
          </w:p>
        </w:tc>
        <w:tc>
          <w:tcPr>
            <w:tcW w:w="519" w:type="dxa"/>
            <w:tcBorders>
              <w:top w:val="nil"/>
              <w:left w:val="nil"/>
              <w:bottom w:val="single" w:sz="8" w:space="0" w:color="auto"/>
              <w:right w:val="single" w:sz="8" w:space="0" w:color="auto"/>
            </w:tcBorders>
          </w:tcPr>
          <w:p w14:paraId="41C48D0D" w14:textId="77777777" w:rsidR="0036031B" w:rsidRPr="006309E0" w:rsidRDefault="0036031B" w:rsidP="00774E03">
            <w:pPr>
              <w:spacing w:after="0"/>
              <w:jc w:val="center"/>
              <w:rPr>
                <w:rFonts w:ascii="Calibri" w:eastAsia="Times New Roman" w:hAnsi="Calibri" w:cs="Calibri"/>
                <w:color w:val="000000"/>
                <w:lang w:eastAsia="de-AT"/>
              </w:rPr>
            </w:pPr>
          </w:p>
        </w:tc>
        <w:tc>
          <w:tcPr>
            <w:tcW w:w="520" w:type="dxa"/>
            <w:tcBorders>
              <w:top w:val="nil"/>
              <w:left w:val="nil"/>
              <w:bottom w:val="single" w:sz="8" w:space="0" w:color="auto"/>
              <w:right w:val="single" w:sz="8" w:space="0" w:color="auto"/>
            </w:tcBorders>
          </w:tcPr>
          <w:p w14:paraId="2C6410A7" w14:textId="77777777" w:rsidR="0036031B" w:rsidRPr="00C170C3" w:rsidRDefault="0036031B" w:rsidP="00774E03">
            <w:pPr>
              <w:spacing w:after="0"/>
              <w:ind w:left="720" w:hanging="360"/>
              <w:jc w:val="center"/>
              <w:rPr>
                <w:rFonts w:eastAsia="Times New Roman" w:cs="Calibri"/>
                <w:lang w:eastAsia="de-AT"/>
              </w:rPr>
            </w:pPr>
          </w:p>
        </w:tc>
        <w:tc>
          <w:tcPr>
            <w:tcW w:w="520" w:type="dxa"/>
            <w:tcBorders>
              <w:top w:val="nil"/>
              <w:left w:val="nil"/>
              <w:bottom w:val="single" w:sz="8" w:space="0" w:color="auto"/>
              <w:right w:val="single" w:sz="8" w:space="0" w:color="auto"/>
            </w:tcBorders>
          </w:tcPr>
          <w:p w14:paraId="15DFA3D9" w14:textId="77777777" w:rsidR="0036031B" w:rsidRPr="006309E0" w:rsidRDefault="0036031B" w:rsidP="00774E03">
            <w:pPr>
              <w:spacing w:after="0"/>
              <w:jc w:val="center"/>
              <w:rPr>
                <w:rFonts w:ascii="Calibri" w:eastAsia="Times New Roman" w:hAnsi="Calibri" w:cs="Calibri"/>
                <w:color w:val="000000"/>
                <w:lang w:eastAsia="de-AT"/>
              </w:rPr>
            </w:pPr>
          </w:p>
        </w:tc>
      </w:tr>
    </w:tbl>
    <w:p w14:paraId="1648356D" w14:textId="77777777" w:rsidR="0036031B" w:rsidRPr="006309E0" w:rsidRDefault="0036031B" w:rsidP="0036031B"/>
    <w:p w14:paraId="6B364BDF" w14:textId="77777777" w:rsidR="0036031B" w:rsidRPr="00C170C3" w:rsidRDefault="0036031B" w:rsidP="0036031B">
      <w:pPr>
        <w:pStyle w:val="Tables1"/>
        <w:tabs>
          <w:tab w:val="clear" w:pos="360"/>
        </w:tabs>
        <w:ind w:left="720" w:hanging="360"/>
      </w:pPr>
      <w:bookmarkStart w:id="145" w:name="_Toc153869145"/>
      <w:r w:rsidRPr="006309E0">
        <w:t>LCI Instant coffee 250 g, tinplate can; (incl. coating)</w:t>
      </w:r>
      <w:bookmarkEnd w:id="145"/>
    </w:p>
    <w:tbl>
      <w:tblPr>
        <w:tblW w:w="9052" w:type="dxa"/>
        <w:tblCellMar>
          <w:left w:w="70" w:type="dxa"/>
          <w:right w:w="70" w:type="dxa"/>
        </w:tblCellMar>
        <w:tblLook w:val="04A0" w:firstRow="1" w:lastRow="0" w:firstColumn="1" w:lastColumn="0" w:noHBand="0" w:noVBand="1"/>
      </w:tblPr>
      <w:tblGrid>
        <w:gridCol w:w="3381"/>
        <w:gridCol w:w="1800"/>
        <w:gridCol w:w="2322"/>
        <w:gridCol w:w="552"/>
        <w:gridCol w:w="482"/>
        <w:gridCol w:w="546"/>
      </w:tblGrid>
      <w:tr w:rsidR="0036031B" w:rsidRPr="006309E0" w14:paraId="791D62C0" w14:textId="77777777" w:rsidTr="00774E03">
        <w:trPr>
          <w:trHeight w:val="288"/>
        </w:trPr>
        <w:tc>
          <w:tcPr>
            <w:tcW w:w="3381" w:type="dxa"/>
            <w:tcBorders>
              <w:top w:val="single" w:sz="8" w:space="0" w:color="auto"/>
              <w:left w:val="single" w:sz="8" w:space="0" w:color="auto"/>
              <w:bottom w:val="nil"/>
              <w:right w:val="nil"/>
            </w:tcBorders>
            <w:shd w:val="clear" w:color="auto" w:fill="auto"/>
            <w:noWrap/>
            <w:vAlign w:val="bottom"/>
            <w:hideMark/>
          </w:tcPr>
          <w:p w14:paraId="1D098979" w14:textId="77777777" w:rsidR="0036031B" w:rsidRPr="00C170C3" w:rsidRDefault="0036031B" w:rsidP="00774E03">
            <w:pPr>
              <w:rPr>
                <w:lang w:eastAsia="de-AT"/>
              </w:rPr>
            </w:pPr>
            <w:r w:rsidRPr="006309E0">
              <w:rPr>
                <w:lang w:eastAsia="de-AT"/>
              </w:rPr>
              <w:t>Tinplate can</w:t>
            </w:r>
          </w:p>
        </w:tc>
        <w:tc>
          <w:tcPr>
            <w:tcW w:w="1800" w:type="dxa"/>
            <w:tcBorders>
              <w:top w:val="single" w:sz="8" w:space="0" w:color="auto"/>
              <w:left w:val="nil"/>
              <w:bottom w:val="nil"/>
              <w:right w:val="nil"/>
            </w:tcBorders>
            <w:shd w:val="clear" w:color="auto" w:fill="auto"/>
            <w:noWrap/>
            <w:vAlign w:val="bottom"/>
            <w:hideMark/>
          </w:tcPr>
          <w:p w14:paraId="11EBAA52" w14:textId="77777777" w:rsidR="0036031B" w:rsidRPr="00C170C3" w:rsidRDefault="0036031B" w:rsidP="00774E03">
            <w:pPr>
              <w:rPr>
                <w:lang w:eastAsia="de-AT"/>
              </w:rPr>
            </w:pPr>
            <w:r w:rsidRPr="006309E0">
              <w:rPr>
                <w:lang w:eastAsia="de-AT"/>
              </w:rPr>
              <w:t> </w:t>
            </w:r>
          </w:p>
        </w:tc>
        <w:tc>
          <w:tcPr>
            <w:tcW w:w="2322" w:type="dxa"/>
            <w:tcBorders>
              <w:top w:val="single" w:sz="8" w:space="0" w:color="auto"/>
              <w:left w:val="nil"/>
              <w:bottom w:val="nil"/>
              <w:right w:val="single" w:sz="8" w:space="0" w:color="auto"/>
            </w:tcBorders>
            <w:shd w:val="clear" w:color="auto" w:fill="auto"/>
            <w:noWrap/>
            <w:vAlign w:val="bottom"/>
            <w:hideMark/>
          </w:tcPr>
          <w:p w14:paraId="18F1CA95" w14:textId="77777777" w:rsidR="0036031B" w:rsidRPr="00C170C3" w:rsidRDefault="0036031B" w:rsidP="00774E03">
            <w:pPr>
              <w:rPr>
                <w:lang w:eastAsia="de-AT"/>
              </w:rPr>
            </w:pPr>
            <w:r w:rsidRPr="006309E0">
              <w:rPr>
                <w:lang w:eastAsia="de-AT"/>
              </w:rPr>
              <w:t> </w:t>
            </w:r>
          </w:p>
        </w:tc>
        <w:tc>
          <w:tcPr>
            <w:tcW w:w="1549" w:type="dxa"/>
            <w:gridSpan w:val="3"/>
            <w:tcBorders>
              <w:top w:val="single" w:sz="8" w:space="0" w:color="auto"/>
              <w:left w:val="nil"/>
              <w:bottom w:val="nil"/>
              <w:right w:val="single" w:sz="8" w:space="0" w:color="auto"/>
            </w:tcBorders>
          </w:tcPr>
          <w:p w14:paraId="0EF571DA" w14:textId="77777777" w:rsidR="0036031B" w:rsidRPr="00C170C3" w:rsidRDefault="0036031B" w:rsidP="00774E03">
            <w:pPr>
              <w:rPr>
                <w:lang w:eastAsia="de-AT"/>
              </w:rPr>
            </w:pPr>
            <w:r w:rsidRPr="006309E0">
              <w:rPr>
                <w:lang w:eastAsia="de-AT"/>
              </w:rPr>
              <w:t>Recyclable</w:t>
            </w:r>
          </w:p>
        </w:tc>
      </w:tr>
      <w:tr w:rsidR="0036031B" w:rsidRPr="006309E0" w14:paraId="06DEA2BA" w14:textId="77777777" w:rsidTr="00774E03">
        <w:trPr>
          <w:trHeight w:val="288"/>
        </w:trPr>
        <w:tc>
          <w:tcPr>
            <w:tcW w:w="33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762668B" w14:textId="77777777" w:rsidR="0036031B" w:rsidRPr="00C170C3" w:rsidRDefault="0036031B" w:rsidP="00774E03">
            <w:pPr>
              <w:rPr>
                <w:lang w:eastAsia="de-AT"/>
              </w:rPr>
            </w:pPr>
            <w:r w:rsidRPr="006309E0">
              <w:rPr>
                <w:lang w:eastAsia="de-AT"/>
              </w:rPr>
              <w:t>Component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1504DA02" w14:textId="77777777" w:rsidR="0036031B" w:rsidRPr="00C170C3" w:rsidRDefault="0036031B" w:rsidP="00774E03">
            <w:pPr>
              <w:rPr>
                <w:lang w:eastAsia="de-AT"/>
              </w:rPr>
            </w:pPr>
            <w:r w:rsidRPr="006309E0">
              <w:rPr>
                <w:lang w:eastAsia="de-AT"/>
              </w:rPr>
              <w:t>Weight [g]</w:t>
            </w:r>
          </w:p>
        </w:tc>
        <w:tc>
          <w:tcPr>
            <w:tcW w:w="2322" w:type="dxa"/>
            <w:tcBorders>
              <w:top w:val="single" w:sz="4" w:space="0" w:color="auto"/>
              <w:left w:val="nil"/>
              <w:bottom w:val="single" w:sz="4" w:space="0" w:color="auto"/>
              <w:right w:val="single" w:sz="8" w:space="0" w:color="auto"/>
            </w:tcBorders>
            <w:shd w:val="clear" w:color="auto" w:fill="auto"/>
            <w:noWrap/>
            <w:vAlign w:val="bottom"/>
            <w:hideMark/>
          </w:tcPr>
          <w:p w14:paraId="762C4DC6" w14:textId="77777777" w:rsidR="0036031B" w:rsidRPr="00C170C3" w:rsidRDefault="0036031B" w:rsidP="00774E03">
            <w:pPr>
              <w:rPr>
                <w:lang w:eastAsia="de-AT"/>
              </w:rPr>
            </w:pPr>
            <w:r w:rsidRPr="006309E0">
              <w:rPr>
                <w:lang w:eastAsia="de-AT"/>
              </w:rPr>
              <w:t>Material</w:t>
            </w:r>
          </w:p>
        </w:tc>
        <w:tc>
          <w:tcPr>
            <w:tcW w:w="425" w:type="dxa"/>
            <w:tcBorders>
              <w:top w:val="single" w:sz="4" w:space="0" w:color="auto"/>
              <w:left w:val="nil"/>
              <w:bottom w:val="single" w:sz="4" w:space="0" w:color="auto"/>
              <w:right w:val="single" w:sz="8" w:space="0" w:color="auto"/>
            </w:tcBorders>
          </w:tcPr>
          <w:p w14:paraId="1CB096F9" w14:textId="77777777" w:rsidR="0036031B" w:rsidRPr="00C170C3" w:rsidRDefault="0036031B" w:rsidP="00774E03">
            <w:pPr>
              <w:rPr>
                <w:lang w:eastAsia="de-AT"/>
              </w:rPr>
            </w:pPr>
            <w:r w:rsidRPr="006309E0">
              <w:rPr>
                <w:lang w:eastAsia="de-AT"/>
              </w:rPr>
              <w:t>GER</w:t>
            </w:r>
          </w:p>
        </w:tc>
        <w:tc>
          <w:tcPr>
            <w:tcW w:w="466" w:type="dxa"/>
            <w:tcBorders>
              <w:top w:val="single" w:sz="4" w:space="0" w:color="auto"/>
              <w:left w:val="nil"/>
              <w:bottom w:val="single" w:sz="4" w:space="0" w:color="auto"/>
              <w:right w:val="single" w:sz="8" w:space="0" w:color="auto"/>
            </w:tcBorders>
          </w:tcPr>
          <w:p w14:paraId="3D9C939E" w14:textId="77777777" w:rsidR="0036031B" w:rsidRPr="00C170C3" w:rsidRDefault="0036031B" w:rsidP="00774E03">
            <w:pPr>
              <w:rPr>
                <w:lang w:eastAsia="de-AT"/>
              </w:rPr>
            </w:pPr>
            <w:r w:rsidRPr="006309E0">
              <w:rPr>
                <w:lang w:eastAsia="de-AT"/>
              </w:rPr>
              <w:t>UK</w:t>
            </w:r>
          </w:p>
        </w:tc>
        <w:tc>
          <w:tcPr>
            <w:tcW w:w="658" w:type="dxa"/>
            <w:tcBorders>
              <w:top w:val="single" w:sz="4" w:space="0" w:color="auto"/>
              <w:left w:val="nil"/>
              <w:bottom w:val="single" w:sz="4" w:space="0" w:color="auto"/>
              <w:right w:val="single" w:sz="8" w:space="0" w:color="auto"/>
            </w:tcBorders>
          </w:tcPr>
          <w:p w14:paraId="3AD7E0FA" w14:textId="77777777" w:rsidR="0036031B" w:rsidRPr="00C170C3" w:rsidRDefault="0036031B" w:rsidP="00774E03">
            <w:pPr>
              <w:rPr>
                <w:lang w:eastAsia="de-AT"/>
              </w:rPr>
            </w:pPr>
            <w:r w:rsidRPr="006309E0">
              <w:rPr>
                <w:lang w:eastAsia="de-AT"/>
              </w:rPr>
              <w:t>EUR</w:t>
            </w:r>
          </w:p>
        </w:tc>
      </w:tr>
      <w:tr w:rsidR="0036031B" w:rsidRPr="006309E0" w14:paraId="7ED52E92"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26156D1F" w14:textId="77777777" w:rsidR="0036031B" w:rsidRPr="00C170C3" w:rsidRDefault="0036031B" w:rsidP="00774E03">
            <w:pPr>
              <w:rPr>
                <w:lang w:eastAsia="de-AT"/>
              </w:rPr>
            </w:pPr>
            <w:r w:rsidRPr="006309E0">
              <w:rPr>
                <w:lang w:eastAsia="de-AT"/>
              </w:rPr>
              <w:t xml:space="preserve">Body </w:t>
            </w:r>
          </w:p>
        </w:tc>
        <w:tc>
          <w:tcPr>
            <w:tcW w:w="1800" w:type="dxa"/>
            <w:tcBorders>
              <w:top w:val="nil"/>
              <w:left w:val="nil"/>
              <w:bottom w:val="single" w:sz="4" w:space="0" w:color="auto"/>
              <w:right w:val="single" w:sz="4" w:space="0" w:color="auto"/>
            </w:tcBorders>
            <w:shd w:val="clear" w:color="auto" w:fill="auto"/>
            <w:noWrap/>
            <w:vAlign w:val="bottom"/>
            <w:hideMark/>
          </w:tcPr>
          <w:p w14:paraId="1F0816E7" w14:textId="77777777" w:rsidR="0036031B" w:rsidRPr="00C170C3" w:rsidRDefault="0036031B" w:rsidP="00774E03">
            <w:pPr>
              <w:rPr>
                <w:lang w:eastAsia="de-AT"/>
              </w:rPr>
            </w:pPr>
            <w:r w:rsidRPr="006309E0">
              <w:rPr>
                <w:lang w:eastAsia="de-AT"/>
              </w:rPr>
              <w:t>94.40</w:t>
            </w:r>
          </w:p>
        </w:tc>
        <w:tc>
          <w:tcPr>
            <w:tcW w:w="2322" w:type="dxa"/>
            <w:tcBorders>
              <w:top w:val="nil"/>
              <w:left w:val="nil"/>
              <w:bottom w:val="single" w:sz="4" w:space="0" w:color="auto"/>
              <w:right w:val="single" w:sz="8" w:space="0" w:color="auto"/>
            </w:tcBorders>
            <w:shd w:val="clear" w:color="auto" w:fill="auto"/>
            <w:noWrap/>
            <w:vAlign w:val="bottom"/>
            <w:hideMark/>
          </w:tcPr>
          <w:p w14:paraId="14637130" w14:textId="77777777" w:rsidR="0036031B" w:rsidRPr="00C170C3" w:rsidRDefault="0036031B" w:rsidP="00774E03">
            <w:pPr>
              <w:rPr>
                <w:lang w:eastAsia="de-AT"/>
              </w:rPr>
            </w:pPr>
            <w:r w:rsidRPr="006309E0">
              <w:rPr>
                <w:lang w:eastAsia="de-AT"/>
              </w:rPr>
              <w:t>Tinplate</w:t>
            </w:r>
          </w:p>
        </w:tc>
        <w:tc>
          <w:tcPr>
            <w:tcW w:w="425" w:type="dxa"/>
            <w:tcBorders>
              <w:top w:val="nil"/>
              <w:left w:val="nil"/>
              <w:bottom w:val="single" w:sz="4" w:space="0" w:color="auto"/>
              <w:right w:val="single" w:sz="8" w:space="0" w:color="auto"/>
            </w:tcBorders>
          </w:tcPr>
          <w:p w14:paraId="45FA0D0A" w14:textId="77777777" w:rsidR="0036031B" w:rsidRPr="00C170C3" w:rsidRDefault="0036031B" w:rsidP="00774E03">
            <w:pPr>
              <w:rPr>
                <w:lang w:eastAsia="de-AT"/>
              </w:rPr>
            </w:pPr>
            <w:r w:rsidRPr="006309E0">
              <w:rPr>
                <w:lang w:eastAsia="de-AT"/>
              </w:rPr>
              <w:t>Yes</w:t>
            </w:r>
          </w:p>
        </w:tc>
        <w:tc>
          <w:tcPr>
            <w:tcW w:w="466" w:type="dxa"/>
            <w:tcBorders>
              <w:top w:val="nil"/>
              <w:left w:val="nil"/>
              <w:bottom w:val="single" w:sz="4" w:space="0" w:color="auto"/>
              <w:right w:val="single" w:sz="8" w:space="0" w:color="auto"/>
            </w:tcBorders>
          </w:tcPr>
          <w:p w14:paraId="24D300DE" w14:textId="77777777" w:rsidR="0036031B" w:rsidRPr="00C170C3" w:rsidRDefault="0036031B" w:rsidP="00774E03">
            <w:pPr>
              <w:rPr>
                <w:lang w:eastAsia="de-AT"/>
              </w:rPr>
            </w:pPr>
            <w:r w:rsidRPr="006309E0">
              <w:rPr>
                <w:lang w:eastAsia="de-AT"/>
              </w:rPr>
              <w:t>Yes</w:t>
            </w:r>
          </w:p>
        </w:tc>
        <w:tc>
          <w:tcPr>
            <w:tcW w:w="658" w:type="dxa"/>
            <w:tcBorders>
              <w:top w:val="nil"/>
              <w:left w:val="nil"/>
              <w:bottom w:val="single" w:sz="4" w:space="0" w:color="auto"/>
              <w:right w:val="single" w:sz="8" w:space="0" w:color="auto"/>
            </w:tcBorders>
          </w:tcPr>
          <w:p w14:paraId="4DD4FC05" w14:textId="77777777" w:rsidR="0036031B" w:rsidRPr="00C170C3" w:rsidRDefault="0036031B" w:rsidP="00774E03">
            <w:pPr>
              <w:rPr>
                <w:lang w:eastAsia="de-AT"/>
              </w:rPr>
            </w:pPr>
            <w:r w:rsidRPr="006309E0">
              <w:rPr>
                <w:lang w:eastAsia="de-AT"/>
              </w:rPr>
              <w:t>Yes</w:t>
            </w:r>
          </w:p>
        </w:tc>
      </w:tr>
      <w:tr w:rsidR="0036031B" w:rsidRPr="006309E0" w14:paraId="70BAC0F1"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53688050" w14:textId="77777777" w:rsidR="0036031B" w:rsidRPr="00C170C3" w:rsidRDefault="0036031B" w:rsidP="00774E03">
            <w:pPr>
              <w:rPr>
                <w:lang w:eastAsia="de-AT"/>
              </w:rPr>
            </w:pPr>
            <w:r w:rsidRPr="006309E0">
              <w:rPr>
                <w:lang w:eastAsia="de-AT"/>
              </w:rPr>
              <w:lastRenderedPageBreak/>
              <w:t>Can lid</w:t>
            </w:r>
          </w:p>
        </w:tc>
        <w:tc>
          <w:tcPr>
            <w:tcW w:w="1800" w:type="dxa"/>
            <w:tcBorders>
              <w:top w:val="nil"/>
              <w:left w:val="nil"/>
              <w:bottom w:val="single" w:sz="4" w:space="0" w:color="auto"/>
              <w:right w:val="single" w:sz="4" w:space="0" w:color="auto"/>
            </w:tcBorders>
            <w:shd w:val="clear" w:color="auto" w:fill="auto"/>
            <w:noWrap/>
            <w:vAlign w:val="bottom"/>
            <w:hideMark/>
          </w:tcPr>
          <w:p w14:paraId="6B0F5ED7" w14:textId="77777777" w:rsidR="0036031B" w:rsidRPr="00C170C3" w:rsidRDefault="0036031B" w:rsidP="00774E03">
            <w:pPr>
              <w:rPr>
                <w:lang w:eastAsia="de-AT"/>
              </w:rPr>
            </w:pPr>
            <w:r w:rsidRPr="006309E0">
              <w:rPr>
                <w:lang w:eastAsia="de-AT"/>
              </w:rPr>
              <w:t>12.11</w:t>
            </w:r>
          </w:p>
        </w:tc>
        <w:tc>
          <w:tcPr>
            <w:tcW w:w="2322" w:type="dxa"/>
            <w:tcBorders>
              <w:top w:val="nil"/>
              <w:left w:val="nil"/>
              <w:bottom w:val="single" w:sz="4" w:space="0" w:color="auto"/>
              <w:right w:val="single" w:sz="8" w:space="0" w:color="auto"/>
            </w:tcBorders>
            <w:shd w:val="clear" w:color="auto" w:fill="auto"/>
            <w:noWrap/>
            <w:vAlign w:val="bottom"/>
            <w:hideMark/>
          </w:tcPr>
          <w:p w14:paraId="47B65FE2" w14:textId="77777777" w:rsidR="0036031B" w:rsidRPr="00C170C3" w:rsidRDefault="0036031B" w:rsidP="00774E03">
            <w:pPr>
              <w:rPr>
                <w:lang w:eastAsia="de-AT"/>
              </w:rPr>
            </w:pPr>
            <w:r w:rsidRPr="006309E0">
              <w:rPr>
                <w:lang w:eastAsia="de-AT"/>
              </w:rPr>
              <w:t>Tinplate</w:t>
            </w:r>
          </w:p>
        </w:tc>
        <w:tc>
          <w:tcPr>
            <w:tcW w:w="425" w:type="dxa"/>
            <w:tcBorders>
              <w:top w:val="nil"/>
              <w:left w:val="nil"/>
              <w:bottom w:val="single" w:sz="4" w:space="0" w:color="auto"/>
              <w:right w:val="single" w:sz="8" w:space="0" w:color="auto"/>
            </w:tcBorders>
          </w:tcPr>
          <w:p w14:paraId="3A892BA8" w14:textId="77777777" w:rsidR="0036031B" w:rsidRPr="00C170C3" w:rsidRDefault="0036031B" w:rsidP="00774E03">
            <w:pPr>
              <w:rPr>
                <w:lang w:eastAsia="de-AT"/>
              </w:rPr>
            </w:pPr>
            <w:r w:rsidRPr="006309E0">
              <w:rPr>
                <w:lang w:eastAsia="de-AT"/>
              </w:rPr>
              <w:t>Yes</w:t>
            </w:r>
          </w:p>
        </w:tc>
        <w:tc>
          <w:tcPr>
            <w:tcW w:w="466" w:type="dxa"/>
            <w:tcBorders>
              <w:top w:val="nil"/>
              <w:left w:val="nil"/>
              <w:bottom w:val="single" w:sz="4" w:space="0" w:color="auto"/>
              <w:right w:val="single" w:sz="8" w:space="0" w:color="auto"/>
            </w:tcBorders>
          </w:tcPr>
          <w:p w14:paraId="3B5C9B9B" w14:textId="77777777" w:rsidR="0036031B" w:rsidRPr="00C170C3" w:rsidRDefault="0036031B" w:rsidP="00774E03">
            <w:pPr>
              <w:rPr>
                <w:lang w:eastAsia="de-AT"/>
              </w:rPr>
            </w:pPr>
            <w:r w:rsidRPr="006309E0">
              <w:rPr>
                <w:lang w:eastAsia="de-AT"/>
              </w:rPr>
              <w:t>Yes</w:t>
            </w:r>
          </w:p>
        </w:tc>
        <w:tc>
          <w:tcPr>
            <w:tcW w:w="658" w:type="dxa"/>
            <w:tcBorders>
              <w:top w:val="nil"/>
              <w:left w:val="nil"/>
              <w:bottom w:val="single" w:sz="4" w:space="0" w:color="auto"/>
              <w:right w:val="single" w:sz="8" w:space="0" w:color="auto"/>
            </w:tcBorders>
          </w:tcPr>
          <w:p w14:paraId="6ACA5F66" w14:textId="77777777" w:rsidR="0036031B" w:rsidRPr="00C170C3" w:rsidRDefault="0036031B" w:rsidP="00774E03">
            <w:pPr>
              <w:rPr>
                <w:lang w:eastAsia="de-AT"/>
              </w:rPr>
            </w:pPr>
            <w:r w:rsidRPr="006309E0">
              <w:rPr>
                <w:lang w:eastAsia="de-AT"/>
              </w:rPr>
              <w:t>Yes</w:t>
            </w:r>
          </w:p>
        </w:tc>
      </w:tr>
      <w:tr w:rsidR="0036031B" w:rsidRPr="006309E0" w14:paraId="61B8FA3A"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4788C52D" w14:textId="77777777" w:rsidR="0036031B" w:rsidRPr="00C170C3" w:rsidRDefault="0036031B" w:rsidP="00774E03">
            <w:pPr>
              <w:rPr>
                <w:lang w:eastAsia="de-AT"/>
              </w:rPr>
            </w:pPr>
            <w:r w:rsidRPr="006309E0">
              <w:rPr>
                <w:lang w:eastAsia="de-AT"/>
              </w:rPr>
              <w:t>Pull tap</w:t>
            </w:r>
          </w:p>
        </w:tc>
        <w:tc>
          <w:tcPr>
            <w:tcW w:w="1800" w:type="dxa"/>
            <w:tcBorders>
              <w:top w:val="nil"/>
              <w:left w:val="nil"/>
              <w:bottom w:val="single" w:sz="4" w:space="0" w:color="auto"/>
              <w:right w:val="single" w:sz="4" w:space="0" w:color="auto"/>
            </w:tcBorders>
            <w:shd w:val="clear" w:color="auto" w:fill="auto"/>
            <w:noWrap/>
            <w:vAlign w:val="bottom"/>
            <w:hideMark/>
          </w:tcPr>
          <w:p w14:paraId="65013147" w14:textId="77777777" w:rsidR="0036031B" w:rsidRPr="00C170C3" w:rsidRDefault="0036031B" w:rsidP="00774E03">
            <w:pPr>
              <w:rPr>
                <w:lang w:eastAsia="de-AT"/>
              </w:rPr>
            </w:pPr>
            <w:r w:rsidRPr="006309E0">
              <w:rPr>
                <w:lang w:eastAsia="de-AT"/>
              </w:rPr>
              <w:t>1.50</w:t>
            </w:r>
          </w:p>
        </w:tc>
        <w:tc>
          <w:tcPr>
            <w:tcW w:w="2322" w:type="dxa"/>
            <w:tcBorders>
              <w:top w:val="nil"/>
              <w:left w:val="nil"/>
              <w:bottom w:val="single" w:sz="4" w:space="0" w:color="auto"/>
              <w:right w:val="single" w:sz="8" w:space="0" w:color="auto"/>
            </w:tcBorders>
            <w:shd w:val="clear" w:color="auto" w:fill="auto"/>
            <w:noWrap/>
            <w:vAlign w:val="bottom"/>
            <w:hideMark/>
          </w:tcPr>
          <w:p w14:paraId="79CC5A24" w14:textId="77777777" w:rsidR="0036031B" w:rsidRPr="00C170C3" w:rsidRDefault="0036031B" w:rsidP="00774E03">
            <w:pPr>
              <w:rPr>
                <w:lang w:eastAsia="de-AT"/>
              </w:rPr>
            </w:pPr>
            <w:r w:rsidRPr="006309E0">
              <w:rPr>
                <w:lang w:eastAsia="de-AT"/>
              </w:rPr>
              <w:t>Tinplate</w:t>
            </w:r>
          </w:p>
        </w:tc>
        <w:tc>
          <w:tcPr>
            <w:tcW w:w="425" w:type="dxa"/>
            <w:tcBorders>
              <w:top w:val="nil"/>
              <w:left w:val="nil"/>
              <w:bottom w:val="single" w:sz="4" w:space="0" w:color="auto"/>
              <w:right w:val="single" w:sz="8" w:space="0" w:color="auto"/>
            </w:tcBorders>
          </w:tcPr>
          <w:p w14:paraId="2FAAFFC1" w14:textId="77777777" w:rsidR="0036031B" w:rsidRPr="00C170C3" w:rsidRDefault="0036031B" w:rsidP="00774E03">
            <w:pPr>
              <w:rPr>
                <w:lang w:eastAsia="de-AT"/>
              </w:rPr>
            </w:pPr>
            <w:r w:rsidRPr="006309E0">
              <w:rPr>
                <w:lang w:eastAsia="de-AT"/>
              </w:rPr>
              <w:t>Yes</w:t>
            </w:r>
          </w:p>
        </w:tc>
        <w:tc>
          <w:tcPr>
            <w:tcW w:w="466" w:type="dxa"/>
            <w:tcBorders>
              <w:top w:val="nil"/>
              <w:left w:val="nil"/>
              <w:bottom w:val="single" w:sz="4" w:space="0" w:color="auto"/>
              <w:right w:val="single" w:sz="8" w:space="0" w:color="auto"/>
            </w:tcBorders>
          </w:tcPr>
          <w:p w14:paraId="4E225F83" w14:textId="77777777" w:rsidR="0036031B" w:rsidRPr="00C170C3" w:rsidRDefault="0036031B" w:rsidP="00774E03">
            <w:pPr>
              <w:rPr>
                <w:lang w:eastAsia="de-AT"/>
              </w:rPr>
            </w:pPr>
            <w:r w:rsidRPr="006309E0">
              <w:rPr>
                <w:lang w:eastAsia="de-AT"/>
              </w:rPr>
              <w:t>Yes</w:t>
            </w:r>
          </w:p>
        </w:tc>
        <w:tc>
          <w:tcPr>
            <w:tcW w:w="658" w:type="dxa"/>
            <w:tcBorders>
              <w:top w:val="nil"/>
              <w:left w:val="nil"/>
              <w:bottom w:val="single" w:sz="4" w:space="0" w:color="auto"/>
              <w:right w:val="single" w:sz="8" w:space="0" w:color="auto"/>
            </w:tcBorders>
          </w:tcPr>
          <w:p w14:paraId="17B6FA9C" w14:textId="77777777" w:rsidR="0036031B" w:rsidRPr="00C170C3" w:rsidRDefault="0036031B" w:rsidP="00774E03">
            <w:pPr>
              <w:rPr>
                <w:lang w:eastAsia="de-AT"/>
              </w:rPr>
            </w:pPr>
            <w:r w:rsidRPr="006309E0">
              <w:rPr>
                <w:lang w:eastAsia="de-AT"/>
              </w:rPr>
              <w:t>Yes</w:t>
            </w:r>
          </w:p>
        </w:tc>
      </w:tr>
      <w:tr w:rsidR="0036031B" w:rsidRPr="006309E0" w14:paraId="2A89CFFE" w14:textId="77777777" w:rsidTr="00774E03">
        <w:trPr>
          <w:trHeight w:val="300"/>
        </w:trPr>
        <w:tc>
          <w:tcPr>
            <w:tcW w:w="3381" w:type="dxa"/>
            <w:tcBorders>
              <w:top w:val="nil"/>
              <w:left w:val="single" w:sz="8" w:space="0" w:color="auto"/>
              <w:bottom w:val="double" w:sz="6" w:space="0" w:color="auto"/>
              <w:right w:val="single" w:sz="4" w:space="0" w:color="auto"/>
            </w:tcBorders>
            <w:shd w:val="clear" w:color="auto" w:fill="auto"/>
            <w:noWrap/>
            <w:vAlign w:val="bottom"/>
            <w:hideMark/>
          </w:tcPr>
          <w:p w14:paraId="10646ED2" w14:textId="77777777" w:rsidR="0036031B" w:rsidRPr="00C170C3" w:rsidRDefault="0036031B" w:rsidP="00774E03">
            <w:pPr>
              <w:rPr>
                <w:lang w:eastAsia="de-AT"/>
              </w:rPr>
            </w:pPr>
            <w:r w:rsidRPr="006309E0">
              <w:rPr>
                <w:lang w:eastAsia="de-AT"/>
              </w:rPr>
              <w:t>Lid</w:t>
            </w:r>
          </w:p>
        </w:tc>
        <w:tc>
          <w:tcPr>
            <w:tcW w:w="1800" w:type="dxa"/>
            <w:tcBorders>
              <w:top w:val="nil"/>
              <w:left w:val="nil"/>
              <w:bottom w:val="double" w:sz="6" w:space="0" w:color="auto"/>
              <w:right w:val="single" w:sz="4" w:space="0" w:color="auto"/>
            </w:tcBorders>
            <w:shd w:val="clear" w:color="auto" w:fill="auto"/>
            <w:noWrap/>
            <w:vAlign w:val="bottom"/>
            <w:hideMark/>
          </w:tcPr>
          <w:p w14:paraId="77FC2968" w14:textId="77777777" w:rsidR="0036031B" w:rsidRPr="00C170C3" w:rsidRDefault="0036031B" w:rsidP="00774E03">
            <w:pPr>
              <w:rPr>
                <w:lang w:eastAsia="de-AT"/>
              </w:rPr>
            </w:pPr>
            <w:r w:rsidRPr="006309E0">
              <w:rPr>
                <w:lang w:eastAsia="de-AT"/>
              </w:rPr>
              <w:t>8.70</w:t>
            </w:r>
          </w:p>
        </w:tc>
        <w:tc>
          <w:tcPr>
            <w:tcW w:w="2322" w:type="dxa"/>
            <w:tcBorders>
              <w:top w:val="nil"/>
              <w:left w:val="nil"/>
              <w:bottom w:val="double" w:sz="6" w:space="0" w:color="auto"/>
              <w:right w:val="single" w:sz="8" w:space="0" w:color="auto"/>
            </w:tcBorders>
            <w:shd w:val="clear" w:color="auto" w:fill="auto"/>
            <w:noWrap/>
            <w:vAlign w:val="bottom"/>
            <w:hideMark/>
          </w:tcPr>
          <w:p w14:paraId="1FCD60B0" w14:textId="77777777" w:rsidR="0036031B" w:rsidRPr="00C170C3" w:rsidRDefault="0036031B" w:rsidP="00774E03">
            <w:pPr>
              <w:rPr>
                <w:lang w:eastAsia="de-AT"/>
              </w:rPr>
            </w:pPr>
            <w:r w:rsidRPr="006309E0">
              <w:rPr>
                <w:lang w:eastAsia="de-AT"/>
              </w:rPr>
              <w:t>LDPE</w:t>
            </w:r>
          </w:p>
        </w:tc>
        <w:tc>
          <w:tcPr>
            <w:tcW w:w="425" w:type="dxa"/>
            <w:tcBorders>
              <w:top w:val="nil"/>
              <w:left w:val="nil"/>
              <w:bottom w:val="double" w:sz="6" w:space="0" w:color="auto"/>
              <w:right w:val="single" w:sz="8" w:space="0" w:color="auto"/>
            </w:tcBorders>
          </w:tcPr>
          <w:p w14:paraId="2502F49D" w14:textId="77777777" w:rsidR="0036031B" w:rsidRPr="00C170C3" w:rsidRDefault="0036031B" w:rsidP="00774E03">
            <w:pPr>
              <w:rPr>
                <w:lang w:eastAsia="de-AT"/>
              </w:rPr>
            </w:pPr>
            <w:r w:rsidRPr="006309E0">
              <w:rPr>
                <w:lang w:eastAsia="de-AT"/>
              </w:rPr>
              <w:t>Yes</w:t>
            </w:r>
          </w:p>
        </w:tc>
        <w:tc>
          <w:tcPr>
            <w:tcW w:w="466" w:type="dxa"/>
            <w:tcBorders>
              <w:top w:val="nil"/>
              <w:left w:val="nil"/>
              <w:bottom w:val="double" w:sz="6" w:space="0" w:color="auto"/>
              <w:right w:val="single" w:sz="8" w:space="0" w:color="auto"/>
            </w:tcBorders>
          </w:tcPr>
          <w:p w14:paraId="7D6EF91B" w14:textId="77777777" w:rsidR="0036031B" w:rsidRPr="00C170C3" w:rsidRDefault="0036031B" w:rsidP="00774E03">
            <w:pPr>
              <w:rPr>
                <w:lang w:eastAsia="de-AT"/>
              </w:rPr>
            </w:pPr>
            <w:r w:rsidRPr="006309E0">
              <w:rPr>
                <w:lang w:eastAsia="de-AT"/>
              </w:rPr>
              <w:t>Yes</w:t>
            </w:r>
          </w:p>
        </w:tc>
        <w:tc>
          <w:tcPr>
            <w:tcW w:w="658" w:type="dxa"/>
            <w:tcBorders>
              <w:top w:val="nil"/>
              <w:left w:val="nil"/>
              <w:bottom w:val="double" w:sz="6" w:space="0" w:color="auto"/>
              <w:right w:val="single" w:sz="8" w:space="0" w:color="auto"/>
            </w:tcBorders>
          </w:tcPr>
          <w:p w14:paraId="25578B5A" w14:textId="77777777" w:rsidR="0036031B" w:rsidRPr="00C170C3" w:rsidRDefault="0036031B" w:rsidP="00774E03">
            <w:pPr>
              <w:rPr>
                <w:lang w:eastAsia="de-AT"/>
              </w:rPr>
            </w:pPr>
            <w:r w:rsidRPr="006309E0">
              <w:rPr>
                <w:lang w:eastAsia="de-AT"/>
              </w:rPr>
              <w:t>Yes</w:t>
            </w:r>
          </w:p>
        </w:tc>
      </w:tr>
      <w:tr w:rsidR="0036031B" w:rsidRPr="00C170C3" w14:paraId="631BFC68" w14:textId="77777777" w:rsidTr="00774E03">
        <w:trPr>
          <w:trHeight w:val="312"/>
        </w:trPr>
        <w:tc>
          <w:tcPr>
            <w:tcW w:w="3381" w:type="dxa"/>
            <w:tcBorders>
              <w:top w:val="nil"/>
              <w:left w:val="single" w:sz="8" w:space="0" w:color="auto"/>
              <w:bottom w:val="single" w:sz="8" w:space="0" w:color="auto"/>
              <w:right w:val="single" w:sz="4" w:space="0" w:color="auto"/>
            </w:tcBorders>
            <w:shd w:val="clear" w:color="auto" w:fill="auto"/>
            <w:noWrap/>
            <w:vAlign w:val="bottom"/>
            <w:hideMark/>
          </w:tcPr>
          <w:p w14:paraId="03FD0404" w14:textId="77777777" w:rsidR="0036031B" w:rsidRPr="00C170C3" w:rsidRDefault="0036031B" w:rsidP="00774E03">
            <w:pPr>
              <w:rPr>
                <w:lang w:eastAsia="de-AT"/>
              </w:rPr>
            </w:pPr>
            <w:r w:rsidRPr="006309E0">
              <w:rPr>
                <w:lang w:eastAsia="de-AT"/>
              </w:rPr>
              <w:t>Total</w:t>
            </w:r>
          </w:p>
        </w:tc>
        <w:tc>
          <w:tcPr>
            <w:tcW w:w="1800" w:type="dxa"/>
            <w:tcBorders>
              <w:top w:val="nil"/>
              <w:left w:val="nil"/>
              <w:bottom w:val="single" w:sz="8" w:space="0" w:color="auto"/>
              <w:right w:val="single" w:sz="4" w:space="0" w:color="auto"/>
            </w:tcBorders>
            <w:shd w:val="clear" w:color="auto" w:fill="auto"/>
            <w:noWrap/>
            <w:vAlign w:val="bottom"/>
            <w:hideMark/>
          </w:tcPr>
          <w:p w14:paraId="1C8FBE89" w14:textId="77777777" w:rsidR="0036031B" w:rsidRPr="00C170C3" w:rsidRDefault="0036031B" w:rsidP="00774E03">
            <w:pPr>
              <w:rPr>
                <w:lang w:eastAsia="de-AT"/>
              </w:rPr>
            </w:pPr>
            <w:r w:rsidRPr="006309E0">
              <w:rPr>
                <w:lang w:eastAsia="de-AT"/>
              </w:rPr>
              <w:t>116.71</w:t>
            </w:r>
          </w:p>
        </w:tc>
        <w:tc>
          <w:tcPr>
            <w:tcW w:w="2322" w:type="dxa"/>
            <w:tcBorders>
              <w:top w:val="nil"/>
              <w:left w:val="nil"/>
              <w:bottom w:val="single" w:sz="8" w:space="0" w:color="auto"/>
              <w:right w:val="single" w:sz="8" w:space="0" w:color="auto"/>
            </w:tcBorders>
            <w:shd w:val="clear" w:color="auto" w:fill="auto"/>
            <w:noWrap/>
            <w:vAlign w:val="bottom"/>
            <w:hideMark/>
          </w:tcPr>
          <w:p w14:paraId="518D4045" w14:textId="77777777" w:rsidR="0036031B" w:rsidRPr="00C170C3" w:rsidRDefault="0036031B" w:rsidP="00774E03">
            <w:pPr>
              <w:rPr>
                <w:lang w:eastAsia="de-AT"/>
              </w:rPr>
            </w:pPr>
            <w:r w:rsidRPr="006309E0">
              <w:rPr>
                <w:lang w:eastAsia="de-AT"/>
              </w:rPr>
              <w:t> </w:t>
            </w:r>
          </w:p>
        </w:tc>
        <w:tc>
          <w:tcPr>
            <w:tcW w:w="425" w:type="dxa"/>
            <w:tcBorders>
              <w:top w:val="nil"/>
              <w:left w:val="nil"/>
              <w:bottom w:val="single" w:sz="8" w:space="0" w:color="auto"/>
              <w:right w:val="single" w:sz="8" w:space="0" w:color="auto"/>
            </w:tcBorders>
          </w:tcPr>
          <w:p w14:paraId="32E7813E" w14:textId="77777777" w:rsidR="0036031B" w:rsidRPr="006309E0" w:rsidRDefault="0036031B" w:rsidP="00774E03">
            <w:pPr>
              <w:spacing w:after="0"/>
              <w:jc w:val="center"/>
              <w:rPr>
                <w:rFonts w:ascii="Calibri" w:eastAsia="Times New Roman" w:hAnsi="Calibri" w:cs="Calibri"/>
                <w:color w:val="000000"/>
                <w:lang w:eastAsia="de-AT"/>
              </w:rPr>
            </w:pPr>
          </w:p>
        </w:tc>
        <w:tc>
          <w:tcPr>
            <w:tcW w:w="466" w:type="dxa"/>
            <w:tcBorders>
              <w:top w:val="nil"/>
              <w:left w:val="nil"/>
              <w:bottom w:val="single" w:sz="8" w:space="0" w:color="auto"/>
              <w:right w:val="single" w:sz="8" w:space="0" w:color="auto"/>
            </w:tcBorders>
          </w:tcPr>
          <w:p w14:paraId="7655E9C2" w14:textId="77777777" w:rsidR="0036031B" w:rsidRPr="00C170C3" w:rsidRDefault="0036031B" w:rsidP="00774E03">
            <w:pPr>
              <w:spacing w:after="0"/>
              <w:ind w:left="720" w:hanging="360"/>
              <w:jc w:val="center"/>
              <w:rPr>
                <w:rFonts w:eastAsia="Times New Roman" w:cs="Calibri"/>
                <w:lang w:eastAsia="de-AT"/>
              </w:rPr>
            </w:pPr>
          </w:p>
        </w:tc>
        <w:tc>
          <w:tcPr>
            <w:tcW w:w="658" w:type="dxa"/>
            <w:tcBorders>
              <w:top w:val="nil"/>
              <w:left w:val="nil"/>
              <w:bottom w:val="single" w:sz="8" w:space="0" w:color="auto"/>
              <w:right w:val="single" w:sz="8" w:space="0" w:color="auto"/>
            </w:tcBorders>
          </w:tcPr>
          <w:p w14:paraId="58F5A732" w14:textId="77777777" w:rsidR="0036031B" w:rsidRPr="006309E0" w:rsidRDefault="0036031B" w:rsidP="00774E03">
            <w:pPr>
              <w:spacing w:after="0"/>
              <w:jc w:val="center"/>
              <w:rPr>
                <w:rFonts w:ascii="Calibri" w:eastAsia="Times New Roman" w:hAnsi="Calibri" w:cs="Calibri"/>
                <w:color w:val="000000"/>
                <w:lang w:eastAsia="de-AT"/>
              </w:rPr>
            </w:pPr>
          </w:p>
        </w:tc>
      </w:tr>
    </w:tbl>
    <w:p w14:paraId="43AF1A6A" w14:textId="77777777" w:rsidR="0036031B" w:rsidRPr="006309E0" w:rsidRDefault="0036031B" w:rsidP="0036031B"/>
    <w:p w14:paraId="2F953F48" w14:textId="77777777" w:rsidR="0036031B" w:rsidRPr="00C170C3" w:rsidRDefault="0036031B" w:rsidP="0036031B">
      <w:pPr>
        <w:pStyle w:val="Tables1"/>
        <w:tabs>
          <w:tab w:val="clear" w:pos="360"/>
        </w:tabs>
        <w:ind w:left="720" w:hanging="360"/>
      </w:pPr>
      <w:bookmarkStart w:id="146" w:name="_Toc153869146"/>
      <w:r w:rsidRPr="006309E0">
        <w:t>LCI Instant coffee 250 g, glass container</w:t>
      </w:r>
      <w:bookmarkEnd w:id="146"/>
    </w:p>
    <w:tbl>
      <w:tblPr>
        <w:tblW w:w="9052" w:type="dxa"/>
        <w:tblCellMar>
          <w:left w:w="70" w:type="dxa"/>
          <w:right w:w="70" w:type="dxa"/>
        </w:tblCellMar>
        <w:tblLook w:val="04A0" w:firstRow="1" w:lastRow="0" w:firstColumn="1" w:lastColumn="0" w:noHBand="0" w:noVBand="1"/>
      </w:tblPr>
      <w:tblGrid>
        <w:gridCol w:w="3381"/>
        <w:gridCol w:w="1800"/>
        <w:gridCol w:w="2322"/>
        <w:gridCol w:w="552"/>
        <w:gridCol w:w="482"/>
        <w:gridCol w:w="546"/>
      </w:tblGrid>
      <w:tr w:rsidR="0036031B" w:rsidRPr="006309E0" w14:paraId="7C4655C1" w14:textId="77777777" w:rsidTr="00774E03">
        <w:trPr>
          <w:trHeight w:val="288"/>
        </w:trPr>
        <w:tc>
          <w:tcPr>
            <w:tcW w:w="3381" w:type="dxa"/>
            <w:tcBorders>
              <w:top w:val="single" w:sz="8" w:space="0" w:color="auto"/>
              <w:left w:val="single" w:sz="8" w:space="0" w:color="auto"/>
              <w:bottom w:val="nil"/>
              <w:right w:val="nil"/>
            </w:tcBorders>
            <w:shd w:val="clear" w:color="auto" w:fill="auto"/>
            <w:noWrap/>
            <w:vAlign w:val="bottom"/>
            <w:hideMark/>
          </w:tcPr>
          <w:p w14:paraId="0BA980C8" w14:textId="77777777" w:rsidR="0036031B" w:rsidRPr="00C170C3" w:rsidRDefault="0036031B" w:rsidP="00774E03">
            <w:pPr>
              <w:rPr>
                <w:lang w:eastAsia="de-AT"/>
              </w:rPr>
            </w:pPr>
            <w:r w:rsidRPr="006309E0">
              <w:rPr>
                <w:lang w:eastAsia="de-AT"/>
              </w:rPr>
              <w:t>Glass container</w:t>
            </w:r>
          </w:p>
        </w:tc>
        <w:tc>
          <w:tcPr>
            <w:tcW w:w="1800" w:type="dxa"/>
            <w:tcBorders>
              <w:top w:val="single" w:sz="8" w:space="0" w:color="auto"/>
              <w:left w:val="nil"/>
              <w:bottom w:val="nil"/>
              <w:right w:val="nil"/>
            </w:tcBorders>
            <w:shd w:val="clear" w:color="auto" w:fill="auto"/>
            <w:noWrap/>
            <w:vAlign w:val="bottom"/>
            <w:hideMark/>
          </w:tcPr>
          <w:p w14:paraId="00BE210C" w14:textId="77777777" w:rsidR="0036031B" w:rsidRPr="00C170C3" w:rsidRDefault="0036031B" w:rsidP="00774E03">
            <w:pPr>
              <w:rPr>
                <w:lang w:eastAsia="de-AT"/>
              </w:rPr>
            </w:pPr>
            <w:r w:rsidRPr="006309E0">
              <w:rPr>
                <w:lang w:eastAsia="de-AT"/>
              </w:rPr>
              <w:t> </w:t>
            </w:r>
          </w:p>
        </w:tc>
        <w:tc>
          <w:tcPr>
            <w:tcW w:w="2322" w:type="dxa"/>
            <w:tcBorders>
              <w:top w:val="single" w:sz="8" w:space="0" w:color="auto"/>
              <w:left w:val="nil"/>
              <w:bottom w:val="nil"/>
              <w:right w:val="single" w:sz="8" w:space="0" w:color="auto"/>
            </w:tcBorders>
            <w:shd w:val="clear" w:color="auto" w:fill="auto"/>
            <w:noWrap/>
            <w:vAlign w:val="bottom"/>
            <w:hideMark/>
          </w:tcPr>
          <w:p w14:paraId="1906792B" w14:textId="77777777" w:rsidR="0036031B" w:rsidRPr="00C170C3" w:rsidRDefault="0036031B" w:rsidP="00774E03">
            <w:pPr>
              <w:rPr>
                <w:lang w:eastAsia="de-AT"/>
              </w:rPr>
            </w:pPr>
            <w:r w:rsidRPr="006309E0">
              <w:rPr>
                <w:lang w:eastAsia="de-AT"/>
              </w:rPr>
              <w:t> </w:t>
            </w:r>
          </w:p>
        </w:tc>
        <w:tc>
          <w:tcPr>
            <w:tcW w:w="1549" w:type="dxa"/>
            <w:gridSpan w:val="3"/>
            <w:tcBorders>
              <w:top w:val="single" w:sz="8" w:space="0" w:color="auto"/>
              <w:left w:val="nil"/>
              <w:bottom w:val="nil"/>
              <w:right w:val="single" w:sz="8" w:space="0" w:color="auto"/>
            </w:tcBorders>
          </w:tcPr>
          <w:p w14:paraId="286315C1" w14:textId="77777777" w:rsidR="0036031B" w:rsidRPr="00C170C3" w:rsidRDefault="0036031B" w:rsidP="00774E03">
            <w:pPr>
              <w:rPr>
                <w:lang w:eastAsia="de-AT"/>
              </w:rPr>
            </w:pPr>
            <w:r w:rsidRPr="006309E0">
              <w:rPr>
                <w:lang w:eastAsia="de-AT"/>
              </w:rPr>
              <w:t>Recyclable</w:t>
            </w:r>
          </w:p>
        </w:tc>
      </w:tr>
      <w:tr w:rsidR="0036031B" w:rsidRPr="006309E0" w14:paraId="3587C9EE" w14:textId="77777777" w:rsidTr="00774E03">
        <w:trPr>
          <w:trHeight w:val="288"/>
        </w:trPr>
        <w:tc>
          <w:tcPr>
            <w:tcW w:w="33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154BDFE" w14:textId="77777777" w:rsidR="0036031B" w:rsidRPr="00C170C3" w:rsidRDefault="0036031B" w:rsidP="00774E03">
            <w:pPr>
              <w:rPr>
                <w:lang w:eastAsia="de-AT"/>
              </w:rPr>
            </w:pPr>
            <w:r w:rsidRPr="006309E0">
              <w:rPr>
                <w:lang w:eastAsia="de-AT"/>
              </w:rPr>
              <w:t>Component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1B0998A9" w14:textId="77777777" w:rsidR="0036031B" w:rsidRPr="00C170C3" w:rsidRDefault="0036031B" w:rsidP="00774E03">
            <w:pPr>
              <w:rPr>
                <w:lang w:eastAsia="de-AT"/>
              </w:rPr>
            </w:pPr>
            <w:r w:rsidRPr="006309E0">
              <w:rPr>
                <w:lang w:eastAsia="de-AT"/>
              </w:rPr>
              <w:t>Weight [g]</w:t>
            </w:r>
          </w:p>
        </w:tc>
        <w:tc>
          <w:tcPr>
            <w:tcW w:w="2322" w:type="dxa"/>
            <w:tcBorders>
              <w:top w:val="single" w:sz="4" w:space="0" w:color="auto"/>
              <w:left w:val="nil"/>
              <w:bottom w:val="single" w:sz="4" w:space="0" w:color="auto"/>
              <w:right w:val="single" w:sz="8" w:space="0" w:color="auto"/>
            </w:tcBorders>
            <w:shd w:val="clear" w:color="auto" w:fill="auto"/>
            <w:noWrap/>
            <w:vAlign w:val="bottom"/>
            <w:hideMark/>
          </w:tcPr>
          <w:p w14:paraId="5A3247A3" w14:textId="77777777" w:rsidR="0036031B" w:rsidRPr="00C170C3" w:rsidRDefault="0036031B" w:rsidP="00774E03">
            <w:pPr>
              <w:rPr>
                <w:lang w:eastAsia="de-AT"/>
              </w:rPr>
            </w:pPr>
            <w:r w:rsidRPr="006309E0">
              <w:rPr>
                <w:lang w:eastAsia="de-AT"/>
              </w:rPr>
              <w:t>Material</w:t>
            </w:r>
          </w:p>
        </w:tc>
        <w:tc>
          <w:tcPr>
            <w:tcW w:w="516" w:type="dxa"/>
            <w:tcBorders>
              <w:top w:val="single" w:sz="4" w:space="0" w:color="auto"/>
              <w:left w:val="nil"/>
              <w:bottom w:val="single" w:sz="4" w:space="0" w:color="auto"/>
              <w:right w:val="single" w:sz="8" w:space="0" w:color="auto"/>
            </w:tcBorders>
          </w:tcPr>
          <w:p w14:paraId="55F3138D" w14:textId="77777777" w:rsidR="0036031B" w:rsidRPr="00C170C3" w:rsidRDefault="0036031B" w:rsidP="00774E03">
            <w:pPr>
              <w:rPr>
                <w:lang w:eastAsia="de-AT"/>
              </w:rPr>
            </w:pPr>
            <w:r w:rsidRPr="006309E0">
              <w:rPr>
                <w:lang w:eastAsia="de-AT"/>
              </w:rPr>
              <w:t>GER</w:t>
            </w:r>
          </w:p>
        </w:tc>
        <w:tc>
          <w:tcPr>
            <w:tcW w:w="516" w:type="dxa"/>
            <w:tcBorders>
              <w:top w:val="single" w:sz="4" w:space="0" w:color="auto"/>
              <w:left w:val="nil"/>
              <w:bottom w:val="single" w:sz="4" w:space="0" w:color="auto"/>
              <w:right w:val="single" w:sz="8" w:space="0" w:color="auto"/>
            </w:tcBorders>
          </w:tcPr>
          <w:p w14:paraId="6941F22B" w14:textId="77777777" w:rsidR="0036031B" w:rsidRPr="00C170C3" w:rsidRDefault="0036031B" w:rsidP="00774E03">
            <w:pPr>
              <w:rPr>
                <w:lang w:eastAsia="de-AT"/>
              </w:rPr>
            </w:pPr>
            <w:r w:rsidRPr="006309E0">
              <w:rPr>
                <w:lang w:eastAsia="de-AT"/>
              </w:rPr>
              <w:t>UK</w:t>
            </w:r>
          </w:p>
        </w:tc>
        <w:tc>
          <w:tcPr>
            <w:tcW w:w="517" w:type="dxa"/>
            <w:tcBorders>
              <w:top w:val="single" w:sz="4" w:space="0" w:color="auto"/>
              <w:left w:val="nil"/>
              <w:bottom w:val="single" w:sz="4" w:space="0" w:color="auto"/>
              <w:right w:val="single" w:sz="8" w:space="0" w:color="auto"/>
            </w:tcBorders>
          </w:tcPr>
          <w:p w14:paraId="21F455AE" w14:textId="77777777" w:rsidR="0036031B" w:rsidRPr="00C170C3" w:rsidRDefault="0036031B" w:rsidP="00774E03">
            <w:pPr>
              <w:rPr>
                <w:lang w:eastAsia="de-AT"/>
              </w:rPr>
            </w:pPr>
            <w:r w:rsidRPr="006309E0">
              <w:rPr>
                <w:lang w:eastAsia="de-AT"/>
              </w:rPr>
              <w:t>EUR</w:t>
            </w:r>
          </w:p>
        </w:tc>
      </w:tr>
      <w:tr w:rsidR="0036031B" w:rsidRPr="006309E0" w14:paraId="251840FB"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355A8182" w14:textId="77777777" w:rsidR="0036031B" w:rsidRPr="00C170C3" w:rsidRDefault="0036031B" w:rsidP="00774E03">
            <w:pPr>
              <w:rPr>
                <w:lang w:eastAsia="de-AT"/>
              </w:rPr>
            </w:pPr>
            <w:r w:rsidRPr="006309E0">
              <w:rPr>
                <w:lang w:eastAsia="de-AT"/>
              </w:rPr>
              <w:t>Body</w:t>
            </w:r>
          </w:p>
        </w:tc>
        <w:tc>
          <w:tcPr>
            <w:tcW w:w="1800" w:type="dxa"/>
            <w:tcBorders>
              <w:top w:val="nil"/>
              <w:left w:val="nil"/>
              <w:bottom w:val="single" w:sz="4" w:space="0" w:color="auto"/>
              <w:right w:val="single" w:sz="4" w:space="0" w:color="auto"/>
            </w:tcBorders>
            <w:shd w:val="clear" w:color="auto" w:fill="auto"/>
            <w:noWrap/>
            <w:vAlign w:val="bottom"/>
            <w:hideMark/>
          </w:tcPr>
          <w:p w14:paraId="6C272E18" w14:textId="77777777" w:rsidR="0036031B" w:rsidRPr="00C170C3" w:rsidRDefault="0036031B" w:rsidP="00774E03">
            <w:pPr>
              <w:rPr>
                <w:lang w:eastAsia="de-AT"/>
              </w:rPr>
            </w:pPr>
            <w:r w:rsidRPr="006309E0">
              <w:rPr>
                <w:lang w:eastAsia="de-AT"/>
              </w:rPr>
              <w:t>482.58</w:t>
            </w:r>
          </w:p>
        </w:tc>
        <w:tc>
          <w:tcPr>
            <w:tcW w:w="2322" w:type="dxa"/>
            <w:tcBorders>
              <w:top w:val="nil"/>
              <w:left w:val="nil"/>
              <w:bottom w:val="single" w:sz="4" w:space="0" w:color="auto"/>
              <w:right w:val="single" w:sz="8" w:space="0" w:color="auto"/>
            </w:tcBorders>
            <w:shd w:val="clear" w:color="auto" w:fill="auto"/>
            <w:noWrap/>
            <w:vAlign w:val="bottom"/>
            <w:hideMark/>
          </w:tcPr>
          <w:p w14:paraId="36202EB4" w14:textId="77777777" w:rsidR="0036031B" w:rsidRPr="00C170C3" w:rsidRDefault="0036031B" w:rsidP="00774E03">
            <w:pPr>
              <w:rPr>
                <w:lang w:eastAsia="de-AT"/>
              </w:rPr>
            </w:pPr>
            <w:r w:rsidRPr="006309E0">
              <w:rPr>
                <w:lang w:eastAsia="de-AT"/>
              </w:rPr>
              <w:t>Glass</w:t>
            </w:r>
          </w:p>
        </w:tc>
        <w:tc>
          <w:tcPr>
            <w:tcW w:w="516" w:type="dxa"/>
            <w:tcBorders>
              <w:top w:val="nil"/>
              <w:left w:val="nil"/>
              <w:bottom w:val="single" w:sz="4" w:space="0" w:color="auto"/>
              <w:right w:val="single" w:sz="8" w:space="0" w:color="auto"/>
            </w:tcBorders>
          </w:tcPr>
          <w:p w14:paraId="0BAC7D18" w14:textId="77777777" w:rsidR="0036031B" w:rsidRPr="00C170C3" w:rsidRDefault="0036031B" w:rsidP="00774E03">
            <w:pPr>
              <w:rPr>
                <w:lang w:eastAsia="de-AT"/>
              </w:rPr>
            </w:pPr>
            <w:r w:rsidRPr="006309E0">
              <w:rPr>
                <w:lang w:eastAsia="de-AT"/>
              </w:rPr>
              <w:t>Yes</w:t>
            </w:r>
          </w:p>
        </w:tc>
        <w:tc>
          <w:tcPr>
            <w:tcW w:w="516" w:type="dxa"/>
            <w:tcBorders>
              <w:top w:val="nil"/>
              <w:left w:val="nil"/>
              <w:bottom w:val="single" w:sz="4" w:space="0" w:color="auto"/>
              <w:right w:val="single" w:sz="8" w:space="0" w:color="auto"/>
            </w:tcBorders>
          </w:tcPr>
          <w:p w14:paraId="7347C30E" w14:textId="77777777" w:rsidR="0036031B" w:rsidRPr="00C170C3" w:rsidRDefault="0036031B" w:rsidP="00774E03">
            <w:pPr>
              <w:rPr>
                <w:lang w:eastAsia="de-AT"/>
              </w:rPr>
            </w:pPr>
            <w:r w:rsidRPr="006309E0">
              <w:rPr>
                <w:lang w:eastAsia="de-AT"/>
              </w:rPr>
              <w:t>Yes</w:t>
            </w:r>
          </w:p>
        </w:tc>
        <w:tc>
          <w:tcPr>
            <w:tcW w:w="517" w:type="dxa"/>
            <w:tcBorders>
              <w:top w:val="nil"/>
              <w:left w:val="nil"/>
              <w:bottom w:val="single" w:sz="4" w:space="0" w:color="auto"/>
              <w:right w:val="single" w:sz="8" w:space="0" w:color="auto"/>
            </w:tcBorders>
          </w:tcPr>
          <w:p w14:paraId="2312D8EA" w14:textId="77777777" w:rsidR="0036031B" w:rsidRPr="00C170C3" w:rsidRDefault="0036031B" w:rsidP="00774E03">
            <w:pPr>
              <w:rPr>
                <w:lang w:eastAsia="de-AT"/>
              </w:rPr>
            </w:pPr>
            <w:r w:rsidRPr="006309E0">
              <w:rPr>
                <w:lang w:eastAsia="de-AT"/>
              </w:rPr>
              <w:t>Yes</w:t>
            </w:r>
          </w:p>
        </w:tc>
      </w:tr>
      <w:tr w:rsidR="0036031B" w:rsidRPr="006309E0" w14:paraId="7F8A58DA"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2E81AAF6" w14:textId="77777777" w:rsidR="0036031B" w:rsidRPr="00C170C3" w:rsidRDefault="0036031B" w:rsidP="00774E03">
            <w:pPr>
              <w:rPr>
                <w:lang w:eastAsia="de-AT"/>
              </w:rPr>
            </w:pPr>
            <w:r w:rsidRPr="006309E0">
              <w:rPr>
                <w:lang w:eastAsia="de-AT"/>
              </w:rPr>
              <w:t>Lid</w:t>
            </w:r>
          </w:p>
        </w:tc>
        <w:tc>
          <w:tcPr>
            <w:tcW w:w="1800" w:type="dxa"/>
            <w:tcBorders>
              <w:top w:val="nil"/>
              <w:left w:val="nil"/>
              <w:bottom w:val="single" w:sz="4" w:space="0" w:color="auto"/>
              <w:right w:val="single" w:sz="4" w:space="0" w:color="auto"/>
            </w:tcBorders>
            <w:shd w:val="clear" w:color="auto" w:fill="auto"/>
            <w:noWrap/>
            <w:vAlign w:val="bottom"/>
            <w:hideMark/>
          </w:tcPr>
          <w:p w14:paraId="3F8867AC" w14:textId="77777777" w:rsidR="0036031B" w:rsidRPr="00C170C3" w:rsidRDefault="0036031B" w:rsidP="00774E03">
            <w:pPr>
              <w:rPr>
                <w:lang w:eastAsia="de-AT"/>
              </w:rPr>
            </w:pPr>
            <w:r w:rsidRPr="006309E0">
              <w:rPr>
                <w:lang w:eastAsia="de-AT"/>
              </w:rPr>
              <w:t>17.92</w:t>
            </w:r>
          </w:p>
        </w:tc>
        <w:tc>
          <w:tcPr>
            <w:tcW w:w="2322" w:type="dxa"/>
            <w:tcBorders>
              <w:top w:val="nil"/>
              <w:left w:val="nil"/>
              <w:bottom w:val="single" w:sz="4" w:space="0" w:color="auto"/>
              <w:right w:val="single" w:sz="8" w:space="0" w:color="auto"/>
            </w:tcBorders>
            <w:shd w:val="clear" w:color="auto" w:fill="auto"/>
            <w:noWrap/>
            <w:vAlign w:val="bottom"/>
            <w:hideMark/>
          </w:tcPr>
          <w:p w14:paraId="6EFE162F" w14:textId="77777777" w:rsidR="0036031B" w:rsidRPr="00C170C3" w:rsidRDefault="0036031B" w:rsidP="00774E03">
            <w:pPr>
              <w:rPr>
                <w:lang w:eastAsia="de-AT"/>
              </w:rPr>
            </w:pPr>
            <w:r w:rsidRPr="006309E0">
              <w:rPr>
                <w:lang w:eastAsia="de-AT"/>
              </w:rPr>
              <w:t>PP</w:t>
            </w:r>
          </w:p>
        </w:tc>
        <w:tc>
          <w:tcPr>
            <w:tcW w:w="516" w:type="dxa"/>
            <w:tcBorders>
              <w:top w:val="nil"/>
              <w:left w:val="nil"/>
              <w:bottom w:val="single" w:sz="4" w:space="0" w:color="auto"/>
              <w:right w:val="single" w:sz="8" w:space="0" w:color="auto"/>
            </w:tcBorders>
          </w:tcPr>
          <w:p w14:paraId="24A60E13" w14:textId="77777777" w:rsidR="0036031B" w:rsidRPr="00C170C3" w:rsidRDefault="0036031B" w:rsidP="00774E03">
            <w:pPr>
              <w:rPr>
                <w:lang w:eastAsia="de-AT"/>
              </w:rPr>
            </w:pPr>
            <w:r w:rsidRPr="006309E0">
              <w:rPr>
                <w:lang w:eastAsia="de-AT"/>
              </w:rPr>
              <w:t>No</w:t>
            </w:r>
          </w:p>
        </w:tc>
        <w:tc>
          <w:tcPr>
            <w:tcW w:w="516" w:type="dxa"/>
            <w:tcBorders>
              <w:top w:val="nil"/>
              <w:left w:val="nil"/>
              <w:bottom w:val="single" w:sz="4" w:space="0" w:color="auto"/>
              <w:right w:val="single" w:sz="8" w:space="0" w:color="auto"/>
            </w:tcBorders>
          </w:tcPr>
          <w:p w14:paraId="1176B244" w14:textId="77777777" w:rsidR="0036031B" w:rsidRPr="00C170C3" w:rsidRDefault="0036031B" w:rsidP="00774E03">
            <w:pPr>
              <w:rPr>
                <w:lang w:eastAsia="de-AT"/>
              </w:rPr>
            </w:pPr>
            <w:r w:rsidRPr="006309E0">
              <w:rPr>
                <w:lang w:eastAsia="de-AT"/>
              </w:rPr>
              <w:t>No</w:t>
            </w:r>
          </w:p>
        </w:tc>
        <w:tc>
          <w:tcPr>
            <w:tcW w:w="517" w:type="dxa"/>
            <w:tcBorders>
              <w:top w:val="nil"/>
              <w:left w:val="nil"/>
              <w:bottom w:val="single" w:sz="4" w:space="0" w:color="auto"/>
              <w:right w:val="single" w:sz="8" w:space="0" w:color="auto"/>
            </w:tcBorders>
          </w:tcPr>
          <w:p w14:paraId="11A1997F" w14:textId="77777777" w:rsidR="0036031B" w:rsidRPr="00C170C3" w:rsidRDefault="0036031B" w:rsidP="00774E03">
            <w:pPr>
              <w:rPr>
                <w:lang w:eastAsia="de-AT"/>
              </w:rPr>
            </w:pPr>
            <w:r w:rsidRPr="006309E0">
              <w:rPr>
                <w:lang w:eastAsia="de-AT"/>
              </w:rPr>
              <w:t>No</w:t>
            </w:r>
          </w:p>
        </w:tc>
      </w:tr>
      <w:tr w:rsidR="0036031B" w:rsidRPr="006309E0" w14:paraId="3A066232"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797F9A7A" w14:textId="77777777" w:rsidR="0036031B" w:rsidRPr="00C170C3" w:rsidRDefault="0036031B" w:rsidP="00774E03">
            <w:pPr>
              <w:rPr>
                <w:lang w:eastAsia="de-AT"/>
              </w:rPr>
            </w:pPr>
            <w:r w:rsidRPr="006309E0">
              <w:rPr>
                <w:lang w:eastAsia="de-AT"/>
              </w:rPr>
              <w:t>Lid</w:t>
            </w:r>
          </w:p>
        </w:tc>
        <w:tc>
          <w:tcPr>
            <w:tcW w:w="1800" w:type="dxa"/>
            <w:tcBorders>
              <w:top w:val="nil"/>
              <w:left w:val="nil"/>
              <w:bottom w:val="single" w:sz="4" w:space="0" w:color="auto"/>
              <w:right w:val="single" w:sz="4" w:space="0" w:color="auto"/>
            </w:tcBorders>
            <w:shd w:val="clear" w:color="auto" w:fill="auto"/>
            <w:noWrap/>
            <w:vAlign w:val="bottom"/>
            <w:hideMark/>
          </w:tcPr>
          <w:p w14:paraId="2F56411E" w14:textId="77777777" w:rsidR="0036031B" w:rsidRPr="00C170C3" w:rsidRDefault="0036031B" w:rsidP="00774E03">
            <w:pPr>
              <w:rPr>
                <w:lang w:eastAsia="de-AT"/>
              </w:rPr>
            </w:pPr>
            <w:r w:rsidRPr="006309E0">
              <w:rPr>
                <w:lang w:eastAsia="de-AT"/>
              </w:rPr>
              <w:t>9.14</w:t>
            </w:r>
          </w:p>
        </w:tc>
        <w:tc>
          <w:tcPr>
            <w:tcW w:w="2322" w:type="dxa"/>
            <w:tcBorders>
              <w:top w:val="nil"/>
              <w:left w:val="nil"/>
              <w:bottom w:val="single" w:sz="4" w:space="0" w:color="auto"/>
              <w:right w:val="single" w:sz="8" w:space="0" w:color="auto"/>
            </w:tcBorders>
            <w:shd w:val="clear" w:color="auto" w:fill="auto"/>
            <w:noWrap/>
            <w:vAlign w:val="bottom"/>
            <w:hideMark/>
          </w:tcPr>
          <w:p w14:paraId="1B0CED0C" w14:textId="77777777" w:rsidR="0036031B" w:rsidRPr="00C170C3" w:rsidRDefault="0036031B" w:rsidP="00774E03">
            <w:pPr>
              <w:rPr>
                <w:lang w:eastAsia="de-AT"/>
              </w:rPr>
            </w:pPr>
            <w:r w:rsidRPr="006309E0">
              <w:rPr>
                <w:lang w:eastAsia="de-AT"/>
              </w:rPr>
              <w:t>PP</w:t>
            </w:r>
          </w:p>
        </w:tc>
        <w:tc>
          <w:tcPr>
            <w:tcW w:w="516" w:type="dxa"/>
            <w:tcBorders>
              <w:top w:val="nil"/>
              <w:left w:val="nil"/>
              <w:bottom w:val="single" w:sz="4" w:space="0" w:color="auto"/>
              <w:right w:val="single" w:sz="8" w:space="0" w:color="auto"/>
            </w:tcBorders>
          </w:tcPr>
          <w:p w14:paraId="59EEB455" w14:textId="77777777" w:rsidR="0036031B" w:rsidRPr="00C170C3" w:rsidRDefault="0036031B" w:rsidP="00774E03">
            <w:pPr>
              <w:rPr>
                <w:lang w:eastAsia="de-AT"/>
              </w:rPr>
            </w:pPr>
            <w:r w:rsidRPr="006309E0">
              <w:rPr>
                <w:lang w:eastAsia="de-AT"/>
              </w:rPr>
              <w:t>No</w:t>
            </w:r>
          </w:p>
        </w:tc>
        <w:tc>
          <w:tcPr>
            <w:tcW w:w="516" w:type="dxa"/>
            <w:tcBorders>
              <w:top w:val="nil"/>
              <w:left w:val="nil"/>
              <w:bottom w:val="single" w:sz="4" w:space="0" w:color="auto"/>
              <w:right w:val="single" w:sz="8" w:space="0" w:color="auto"/>
            </w:tcBorders>
          </w:tcPr>
          <w:p w14:paraId="35890BF4" w14:textId="77777777" w:rsidR="0036031B" w:rsidRPr="00C170C3" w:rsidRDefault="0036031B" w:rsidP="00774E03">
            <w:pPr>
              <w:rPr>
                <w:lang w:eastAsia="de-AT"/>
              </w:rPr>
            </w:pPr>
            <w:r w:rsidRPr="006309E0">
              <w:rPr>
                <w:lang w:eastAsia="de-AT"/>
              </w:rPr>
              <w:t>No</w:t>
            </w:r>
          </w:p>
        </w:tc>
        <w:tc>
          <w:tcPr>
            <w:tcW w:w="517" w:type="dxa"/>
            <w:tcBorders>
              <w:top w:val="nil"/>
              <w:left w:val="nil"/>
              <w:bottom w:val="single" w:sz="4" w:space="0" w:color="auto"/>
              <w:right w:val="single" w:sz="8" w:space="0" w:color="auto"/>
            </w:tcBorders>
          </w:tcPr>
          <w:p w14:paraId="659C58C5" w14:textId="77777777" w:rsidR="0036031B" w:rsidRPr="00C170C3" w:rsidRDefault="0036031B" w:rsidP="00774E03">
            <w:pPr>
              <w:rPr>
                <w:lang w:eastAsia="de-AT"/>
              </w:rPr>
            </w:pPr>
            <w:r w:rsidRPr="006309E0">
              <w:rPr>
                <w:lang w:eastAsia="de-AT"/>
              </w:rPr>
              <w:t>No</w:t>
            </w:r>
          </w:p>
        </w:tc>
      </w:tr>
      <w:tr w:rsidR="0036031B" w:rsidRPr="006309E0" w14:paraId="263FB5DE"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21F1EFD5" w14:textId="77777777" w:rsidR="0036031B" w:rsidRPr="00C170C3" w:rsidRDefault="0036031B" w:rsidP="00774E03">
            <w:pPr>
              <w:rPr>
                <w:lang w:eastAsia="de-AT"/>
              </w:rPr>
            </w:pPr>
            <w:r w:rsidRPr="006309E0">
              <w:rPr>
                <w:lang w:eastAsia="de-AT"/>
              </w:rPr>
              <w:t>Insert Lid</w:t>
            </w:r>
          </w:p>
        </w:tc>
        <w:tc>
          <w:tcPr>
            <w:tcW w:w="1800" w:type="dxa"/>
            <w:tcBorders>
              <w:top w:val="nil"/>
              <w:left w:val="nil"/>
              <w:bottom w:val="single" w:sz="4" w:space="0" w:color="auto"/>
              <w:right w:val="single" w:sz="4" w:space="0" w:color="auto"/>
            </w:tcBorders>
            <w:shd w:val="clear" w:color="auto" w:fill="auto"/>
            <w:noWrap/>
            <w:vAlign w:val="bottom"/>
            <w:hideMark/>
          </w:tcPr>
          <w:p w14:paraId="598A85C9" w14:textId="77777777" w:rsidR="0036031B" w:rsidRPr="00C170C3" w:rsidRDefault="0036031B" w:rsidP="00774E03">
            <w:pPr>
              <w:rPr>
                <w:lang w:eastAsia="de-AT"/>
              </w:rPr>
            </w:pPr>
            <w:r w:rsidRPr="006309E0">
              <w:rPr>
                <w:lang w:eastAsia="de-AT"/>
              </w:rPr>
              <w:t>2.87</w:t>
            </w:r>
          </w:p>
        </w:tc>
        <w:tc>
          <w:tcPr>
            <w:tcW w:w="2322" w:type="dxa"/>
            <w:tcBorders>
              <w:top w:val="nil"/>
              <w:left w:val="nil"/>
              <w:bottom w:val="single" w:sz="4" w:space="0" w:color="auto"/>
              <w:right w:val="single" w:sz="8" w:space="0" w:color="auto"/>
            </w:tcBorders>
            <w:shd w:val="clear" w:color="auto" w:fill="auto"/>
            <w:noWrap/>
            <w:vAlign w:val="bottom"/>
            <w:hideMark/>
          </w:tcPr>
          <w:p w14:paraId="323B4DD5" w14:textId="77777777" w:rsidR="0036031B" w:rsidRPr="00C170C3" w:rsidRDefault="0036031B" w:rsidP="00774E03">
            <w:pPr>
              <w:rPr>
                <w:lang w:eastAsia="de-AT"/>
              </w:rPr>
            </w:pPr>
            <w:r w:rsidRPr="006309E0">
              <w:rPr>
                <w:lang w:eastAsia="de-AT"/>
              </w:rPr>
              <w:t>HDPE</w:t>
            </w:r>
          </w:p>
        </w:tc>
        <w:tc>
          <w:tcPr>
            <w:tcW w:w="516" w:type="dxa"/>
            <w:tcBorders>
              <w:top w:val="nil"/>
              <w:left w:val="nil"/>
              <w:bottom w:val="single" w:sz="4" w:space="0" w:color="auto"/>
              <w:right w:val="single" w:sz="8" w:space="0" w:color="auto"/>
            </w:tcBorders>
          </w:tcPr>
          <w:p w14:paraId="2825A7BE" w14:textId="77777777" w:rsidR="0036031B" w:rsidRPr="00C170C3" w:rsidRDefault="0036031B" w:rsidP="00774E03">
            <w:pPr>
              <w:rPr>
                <w:lang w:eastAsia="de-AT"/>
              </w:rPr>
            </w:pPr>
            <w:r w:rsidRPr="006309E0">
              <w:rPr>
                <w:lang w:eastAsia="de-AT"/>
              </w:rPr>
              <w:t>No</w:t>
            </w:r>
          </w:p>
        </w:tc>
        <w:tc>
          <w:tcPr>
            <w:tcW w:w="516" w:type="dxa"/>
            <w:tcBorders>
              <w:top w:val="nil"/>
              <w:left w:val="nil"/>
              <w:bottom w:val="single" w:sz="4" w:space="0" w:color="auto"/>
              <w:right w:val="single" w:sz="8" w:space="0" w:color="auto"/>
            </w:tcBorders>
          </w:tcPr>
          <w:p w14:paraId="47A0E2D0" w14:textId="77777777" w:rsidR="0036031B" w:rsidRPr="00C170C3" w:rsidRDefault="0036031B" w:rsidP="00774E03">
            <w:pPr>
              <w:rPr>
                <w:lang w:eastAsia="de-AT"/>
              </w:rPr>
            </w:pPr>
            <w:r w:rsidRPr="006309E0">
              <w:rPr>
                <w:lang w:eastAsia="de-AT"/>
              </w:rPr>
              <w:t>No</w:t>
            </w:r>
          </w:p>
        </w:tc>
        <w:tc>
          <w:tcPr>
            <w:tcW w:w="517" w:type="dxa"/>
            <w:tcBorders>
              <w:top w:val="nil"/>
              <w:left w:val="nil"/>
              <w:bottom w:val="single" w:sz="4" w:space="0" w:color="auto"/>
              <w:right w:val="single" w:sz="8" w:space="0" w:color="auto"/>
            </w:tcBorders>
          </w:tcPr>
          <w:p w14:paraId="022A27A6" w14:textId="77777777" w:rsidR="0036031B" w:rsidRPr="00C170C3" w:rsidRDefault="0036031B" w:rsidP="00774E03">
            <w:pPr>
              <w:rPr>
                <w:lang w:eastAsia="de-AT"/>
              </w:rPr>
            </w:pPr>
            <w:r w:rsidRPr="006309E0">
              <w:rPr>
                <w:lang w:eastAsia="de-AT"/>
              </w:rPr>
              <w:t>No</w:t>
            </w:r>
          </w:p>
        </w:tc>
      </w:tr>
      <w:tr w:rsidR="0036031B" w:rsidRPr="006309E0" w14:paraId="0A043D9D" w14:textId="77777777" w:rsidTr="00774E03">
        <w:trPr>
          <w:trHeight w:val="300"/>
        </w:trPr>
        <w:tc>
          <w:tcPr>
            <w:tcW w:w="3381" w:type="dxa"/>
            <w:tcBorders>
              <w:top w:val="nil"/>
              <w:left w:val="single" w:sz="8" w:space="0" w:color="auto"/>
              <w:bottom w:val="double" w:sz="6" w:space="0" w:color="auto"/>
              <w:right w:val="single" w:sz="4" w:space="0" w:color="auto"/>
            </w:tcBorders>
            <w:shd w:val="clear" w:color="auto" w:fill="auto"/>
            <w:noWrap/>
            <w:vAlign w:val="bottom"/>
            <w:hideMark/>
          </w:tcPr>
          <w:p w14:paraId="7530BFB8" w14:textId="77777777" w:rsidR="0036031B" w:rsidRPr="00C170C3" w:rsidRDefault="0036031B" w:rsidP="00774E03">
            <w:pPr>
              <w:rPr>
                <w:lang w:eastAsia="de-AT"/>
              </w:rPr>
            </w:pPr>
            <w:r w:rsidRPr="006309E0">
              <w:rPr>
                <w:lang w:eastAsia="de-AT"/>
              </w:rPr>
              <w:t>Platine</w:t>
            </w:r>
          </w:p>
        </w:tc>
        <w:tc>
          <w:tcPr>
            <w:tcW w:w="1800" w:type="dxa"/>
            <w:tcBorders>
              <w:top w:val="nil"/>
              <w:left w:val="nil"/>
              <w:bottom w:val="double" w:sz="6" w:space="0" w:color="auto"/>
              <w:right w:val="single" w:sz="4" w:space="0" w:color="auto"/>
            </w:tcBorders>
            <w:shd w:val="clear" w:color="auto" w:fill="auto"/>
            <w:noWrap/>
            <w:vAlign w:val="bottom"/>
            <w:hideMark/>
          </w:tcPr>
          <w:p w14:paraId="6A37DDEB" w14:textId="77777777" w:rsidR="0036031B" w:rsidRPr="00C170C3" w:rsidRDefault="0036031B" w:rsidP="00774E03">
            <w:pPr>
              <w:rPr>
                <w:lang w:eastAsia="de-AT"/>
              </w:rPr>
            </w:pPr>
            <w:r w:rsidRPr="006309E0">
              <w:rPr>
                <w:lang w:eastAsia="de-AT"/>
              </w:rPr>
              <w:t>0.26</w:t>
            </w:r>
          </w:p>
        </w:tc>
        <w:tc>
          <w:tcPr>
            <w:tcW w:w="2322" w:type="dxa"/>
            <w:tcBorders>
              <w:top w:val="nil"/>
              <w:left w:val="nil"/>
              <w:bottom w:val="double" w:sz="6" w:space="0" w:color="auto"/>
              <w:right w:val="single" w:sz="8" w:space="0" w:color="auto"/>
            </w:tcBorders>
            <w:shd w:val="clear" w:color="auto" w:fill="auto"/>
            <w:noWrap/>
            <w:vAlign w:val="bottom"/>
            <w:hideMark/>
          </w:tcPr>
          <w:p w14:paraId="7C4965BF" w14:textId="77777777" w:rsidR="0036031B" w:rsidRPr="00C170C3" w:rsidRDefault="0036031B" w:rsidP="00774E03">
            <w:pPr>
              <w:rPr>
                <w:lang w:eastAsia="de-AT"/>
              </w:rPr>
            </w:pPr>
            <w:r w:rsidRPr="006309E0">
              <w:rPr>
                <w:lang w:eastAsia="de-AT"/>
              </w:rPr>
              <w:t>Aluminium</w:t>
            </w:r>
          </w:p>
        </w:tc>
        <w:tc>
          <w:tcPr>
            <w:tcW w:w="516" w:type="dxa"/>
            <w:tcBorders>
              <w:top w:val="nil"/>
              <w:left w:val="nil"/>
              <w:bottom w:val="double" w:sz="6" w:space="0" w:color="auto"/>
              <w:right w:val="single" w:sz="8" w:space="0" w:color="auto"/>
            </w:tcBorders>
          </w:tcPr>
          <w:p w14:paraId="26D14760" w14:textId="77777777" w:rsidR="0036031B" w:rsidRPr="00C170C3" w:rsidRDefault="0036031B" w:rsidP="00774E03">
            <w:pPr>
              <w:rPr>
                <w:lang w:eastAsia="de-AT"/>
              </w:rPr>
            </w:pPr>
            <w:r w:rsidRPr="006309E0">
              <w:rPr>
                <w:lang w:eastAsia="de-AT"/>
              </w:rPr>
              <w:t>Yes</w:t>
            </w:r>
          </w:p>
        </w:tc>
        <w:tc>
          <w:tcPr>
            <w:tcW w:w="516" w:type="dxa"/>
            <w:tcBorders>
              <w:top w:val="nil"/>
              <w:left w:val="nil"/>
              <w:bottom w:val="double" w:sz="6" w:space="0" w:color="auto"/>
              <w:right w:val="single" w:sz="8" w:space="0" w:color="auto"/>
            </w:tcBorders>
          </w:tcPr>
          <w:p w14:paraId="45ABF26F" w14:textId="77777777" w:rsidR="0036031B" w:rsidRPr="00C170C3" w:rsidRDefault="0036031B" w:rsidP="00774E03">
            <w:pPr>
              <w:rPr>
                <w:lang w:eastAsia="de-AT"/>
              </w:rPr>
            </w:pPr>
            <w:r w:rsidRPr="006309E0">
              <w:rPr>
                <w:lang w:eastAsia="de-AT"/>
              </w:rPr>
              <w:t>Yes</w:t>
            </w:r>
          </w:p>
        </w:tc>
        <w:tc>
          <w:tcPr>
            <w:tcW w:w="517" w:type="dxa"/>
            <w:tcBorders>
              <w:top w:val="nil"/>
              <w:left w:val="nil"/>
              <w:bottom w:val="double" w:sz="6" w:space="0" w:color="auto"/>
              <w:right w:val="single" w:sz="8" w:space="0" w:color="auto"/>
            </w:tcBorders>
          </w:tcPr>
          <w:p w14:paraId="70806DE1" w14:textId="77777777" w:rsidR="0036031B" w:rsidRPr="00C170C3" w:rsidRDefault="0036031B" w:rsidP="00774E03">
            <w:pPr>
              <w:rPr>
                <w:lang w:eastAsia="de-AT"/>
              </w:rPr>
            </w:pPr>
            <w:r w:rsidRPr="006309E0">
              <w:rPr>
                <w:lang w:eastAsia="de-AT"/>
              </w:rPr>
              <w:t>Yes</w:t>
            </w:r>
          </w:p>
        </w:tc>
      </w:tr>
      <w:tr w:rsidR="0036031B" w:rsidRPr="00C170C3" w14:paraId="680DAA2B" w14:textId="77777777" w:rsidTr="00774E03">
        <w:trPr>
          <w:trHeight w:val="312"/>
        </w:trPr>
        <w:tc>
          <w:tcPr>
            <w:tcW w:w="3381" w:type="dxa"/>
            <w:tcBorders>
              <w:top w:val="nil"/>
              <w:left w:val="single" w:sz="8" w:space="0" w:color="auto"/>
              <w:bottom w:val="single" w:sz="8" w:space="0" w:color="auto"/>
              <w:right w:val="single" w:sz="4" w:space="0" w:color="auto"/>
            </w:tcBorders>
            <w:shd w:val="clear" w:color="auto" w:fill="auto"/>
            <w:noWrap/>
            <w:vAlign w:val="bottom"/>
            <w:hideMark/>
          </w:tcPr>
          <w:p w14:paraId="5FBC60A9" w14:textId="77777777" w:rsidR="0036031B" w:rsidRPr="00C170C3" w:rsidRDefault="0036031B" w:rsidP="00774E03">
            <w:pPr>
              <w:rPr>
                <w:lang w:eastAsia="de-AT"/>
              </w:rPr>
            </w:pPr>
            <w:r w:rsidRPr="006309E0">
              <w:rPr>
                <w:lang w:eastAsia="de-AT"/>
              </w:rPr>
              <w:t>Total</w:t>
            </w:r>
          </w:p>
        </w:tc>
        <w:tc>
          <w:tcPr>
            <w:tcW w:w="1800" w:type="dxa"/>
            <w:tcBorders>
              <w:top w:val="nil"/>
              <w:left w:val="nil"/>
              <w:bottom w:val="single" w:sz="8" w:space="0" w:color="auto"/>
              <w:right w:val="single" w:sz="4" w:space="0" w:color="auto"/>
            </w:tcBorders>
            <w:shd w:val="clear" w:color="auto" w:fill="auto"/>
            <w:noWrap/>
            <w:vAlign w:val="bottom"/>
            <w:hideMark/>
          </w:tcPr>
          <w:p w14:paraId="58D52F2D" w14:textId="77777777" w:rsidR="0036031B" w:rsidRPr="00C170C3" w:rsidRDefault="0036031B" w:rsidP="00774E03">
            <w:pPr>
              <w:rPr>
                <w:lang w:eastAsia="de-AT"/>
              </w:rPr>
            </w:pPr>
            <w:r w:rsidRPr="006309E0">
              <w:rPr>
                <w:lang w:eastAsia="de-AT"/>
              </w:rPr>
              <w:t>512.77</w:t>
            </w:r>
          </w:p>
        </w:tc>
        <w:tc>
          <w:tcPr>
            <w:tcW w:w="2322" w:type="dxa"/>
            <w:tcBorders>
              <w:top w:val="nil"/>
              <w:left w:val="nil"/>
              <w:bottom w:val="single" w:sz="8" w:space="0" w:color="auto"/>
              <w:right w:val="single" w:sz="8" w:space="0" w:color="auto"/>
            </w:tcBorders>
            <w:shd w:val="clear" w:color="auto" w:fill="auto"/>
            <w:noWrap/>
            <w:vAlign w:val="bottom"/>
            <w:hideMark/>
          </w:tcPr>
          <w:p w14:paraId="057FADE3" w14:textId="77777777" w:rsidR="0036031B" w:rsidRPr="00C170C3" w:rsidRDefault="0036031B" w:rsidP="00774E03">
            <w:pPr>
              <w:rPr>
                <w:lang w:eastAsia="de-AT"/>
              </w:rPr>
            </w:pPr>
            <w:r w:rsidRPr="006309E0">
              <w:rPr>
                <w:lang w:eastAsia="de-AT"/>
              </w:rPr>
              <w:t> </w:t>
            </w:r>
          </w:p>
        </w:tc>
        <w:tc>
          <w:tcPr>
            <w:tcW w:w="516" w:type="dxa"/>
            <w:tcBorders>
              <w:top w:val="nil"/>
              <w:left w:val="nil"/>
              <w:bottom w:val="single" w:sz="8" w:space="0" w:color="auto"/>
              <w:right w:val="single" w:sz="8" w:space="0" w:color="auto"/>
            </w:tcBorders>
          </w:tcPr>
          <w:p w14:paraId="0E3E9D75" w14:textId="77777777" w:rsidR="0036031B" w:rsidRPr="006309E0" w:rsidRDefault="0036031B" w:rsidP="00774E03">
            <w:pPr>
              <w:spacing w:after="0"/>
              <w:jc w:val="center"/>
              <w:rPr>
                <w:rFonts w:ascii="Calibri" w:eastAsia="Times New Roman" w:hAnsi="Calibri" w:cs="Calibri"/>
                <w:color w:val="000000"/>
                <w:lang w:eastAsia="de-AT"/>
              </w:rPr>
            </w:pPr>
          </w:p>
        </w:tc>
        <w:tc>
          <w:tcPr>
            <w:tcW w:w="516" w:type="dxa"/>
            <w:tcBorders>
              <w:top w:val="nil"/>
              <w:left w:val="nil"/>
              <w:bottom w:val="single" w:sz="8" w:space="0" w:color="auto"/>
              <w:right w:val="single" w:sz="8" w:space="0" w:color="auto"/>
            </w:tcBorders>
          </w:tcPr>
          <w:p w14:paraId="132B49A1" w14:textId="77777777" w:rsidR="0036031B" w:rsidRPr="00C170C3" w:rsidRDefault="0036031B" w:rsidP="00774E03">
            <w:pPr>
              <w:spacing w:after="0"/>
              <w:ind w:left="720" w:hanging="360"/>
              <w:jc w:val="center"/>
              <w:rPr>
                <w:rFonts w:eastAsia="Times New Roman" w:cs="Calibri"/>
                <w:lang w:eastAsia="de-AT"/>
              </w:rPr>
            </w:pPr>
          </w:p>
        </w:tc>
        <w:tc>
          <w:tcPr>
            <w:tcW w:w="517" w:type="dxa"/>
            <w:tcBorders>
              <w:top w:val="nil"/>
              <w:left w:val="nil"/>
              <w:bottom w:val="single" w:sz="8" w:space="0" w:color="auto"/>
              <w:right w:val="single" w:sz="8" w:space="0" w:color="auto"/>
            </w:tcBorders>
          </w:tcPr>
          <w:p w14:paraId="7EB45AD5" w14:textId="77777777" w:rsidR="0036031B" w:rsidRPr="006309E0" w:rsidRDefault="0036031B" w:rsidP="00774E03">
            <w:pPr>
              <w:spacing w:after="0"/>
              <w:jc w:val="center"/>
              <w:rPr>
                <w:rFonts w:ascii="Calibri" w:eastAsia="Times New Roman" w:hAnsi="Calibri" w:cs="Calibri"/>
                <w:color w:val="000000"/>
                <w:lang w:eastAsia="de-AT"/>
              </w:rPr>
            </w:pPr>
          </w:p>
        </w:tc>
      </w:tr>
    </w:tbl>
    <w:p w14:paraId="3FA3FADA" w14:textId="77777777" w:rsidR="007516C2" w:rsidRDefault="007516C2" w:rsidP="007516C2">
      <w:pPr>
        <w:pStyle w:val="Tables1"/>
        <w:numPr>
          <w:ilvl w:val="0"/>
          <w:numId w:val="0"/>
        </w:numPr>
      </w:pPr>
      <w:bookmarkStart w:id="147" w:name="_Toc153869147"/>
    </w:p>
    <w:p w14:paraId="4A0B616A" w14:textId="77777777" w:rsidR="007516C2" w:rsidRDefault="007516C2" w:rsidP="007516C2">
      <w:pPr>
        <w:pStyle w:val="Tables1"/>
        <w:numPr>
          <w:ilvl w:val="0"/>
          <w:numId w:val="0"/>
        </w:numPr>
      </w:pPr>
    </w:p>
    <w:p w14:paraId="5FD84E5A" w14:textId="405CB54C" w:rsidR="0036031B" w:rsidRPr="00C170C3" w:rsidRDefault="0036031B" w:rsidP="0036031B">
      <w:pPr>
        <w:pStyle w:val="Tables1"/>
        <w:tabs>
          <w:tab w:val="clear" w:pos="360"/>
        </w:tabs>
        <w:ind w:left="720" w:hanging="360"/>
      </w:pPr>
      <w:r w:rsidRPr="006309E0">
        <w:t>LCI Hot chocolate powder 350 g, LDPE/PET pouch</w:t>
      </w:r>
      <w:bookmarkEnd w:id="147"/>
    </w:p>
    <w:tbl>
      <w:tblPr>
        <w:tblW w:w="9052" w:type="dxa"/>
        <w:tblCellMar>
          <w:left w:w="70" w:type="dxa"/>
          <w:right w:w="70" w:type="dxa"/>
        </w:tblCellMar>
        <w:tblLook w:val="04A0" w:firstRow="1" w:lastRow="0" w:firstColumn="1" w:lastColumn="0" w:noHBand="0" w:noVBand="1"/>
      </w:tblPr>
      <w:tblGrid>
        <w:gridCol w:w="3381"/>
        <w:gridCol w:w="1854"/>
        <w:gridCol w:w="2268"/>
        <w:gridCol w:w="552"/>
        <w:gridCol w:w="451"/>
        <w:gridCol w:w="546"/>
      </w:tblGrid>
      <w:tr w:rsidR="0036031B" w:rsidRPr="006309E0" w14:paraId="1A4785C3" w14:textId="77777777" w:rsidTr="00774E03">
        <w:trPr>
          <w:trHeight w:val="288"/>
        </w:trPr>
        <w:tc>
          <w:tcPr>
            <w:tcW w:w="338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842B754" w14:textId="77777777" w:rsidR="0036031B" w:rsidRPr="00C170C3" w:rsidRDefault="0036031B" w:rsidP="00774E03">
            <w:pPr>
              <w:rPr>
                <w:lang w:eastAsia="de-AT"/>
              </w:rPr>
            </w:pPr>
            <w:r w:rsidRPr="006309E0">
              <w:rPr>
                <w:lang w:eastAsia="de-AT"/>
              </w:rPr>
              <w:t>LDPE/PET Gusseted Pouch</w:t>
            </w:r>
          </w:p>
        </w:tc>
        <w:tc>
          <w:tcPr>
            <w:tcW w:w="1854" w:type="dxa"/>
            <w:tcBorders>
              <w:top w:val="single" w:sz="8" w:space="0" w:color="auto"/>
              <w:left w:val="nil"/>
              <w:bottom w:val="single" w:sz="4" w:space="0" w:color="auto"/>
              <w:right w:val="single" w:sz="4" w:space="0" w:color="auto"/>
            </w:tcBorders>
            <w:shd w:val="clear" w:color="auto" w:fill="auto"/>
            <w:noWrap/>
            <w:vAlign w:val="bottom"/>
            <w:hideMark/>
          </w:tcPr>
          <w:p w14:paraId="027FC2D3" w14:textId="77777777" w:rsidR="0036031B" w:rsidRPr="00C170C3" w:rsidRDefault="0036031B" w:rsidP="00774E03">
            <w:pPr>
              <w:rPr>
                <w:lang w:eastAsia="de-AT"/>
              </w:rPr>
            </w:pPr>
            <w:r w:rsidRPr="006309E0">
              <w:rPr>
                <w:lang w:eastAsia="de-AT"/>
              </w:rPr>
              <w:t> </w:t>
            </w:r>
          </w:p>
        </w:tc>
        <w:tc>
          <w:tcPr>
            <w:tcW w:w="2268" w:type="dxa"/>
            <w:tcBorders>
              <w:top w:val="single" w:sz="8" w:space="0" w:color="auto"/>
              <w:left w:val="nil"/>
              <w:bottom w:val="single" w:sz="4" w:space="0" w:color="auto"/>
              <w:right w:val="single" w:sz="8" w:space="0" w:color="auto"/>
            </w:tcBorders>
            <w:shd w:val="clear" w:color="auto" w:fill="auto"/>
            <w:noWrap/>
            <w:vAlign w:val="bottom"/>
            <w:hideMark/>
          </w:tcPr>
          <w:p w14:paraId="7A61B9B1" w14:textId="77777777" w:rsidR="0036031B" w:rsidRPr="00C170C3" w:rsidRDefault="0036031B" w:rsidP="00774E03">
            <w:pPr>
              <w:rPr>
                <w:lang w:eastAsia="de-AT"/>
              </w:rPr>
            </w:pPr>
            <w:r w:rsidRPr="006309E0">
              <w:rPr>
                <w:lang w:eastAsia="de-AT"/>
              </w:rPr>
              <w:t> </w:t>
            </w:r>
          </w:p>
        </w:tc>
        <w:tc>
          <w:tcPr>
            <w:tcW w:w="1549" w:type="dxa"/>
            <w:gridSpan w:val="3"/>
            <w:tcBorders>
              <w:top w:val="single" w:sz="8" w:space="0" w:color="auto"/>
              <w:left w:val="nil"/>
              <w:bottom w:val="single" w:sz="4" w:space="0" w:color="auto"/>
              <w:right w:val="single" w:sz="8" w:space="0" w:color="auto"/>
            </w:tcBorders>
          </w:tcPr>
          <w:p w14:paraId="121DBF7B" w14:textId="77777777" w:rsidR="0036031B" w:rsidRPr="00C170C3" w:rsidRDefault="0036031B" w:rsidP="00774E03">
            <w:pPr>
              <w:rPr>
                <w:lang w:eastAsia="de-AT"/>
              </w:rPr>
            </w:pPr>
            <w:r w:rsidRPr="006309E0">
              <w:rPr>
                <w:lang w:eastAsia="de-AT"/>
              </w:rPr>
              <w:t>Recyclable</w:t>
            </w:r>
          </w:p>
        </w:tc>
      </w:tr>
      <w:tr w:rsidR="0036031B" w:rsidRPr="006309E0" w14:paraId="139C6458"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44E34688" w14:textId="77777777" w:rsidR="0036031B" w:rsidRPr="00C170C3" w:rsidRDefault="0036031B" w:rsidP="00774E03">
            <w:pPr>
              <w:rPr>
                <w:lang w:eastAsia="de-AT"/>
              </w:rPr>
            </w:pPr>
            <w:r w:rsidRPr="006309E0">
              <w:rPr>
                <w:lang w:eastAsia="de-AT"/>
              </w:rPr>
              <w:t>Component</w:t>
            </w:r>
          </w:p>
        </w:tc>
        <w:tc>
          <w:tcPr>
            <w:tcW w:w="1854" w:type="dxa"/>
            <w:tcBorders>
              <w:top w:val="nil"/>
              <w:left w:val="nil"/>
              <w:bottom w:val="single" w:sz="4" w:space="0" w:color="auto"/>
              <w:right w:val="single" w:sz="4" w:space="0" w:color="auto"/>
            </w:tcBorders>
            <w:shd w:val="clear" w:color="auto" w:fill="auto"/>
            <w:noWrap/>
            <w:vAlign w:val="bottom"/>
            <w:hideMark/>
          </w:tcPr>
          <w:p w14:paraId="5E15AE30" w14:textId="77777777" w:rsidR="0036031B" w:rsidRPr="00C170C3" w:rsidRDefault="0036031B" w:rsidP="00774E03">
            <w:pPr>
              <w:rPr>
                <w:lang w:eastAsia="de-AT"/>
              </w:rPr>
            </w:pPr>
            <w:r w:rsidRPr="006309E0">
              <w:rPr>
                <w:lang w:eastAsia="de-AT"/>
              </w:rPr>
              <w:t>Weight [g]</w:t>
            </w:r>
          </w:p>
        </w:tc>
        <w:tc>
          <w:tcPr>
            <w:tcW w:w="2268" w:type="dxa"/>
            <w:tcBorders>
              <w:top w:val="nil"/>
              <w:left w:val="nil"/>
              <w:bottom w:val="single" w:sz="4" w:space="0" w:color="auto"/>
              <w:right w:val="single" w:sz="8" w:space="0" w:color="auto"/>
            </w:tcBorders>
            <w:shd w:val="clear" w:color="auto" w:fill="auto"/>
            <w:noWrap/>
            <w:vAlign w:val="bottom"/>
            <w:hideMark/>
          </w:tcPr>
          <w:p w14:paraId="00C85F07" w14:textId="77777777" w:rsidR="0036031B" w:rsidRPr="00C170C3" w:rsidRDefault="0036031B" w:rsidP="00774E03">
            <w:pPr>
              <w:rPr>
                <w:lang w:eastAsia="de-AT"/>
              </w:rPr>
            </w:pPr>
            <w:r w:rsidRPr="006309E0">
              <w:rPr>
                <w:lang w:eastAsia="de-AT"/>
              </w:rPr>
              <w:t>Material</w:t>
            </w:r>
          </w:p>
        </w:tc>
        <w:tc>
          <w:tcPr>
            <w:tcW w:w="516" w:type="dxa"/>
            <w:tcBorders>
              <w:top w:val="nil"/>
              <w:left w:val="nil"/>
              <w:bottom w:val="single" w:sz="4" w:space="0" w:color="auto"/>
              <w:right w:val="single" w:sz="8" w:space="0" w:color="auto"/>
            </w:tcBorders>
          </w:tcPr>
          <w:p w14:paraId="21F23F20" w14:textId="77777777" w:rsidR="0036031B" w:rsidRPr="00C170C3" w:rsidRDefault="0036031B" w:rsidP="00774E03">
            <w:pPr>
              <w:rPr>
                <w:lang w:eastAsia="de-AT"/>
              </w:rPr>
            </w:pPr>
            <w:r w:rsidRPr="006309E0">
              <w:rPr>
                <w:lang w:eastAsia="de-AT"/>
              </w:rPr>
              <w:t>GER</w:t>
            </w:r>
          </w:p>
        </w:tc>
        <w:tc>
          <w:tcPr>
            <w:tcW w:w="516" w:type="dxa"/>
            <w:tcBorders>
              <w:top w:val="nil"/>
              <w:left w:val="nil"/>
              <w:bottom w:val="single" w:sz="4" w:space="0" w:color="auto"/>
              <w:right w:val="single" w:sz="8" w:space="0" w:color="auto"/>
            </w:tcBorders>
          </w:tcPr>
          <w:p w14:paraId="656C6F36" w14:textId="77777777" w:rsidR="0036031B" w:rsidRPr="00C170C3" w:rsidRDefault="0036031B" w:rsidP="00774E03">
            <w:pPr>
              <w:rPr>
                <w:lang w:eastAsia="de-AT"/>
              </w:rPr>
            </w:pPr>
            <w:r w:rsidRPr="006309E0">
              <w:rPr>
                <w:lang w:eastAsia="de-AT"/>
              </w:rPr>
              <w:t>UK</w:t>
            </w:r>
          </w:p>
        </w:tc>
        <w:tc>
          <w:tcPr>
            <w:tcW w:w="517" w:type="dxa"/>
            <w:tcBorders>
              <w:top w:val="nil"/>
              <w:left w:val="nil"/>
              <w:bottom w:val="single" w:sz="4" w:space="0" w:color="auto"/>
              <w:right w:val="single" w:sz="8" w:space="0" w:color="auto"/>
            </w:tcBorders>
          </w:tcPr>
          <w:p w14:paraId="0BF365FD" w14:textId="77777777" w:rsidR="0036031B" w:rsidRPr="00C170C3" w:rsidRDefault="0036031B" w:rsidP="00774E03">
            <w:pPr>
              <w:rPr>
                <w:lang w:eastAsia="de-AT"/>
              </w:rPr>
            </w:pPr>
            <w:r w:rsidRPr="006309E0">
              <w:rPr>
                <w:lang w:eastAsia="de-AT"/>
              </w:rPr>
              <w:t>EUR</w:t>
            </w:r>
          </w:p>
        </w:tc>
      </w:tr>
      <w:tr w:rsidR="0036031B" w:rsidRPr="006309E0" w14:paraId="34A5C1BC"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71C237BE" w14:textId="77777777" w:rsidR="0036031B" w:rsidRPr="00C170C3" w:rsidRDefault="0036031B" w:rsidP="00774E03">
            <w:pPr>
              <w:rPr>
                <w:lang w:eastAsia="de-AT"/>
              </w:rPr>
            </w:pPr>
            <w:r w:rsidRPr="006309E0">
              <w:rPr>
                <w:lang w:eastAsia="de-AT"/>
              </w:rPr>
              <w:t>Body</w:t>
            </w:r>
          </w:p>
        </w:tc>
        <w:tc>
          <w:tcPr>
            <w:tcW w:w="1854" w:type="dxa"/>
            <w:tcBorders>
              <w:top w:val="nil"/>
              <w:left w:val="nil"/>
              <w:bottom w:val="single" w:sz="4" w:space="0" w:color="auto"/>
              <w:right w:val="single" w:sz="4" w:space="0" w:color="auto"/>
            </w:tcBorders>
            <w:shd w:val="clear" w:color="auto" w:fill="auto"/>
            <w:noWrap/>
            <w:vAlign w:val="bottom"/>
            <w:hideMark/>
          </w:tcPr>
          <w:p w14:paraId="42E16192" w14:textId="77777777" w:rsidR="0036031B" w:rsidRPr="00C170C3" w:rsidRDefault="0036031B" w:rsidP="00774E03">
            <w:pPr>
              <w:rPr>
                <w:lang w:eastAsia="de-AT"/>
              </w:rPr>
            </w:pPr>
            <w:r w:rsidRPr="006309E0">
              <w:rPr>
                <w:lang w:eastAsia="de-AT"/>
              </w:rPr>
              <w:t>4.43</w:t>
            </w:r>
          </w:p>
        </w:tc>
        <w:tc>
          <w:tcPr>
            <w:tcW w:w="2268" w:type="dxa"/>
            <w:tcBorders>
              <w:top w:val="nil"/>
              <w:left w:val="nil"/>
              <w:bottom w:val="single" w:sz="4" w:space="0" w:color="auto"/>
              <w:right w:val="single" w:sz="8" w:space="0" w:color="auto"/>
            </w:tcBorders>
            <w:shd w:val="clear" w:color="auto" w:fill="auto"/>
            <w:noWrap/>
            <w:vAlign w:val="bottom"/>
            <w:hideMark/>
          </w:tcPr>
          <w:p w14:paraId="5B68E718" w14:textId="77777777" w:rsidR="0036031B" w:rsidRPr="00C170C3" w:rsidRDefault="0036031B" w:rsidP="00774E03">
            <w:pPr>
              <w:rPr>
                <w:lang w:eastAsia="de-AT"/>
              </w:rPr>
            </w:pPr>
            <w:r w:rsidRPr="006309E0">
              <w:rPr>
                <w:lang w:eastAsia="de-AT"/>
              </w:rPr>
              <w:t>LDPE</w:t>
            </w:r>
          </w:p>
        </w:tc>
        <w:tc>
          <w:tcPr>
            <w:tcW w:w="516" w:type="dxa"/>
            <w:tcBorders>
              <w:top w:val="nil"/>
              <w:left w:val="nil"/>
              <w:bottom w:val="single" w:sz="4" w:space="0" w:color="auto"/>
              <w:right w:val="single" w:sz="8" w:space="0" w:color="auto"/>
            </w:tcBorders>
          </w:tcPr>
          <w:p w14:paraId="62766161" w14:textId="77777777" w:rsidR="0036031B" w:rsidRPr="00C170C3" w:rsidRDefault="0036031B" w:rsidP="00774E03">
            <w:pPr>
              <w:rPr>
                <w:lang w:eastAsia="de-AT"/>
              </w:rPr>
            </w:pPr>
            <w:r w:rsidRPr="006309E0">
              <w:rPr>
                <w:lang w:eastAsia="de-AT"/>
              </w:rPr>
              <w:t>No</w:t>
            </w:r>
          </w:p>
        </w:tc>
        <w:tc>
          <w:tcPr>
            <w:tcW w:w="516" w:type="dxa"/>
            <w:tcBorders>
              <w:top w:val="nil"/>
              <w:left w:val="nil"/>
              <w:bottom w:val="single" w:sz="4" w:space="0" w:color="auto"/>
              <w:right w:val="single" w:sz="8" w:space="0" w:color="auto"/>
            </w:tcBorders>
          </w:tcPr>
          <w:p w14:paraId="7282A206" w14:textId="77777777" w:rsidR="0036031B" w:rsidRPr="00C170C3" w:rsidRDefault="0036031B" w:rsidP="00774E03">
            <w:pPr>
              <w:rPr>
                <w:lang w:eastAsia="de-AT"/>
              </w:rPr>
            </w:pPr>
            <w:r w:rsidRPr="006309E0">
              <w:rPr>
                <w:lang w:eastAsia="de-AT"/>
              </w:rPr>
              <w:t>No</w:t>
            </w:r>
          </w:p>
        </w:tc>
        <w:tc>
          <w:tcPr>
            <w:tcW w:w="517" w:type="dxa"/>
            <w:tcBorders>
              <w:top w:val="nil"/>
              <w:left w:val="nil"/>
              <w:bottom w:val="single" w:sz="4" w:space="0" w:color="auto"/>
              <w:right w:val="single" w:sz="8" w:space="0" w:color="auto"/>
            </w:tcBorders>
          </w:tcPr>
          <w:p w14:paraId="188EAD94" w14:textId="77777777" w:rsidR="0036031B" w:rsidRPr="00C170C3" w:rsidRDefault="0036031B" w:rsidP="00774E03">
            <w:pPr>
              <w:rPr>
                <w:lang w:eastAsia="de-AT"/>
              </w:rPr>
            </w:pPr>
            <w:r w:rsidRPr="006309E0">
              <w:rPr>
                <w:lang w:eastAsia="de-AT"/>
              </w:rPr>
              <w:t>No</w:t>
            </w:r>
          </w:p>
        </w:tc>
      </w:tr>
      <w:tr w:rsidR="0036031B" w:rsidRPr="006309E0" w14:paraId="2F2122E1" w14:textId="77777777" w:rsidTr="00774E03">
        <w:trPr>
          <w:trHeight w:val="300"/>
        </w:trPr>
        <w:tc>
          <w:tcPr>
            <w:tcW w:w="3381" w:type="dxa"/>
            <w:tcBorders>
              <w:top w:val="nil"/>
              <w:left w:val="single" w:sz="8" w:space="0" w:color="auto"/>
              <w:bottom w:val="double" w:sz="6" w:space="0" w:color="auto"/>
              <w:right w:val="single" w:sz="4" w:space="0" w:color="auto"/>
            </w:tcBorders>
            <w:shd w:val="clear" w:color="auto" w:fill="auto"/>
            <w:noWrap/>
            <w:vAlign w:val="bottom"/>
            <w:hideMark/>
          </w:tcPr>
          <w:p w14:paraId="56062143" w14:textId="77777777" w:rsidR="0036031B" w:rsidRPr="00C170C3" w:rsidRDefault="0036031B" w:rsidP="00774E03">
            <w:pPr>
              <w:rPr>
                <w:lang w:eastAsia="de-AT"/>
              </w:rPr>
            </w:pPr>
            <w:r w:rsidRPr="006309E0">
              <w:rPr>
                <w:lang w:eastAsia="de-AT"/>
              </w:rPr>
              <w:t>Body</w:t>
            </w:r>
          </w:p>
        </w:tc>
        <w:tc>
          <w:tcPr>
            <w:tcW w:w="1854" w:type="dxa"/>
            <w:tcBorders>
              <w:top w:val="nil"/>
              <w:left w:val="nil"/>
              <w:bottom w:val="double" w:sz="6" w:space="0" w:color="auto"/>
              <w:right w:val="single" w:sz="4" w:space="0" w:color="auto"/>
            </w:tcBorders>
            <w:shd w:val="clear" w:color="auto" w:fill="auto"/>
            <w:noWrap/>
            <w:vAlign w:val="bottom"/>
            <w:hideMark/>
          </w:tcPr>
          <w:p w14:paraId="4436EA9F" w14:textId="77777777" w:rsidR="0036031B" w:rsidRPr="00C170C3" w:rsidRDefault="0036031B" w:rsidP="00774E03">
            <w:pPr>
              <w:rPr>
                <w:lang w:eastAsia="de-AT"/>
              </w:rPr>
            </w:pPr>
            <w:r w:rsidRPr="006309E0">
              <w:rPr>
                <w:lang w:eastAsia="de-AT"/>
              </w:rPr>
              <w:t>0.46</w:t>
            </w:r>
          </w:p>
        </w:tc>
        <w:tc>
          <w:tcPr>
            <w:tcW w:w="2268" w:type="dxa"/>
            <w:tcBorders>
              <w:top w:val="nil"/>
              <w:left w:val="nil"/>
              <w:bottom w:val="double" w:sz="6" w:space="0" w:color="auto"/>
              <w:right w:val="single" w:sz="8" w:space="0" w:color="auto"/>
            </w:tcBorders>
            <w:shd w:val="clear" w:color="auto" w:fill="auto"/>
            <w:noWrap/>
            <w:vAlign w:val="bottom"/>
            <w:hideMark/>
          </w:tcPr>
          <w:p w14:paraId="09D3A317" w14:textId="77777777" w:rsidR="0036031B" w:rsidRPr="00C170C3" w:rsidRDefault="0036031B" w:rsidP="00774E03">
            <w:pPr>
              <w:rPr>
                <w:lang w:eastAsia="de-AT"/>
              </w:rPr>
            </w:pPr>
            <w:r w:rsidRPr="006309E0">
              <w:rPr>
                <w:lang w:eastAsia="de-AT"/>
              </w:rPr>
              <w:t>PET</w:t>
            </w:r>
          </w:p>
        </w:tc>
        <w:tc>
          <w:tcPr>
            <w:tcW w:w="516" w:type="dxa"/>
            <w:tcBorders>
              <w:top w:val="nil"/>
              <w:left w:val="nil"/>
              <w:bottom w:val="double" w:sz="6" w:space="0" w:color="auto"/>
              <w:right w:val="single" w:sz="8" w:space="0" w:color="auto"/>
            </w:tcBorders>
          </w:tcPr>
          <w:p w14:paraId="17246E38" w14:textId="77777777" w:rsidR="0036031B" w:rsidRPr="00C170C3" w:rsidRDefault="0036031B" w:rsidP="00774E03">
            <w:pPr>
              <w:rPr>
                <w:lang w:eastAsia="de-AT"/>
              </w:rPr>
            </w:pPr>
            <w:r w:rsidRPr="006309E0">
              <w:rPr>
                <w:lang w:eastAsia="de-AT"/>
              </w:rPr>
              <w:t>No</w:t>
            </w:r>
          </w:p>
        </w:tc>
        <w:tc>
          <w:tcPr>
            <w:tcW w:w="516" w:type="dxa"/>
            <w:tcBorders>
              <w:top w:val="nil"/>
              <w:left w:val="nil"/>
              <w:bottom w:val="double" w:sz="6" w:space="0" w:color="auto"/>
              <w:right w:val="single" w:sz="8" w:space="0" w:color="auto"/>
            </w:tcBorders>
          </w:tcPr>
          <w:p w14:paraId="6BA50B0B" w14:textId="77777777" w:rsidR="0036031B" w:rsidRPr="00C170C3" w:rsidRDefault="0036031B" w:rsidP="00774E03">
            <w:pPr>
              <w:rPr>
                <w:lang w:eastAsia="de-AT"/>
              </w:rPr>
            </w:pPr>
            <w:r w:rsidRPr="006309E0">
              <w:rPr>
                <w:lang w:eastAsia="de-AT"/>
              </w:rPr>
              <w:t>No</w:t>
            </w:r>
          </w:p>
        </w:tc>
        <w:tc>
          <w:tcPr>
            <w:tcW w:w="517" w:type="dxa"/>
            <w:tcBorders>
              <w:top w:val="nil"/>
              <w:left w:val="nil"/>
              <w:bottom w:val="double" w:sz="6" w:space="0" w:color="auto"/>
              <w:right w:val="single" w:sz="8" w:space="0" w:color="auto"/>
            </w:tcBorders>
          </w:tcPr>
          <w:p w14:paraId="35A5A7BF" w14:textId="77777777" w:rsidR="0036031B" w:rsidRPr="00C170C3" w:rsidRDefault="0036031B" w:rsidP="00774E03">
            <w:pPr>
              <w:rPr>
                <w:lang w:eastAsia="de-AT"/>
              </w:rPr>
            </w:pPr>
            <w:r w:rsidRPr="006309E0">
              <w:rPr>
                <w:lang w:eastAsia="de-AT"/>
              </w:rPr>
              <w:t>No</w:t>
            </w:r>
          </w:p>
        </w:tc>
      </w:tr>
      <w:tr w:rsidR="0036031B" w:rsidRPr="00C170C3" w14:paraId="00024D71" w14:textId="77777777" w:rsidTr="00774E03">
        <w:trPr>
          <w:trHeight w:val="312"/>
        </w:trPr>
        <w:tc>
          <w:tcPr>
            <w:tcW w:w="3381" w:type="dxa"/>
            <w:tcBorders>
              <w:top w:val="nil"/>
              <w:left w:val="single" w:sz="8" w:space="0" w:color="auto"/>
              <w:bottom w:val="single" w:sz="8" w:space="0" w:color="auto"/>
              <w:right w:val="single" w:sz="4" w:space="0" w:color="auto"/>
            </w:tcBorders>
            <w:shd w:val="clear" w:color="auto" w:fill="auto"/>
            <w:noWrap/>
            <w:vAlign w:val="bottom"/>
            <w:hideMark/>
          </w:tcPr>
          <w:p w14:paraId="2543D912" w14:textId="77777777" w:rsidR="0036031B" w:rsidRPr="00C170C3" w:rsidRDefault="0036031B" w:rsidP="00774E03">
            <w:pPr>
              <w:rPr>
                <w:lang w:eastAsia="de-AT"/>
              </w:rPr>
            </w:pPr>
            <w:r w:rsidRPr="006309E0">
              <w:rPr>
                <w:lang w:eastAsia="de-AT"/>
              </w:rPr>
              <w:t>Total</w:t>
            </w:r>
          </w:p>
        </w:tc>
        <w:tc>
          <w:tcPr>
            <w:tcW w:w="1854" w:type="dxa"/>
            <w:tcBorders>
              <w:top w:val="nil"/>
              <w:left w:val="nil"/>
              <w:bottom w:val="single" w:sz="8" w:space="0" w:color="auto"/>
              <w:right w:val="single" w:sz="4" w:space="0" w:color="auto"/>
            </w:tcBorders>
            <w:shd w:val="clear" w:color="auto" w:fill="auto"/>
            <w:noWrap/>
            <w:vAlign w:val="bottom"/>
            <w:hideMark/>
          </w:tcPr>
          <w:p w14:paraId="36EB5E62" w14:textId="77777777" w:rsidR="0036031B" w:rsidRPr="00C170C3" w:rsidRDefault="0036031B" w:rsidP="00774E03">
            <w:pPr>
              <w:rPr>
                <w:lang w:eastAsia="de-AT"/>
              </w:rPr>
            </w:pPr>
            <w:r w:rsidRPr="006309E0">
              <w:rPr>
                <w:lang w:eastAsia="de-AT"/>
              </w:rPr>
              <w:t>4.89</w:t>
            </w:r>
          </w:p>
        </w:tc>
        <w:tc>
          <w:tcPr>
            <w:tcW w:w="2268" w:type="dxa"/>
            <w:tcBorders>
              <w:top w:val="nil"/>
              <w:left w:val="nil"/>
              <w:bottom w:val="single" w:sz="8" w:space="0" w:color="auto"/>
              <w:right w:val="single" w:sz="8" w:space="0" w:color="auto"/>
            </w:tcBorders>
            <w:shd w:val="clear" w:color="auto" w:fill="auto"/>
            <w:noWrap/>
            <w:vAlign w:val="bottom"/>
            <w:hideMark/>
          </w:tcPr>
          <w:p w14:paraId="7E909D14" w14:textId="77777777" w:rsidR="0036031B" w:rsidRPr="00C170C3" w:rsidRDefault="0036031B" w:rsidP="00774E03">
            <w:pPr>
              <w:rPr>
                <w:lang w:eastAsia="de-AT"/>
              </w:rPr>
            </w:pPr>
            <w:r w:rsidRPr="006309E0">
              <w:rPr>
                <w:lang w:eastAsia="de-AT"/>
              </w:rPr>
              <w:t> </w:t>
            </w:r>
          </w:p>
        </w:tc>
        <w:tc>
          <w:tcPr>
            <w:tcW w:w="516" w:type="dxa"/>
            <w:tcBorders>
              <w:top w:val="nil"/>
              <w:left w:val="nil"/>
              <w:bottom w:val="single" w:sz="8" w:space="0" w:color="auto"/>
              <w:right w:val="single" w:sz="8" w:space="0" w:color="auto"/>
            </w:tcBorders>
          </w:tcPr>
          <w:p w14:paraId="0CE71369" w14:textId="77777777" w:rsidR="0036031B" w:rsidRPr="006309E0" w:rsidRDefault="0036031B" w:rsidP="00774E03">
            <w:pPr>
              <w:spacing w:after="0"/>
              <w:jc w:val="center"/>
              <w:rPr>
                <w:rFonts w:ascii="Calibri" w:eastAsia="Times New Roman" w:hAnsi="Calibri" w:cs="Calibri"/>
                <w:color w:val="000000"/>
                <w:lang w:eastAsia="de-AT"/>
              </w:rPr>
            </w:pPr>
          </w:p>
        </w:tc>
        <w:tc>
          <w:tcPr>
            <w:tcW w:w="516" w:type="dxa"/>
            <w:tcBorders>
              <w:top w:val="nil"/>
              <w:left w:val="nil"/>
              <w:bottom w:val="single" w:sz="8" w:space="0" w:color="auto"/>
              <w:right w:val="single" w:sz="8" w:space="0" w:color="auto"/>
            </w:tcBorders>
          </w:tcPr>
          <w:p w14:paraId="17E06276" w14:textId="77777777" w:rsidR="0036031B" w:rsidRPr="00C170C3" w:rsidRDefault="0036031B" w:rsidP="00774E03">
            <w:pPr>
              <w:spacing w:after="0"/>
              <w:ind w:left="720" w:hanging="360"/>
              <w:jc w:val="center"/>
              <w:rPr>
                <w:rFonts w:eastAsia="Times New Roman" w:cs="Calibri"/>
                <w:lang w:eastAsia="de-AT"/>
              </w:rPr>
            </w:pPr>
          </w:p>
        </w:tc>
        <w:tc>
          <w:tcPr>
            <w:tcW w:w="517" w:type="dxa"/>
            <w:tcBorders>
              <w:top w:val="nil"/>
              <w:left w:val="nil"/>
              <w:bottom w:val="single" w:sz="8" w:space="0" w:color="auto"/>
              <w:right w:val="single" w:sz="8" w:space="0" w:color="auto"/>
            </w:tcBorders>
          </w:tcPr>
          <w:p w14:paraId="162E0F01" w14:textId="77777777" w:rsidR="0036031B" w:rsidRPr="006309E0" w:rsidRDefault="0036031B" w:rsidP="00774E03">
            <w:pPr>
              <w:spacing w:after="0"/>
              <w:jc w:val="center"/>
              <w:rPr>
                <w:rFonts w:ascii="Calibri" w:eastAsia="Times New Roman" w:hAnsi="Calibri" w:cs="Calibri"/>
                <w:color w:val="000000"/>
                <w:lang w:eastAsia="de-AT"/>
              </w:rPr>
            </w:pPr>
          </w:p>
        </w:tc>
      </w:tr>
    </w:tbl>
    <w:p w14:paraId="7361A4BD" w14:textId="77777777" w:rsidR="0036031B" w:rsidRPr="006309E0" w:rsidRDefault="0036031B" w:rsidP="0036031B"/>
    <w:p w14:paraId="03F9EBD0" w14:textId="77777777" w:rsidR="0036031B" w:rsidRPr="00C170C3" w:rsidRDefault="0036031B" w:rsidP="0036031B">
      <w:pPr>
        <w:pStyle w:val="Tables1"/>
        <w:tabs>
          <w:tab w:val="clear" w:pos="360"/>
        </w:tabs>
        <w:ind w:left="720" w:hanging="360"/>
      </w:pPr>
      <w:bookmarkStart w:id="148" w:name="_Toc153869148"/>
      <w:r w:rsidRPr="006309E0">
        <w:lastRenderedPageBreak/>
        <w:t>LCI Hot chocolate powder 350 g, paperboard box</w:t>
      </w:r>
      <w:bookmarkEnd w:id="148"/>
    </w:p>
    <w:tbl>
      <w:tblPr>
        <w:tblW w:w="9052" w:type="dxa"/>
        <w:tblCellMar>
          <w:left w:w="70" w:type="dxa"/>
          <w:right w:w="70" w:type="dxa"/>
        </w:tblCellMar>
        <w:tblLook w:val="04A0" w:firstRow="1" w:lastRow="0" w:firstColumn="1" w:lastColumn="0" w:noHBand="0" w:noVBand="1"/>
      </w:tblPr>
      <w:tblGrid>
        <w:gridCol w:w="3381"/>
        <w:gridCol w:w="1854"/>
        <w:gridCol w:w="2268"/>
        <w:gridCol w:w="552"/>
        <w:gridCol w:w="482"/>
        <w:gridCol w:w="546"/>
      </w:tblGrid>
      <w:tr w:rsidR="0036031B" w:rsidRPr="006309E0" w14:paraId="0D12BE91" w14:textId="77777777" w:rsidTr="00774E03">
        <w:trPr>
          <w:trHeight w:val="288"/>
        </w:trPr>
        <w:tc>
          <w:tcPr>
            <w:tcW w:w="338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5D84349" w14:textId="77777777" w:rsidR="0036031B" w:rsidRPr="00C170C3" w:rsidRDefault="0036031B" w:rsidP="00774E03">
            <w:pPr>
              <w:rPr>
                <w:lang w:eastAsia="de-AT"/>
              </w:rPr>
            </w:pPr>
            <w:r w:rsidRPr="006309E0">
              <w:rPr>
                <w:lang w:eastAsia="de-AT"/>
              </w:rPr>
              <w:t>Paperboard box</w:t>
            </w:r>
          </w:p>
        </w:tc>
        <w:tc>
          <w:tcPr>
            <w:tcW w:w="1854" w:type="dxa"/>
            <w:tcBorders>
              <w:top w:val="single" w:sz="8" w:space="0" w:color="auto"/>
              <w:left w:val="nil"/>
              <w:bottom w:val="single" w:sz="4" w:space="0" w:color="auto"/>
              <w:right w:val="single" w:sz="4" w:space="0" w:color="auto"/>
            </w:tcBorders>
            <w:shd w:val="clear" w:color="auto" w:fill="auto"/>
            <w:noWrap/>
            <w:vAlign w:val="bottom"/>
            <w:hideMark/>
          </w:tcPr>
          <w:p w14:paraId="749A0E40" w14:textId="77777777" w:rsidR="0036031B" w:rsidRPr="00C170C3" w:rsidRDefault="0036031B" w:rsidP="00774E03">
            <w:pPr>
              <w:rPr>
                <w:lang w:eastAsia="de-AT"/>
              </w:rPr>
            </w:pPr>
            <w:r w:rsidRPr="006309E0">
              <w:rPr>
                <w:lang w:eastAsia="de-AT"/>
              </w:rPr>
              <w:t> </w:t>
            </w:r>
          </w:p>
        </w:tc>
        <w:tc>
          <w:tcPr>
            <w:tcW w:w="2268" w:type="dxa"/>
            <w:tcBorders>
              <w:top w:val="single" w:sz="8" w:space="0" w:color="auto"/>
              <w:left w:val="nil"/>
              <w:bottom w:val="single" w:sz="4" w:space="0" w:color="auto"/>
              <w:right w:val="single" w:sz="8" w:space="0" w:color="auto"/>
            </w:tcBorders>
            <w:shd w:val="clear" w:color="auto" w:fill="auto"/>
            <w:noWrap/>
            <w:vAlign w:val="bottom"/>
            <w:hideMark/>
          </w:tcPr>
          <w:p w14:paraId="55219912" w14:textId="77777777" w:rsidR="0036031B" w:rsidRPr="00C170C3" w:rsidRDefault="0036031B" w:rsidP="00774E03">
            <w:pPr>
              <w:rPr>
                <w:lang w:eastAsia="de-AT"/>
              </w:rPr>
            </w:pPr>
            <w:r w:rsidRPr="006309E0">
              <w:rPr>
                <w:lang w:eastAsia="de-AT"/>
              </w:rPr>
              <w:t> </w:t>
            </w:r>
          </w:p>
        </w:tc>
        <w:tc>
          <w:tcPr>
            <w:tcW w:w="1549" w:type="dxa"/>
            <w:gridSpan w:val="3"/>
            <w:tcBorders>
              <w:top w:val="single" w:sz="8" w:space="0" w:color="auto"/>
              <w:left w:val="nil"/>
              <w:bottom w:val="single" w:sz="4" w:space="0" w:color="auto"/>
              <w:right w:val="single" w:sz="8" w:space="0" w:color="auto"/>
            </w:tcBorders>
          </w:tcPr>
          <w:p w14:paraId="04FA3011" w14:textId="77777777" w:rsidR="0036031B" w:rsidRPr="00C170C3" w:rsidRDefault="0036031B" w:rsidP="00774E03">
            <w:pPr>
              <w:rPr>
                <w:lang w:eastAsia="de-AT"/>
              </w:rPr>
            </w:pPr>
            <w:r w:rsidRPr="006309E0">
              <w:rPr>
                <w:lang w:eastAsia="de-AT"/>
              </w:rPr>
              <w:t>Recyclable</w:t>
            </w:r>
          </w:p>
        </w:tc>
      </w:tr>
      <w:tr w:rsidR="0036031B" w:rsidRPr="006309E0" w14:paraId="1FA8DB02"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2325719B" w14:textId="77777777" w:rsidR="0036031B" w:rsidRPr="00C170C3" w:rsidRDefault="0036031B" w:rsidP="00774E03">
            <w:pPr>
              <w:rPr>
                <w:lang w:eastAsia="de-AT"/>
              </w:rPr>
            </w:pPr>
            <w:r w:rsidRPr="006309E0">
              <w:rPr>
                <w:lang w:eastAsia="de-AT"/>
              </w:rPr>
              <w:t>Component</w:t>
            </w:r>
          </w:p>
        </w:tc>
        <w:tc>
          <w:tcPr>
            <w:tcW w:w="1854" w:type="dxa"/>
            <w:tcBorders>
              <w:top w:val="nil"/>
              <w:left w:val="nil"/>
              <w:bottom w:val="single" w:sz="4" w:space="0" w:color="auto"/>
              <w:right w:val="single" w:sz="4" w:space="0" w:color="auto"/>
            </w:tcBorders>
            <w:shd w:val="clear" w:color="auto" w:fill="auto"/>
            <w:noWrap/>
            <w:vAlign w:val="bottom"/>
            <w:hideMark/>
          </w:tcPr>
          <w:p w14:paraId="6E84123C" w14:textId="77777777" w:rsidR="0036031B" w:rsidRPr="00C170C3" w:rsidRDefault="0036031B" w:rsidP="00774E03">
            <w:pPr>
              <w:rPr>
                <w:lang w:eastAsia="de-AT"/>
              </w:rPr>
            </w:pPr>
            <w:r w:rsidRPr="006309E0">
              <w:rPr>
                <w:lang w:eastAsia="de-AT"/>
              </w:rPr>
              <w:t>Weight [g]</w:t>
            </w:r>
          </w:p>
        </w:tc>
        <w:tc>
          <w:tcPr>
            <w:tcW w:w="2268" w:type="dxa"/>
            <w:tcBorders>
              <w:top w:val="nil"/>
              <w:left w:val="nil"/>
              <w:bottom w:val="single" w:sz="4" w:space="0" w:color="auto"/>
              <w:right w:val="single" w:sz="8" w:space="0" w:color="auto"/>
            </w:tcBorders>
            <w:shd w:val="clear" w:color="auto" w:fill="auto"/>
            <w:noWrap/>
            <w:vAlign w:val="bottom"/>
            <w:hideMark/>
          </w:tcPr>
          <w:p w14:paraId="5BBC7A36" w14:textId="77777777" w:rsidR="0036031B" w:rsidRPr="00C170C3" w:rsidRDefault="0036031B" w:rsidP="00774E03">
            <w:pPr>
              <w:rPr>
                <w:lang w:eastAsia="de-AT"/>
              </w:rPr>
            </w:pPr>
            <w:r w:rsidRPr="006309E0">
              <w:rPr>
                <w:lang w:eastAsia="de-AT"/>
              </w:rPr>
              <w:t>Material</w:t>
            </w:r>
          </w:p>
        </w:tc>
        <w:tc>
          <w:tcPr>
            <w:tcW w:w="550" w:type="dxa"/>
            <w:tcBorders>
              <w:top w:val="nil"/>
              <w:left w:val="nil"/>
              <w:bottom w:val="single" w:sz="4" w:space="0" w:color="auto"/>
              <w:right w:val="single" w:sz="8" w:space="0" w:color="auto"/>
            </w:tcBorders>
          </w:tcPr>
          <w:p w14:paraId="68A9518A" w14:textId="77777777" w:rsidR="0036031B" w:rsidRPr="00C170C3" w:rsidRDefault="0036031B" w:rsidP="00774E03">
            <w:pPr>
              <w:rPr>
                <w:lang w:eastAsia="de-AT"/>
              </w:rPr>
            </w:pPr>
            <w:r w:rsidRPr="006309E0">
              <w:rPr>
                <w:lang w:eastAsia="de-AT"/>
              </w:rPr>
              <w:t>GER</w:t>
            </w:r>
          </w:p>
        </w:tc>
        <w:tc>
          <w:tcPr>
            <w:tcW w:w="443" w:type="dxa"/>
            <w:tcBorders>
              <w:top w:val="nil"/>
              <w:left w:val="nil"/>
              <w:bottom w:val="single" w:sz="4" w:space="0" w:color="auto"/>
              <w:right w:val="single" w:sz="8" w:space="0" w:color="auto"/>
            </w:tcBorders>
          </w:tcPr>
          <w:p w14:paraId="42AA18DD" w14:textId="77777777" w:rsidR="0036031B" w:rsidRPr="00C170C3" w:rsidRDefault="0036031B" w:rsidP="00774E03">
            <w:pPr>
              <w:rPr>
                <w:lang w:eastAsia="de-AT"/>
              </w:rPr>
            </w:pPr>
            <w:r w:rsidRPr="006309E0">
              <w:rPr>
                <w:lang w:eastAsia="de-AT"/>
              </w:rPr>
              <w:t>UK</w:t>
            </w:r>
          </w:p>
        </w:tc>
        <w:tc>
          <w:tcPr>
            <w:tcW w:w="556" w:type="dxa"/>
            <w:tcBorders>
              <w:top w:val="nil"/>
              <w:left w:val="nil"/>
              <w:bottom w:val="single" w:sz="4" w:space="0" w:color="auto"/>
              <w:right w:val="single" w:sz="8" w:space="0" w:color="auto"/>
            </w:tcBorders>
          </w:tcPr>
          <w:p w14:paraId="1288A82F" w14:textId="77777777" w:rsidR="0036031B" w:rsidRPr="00C170C3" w:rsidRDefault="0036031B" w:rsidP="00774E03">
            <w:pPr>
              <w:rPr>
                <w:lang w:eastAsia="de-AT"/>
              </w:rPr>
            </w:pPr>
            <w:r w:rsidRPr="006309E0">
              <w:rPr>
                <w:lang w:eastAsia="de-AT"/>
              </w:rPr>
              <w:t>EUR</w:t>
            </w:r>
          </w:p>
        </w:tc>
      </w:tr>
      <w:tr w:rsidR="0036031B" w:rsidRPr="006309E0" w14:paraId="6F4561FA" w14:textId="77777777" w:rsidTr="00774E03">
        <w:trPr>
          <w:trHeight w:val="300"/>
        </w:trPr>
        <w:tc>
          <w:tcPr>
            <w:tcW w:w="3381" w:type="dxa"/>
            <w:tcBorders>
              <w:top w:val="nil"/>
              <w:left w:val="single" w:sz="8" w:space="0" w:color="auto"/>
              <w:bottom w:val="double" w:sz="6" w:space="0" w:color="auto"/>
              <w:right w:val="single" w:sz="4" w:space="0" w:color="auto"/>
            </w:tcBorders>
            <w:shd w:val="clear" w:color="auto" w:fill="auto"/>
            <w:noWrap/>
            <w:vAlign w:val="bottom"/>
            <w:hideMark/>
          </w:tcPr>
          <w:p w14:paraId="2BE69D97" w14:textId="77777777" w:rsidR="0036031B" w:rsidRPr="00C170C3" w:rsidRDefault="0036031B" w:rsidP="00774E03">
            <w:pPr>
              <w:rPr>
                <w:lang w:eastAsia="de-AT"/>
              </w:rPr>
            </w:pPr>
            <w:r w:rsidRPr="006309E0">
              <w:rPr>
                <w:lang w:eastAsia="de-AT"/>
              </w:rPr>
              <w:t>Body</w:t>
            </w:r>
          </w:p>
        </w:tc>
        <w:tc>
          <w:tcPr>
            <w:tcW w:w="1854" w:type="dxa"/>
            <w:tcBorders>
              <w:top w:val="nil"/>
              <w:left w:val="nil"/>
              <w:bottom w:val="double" w:sz="6" w:space="0" w:color="auto"/>
              <w:right w:val="single" w:sz="4" w:space="0" w:color="auto"/>
            </w:tcBorders>
            <w:shd w:val="clear" w:color="auto" w:fill="auto"/>
            <w:noWrap/>
            <w:vAlign w:val="bottom"/>
            <w:hideMark/>
          </w:tcPr>
          <w:p w14:paraId="493876BB" w14:textId="77777777" w:rsidR="0036031B" w:rsidRPr="00C170C3" w:rsidRDefault="0036031B" w:rsidP="00774E03">
            <w:pPr>
              <w:rPr>
                <w:lang w:eastAsia="de-AT"/>
              </w:rPr>
            </w:pPr>
            <w:r w:rsidRPr="006309E0">
              <w:rPr>
                <w:lang w:eastAsia="de-AT"/>
              </w:rPr>
              <w:t>31.29</w:t>
            </w:r>
          </w:p>
        </w:tc>
        <w:tc>
          <w:tcPr>
            <w:tcW w:w="2268" w:type="dxa"/>
            <w:tcBorders>
              <w:top w:val="nil"/>
              <w:left w:val="nil"/>
              <w:bottom w:val="double" w:sz="6" w:space="0" w:color="auto"/>
              <w:right w:val="single" w:sz="8" w:space="0" w:color="auto"/>
            </w:tcBorders>
            <w:shd w:val="clear" w:color="auto" w:fill="auto"/>
            <w:noWrap/>
            <w:vAlign w:val="bottom"/>
            <w:hideMark/>
          </w:tcPr>
          <w:p w14:paraId="162FCBB6" w14:textId="77777777" w:rsidR="0036031B" w:rsidRPr="00C170C3" w:rsidRDefault="0036031B" w:rsidP="00774E03">
            <w:pPr>
              <w:rPr>
                <w:lang w:eastAsia="de-AT"/>
              </w:rPr>
            </w:pPr>
            <w:r w:rsidRPr="006309E0">
              <w:rPr>
                <w:lang w:eastAsia="de-AT"/>
              </w:rPr>
              <w:t>Solid mixed board</w:t>
            </w:r>
          </w:p>
        </w:tc>
        <w:tc>
          <w:tcPr>
            <w:tcW w:w="550" w:type="dxa"/>
            <w:tcBorders>
              <w:top w:val="nil"/>
              <w:left w:val="nil"/>
              <w:bottom w:val="double" w:sz="6" w:space="0" w:color="auto"/>
              <w:right w:val="single" w:sz="8" w:space="0" w:color="auto"/>
            </w:tcBorders>
          </w:tcPr>
          <w:p w14:paraId="42A6CE8C" w14:textId="77777777" w:rsidR="0036031B" w:rsidRPr="00C170C3" w:rsidRDefault="0036031B" w:rsidP="00774E03">
            <w:pPr>
              <w:rPr>
                <w:lang w:eastAsia="de-AT"/>
              </w:rPr>
            </w:pPr>
            <w:r w:rsidRPr="006309E0">
              <w:rPr>
                <w:lang w:eastAsia="de-AT"/>
              </w:rPr>
              <w:t>Yes</w:t>
            </w:r>
          </w:p>
        </w:tc>
        <w:tc>
          <w:tcPr>
            <w:tcW w:w="443" w:type="dxa"/>
            <w:tcBorders>
              <w:top w:val="nil"/>
              <w:left w:val="nil"/>
              <w:bottom w:val="double" w:sz="6" w:space="0" w:color="auto"/>
              <w:right w:val="single" w:sz="8" w:space="0" w:color="auto"/>
            </w:tcBorders>
          </w:tcPr>
          <w:p w14:paraId="144EAB00" w14:textId="77777777" w:rsidR="0036031B" w:rsidRPr="00C170C3" w:rsidRDefault="0036031B" w:rsidP="00774E03">
            <w:pPr>
              <w:rPr>
                <w:lang w:eastAsia="de-AT"/>
              </w:rPr>
            </w:pPr>
            <w:r w:rsidRPr="006309E0">
              <w:rPr>
                <w:lang w:eastAsia="de-AT"/>
              </w:rPr>
              <w:t>Yes</w:t>
            </w:r>
          </w:p>
        </w:tc>
        <w:tc>
          <w:tcPr>
            <w:tcW w:w="556" w:type="dxa"/>
            <w:tcBorders>
              <w:top w:val="nil"/>
              <w:left w:val="nil"/>
              <w:bottom w:val="double" w:sz="6" w:space="0" w:color="auto"/>
              <w:right w:val="single" w:sz="8" w:space="0" w:color="auto"/>
            </w:tcBorders>
          </w:tcPr>
          <w:p w14:paraId="2902E62F" w14:textId="77777777" w:rsidR="0036031B" w:rsidRPr="00C170C3" w:rsidRDefault="0036031B" w:rsidP="00774E03">
            <w:pPr>
              <w:rPr>
                <w:lang w:eastAsia="de-AT"/>
              </w:rPr>
            </w:pPr>
            <w:r w:rsidRPr="006309E0">
              <w:rPr>
                <w:lang w:eastAsia="de-AT"/>
              </w:rPr>
              <w:t>Yes</w:t>
            </w:r>
          </w:p>
        </w:tc>
      </w:tr>
      <w:tr w:rsidR="0036031B" w:rsidRPr="00C170C3" w14:paraId="1ADAC876" w14:textId="77777777" w:rsidTr="00774E03">
        <w:trPr>
          <w:trHeight w:val="312"/>
        </w:trPr>
        <w:tc>
          <w:tcPr>
            <w:tcW w:w="3381" w:type="dxa"/>
            <w:tcBorders>
              <w:top w:val="nil"/>
              <w:left w:val="single" w:sz="8" w:space="0" w:color="auto"/>
              <w:bottom w:val="single" w:sz="8" w:space="0" w:color="auto"/>
              <w:right w:val="single" w:sz="4" w:space="0" w:color="auto"/>
            </w:tcBorders>
            <w:shd w:val="clear" w:color="auto" w:fill="auto"/>
            <w:noWrap/>
            <w:vAlign w:val="bottom"/>
            <w:hideMark/>
          </w:tcPr>
          <w:p w14:paraId="53CCA9E8" w14:textId="77777777" w:rsidR="0036031B" w:rsidRPr="00C170C3" w:rsidRDefault="0036031B" w:rsidP="00774E03">
            <w:pPr>
              <w:rPr>
                <w:lang w:eastAsia="de-AT"/>
              </w:rPr>
            </w:pPr>
            <w:r w:rsidRPr="006309E0">
              <w:rPr>
                <w:lang w:eastAsia="de-AT"/>
              </w:rPr>
              <w:t>Total</w:t>
            </w:r>
          </w:p>
        </w:tc>
        <w:tc>
          <w:tcPr>
            <w:tcW w:w="1854" w:type="dxa"/>
            <w:tcBorders>
              <w:top w:val="nil"/>
              <w:left w:val="nil"/>
              <w:bottom w:val="single" w:sz="8" w:space="0" w:color="auto"/>
              <w:right w:val="single" w:sz="4" w:space="0" w:color="auto"/>
            </w:tcBorders>
            <w:shd w:val="clear" w:color="auto" w:fill="auto"/>
            <w:noWrap/>
            <w:vAlign w:val="bottom"/>
            <w:hideMark/>
          </w:tcPr>
          <w:p w14:paraId="6D9F0D4F" w14:textId="77777777" w:rsidR="0036031B" w:rsidRPr="00C170C3" w:rsidRDefault="0036031B" w:rsidP="00774E03">
            <w:pPr>
              <w:rPr>
                <w:lang w:eastAsia="de-AT"/>
              </w:rPr>
            </w:pPr>
            <w:r w:rsidRPr="006309E0">
              <w:rPr>
                <w:lang w:eastAsia="de-AT"/>
              </w:rPr>
              <w:t>31.29</w:t>
            </w:r>
          </w:p>
        </w:tc>
        <w:tc>
          <w:tcPr>
            <w:tcW w:w="2268" w:type="dxa"/>
            <w:tcBorders>
              <w:top w:val="nil"/>
              <w:left w:val="nil"/>
              <w:bottom w:val="single" w:sz="8" w:space="0" w:color="auto"/>
              <w:right w:val="single" w:sz="8" w:space="0" w:color="auto"/>
            </w:tcBorders>
            <w:shd w:val="clear" w:color="auto" w:fill="auto"/>
            <w:noWrap/>
            <w:vAlign w:val="bottom"/>
            <w:hideMark/>
          </w:tcPr>
          <w:p w14:paraId="09CE7C59" w14:textId="77777777" w:rsidR="0036031B" w:rsidRPr="00C170C3" w:rsidRDefault="0036031B" w:rsidP="00774E03">
            <w:pPr>
              <w:rPr>
                <w:lang w:eastAsia="de-AT"/>
              </w:rPr>
            </w:pPr>
            <w:r w:rsidRPr="006309E0">
              <w:rPr>
                <w:lang w:eastAsia="de-AT"/>
              </w:rPr>
              <w:t> </w:t>
            </w:r>
          </w:p>
        </w:tc>
        <w:tc>
          <w:tcPr>
            <w:tcW w:w="550" w:type="dxa"/>
            <w:tcBorders>
              <w:top w:val="nil"/>
              <w:left w:val="nil"/>
              <w:bottom w:val="single" w:sz="8" w:space="0" w:color="auto"/>
              <w:right w:val="single" w:sz="8" w:space="0" w:color="auto"/>
            </w:tcBorders>
          </w:tcPr>
          <w:p w14:paraId="5185247E" w14:textId="77777777" w:rsidR="0036031B" w:rsidRPr="006309E0" w:rsidRDefault="0036031B" w:rsidP="00774E03">
            <w:pPr>
              <w:spacing w:after="0"/>
              <w:jc w:val="center"/>
              <w:rPr>
                <w:rFonts w:ascii="Calibri" w:eastAsia="Times New Roman" w:hAnsi="Calibri" w:cs="Calibri"/>
                <w:color w:val="000000"/>
                <w:lang w:eastAsia="de-AT"/>
              </w:rPr>
            </w:pPr>
          </w:p>
        </w:tc>
        <w:tc>
          <w:tcPr>
            <w:tcW w:w="443" w:type="dxa"/>
            <w:tcBorders>
              <w:top w:val="nil"/>
              <w:left w:val="nil"/>
              <w:bottom w:val="single" w:sz="8" w:space="0" w:color="auto"/>
              <w:right w:val="single" w:sz="8" w:space="0" w:color="auto"/>
            </w:tcBorders>
          </w:tcPr>
          <w:p w14:paraId="7BD5DE85" w14:textId="77777777" w:rsidR="0036031B" w:rsidRPr="00C170C3" w:rsidRDefault="0036031B" w:rsidP="00774E03">
            <w:pPr>
              <w:spacing w:after="0"/>
              <w:ind w:left="720" w:hanging="360"/>
              <w:jc w:val="center"/>
              <w:rPr>
                <w:rFonts w:eastAsia="Times New Roman" w:cs="Calibri"/>
                <w:lang w:eastAsia="de-AT"/>
              </w:rPr>
            </w:pPr>
          </w:p>
        </w:tc>
        <w:tc>
          <w:tcPr>
            <w:tcW w:w="556" w:type="dxa"/>
            <w:tcBorders>
              <w:top w:val="nil"/>
              <w:left w:val="nil"/>
              <w:bottom w:val="single" w:sz="8" w:space="0" w:color="auto"/>
              <w:right w:val="single" w:sz="8" w:space="0" w:color="auto"/>
            </w:tcBorders>
          </w:tcPr>
          <w:p w14:paraId="56C691F8" w14:textId="77777777" w:rsidR="0036031B" w:rsidRPr="006309E0" w:rsidRDefault="0036031B" w:rsidP="00774E03">
            <w:pPr>
              <w:spacing w:after="0"/>
              <w:jc w:val="center"/>
              <w:rPr>
                <w:rFonts w:ascii="Calibri" w:eastAsia="Times New Roman" w:hAnsi="Calibri" w:cs="Calibri"/>
                <w:color w:val="000000"/>
                <w:lang w:eastAsia="de-AT"/>
              </w:rPr>
            </w:pPr>
          </w:p>
        </w:tc>
      </w:tr>
    </w:tbl>
    <w:p w14:paraId="564929E3" w14:textId="77777777" w:rsidR="0036031B" w:rsidRPr="006309E0" w:rsidRDefault="0036031B" w:rsidP="0036031B"/>
    <w:p w14:paraId="4FD8CD32" w14:textId="77777777" w:rsidR="0036031B" w:rsidRPr="00C170C3" w:rsidRDefault="0036031B" w:rsidP="0036031B">
      <w:pPr>
        <w:pStyle w:val="Tables1"/>
        <w:tabs>
          <w:tab w:val="clear" w:pos="360"/>
        </w:tabs>
        <w:ind w:left="720" w:hanging="360"/>
      </w:pPr>
      <w:bookmarkStart w:id="149" w:name="_Toc153869149"/>
      <w:r w:rsidRPr="006309E0">
        <w:t>LCI Hot chocolate powder 350 g, paperboard box, and coated paper bag</w:t>
      </w:r>
      <w:bookmarkEnd w:id="149"/>
    </w:p>
    <w:tbl>
      <w:tblPr>
        <w:tblW w:w="9052" w:type="dxa"/>
        <w:tblCellMar>
          <w:left w:w="70" w:type="dxa"/>
          <w:right w:w="70" w:type="dxa"/>
        </w:tblCellMar>
        <w:tblLook w:val="04A0" w:firstRow="1" w:lastRow="0" w:firstColumn="1" w:lastColumn="0" w:noHBand="0" w:noVBand="1"/>
      </w:tblPr>
      <w:tblGrid>
        <w:gridCol w:w="3381"/>
        <w:gridCol w:w="1854"/>
        <w:gridCol w:w="2268"/>
        <w:gridCol w:w="552"/>
        <w:gridCol w:w="482"/>
        <w:gridCol w:w="546"/>
      </w:tblGrid>
      <w:tr w:rsidR="0036031B" w:rsidRPr="006309E0" w14:paraId="5A348BDD" w14:textId="77777777" w:rsidTr="00774E03">
        <w:trPr>
          <w:trHeight w:val="288"/>
        </w:trPr>
        <w:tc>
          <w:tcPr>
            <w:tcW w:w="338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B44C7F0" w14:textId="77777777" w:rsidR="0036031B" w:rsidRPr="00C170C3" w:rsidRDefault="0036031B" w:rsidP="00774E03">
            <w:pPr>
              <w:rPr>
                <w:lang w:eastAsia="de-AT"/>
              </w:rPr>
            </w:pPr>
            <w:r w:rsidRPr="006309E0">
              <w:rPr>
                <w:lang w:eastAsia="de-AT"/>
              </w:rPr>
              <w:t>Paperboard box + paper bag</w:t>
            </w:r>
          </w:p>
        </w:tc>
        <w:tc>
          <w:tcPr>
            <w:tcW w:w="1854" w:type="dxa"/>
            <w:tcBorders>
              <w:top w:val="single" w:sz="8" w:space="0" w:color="auto"/>
              <w:left w:val="nil"/>
              <w:bottom w:val="single" w:sz="4" w:space="0" w:color="auto"/>
              <w:right w:val="single" w:sz="4" w:space="0" w:color="auto"/>
            </w:tcBorders>
            <w:shd w:val="clear" w:color="auto" w:fill="auto"/>
            <w:noWrap/>
            <w:vAlign w:val="bottom"/>
            <w:hideMark/>
          </w:tcPr>
          <w:p w14:paraId="28B714AF" w14:textId="77777777" w:rsidR="0036031B" w:rsidRPr="00C170C3" w:rsidRDefault="0036031B" w:rsidP="00774E03">
            <w:pPr>
              <w:rPr>
                <w:lang w:eastAsia="de-AT"/>
              </w:rPr>
            </w:pPr>
            <w:r w:rsidRPr="006309E0">
              <w:rPr>
                <w:lang w:eastAsia="de-AT"/>
              </w:rPr>
              <w:t> </w:t>
            </w:r>
          </w:p>
        </w:tc>
        <w:tc>
          <w:tcPr>
            <w:tcW w:w="2268" w:type="dxa"/>
            <w:tcBorders>
              <w:top w:val="single" w:sz="8" w:space="0" w:color="auto"/>
              <w:left w:val="nil"/>
              <w:bottom w:val="single" w:sz="4" w:space="0" w:color="auto"/>
              <w:right w:val="single" w:sz="8" w:space="0" w:color="auto"/>
            </w:tcBorders>
            <w:shd w:val="clear" w:color="auto" w:fill="auto"/>
            <w:noWrap/>
            <w:vAlign w:val="bottom"/>
            <w:hideMark/>
          </w:tcPr>
          <w:p w14:paraId="12A156E4" w14:textId="77777777" w:rsidR="0036031B" w:rsidRPr="00C170C3" w:rsidRDefault="0036031B" w:rsidP="00774E03">
            <w:pPr>
              <w:rPr>
                <w:lang w:eastAsia="de-AT"/>
              </w:rPr>
            </w:pPr>
            <w:r w:rsidRPr="006309E0">
              <w:rPr>
                <w:lang w:eastAsia="de-AT"/>
              </w:rPr>
              <w:t> </w:t>
            </w:r>
          </w:p>
        </w:tc>
        <w:tc>
          <w:tcPr>
            <w:tcW w:w="1549" w:type="dxa"/>
            <w:gridSpan w:val="3"/>
            <w:tcBorders>
              <w:top w:val="single" w:sz="8" w:space="0" w:color="auto"/>
              <w:left w:val="nil"/>
              <w:bottom w:val="single" w:sz="4" w:space="0" w:color="auto"/>
              <w:right w:val="single" w:sz="8" w:space="0" w:color="auto"/>
            </w:tcBorders>
          </w:tcPr>
          <w:p w14:paraId="528F3016" w14:textId="77777777" w:rsidR="0036031B" w:rsidRPr="00C170C3" w:rsidRDefault="0036031B" w:rsidP="00774E03">
            <w:pPr>
              <w:rPr>
                <w:lang w:eastAsia="de-AT"/>
              </w:rPr>
            </w:pPr>
            <w:r w:rsidRPr="006309E0">
              <w:rPr>
                <w:lang w:eastAsia="de-AT"/>
              </w:rPr>
              <w:t>Recyclable</w:t>
            </w:r>
          </w:p>
        </w:tc>
      </w:tr>
      <w:tr w:rsidR="0036031B" w:rsidRPr="006309E0" w14:paraId="5F652FE3"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2CE68F41" w14:textId="77777777" w:rsidR="0036031B" w:rsidRPr="00C170C3" w:rsidRDefault="0036031B" w:rsidP="00774E03">
            <w:pPr>
              <w:rPr>
                <w:lang w:eastAsia="de-AT"/>
              </w:rPr>
            </w:pPr>
            <w:r w:rsidRPr="006309E0">
              <w:rPr>
                <w:lang w:eastAsia="de-AT"/>
              </w:rPr>
              <w:t>Component</w:t>
            </w:r>
          </w:p>
        </w:tc>
        <w:tc>
          <w:tcPr>
            <w:tcW w:w="1854" w:type="dxa"/>
            <w:tcBorders>
              <w:top w:val="nil"/>
              <w:left w:val="nil"/>
              <w:bottom w:val="single" w:sz="4" w:space="0" w:color="auto"/>
              <w:right w:val="single" w:sz="4" w:space="0" w:color="auto"/>
            </w:tcBorders>
            <w:shd w:val="clear" w:color="auto" w:fill="auto"/>
            <w:noWrap/>
            <w:vAlign w:val="bottom"/>
            <w:hideMark/>
          </w:tcPr>
          <w:p w14:paraId="24126EA8" w14:textId="77777777" w:rsidR="0036031B" w:rsidRPr="00C170C3" w:rsidRDefault="0036031B" w:rsidP="00774E03">
            <w:pPr>
              <w:rPr>
                <w:lang w:eastAsia="de-AT"/>
              </w:rPr>
            </w:pPr>
            <w:r w:rsidRPr="006309E0">
              <w:rPr>
                <w:lang w:eastAsia="de-AT"/>
              </w:rPr>
              <w:t>Weight [g]</w:t>
            </w:r>
          </w:p>
        </w:tc>
        <w:tc>
          <w:tcPr>
            <w:tcW w:w="2268" w:type="dxa"/>
            <w:tcBorders>
              <w:top w:val="nil"/>
              <w:left w:val="nil"/>
              <w:bottom w:val="single" w:sz="4" w:space="0" w:color="auto"/>
              <w:right w:val="single" w:sz="8" w:space="0" w:color="auto"/>
            </w:tcBorders>
            <w:shd w:val="clear" w:color="auto" w:fill="auto"/>
            <w:noWrap/>
            <w:vAlign w:val="bottom"/>
            <w:hideMark/>
          </w:tcPr>
          <w:p w14:paraId="722BE5CA" w14:textId="77777777" w:rsidR="0036031B" w:rsidRPr="00C170C3" w:rsidRDefault="0036031B" w:rsidP="00774E03">
            <w:pPr>
              <w:rPr>
                <w:lang w:eastAsia="de-AT"/>
              </w:rPr>
            </w:pPr>
            <w:r w:rsidRPr="006309E0">
              <w:rPr>
                <w:lang w:eastAsia="de-AT"/>
              </w:rPr>
              <w:t>Material</w:t>
            </w:r>
          </w:p>
        </w:tc>
        <w:tc>
          <w:tcPr>
            <w:tcW w:w="516" w:type="dxa"/>
            <w:tcBorders>
              <w:top w:val="nil"/>
              <w:left w:val="nil"/>
              <w:bottom w:val="single" w:sz="4" w:space="0" w:color="auto"/>
              <w:right w:val="single" w:sz="8" w:space="0" w:color="auto"/>
            </w:tcBorders>
          </w:tcPr>
          <w:p w14:paraId="191B7085" w14:textId="77777777" w:rsidR="0036031B" w:rsidRPr="00C170C3" w:rsidRDefault="0036031B" w:rsidP="00774E03">
            <w:pPr>
              <w:rPr>
                <w:lang w:eastAsia="de-AT"/>
              </w:rPr>
            </w:pPr>
            <w:r w:rsidRPr="006309E0">
              <w:rPr>
                <w:lang w:eastAsia="de-AT"/>
              </w:rPr>
              <w:t>GER</w:t>
            </w:r>
          </w:p>
        </w:tc>
        <w:tc>
          <w:tcPr>
            <w:tcW w:w="516" w:type="dxa"/>
            <w:tcBorders>
              <w:top w:val="nil"/>
              <w:left w:val="nil"/>
              <w:bottom w:val="single" w:sz="4" w:space="0" w:color="auto"/>
              <w:right w:val="single" w:sz="8" w:space="0" w:color="auto"/>
            </w:tcBorders>
          </w:tcPr>
          <w:p w14:paraId="4CB854CA" w14:textId="77777777" w:rsidR="0036031B" w:rsidRPr="00C170C3" w:rsidRDefault="0036031B" w:rsidP="00774E03">
            <w:pPr>
              <w:rPr>
                <w:lang w:eastAsia="de-AT"/>
              </w:rPr>
            </w:pPr>
            <w:r w:rsidRPr="006309E0">
              <w:rPr>
                <w:lang w:eastAsia="de-AT"/>
              </w:rPr>
              <w:t>UK</w:t>
            </w:r>
          </w:p>
        </w:tc>
        <w:tc>
          <w:tcPr>
            <w:tcW w:w="517" w:type="dxa"/>
            <w:tcBorders>
              <w:top w:val="nil"/>
              <w:left w:val="nil"/>
              <w:bottom w:val="single" w:sz="4" w:space="0" w:color="auto"/>
              <w:right w:val="single" w:sz="8" w:space="0" w:color="auto"/>
            </w:tcBorders>
          </w:tcPr>
          <w:p w14:paraId="5699A53E" w14:textId="77777777" w:rsidR="0036031B" w:rsidRPr="00C170C3" w:rsidRDefault="0036031B" w:rsidP="00774E03">
            <w:pPr>
              <w:rPr>
                <w:lang w:eastAsia="de-AT"/>
              </w:rPr>
            </w:pPr>
            <w:r w:rsidRPr="006309E0">
              <w:rPr>
                <w:lang w:eastAsia="de-AT"/>
              </w:rPr>
              <w:t>EUR</w:t>
            </w:r>
          </w:p>
        </w:tc>
      </w:tr>
      <w:tr w:rsidR="0036031B" w:rsidRPr="006309E0" w14:paraId="3DFFBFD0"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47EAF4AD" w14:textId="77777777" w:rsidR="0036031B" w:rsidRPr="00C170C3" w:rsidRDefault="0036031B" w:rsidP="00774E03">
            <w:pPr>
              <w:rPr>
                <w:lang w:eastAsia="de-AT"/>
              </w:rPr>
            </w:pPr>
            <w:r w:rsidRPr="006309E0">
              <w:rPr>
                <w:lang w:eastAsia="de-AT"/>
              </w:rPr>
              <w:t>Body</w:t>
            </w:r>
          </w:p>
        </w:tc>
        <w:tc>
          <w:tcPr>
            <w:tcW w:w="1854" w:type="dxa"/>
            <w:tcBorders>
              <w:top w:val="nil"/>
              <w:left w:val="nil"/>
              <w:bottom w:val="single" w:sz="4" w:space="0" w:color="auto"/>
              <w:right w:val="single" w:sz="4" w:space="0" w:color="auto"/>
            </w:tcBorders>
            <w:shd w:val="clear" w:color="auto" w:fill="auto"/>
            <w:noWrap/>
            <w:vAlign w:val="bottom"/>
            <w:hideMark/>
          </w:tcPr>
          <w:p w14:paraId="1BB96931" w14:textId="77777777" w:rsidR="0036031B" w:rsidRPr="00C170C3" w:rsidRDefault="0036031B" w:rsidP="00774E03">
            <w:pPr>
              <w:rPr>
                <w:lang w:eastAsia="de-AT"/>
              </w:rPr>
            </w:pPr>
            <w:r w:rsidRPr="006309E0">
              <w:rPr>
                <w:lang w:eastAsia="de-AT"/>
              </w:rPr>
              <w:t>41.96</w:t>
            </w:r>
          </w:p>
        </w:tc>
        <w:tc>
          <w:tcPr>
            <w:tcW w:w="2268" w:type="dxa"/>
            <w:tcBorders>
              <w:top w:val="nil"/>
              <w:left w:val="nil"/>
              <w:bottom w:val="single" w:sz="4" w:space="0" w:color="auto"/>
              <w:right w:val="single" w:sz="8" w:space="0" w:color="auto"/>
            </w:tcBorders>
            <w:shd w:val="clear" w:color="auto" w:fill="auto"/>
            <w:noWrap/>
            <w:vAlign w:val="bottom"/>
            <w:hideMark/>
          </w:tcPr>
          <w:p w14:paraId="33053632" w14:textId="77777777" w:rsidR="0036031B" w:rsidRPr="00C170C3" w:rsidRDefault="0036031B" w:rsidP="00774E03">
            <w:pPr>
              <w:rPr>
                <w:lang w:eastAsia="de-AT"/>
              </w:rPr>
            </w:pPr>
            <w:r w:rsidRPr="006309E0">
              <w:rPr>
                <w:lang w:eastAsia="de-AT"/>
              </w:rPr>
              <w:t>Solid mixed board</w:t>
            </w:r>
          </w:p>
        </w:tc>
        <w:tc>
          <w:tcPr>
            <w:tcW w:w="516" w:type="dxa"/>
            <w:tcBorders>
              <w:top w:val="nil"/>
              <w:left w:val="nil"/>
              <w:bottom w:val="single" w:sz="4" w:space="0" w:color="auto"/>
              <w:right w:val="single" w:sz="8" w:space="0" w:color="auto"/>
            </w:tcBorders>
          </w:tcPr>
          <w:p w14:paraId="69FCFB3F" w14:textId="77777777" w:rsidR="0036031B" w:rsidRPr="00C170C3" w:rsidRDefault="0036031B" w:rsidP="00774E03">
            <w:pPr>
              <w:rPr>
                <w:lang w:eastAsia="de-AT"/>
              </w:rPr>
            </w:pPr>
            <w:r w:rsidRPr="006309E0">
              <w:rPr>
                <w:lang w:eastAsia="de-AT"/>
              </w:rPr>
              <w:t>Yes</w:t>
            </w:r>
          </w:p>
        </w:tc>
        <w:tc>
          <w:tcPr>
            <w:tcW w:w="516" w:type="dxa"/>
            <w:tcBorders>
              <w:top w:val="nil"/>
              <w:left w:val="nil"/>
              <w:bottom w:val="single" w:sz="4" w:space="0" w:color="auto"/>
              <w:right w:val="single" w:sz="8" w:space="0" w:color="auto"/>
            </w:tcBorders>
          </w:tcPr>
          <w:p w14:paraId="293F8CFC" w14:textId="77777777" w:rsidR="0036031B" w:rsidRPr="00C170C3" w:rsidRDefault="0036031B" w:rsidP="00774E03">
            <w:pPr>
              <w:rPr>
                <w:lang w:eastAsia="de-AT"/>
              </w:rPr>
            </w:pPr>
            <w:r w:rsidRPr="006309E0">
              <w:rPr>
                <w:lang w:eastAsia="de-AT"/>
              </w:rPr>
              <w:t>Yes</w:t>
            </w:r>
          </w:p>
        </w:tc>
        <w:tc>
          <w:tcPr>
            <w:tcW w:w="517" w:type="dxa"/>
            <w:tcBorders>
              <w:top w:val="nil"/>
              <w:left w:val="nil"/>
              <w:bottom w:val="single" w:sz="4" w:space="0" w:color="auto"/>
              <w:right w:val="single" w:sz="8" w:space="0" w:color="auto"/>
            </w:tcBorders>
          </w:tcPr>
          <w:p w14:paraId="06106502" w14:textId="77777777" w:rsidR="0036031B" w:rsidRPr="00C170C3" w:rsidRDefault="0036031B" w:rsidP="00774E03">
            <w:pPr>
              <w:rPr>
                <w:lang w:eastAsia="de-AT"/>
              </w:rPr>
            </w:pPr>
            <w:r w:rsidRPr="006309E0">
              <w:rPr>
                <w:lang w:eastAsia="de-AT"/>
              </w:rPr>
              <w:t>Yes</w:t>
            </w:r>
          </w:p>
        </w:tc>
      </w:tr>
      <w:tr w:rsidR="0036031B" w:rsidRPr="006309E0" w14:paraId="30FA771D"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176E7059" w14:textId="77777777" w:rsidR="0036031B" w:rsidRPr="00C170C3" w:rsidRDefault="0036031B" w:rsidP="00774E03">
            <w:pPr>
              <w:rPr>
                <w:lang w:eastAsia="de-AT"/>
              </w:rPr>
            </w:pPr>
            <w:r w:rsidRPr="006309E0">
              <w:rPr>
                <w:lang w:eastAsia="de-AT"/>
              </w:rPr>
              <w:t>Bag</w:t>
            </w:r>
          </w:p>
        </w:tc>
        <w:tc>
          <w:tcPr>
            <w:tcW w:w="1854" w:type="dxa"/>
            <w:tcBorders>
              <w:top w:val="nil"/>
              <w:left w:val="nil"/>
              <w:bottom w:val="single" w:sz="4" w:space="0" w:color="auto"/>
              <w:right w:val="single" w:sz="4" w:space="0" w:color="auto"/>
            </w:tcBorders>
            <w:shd w:val="clear" w:color="auto" w:fill="auto"/>
            <w:noWrap/>
            <w:vAlign w:val="bottom"/>
            <w:hideMark/>
          </w:tcPr>
          <w:p w14:paraId="02D8BB63" w14:textId="77777777" w:rsidR="0036031B" w:rsidRPr="00C170C3" w:rsidRDefault="0036031B" w:rsidP="00774E03">
            <w:pPr>
              <w:rPr>
                <w:lang w:eastAsia="de-AT"/>
              </w:rPr>
            </w:pPr>
            <w:r w:rsidRPr="006309E0">
              <w:rPr>
                <w:lang w:eastAsia="de-AT"/>
              </w:rPr>
              <w:t>9.70</w:t>
            </w:r>
          </w:p>
        </w:tc>
        <w:tc>
          <w:tcPr>
            <w:tcW w:w="2268" w:type="dxa"/>
            <w:tcBorders>
              <w:top w:val="nil"/>
              <w:left w:val="nil"/>
              <w:bottom w:val="single" w:sz="4" w:space="0" w:color="auto"/>
              <w:right w:val="single" w:sz="8" w:space="0" w:color="auto"/>
            </w:tcBorders>
            <w:shd w:val="clear" w:color="auto" w:fill="auto"/>
            <w:noWrap/>
            <w:vAlign w:val="bottom"/>
            <w:hideMark/>
          </w:tcPr>
          <w:p w14:paraId="4F996928" w14:textId="77777777" w:rsidR="0036031B" w:rsidRPr="00C170C3" w:rsidRDefault="0036031B" w:rsidP="00774E03">
            <w:pPr>
              <w:rPr>
                <w:lang w:eastAsia="de-AT"/>
              </w:rPr>
            </w:pPr>
            <w:r w:rsidRPr="006309E0">
              <w:rPr>
                <w:lang w:eastAsia="de-AT"/>
              </w:rPr>
              <w:t>Paper</w:t>
            </w:r>
          </w:p>
        </w:tc>
        <w:tc>
          <w:tcPr>
            <w:tcW w:w="516" w:type="dxa"/>
            <w:tcBorders>
              <w:top w:val="nil"/>
              <w:left w:val="nil"/>
              <w:bottom w:val="single" w:sz="4" w:space="0" w:color="auto"/>
              <w:right w:val="single" w:sz="8" w:space="0" w:color="auto"/>
            </w:tcBorders>
          </w:tcPr>
          <w:p w14:paraId="4B63F31B" w14:textId="77777777" w:rsidR="0036031B" w:rsidRPr="00C170C3" w:rsidRDefault="0036031B" w:rsidP="00774E03">
            <w:pPr>
              <w:rPr>
                <w:lang w:eastAsia="de-AT"/>
              </w:rPr>
            </w:pPr>
            <w:r w:rsidRPr="006309E0">
              <w:rPr>
                <w:lang w:eastAsia="de-AT"/>
              </w:rPr>
              <w:t>Yes</w:t>
            </w:r>
          </w:p>
        </w:tc>
        <w:tc>
          <w:tcPr>
            <w:tcW w:w="516" w:type="dxa"/>
            <w:tcBorders>
              <w:top w:val="nil"/>
              <w:left w:val="nil"/>
              <w:bottom w:val="single" w:sz="4" w:space="0" w:color="auto"/>
              <w:right w:val="single" w:sz="8" w:space="0" w:color="auto"/>
            </w:tcBorders>
          </w:tcPr>
          <w:p w14:paraId="54723FE7" w14:textId="77777777" w:rsidR="0036031B" w:rsidRPr="00C170C3" w:rsidRDefault="0036031B" w:rsidP="00774E03">
            <w:pPr>
              <w:rPr>
                <w:lang w:eastAsia="de-AT"/>
              </w:rPr>
            </w:pPr>
            <w:r w:rsidRPr="006309E0">
              <w:rPr>
                <w:lang w:eastAsia="de-AT"/>
              </w:rPr>
              <w:t>Yes</w:t>
            </w:r>
          </w:p>
        </w:tc>
        <w:tc>
          <w:tcPr>
            <w:tcW w:w="517" w:type="dxa"/>
            <w:tcBorders>
              <w:top w:val="nil"/>
              <w:left w:val="nil"/>
              <w:bottom w:val="single" w:sz="4" w:space="0" w:color="auto"/>
              <w:right w:val="single" w:sz="8" w:space="0" w:color="auto"/>
            </w:tcBorders>
          </w:tcPr>
          <w:p w14:paraId="3E0A6CBD" w14:textId="77777777" w:rsidR="0036031B" w:rsidRPr="00C170C3" w:rsidRDefault="0036031B" w:rsidP="00774E03">
            <w:pPr>
              <w:rPr>
                <w:lang w:eastAsia="de-AT"/>
              </w:rPr>
            </w:pPr>
            <w:r w:rsidRPr="006309E0">
              <w:rPr>
                <w:lang w:eastAsia="de-AT"/>
              </w:rPr>
              <w:t>Yes</w:t>
            </w:r>
          </w:p>
        </w:tc>
      </w:tr>
      <w:tr w:rsidR="0036031B" w:rsidRPr="006309E0" w14:paraId="11AAF7EA" w14:textId="77777777" w:rsidTr="00774E03">
        <w:trPr>
          <w:trHeight w:val="300"/>
        </w:trPr>
        <w:tc>
          <w:tcPr>
            <w:tcW w:w="3381" w:type="dxa"/>
            <w:tcBorders>
              <w:top w:val="nil"/>
              <w:left w:val="single" w:sz="8" w:space="0" w:color="auto"/>
              <w:bottom w:val="double" w:sz="6" w:space="0" w:color="auto"/>
              <w:right w:val="single" w:sz="4" w:space="0" w:color="auto"/>
            </w:tcBorders>
            <w:shd w:val="clear" w:color="auto" w:fill="auto"/>
            <w:noWrap/>
            <w:vAlign w:val="bottom"/>
            <w:hideMark/>
          </w:tcPr>
          <w:p w14:paraId="13B84EF5" w14:textId="77777777" w:rsidR="0036031B" w:rsidRPr="00C170C3" w:rsidRDefault="0036031B" w:rsidP="00774E03">
            <w:pPr>
              <w:rPr>
                <w:lang w:eastAsia="de-AT"/>
              </w:rPr>
            </w:pPr>
            <w:r w:rsidRPr="006309E0">
              <w:rPr>
                <w:lang w:eastAsia="de-AT"/>
              </w:rPr>
              <w:t>Coating</w:t>
            </w:r>
          </w:p>
        </w:tc>
        <w:tc>
          <w:tcPr>
            <w:tcW w:w="1854" w:type="dxa"/>
            <w:tcBorders>
              <w:top w:val="nil"/>
              <w:left w:val="nil"/>
              <w:bottom w:val="double" w:sz="6" w:space="0" w:color="auto"/>
              <w:right w:val="single" w:sz="4" w:space="0" w:color="auto"/>
            </w:tcBorders>
            <w:shd w:val="clear" w:color="auto" w:fill="auto"/>
            <w:noWrap/>
            <w:vAlign w:val="bottom"/>
            <w:hideMark/>
          </w:tcPr>
          <w:p w14:paraId="20B9C20E" w14:textId="77777777" w:rsidR="0036031B" w:rsidRPr="00C170C3" w:rsidRDefault="0036031B" w:rsidP="00774E03">
            <w:pPr>
              <w:rPr>
                <w:lang w:eastAsia="de-AT"/>
              </w:rPr>
            </w:pPr>
            <w:r w:rsidRPr="006309E0">
              <w:rPr>
                <w:lang w:eastAsia="de-AT"/>
              </w:rPr>
              <w:t>0.76</w:t>
            </w:r>
          </w:p>
        </w:tc>
        <w:tc>
          <w:tcPr>
            <w:tcW w:w="2268" w:type="dxa"/>
            <w:tcBorders>
              <w:top w:val="nil"/>
              <w:left w:val="nil"/>
              <w:bottom w:val="double" w:sz="6" w:space="0" w:color="auto"/>
              <w:right w:val="single" w:sz="8" w:space="0" w:color="auto"/>
            </w:tcBorders>
            <w:shd w:val="clear" w:color="auto" w:fill="auto"/>
            <w:noWrap/>
            <w:vAlign w:val="bottom"/>
            <w:hideMark/>
          </w:tcPr>
          <w:p w14:paraId="11565DA5" w14:textId="77777777" w:rsidR="0036031B" w:rsidRPr="00C170C3" w:rsidRDefault="0036031B" w:rsidP="00774E03">
            <w:pPr>
              <w:rPr>
                <w:lang w:eastAsia="de-AT"/>
              </w:rPr>
            </w:pPr>
            <w:r w:rsidRPr="006309E0">
              <w:rPr>
                <w:lang w:eastAsia="de-AT"/>
              </w:rPr>
              <w:t>LDPE</w:t>
            </w:r>
          </w:p>
        </w:tc>
        <w:tc>
          <w:tcPr>
            <w:tcW w:w="516" w:type="dxa"/>
            <w:tcBorders>
              <w:top w:val="nil"/>
              <w:left w:val="nil"/>
              <w:bottom w:val="double" w:sz="6" w:space="0" w:color="auto"/>
              <w:right w:val="single" w:sz="8" w:space="0" w:color="auto"/>
            </w:tcBorders>
          </w:tcPr>
          <w:p w14:paraId="39532C27" w14:textId="77777777" w:rsidR="0036031B" w:rsidRPr="00C170C3" w:rsidRDefault="0036031B" w:rsidP="00774E03">
            <w:pPr>
              <w:rPr>
                <w:lang w:eastAsia="de-AT"/>
              </w:rPr>
            </w:pPr>
            <w:r w:rsidRPr="006309E0">
              <w:rPr>
                <w:lang w:eastAsia="de-AT"/>
              </w:rPr>
              <w:t>No</w:t>
            </w:r>
          </w:p>
        </w:tc>
        <w:tc>
          <w:tcPr>
            <w:tcW w:w="516" w:type="dxa"/>
            <w:tcBorders>
              <w:top w:val="nil"/>
              <w:left w:val="nil"/>
              <w:bottom w:val="double" w:sz="6" w:space="0" w:color="auto"/>
              <w:right w:val="single" w:sz="8" w:space="0" w:color="auto"/>
            </w:tcBorders>
          </w:tcPr>
          <w:p w14:paraId="46D1AA43" w14:textId="77777777" w:rsidR="0036031B" w:rsidRPr="00C170C3" w:rsidRDefault="0036031B" w:rsidP="00774E03">
            <w:pPr>
              <w:rPr>
                <w:lang w:eastAsia="de-AT"/>
              </w:rPr>
            </w:pPr>
            <w:r w:rsidRPr="006309E0">
              <w:rPr>
                <w:lang w:eastAsia="de-AT"/>
              </w:rPr>
              <w:t>No</w:t>
            </w:r>
          </w:p>
        </w:tc>
        <w:tc>
          <w:tcPr>
            <w:tcW w:w="517" w:type="dxa"/>
            <w:tcBorders>
              <w:top w:val="nil"/>
              <w:left w:val="nil"/>
              <w:bottom w:val="double" w:sz="6" w:space="0" w:color="auto"/>
              <w:right w:val="single" w:sz="8" w:space="0" w:color="auto"/>
            </w:tcBorders>
          </w:tcPr>
          <w:p w14:paraId="747D9ADD" w14:textId="77777777" w:rsidR="0036031B" w:rsidRPr="00C170C3" w:rsidRDefault="0036031B" w:rsidP="00774E03">
            <w:pPr>
              <w:rPr>
                <w:lang w:eastAsia="de-AT"/>
              </w:rPr>
            </w:pPr>
            <w:r w:rsidRPr="006309E0">
              <w:rPr>
                <w:lang w:eastAsia="de-AT"/>
              </w:rPr>
              <w:t>No</w:t>
            </w:r>
          </w:p>
        </w:tc>
      </w:tr>
      <w:tr w:rsidR="0036031B" w:rsidRPr="00C170C3" w14:paraId="1B23E601" w14:textId="77777777" w:rsidTr="00774E03">
        <w:trPr>
          <w:trHeight w:val="312"/>
        </w:trPr>
        <w:tc>
          <w:tcPr>
            <w:tcW w:w="3381"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66F58793" w14:textId="77777777" w:rsidR="0036031B" w:rsidRPr="00C170C3" w:rsidRDefault="0036031B" w:rsidP="00774E03">
            <w:pPr>
              <w:rPr>
                <w:lang w:eastAsia="de-AT"/>
              </w:rPr>
            </w:pPr>
            <w:r w:rsidRPr="006309E0">
              <w:rPr>
                <w:lang w:eastAsia="de-AT"/>
              </w:rPr>
              <w:t>Total</w:t>
            </w:r>
          </w:p>
        </w:tc>
        <w:tc>
          <w:tcPr>
            <w:tcW w:w="1854" w:type="dxa"/>
            <w:tcBorders>
              <w:top w:val="single" w:sz="4" w:space="0" w:color="auto"/>
              <w:left w:val="nil"/>
              <w:bottom w:val="single" w:sz="8" w:space="0" w:color="auto"/>
              <w:right w:val="single" w:sz="4" w:space="0" w:color="auto"/>
            </w:tcBorders>
            <w:shd w:val="clear" w:color="auto" w:fill="auto"/>
            <w:noWrap/>
            <w:vAlign w:val="bottom"/>
            <w:hideMark/>
          </w:tcPr>
          <w:p w14:paraId="745EFBC0" w14:textId="77777777" w:rsidR="0036031B" w:rsidRPr="00C170C3" w:rsidRDefault="0036031B" w:rsidP="00774E03">
            <w:pPr>
              <w:rPr>
                <w:lang w:eastAsia="de-AT"/>
              </w:rPr>
            </w:pPr>
            <w:r w:rsidRPr="006309E0">
              <w:rPr>
                <w:lang w:eastAsia="de-AT"/>
              </w:rPr>
              <w:t>52.42</w:t>
            </w:r>
          </w:p>
        </w:tc>
        <w:tc>
          <w:tcPr>
            <w:tcW w:w="2268" w:type="dxa"/>
            <w:tcBorders>
              <w:top w:val="single" w:sz="4" w:space="0" w:color="auto"/>
              <w:left w:val="nil"/>
              <w:bottom w:val="single" w:sz="8" w:space="0" w:color="auto"/>
              <w:right w:val="single" w:sz="8" w:space="0" w:color="auto"/>
            </w:tcBorders>
            <w:shd w:val="clear" w:color="auto" w:fill="auto"/>
            <w:noWrap/>
            <w:vAlign w:val="bottom"/>
            <w:hideMark/>
          </w:tcPr>
          <w:p w14:paraId="7AECDD6C" w14:textId="77777777" w:rsidR="0036031B" w:rsidRPr="00C170C3" w:rsidRDefault="0036031B" w:rsidP="00774E03">
            <w:pPr>
              <w:rPr>
                <w:lang w:eastAsia="de-AT"/>
              </w:rPr>
            </w:pPr>
            <w:r w:rsidRPr="006309E0">
              <w:rPr>
                <w:lang w:eastAsia="de-AT"/>
              </w:rPr>
              <w:t> </w:t>
            </w:r>
          </w:p>
        </w:tc>
        <w:tc>
          <w:tcPr>
            <w:tcW w:w="516" w:type="dxa"/>
            <w:tcBorders>
              <w:top w:val="single" w:sz="4" w:space="0" w:color="auto"/>
              <w:left w:val="nil"/>
              <w:bottom w:val="single" w:sz="8" w:space="0" w:color="auto"/>
              <w:right w:val="single" w:sz="8" w:space="0" w:color="auto"/>
            </w:tcBorders>
          </w:tcPr>
          <w:p w14:paraId="6BF76EFE" w14:textId="77777777" w:rsidR="0036031B" w:rsidRPr="006309E0" w:rsidRDefault="0036031B" w:rsidP="00774E03">
            <w:pPr>
              <w:spacing w:after="0"/>
              <w:jc w:val="center"/>
              <w:rPr>
                <w:rFonts w:ascii="Calibri" w:eastAsia="Times New Roman" w:hAnsi="Calibri" w:cs="Calibri"/>
                <w:color w:val="000000"/>
                <w:lang w:eastAsia="de-AT"/>
              </w:rPr>
            </w:pPr>
          </w:p>
        </w:tc>
        <w:tc>
          <w:tcPr>
            <w:tcW w:w="516" w:type="dxa"/>
            <w:tcBorders>
              <w:top w:val="single" w:sz="4" w:space="0" w:color="auto"/>
              <w:left w:val="nil"/>
              <w:bottom w:val="single" w:sz="8" w:space="0" w:color="auto"/>
              <w:right w:val="single" w:sz="8" w:space="0" w:color="auto"/>
            </w:tcBorders>
          </w:tcPr>
          <w:p w14:paraId="0E6A02BC" w14:textId="77777777" w:rsidR="0036031B" w:rsidRPr="00C170C3" w:rsidRDefault="0036031B" w:rsidP="00774E03">
            <w:pPr>
              <w:spacing w:after="0"/>
              <w:ind w:left="720" w:hanging="360"/>
              <w:jc w:val="center"/>
              <w:rPr>
                <w:rFonts w:eastAsia="Times New Roman" w:cs="Calibri"/>
                <w:lang w:eastAsia="de-AT"/>
              </w:rPr>
            </w:pPr>
          </w:p>
        </w:tc>
        <w:tc>
          <w:tcPr>
            <w:tcW w:w="517" w:type="dxa"/>
            <w:tcBorders>
              <w:top w:val="single" w:sz="4" w:space="0" w:color="auto"/>
              <w:left w:val="nil"/>
              <w:bottom w:val="single" w:sz="8" w:space="0" w:color="auto"/>
              <w:right w:val="single" w:sz="8" w:space="0" w:color="auto"/>
            </w:tcBorders>
          </w:tcPr>
          <w:p w14:paraId="13F78E89" w14:textId="77777777" w:rsidR="0036031B" w:rsidRPr="006309E0" w:rsidRDefault="0036031B" w:rsidP="00774E03">
            <w:pPr>
              <w:spacing w:after="0"/>
              <w:jc w:val="center"/>
              <w:rPr>
                <w:rFonts w:ascii="Calibri" w:eastAsia="Times New Roman" w:hAnsi="Calibri" w:cs="Calibri"/>
                <w:color w:val="000000"/>
                <w:lang w:eastAsia="de-AT"/>
              </w:rPr>
            </w:pPr>
          </w:p>
        </w:tc>
      </w:tr>
    </w:tbl>
    <w:p w14:paraId="4B3B6BBC" w14:textId="77777777" w:rsidR="0036031B" w:rsidRPr="006309E0" w:rsidRDefault="0036031B" w:rsidP="0036031B"/>
    <w:p w14:paraId="41A0EE0D" w14:textId="77777777" w:rsidR="0036031B" w:rsidRPr="00C170C3" w:rsidRDefault="0036031B" w:rsidP="0036031B"/>
    <w:p w14:paraId="55D951FF" w14:textId="77777777" w:rsidR="0036031B" w:rsidRPr="00C170C3" w:rsidRDefault="0036031B" w:rsidP="0036031B">
      <w:pPr>
        <w:pStyle w:val="Tables1"/>
        <w:tabs>
          <w:tab w:val="clear" w:pos="360"/>
        </w:tabs>
        <w:ind w:left="720" w:hanging="360"/>
      </w:pPr>
      <w:bookmarkStart w:id="150" w:name="_Toc153869150"/>
      <w:r w:rsidRPr="006309E0">
        <w:t>LCI Mayonnaise 250 g, LDPE spouted stand-up pouch</w:t>
      </w:r>
      <w:bookmarkEnd w:id="150"/>
    </w:p>
    <w:tbl>
      <w:tblPr>
        <w:tblW w:w="9052" w:type="dxa"/>
        <w:tblCellMar>
          <w:left w:w="70" w:type="dxa"/>
          <w:right w:w="70" w:type="dxa"/>
        </w:tblCellMar>
        <w:tblLook w:val="04A0" w:firstRow="1" w:lastRow="0" w:firstColumn="1" w:lastColumn="0" w:noHBand="0" w:noVBand="1"/>
      </w:tblPr>
      <w:tblGrid>
        <w:gridCol w:w="3381"/>
        <w:gridCol w:w="1854"/>
        <w:gridCol w:w="2268"/>
        <w:gridCol w:w="552"/>
        <w:gridCol w:w="482"/>
        <w:gridCol w:w="546"/>
      </w:tblGrid>
      <w:tr w:rsidR="0036031B" w:rsidRPr="006309E0" w14:paraId="748A2B0B" w14:textId="77777777" w:rsidTr="00774E03">
        <w:trPr>
          <w:trHeight w:val="288"/>
        </w:trPr>
        <w:tc>
          <w:tcPr>
            <w:tcW w:w="338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D2B8559" w14:textId="77777777" w:rsidR="0036031B" w:rsidRPr="00C170C3" w:rsidRDefault="0036031B" w:rsidP="00774E03">
            <w:pPr>
              <w:rPr>
                <w:lang w:eastAsia="de-AT"/>
              </w:rPr>
            </w:pPr>
            <w:r w:rsidRPr="006309E0">
              <w:rPr>
                <w:lang w:eastAsia="de-AT"/>
              </w:rPr>
              <w:t>LDPE spouted stand-up pouch</w:t>
            </w:r>
          </w:p>
        </w:tc>
        <w:tc>
          <w:tcPr>
            <w:tcW w:w="1854" w:type="dxa"/>
            <w:tcBorders>
              <w:top w:val="single" w:sz="8" w:space="0" w:color="auto"/>
              <w:left w:val="nil"/>
              <w:bottom w:val="single" w:sz="4" w:space="0" w:color="auto"/>
              <w:right w:val="single" w:sz="4" w:space="0" w:color="auto"/>
            </w:tcBorders>
            <w:shd w:val="clear" w:color="auto" w:fill="auto"/>
            <w:noWrap/>
            <w:vAlign w:val="bottom"/>
            <w:hideMark/>
          </w:tcPr>
          <w:p w14:paraId="59A75569" w14:textId="77777777" w:rsidR="0036031B" w:rsidRPr="00C170C3" w:rsidRDefault="0036031B" w:rsidP="00774E03">
            <w:pPr>
              <w:rPr>
                <w:lang w:eastAsia="de-AT"/>
              </w:rPr>
            </w:pPr>
            <w:r w:rsidRPr="006309E0">
              <w:rPr>
                <w:lang w:eastAsia="de-AT"/>
              </w:rPr>
              <w:t> </w:t>
            </w:r>
          </w:p>
        </w:tc>
        <w:tc>
          <w:tcPr>
            <w:tcW w:w="2268" w:type="dxa"/>
            <w:tcBorders>
              <w:top w:val="single" w:sz="8" w:space="0" w:color="auto"/>
              <w:left w:val="nil"/>
              <w:bottom w:val="single" w:sz="4" w:space="0" w:color="auto"/>
              <w:right w:val="single" w:sz="8" w:space="0" w:color="auto"/>
            </w:tcBorders>
            <w:shd w:val="clear" w:color="auto" w:fill="auto"/>
            <w:noWrap/>
            <w:vAlign w:val="bottom"/>
            <w:hideMark/>
          </w:tcPr>
          <w:p w14:paraId="03849230" w14:textId="77777777" w:rsidR="0036031B" w:rsidRPr="00C170C3" w:rsidRDefault="0036031B" w:rsidP="00774E03">
            <w:pPr>
              <w:rPr>
                <w:lang w:eastAsia="de-AT"/>
              </w:rPr>
            </w:pPr>
            <w:r w:rsidRPr="006309E0">
              <w:rPr>
                <w:lang w:eastAsia="de-AT"/>
              </w:rPr>
              <w:t> </w:t>
            </w:r>
          </w:p>
        </w:tc>
        <w:tc>
          <w:tcPr>
            <w:tcW w:w="1549" w:type="dxa"/>
            <w:gridSpan w:val="3"/>
            <w:tcBorders>
              <w:top w:val="single" w:sz="8" w:space="0" w:color="auto"/>
              <w:left w:val="nil"/>
              <w:bottom w:val="single" w:sz="4" w:space="0" w:color="auto"/>
              <w:right w:val="single" w:sz="8" w:space="0" w:color="auto"/>
            </w:tcBorders>
          </w:tcPr>
          <w:p w14:paraId="0FE8E447" w14:textId="77777777" w:rsidR="0036031B" w:rsidRPr="00C170C3" w:rsidRDefault="0036031B" w:rsidP="00774E03">
            <w:pPr>
              <w:rPr>
                <w:lang w:eastAsia="de-AT"/>
              </w:rPr>
            </w:pPr>
            <w:r w:rsidRPr="006309E0">
              <w:rPr>
                <w:lang w:eastAsia="de-AT"/>
              </w:rPr>
              <w:t>Recyclable</w:t>
            </w:r>
          </w:p>
        </w:tc>
      </w:tr>
      <w:tr w:rsidR="0036031B" w:rsidRPr="006309E0" w14:paraId="29F81893"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73A22820" w14:textId="77777777" w:rsidR="0036031B" w:rsidRPr="00C170C3" w:rsidRDefault="0036031B" w:rsidP="00774E03">
            <w:pPr>
              <w:rPr>
                <w:lang w:eastAsia="de-AT"/>
              </w:rPr>
            </w:pPr>
            <w:r w:rsidRPr="006309E0">
              <w:rPr>
                <w:lang w:eastAsia="de-AT"/>
              </w:rPr>
              <w:t>Component</w:t>
            </w:r>
          </w:p>
        </w:tc>
        <w:tc>
          <w:tcPr>
            <w:tcW w:w="1854" w:type="dxa"/>
            <w:tcBorders>
              <w:top w:val="nil"/>
              <w:left w:val="nil"/>
              <w:bottom w:val="single" w:sz="4" w:space="0" w:color="auto"/>
              <w:right w:val="single" w:sz="4" w:space="0" w:color="auto"/>
            </w:tcBorders>
            <w:shd w:val="clear" w:color="auto" w:fill="auto"/>
            <w:noWrap/>
            <w:vAlign w:val="bottom"/>
            <w:hideMark/>
          </w:tcPr>
          <w:p w14:paraId="2EEA3974" w14:textId="77777777" w:rsidR="0036031B" w:rsidRPr="00C170C3" w:rsidRDefault="0036031B" w:rsidP="00774E03">
            <w:pPr>
              <w:rPr>
                <w:lang w:eastAsia="de-AT"/>
              </w:rPr>
            </w:pPr>
            <w:r w:rsidRPr="006309E0">
              <w:rPr>
                <w:lang w:eastAsia="de-AT"/>
              </w:rPr>
              <w:t>Weight [g]</w:t>
            </w:r>
          </w:p>
        </w:tc>
        <w:tc>
          <w:tcPr>
            <w:tcW w:w="2268" w:type="dxa"/>
            <w:tcBorders>
              <w:top w:val="nil"/>
              <w:left w:val="nil"/>
              <w:bottom w:val="single" w:sz="4" w:space="0" w:color="auto"/>
              <w:right w:val="single" w:sz="8" w:space="0" w:color="auto"/>
            </w:tcBorders>
            <w:shd w:val="clear" w:color="auto" w:fill="auto"/>
            <w:noWrap/>
            <w:vAlign w:val="bottom"/>
            <w:hideMark/>
          </w:tcPr>
          <w:p w14:paraId="6AAAEB48" w14:textId="77777777" w:rsidR="0036031B" w:rsidRPr="00C170C3" w:rsidRDefault="0036031B" w:rsidP="00774E03">
            <w:pPr>
              <w:rPr>
                <w:lang w:eastAsia="de-AT"/>
              </w:rPr>
            </w:pPr>
            <w:r w:rsidRPr="006309E0">
              <w:rPr>
                <w:lang w:eastAsia="de-AT"/>
              </w:rPr>
              <w:t>Material</w:t>
            </w:r>
          </w:p>
        </w:tc>
        <w:tc>
          <w:tcPr>
            <w:tcW w:w="516" w:type="dxa"/>
            <w:tcBorders>
              <w:top w:val="nil"/>
              <w:left w:val="nil"/>
              <w:bottom w:val="single" w:sz="4" w:space="0" w:color="auto"/>
              <w:right w:val="single" w:sz="8" w:space="0" w:color="auto"/>
            </w:tcBorders>
          </w:tcPr>
          <w:p w14:paraId="3A1128AF" w14:textId="77777777" w:rsidR="0036031B" w:rsidRPr="00C170C3" w:rsidRDefault="0036031B" w:rsidP="00774E03">
            <w:pPr>
              <w:rPr>
                <w:lang w:eastAsia="de-AT"/>
              </w:rPr>
            </w:pPr>
            <w:r w:rsidRPr="006309E0">
              <w:rPr>
                <w:lang w:eastAsia="de-AT"/>
              </w:rPr>
              <w:t>GER</w:t>
            </w:r>
          </w:p>
        </w:tc>
        <w:tc>
          <w:tcPr>
            <w:tcW w:w="516" w:type="dxa"/>
            <w:tcBorders>
              <w:top w:val="nil"/>
              <w:left w:val="nil"/>
              <w:bottom w:val="single" w:sz="4" w:space="0" w:color="auto"/>
              <w:right w:val="single" w:sz="8" w:space="0" w:color="auto"/>
            </w:tcBorders>
          </w:tcPr>
          <w:p w14:paraId="3F52A142" w14:textId="77777777" w:rsidR="0036031B" w:rsidRPr="00C170C3" w:rsidRDefault="0036031B" w:rsidP="00774E03">
            <w:pPr>
              <w:rPr>
                <w:lang w:eastAsia="de-AT"/>
              </w:rPr>
            </w:pPr>
            <w:r w:rsidRPr="006309E0">
              <w:rPr>
                <w:lang w:eastAsia="de-AT"/>
              </w:rPr>
              <w:t>UK</w:t>
            </w:r>
          </w:p>
        </w:tc>
        <w:tc>
          <w:tcPr>
            <w:tcW w:w="517" w:type="dxa"/>
            <w:tcBorders>
              <w:top w:val="nil"/>
              <w:left w:val="nil"/>
              <w:bottom w:val="single" w:sz="4" w:space="0" w:color="auto"/>
              <w:right w:val="single" w:sz="8" w:space="0" w:color="auto"/>
            </w:tcBorders>
          </w:tcPr>
          <w:p w14:paraId="60013917" w14:textId="77777777" w:rsidR="0036031B" w:rsidRPr="00C170C3" w:rsidRDefault="0036031B" w:rsidP="00774E03">
            <w:pPr>
              <w:rPr>
                <w:lang w:eastAsia="de-AT"/>
              </w:rPr>
            </w:pPr>
            <w:r w:rsidRPr="006309E0">
              <w:rPr>
                <w:lang w:eastAsia="de-AT"/>
              </w:rPr>
              <w:t>EUR</w:t>
            </w:r>
          </w:p>
        </w:tc>
      </w:tr>
      <w:tr w:rsidR="0036031B" w:rsidRPr="006309E0" w14:paraId="69C17483"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2DD3847D" w14:textId="77777777" w:rsidR="0036031B" w:rsidRPr="00C170C3" w:rsidRDefault="0036031B" w:rsidP="00774E03">
            <w:pPr>
              <w:rPr>
                <w:lang w:eastAsia="de-AT"/>
              </w:rPr>
            </w:pPr>
            <w:r w:rsidRPr="006309E0">
              <w:rPr>
                <w:lang w:eastAsia="de-AT"/>
              </w:rPr>
              <w:t>Body</w:t>
            </w:r>
          </w:p>
        </w:tc>
        <w:tc>
          <w:tcPr>
            <w:tcW w:w="1854" w:type="dxa"/>
            <w:tcBorders>
              <w:top w:val="nil"/>
              <w:left w:val="nil"/>
              <w:bottom w:val="single" w:sz="4" w:space="0" w:color="auto"/>
              <w:right w:val="single" w:sz="4" w:space="0" w:color="auto"/>
            </w:tcBorders>
            <w:shd w:val="clear" w:color="auto" w:fill="auto"/>
            <w:noWrap/>
            <w:vAlign w:val="bottom"/>
            <w:hideMark/>
          </w:tcPr>
          <w:p w14:paraId="268E7505" w14:textId="77777777" w:rsidR="0036031B" w:rsidRPr="00C170C3" w:rsidRDefault="0036031B" w:rsidP="00774E03">
            <w:pPr>
              <w:rPr>
                <w:lang w:eastAsia="de-AT"/>
              </w:rPr>
            </w:pPr>
            <w:r w:rsidRPr="006309E0">
              <w:rPr>
                <w:lang w:eastAsia="de-AT"/>
              </w:rPr>
              <w:t>6.28</w:t>
            </w:r>
          </w:p>
        </w:tc>
        <w:tc>
          <w:tcPr>
            <w:tcW w:w="2268" w:type="dxa"/>
            <w:tcBorders>
              <w:top w:val="nil"/>
              <w:left w:val="nil"/>
              <w:bottom w:val="single" w:sz="4" w:space="0" w:color="auto"/>
              <w:right w:val="single" w:sz="8" w:space="0" w:color="auto"/>
            </w:tcBorders>
            <w:shd w:val="clear" w:color="auto" w:fill="auto"/>
            <w:noWrap/>
            <w:vAlign w:val="bottom"/>
            <w:hideMark/>
          </w:tcPr>
          <w:p w14:paraId="422C10D7" w14:textId="77777777" w:rsidR="0036031B" w:rsidRPr="00C170C3" w:rsidRDefault="0036031B" w:rsidP="00774E03">
            <w:pPr>
              <w:rPr>
                <w:lang w:eastAsia="de-AT"/>
              </w:rPr>
            </w:pPr>
            <w:r w:rsidRPr="006309E0">
              <w:rPr>
                <w:lang w:eastAsia="de-AT"/>
              </w:rPr>
              <w:t>LDPE</w:t>
            </w:r>
          </w:p>
        </w:tc>
        <w:tc>
          <w:tcPr>
            <w:tcW w:w="516" w:type="dxa"/>
            <w:tcBorders>
              <w:top w:val="nil"/>
              <w:left w:val="nil"/>
              <w:bottom w:val="single" w:sz="4" w:space="0" w:color="auto"/>
              <w:right w:val="single" w:sz="8" w:space="0" w:color="auto"/>
            </w:tcBorders>
          </w:tcPr>
          <w:p w14:paraId="2F8EE1A5" w14:textId="77777777" w:rsidR="0036031B" w:rsidRPr="00C170C3" w:rsidRDefault="0036031B" w:rsidP="00774E03">
            <w:pPr>
              <w:rPr>
                <w:lang w:eastAsia="de-AT"/>
              </w:rPr>
            </w:pPr>
            <w:r w:rsidRPr="006309E0">
              <w:rPr>
                <w:lang w:eastAsia="de-AT"/>
              </w:rPr>
              <w:t>Yes</w:t>
            </w:r>
          </w:p>
        </w:tc>
        <w:tc>
          <w:tcPr>
            <w:tcW w:w="516" w:type="dxa"/>
            <w:tcBorders>
              <w:top w:val="nil"/>
              <w:left w:val="nil"/>
              <w:bottom w:val="single" w:sz="4" w:space="0" w:color="auto"/>
              <w:right w:val="single" w:sz="8" w:space="0" w:color="auto"/>
            </w:tcBorders>
          </w:tcPr>
          <w:p w14:paraId="1773531B" w14:textId="77777777" w:rsidR="0036031B" w:rsidRPr="00C170C3" w:rsidRDefault="0036031B" w:rsidP="00774E03">
            <w:pPr>
              <w:rPr>
                <w:lang w:eastAsia="de-AT"/>
              </w:rPr>
            </w:pPr>
            <w:r w:rsidRPr="006309E0">
              <w:rPr>
                <w:lang w:eastAsia="de-AT"/>
              </w:rPr>
              <w:t>Yes</w:t>
            </w:r>
          </w:p>
        </w:tc>
        <w:tc>
          <w:tcPr>
            <w:tcW w:w="517" w:type="dxa"/>
            <w:tcBorders>
              <w:top w:val="nil"/>
              <w:left w:val="nil"/>
              <w:bottom w:val="single" w:sz="4" w:space="0" w:color="auto"/>
              <w:right w:val="single" w:sz="8" w:space="0" w:color="auto"/>
            </w:tcBorders>
          </w:tcPr>
          <w:p w14:paraId="3E47F652" w14:textId="77777777" w:rsidR="0036031B" w:rsidRPr="00C170C3" w:rsidRDefault="0036031B" w:rsidP="00774E03">
            <w:pPr>
              <w:rPr>
                <w:lang w:eastAsia="de-AT"/>
              </w:rPr>
            </w:pPr>
            <w:r w:rsidRPr="006309E0">
              <w:rPr>
                <w:lang w:eastAsia="de-AT"/>
              </w:rPr>
              <w:t>Yes</w:t>
            </w:r>
          </w:p>
        </w:tc>
      </w:tr>
      <w:tr w:rsidR="0036031B" w:rsidRPr="006309E0" w14:paraId="07994913" w14:textId="77777777" w:rsidTr="00774E03">
        <w:trPr>
          <w:trHeight w:val="300"/>
        </w:trPr>
        <w:tc>
          <w:tcPr>
            <w:tcW w:w="3381" w:type="dxa"/>
            <w:tcBorders>
              <w:top w:val="nil"/>
              <w:left w:val="single" w:sz="8" w:space="0" w:color="auto"/>
              <w:bottom w:val="double" w:sz="6" w:space="0" w:color="auto"/>
              <w:right w:val="single" w:sz="4" w:space="0" w:color="auto"/>
            </w:tcBorders>
            <w:shd w:val="clear" w:color="auto" w:fill="auto"/>
            <w:noWrap/>
            <w:vAlign w:val="bottom"/>
            <w:hideMark/>
          </w:tcPr>
          <w:p w14:paraId="3D9FC5CB" w14:textId="77777777" w:rsidR="0036031B" w:rsidRPr="00C170C3" w:rsidRDefault="0036031B" w:rsidP="00774E03">
            <w:pPr>
              <w:rPr>
                <w:lang w:eastAsia="de-AT"/>
              </w:rPr>
            </w:pPr>
            <w:r w:rsidRPr="006309E0">
              <w:rPr>
                <w:lang w:eastAsia="de-AT"/>
              </w:rPr>
              <w:t>Lid/Spout</w:t>
            </w:r>
          </w:p>
        </w:tc>
        <w:tc>
          <w:tcPr>
            <w:tcW w:w="1854" w:type="dxa"/>
            <w:tcBorders>
              <w:top w:val="nil"/>
              <w:left w:val="nil"/>
              <w:bottom w:val="double" w:sz="6" w:space="0" w:color="auto"/>
              <w:right w:val="single" w:sz="4" w:space="0" w:color="auto"/>
            </w:tcBorders>
            <w:shd w:val="clear" w:color="auto" w:fill="auto"/>
            <w:noWrap/>
            <w:vAlign w:val="bottom"/>
            <w:hideMark/>
          </w:tcPr>
          <w:p w14:paraId="3573CE6B" w14:textId="77777777" w:rsidR="0036031B" w:rsidRPr="00C170C3" w:rsidRDefault="0036031B" w:rsidP="00774E03">
            <w:pPr>
              <w:rPr>
                <w:lang w:eastAsia="de-AT"/>
              </w:rPr>
            </w:pPr>
            <w:r w:rsidRPr="006309E0">
              <w:rPr>
                <w:lang w:eastAsia="de-AT"/>
              </w:rPr>
              <w:t>2.53</w:t>
            </w:r>
          </w:p>
        </w:tc>
        <w:tc>
          <w:tcPr>
            <w:tcW w:w="2268" w:type="dxa"/>
            <w:tcBorders>
              <w:top w:val="nil"/>
              <w:left w:val="nil"/>
              <w:bottom w:val="double" w:sz="6" w:space="0" w:color="auto"/>
              <w:right w:val="single" w:sz="8" w:space="0" w:color="auto"/>
            </w:tcBorders>
            <w:shd w:val="clear" w:color="auto" w:fill="auto"/>
            <w:noWrap/>
            <w:vAlign w:val="bottom"/>
            <w:hideMark/>
          </w:tcPr>
          <w:p w14:paraId="36C2B843" w14:textId="77777777" w:rsidR="0036031B" w:rsidRPr="00C170C3" w:rsidRDefault="0036031B" w:rsidP="00774E03">
            <w:pPr>
              <w:rPr>
                <w:lang w:eastAsia="de-AT"/>
              </w:rPr>
            </w:pPr>
            <w:r w:rsidRPr="006309E0">
              <w:rPr>
                <w:lang w:eastAsia="de-AT"/>
              </w:rPr>
              <w:t>PP</w:t>
            </w:r>
          </w:p>
        </w:tc>
        <w:tc>
          <w:tcPr>
            <w:tcW w:w="516" w:type="dxa"/>
            <w:tcBorders>
              <w:top w:val="nil"/>
              <w:left w:val="nil"/>
              <w:bottom w:val="double" w:sz="6" w:space="0" w:color="auto"/>
              <w:right w:val="single" w:sz="8" w:space="0" w:color="auto"/>
            </w:tcBorders>
          </w:tcPr>
          <w:p w14:paraId="6723B090" w14:textId="77777777" w:rsidR="0036031B" w:rsidRPr="00C170C3" w:rsidRDefault="0036031B" w:rsidP="00774E03">
            <w:pPr>
              <w:rPr>
                <w:lang w:eastAsia="de-AT"/>
              </w:rPr>
            </w:pPr>
            <w:r w:rsidRPr="006309E0">
              <w:rPr>
                <w:lang w:eastAsia="de-AT"/>
              </w:rPr>
              <w:t>Yes</w:t>
            </w:r>
          </w:p>
        </w:tc>
        <w:tc>
          <w:tcPr>
            <w:tcW w:w="516" w:type="dxa"/>
            <w:tcBorders>
              <w:top w:val="nil"/>
              <w:left w:val="nil"/>
              <w:bottom w:val="double" w:sz="6" w:space="0" w:color="auto"/>
              <w:right w:val="single" w:sz="8" w:space="0" w:color="auto"/>
            </w:tcBorders>
          </w:tcPr>
          <w:p w14:paraId="5F39766D" w14:textId="77777777" w:rsidR="0036031B" w:rsidRPr="00C170C3" w:rsidRDefault="0036031B" w:rsidP="00774E03">
            <w:pPr>
              <w:rPr>
                <w:lang w:eastAsia="de-AT"/>
              </w:rPr>
            </w:pPr>
            <w:r w:rsidRPr="006309E0">
              <w:rPr>
                <w:lang w:eastAsia="de-AT"/>
              </w:rPr>
              <w:t>No</w:t>
            </w:r>
          </w:p>
        </w:tc>
        <w:tc>
          <w:tcPr>
            <w:tcW w:w="517" w:type="dxa"/>
            <w:tcBorders>
              <w:top w:val="nil"/>
              <w:left w:val="nil"/>
              <w:bottom w:val="double" w:sz="6" w:space="0" w:color="auto"/>
              <w:right w:val="single" w:sz="8" w:space="0" w:color="auto"/>
            </w:tcBorders>
          </w:tcPr>
          <w:p w14:paraId="3A8125F0" w14:textId="77777777" w:rsidR="0036031B" w:rsidRPr="00C170C3" w:rsidRDefault="0036031B" w:rsidP="00774E03">
            <w:pPr>
              <w:rPr>
                <w:lang w:eastAsia="de-AT"/>
              </w:rPr>
            </w:pPr>
            <w:r w:rsidRPr="006309E0">
              <w:rPr>
                <w:lang w:eastAsia="de-AT"/>
              </w:rPr>
              <w:t>No</w:t>
            </w:r>
          </w:p>
        </w:tc>
      </w:tr>
      <w:tr w:rsidR="0036031B" w:rsidRPr="00C170C3" w14:paraId="77243FC0" w14:textId="77777777" w:rsidTr="00774E03">
        <w:trPr>
          <w:trHeight w:val="312"/>
        </w:trPr>
        <w:tc>
          <w:tcPr>
            <w:tcW w:w="3381" w:type="dxa"/>
            <w:tcBorders>
              <w:top w:val="nil"/>
              <w:left w:val="single" w:sz="8" w:space="0" w:color="auto"/>
              <w:bottom w:val="single" w:sz="8" w:space="0" w:color="auto"/>
              <w:right w:val="single" w:sz="4" w:space="0" w:color="auto"/>
            </w:tcBorders>
            <w:shd w:val="clear" w:color="auto" w:fill="auto"/>
            <w:noWrap/>
            <w:vAlign w:val="bottom"/>
            <w:hideMark/>
          </w:tcPr>
          <w:p w14:paraId="1E950C0F" w14:textId="77777777" w:rsidR="0036031B" w:rsidRPr="00C170C3" w:rsidRDefault="0036031B" w:rsidP="00774E03">
            <w:pPr>
              <w:rPr>
                <w:lang w:eastAsia="de-AT"/>
              </w:rPr>
            </w:pPr>
            <w:r w:rsidRPr="006309E0">
              <w:rPr>
                <w:lang w:eastAsia="de-AT"/>
              </w:rPr>
              <w:t>Total</w:t>
            </w:r>
          </w:p>
        </w:tc>
        <w:tc>
          <w:tcPr>
            <w:tcW w:w="1854" w:type="dxa"/>
            <w:tcBorders>
              <w:top w:val="nil"/>
              <w:left w:val="nil"/>
              <w:bottom w:val="single" w:sz="8" w:space="0" w:color="auto"/>
              <w:right w:val="single" w:sz="4" w:space="0" w:color="auto"/>
            </w:tcBorders>
            <w:shd w:val="clear" w:color="auto" w:fill="auto"/>
            <w:noWrap/>
            <w:vAlign w:val="bottom"/>
            <w:hideMark/>
          </w:tcPr>
          <w:p w14:paraId="56FC7117" w14:textId="77777777" w:rsidR="0036031B" w:rsidRPr="00C170C3" w:rsidRDefault="0036031B" w:rsidP="00774E03">
            <w:pPr>
              <w:rPr>
                <w:lang w:eastAsia="de-AT"/>
              </w:rPr>
            </w:pPr>
            <w:r w:rsidRPr="006309E0">
              <w:rPr>
                <w:lang w:eastAsia="de-AT"/>
              </w:rPr>
              <w:t>8.81</w:t>
            </w:r>
          </w:p>
        </w:tc>
        <w:tc>
          <w:tcPr>
            <w:tcW w:w="2268" w:type="dxa"/>
            <w:tcBorders>
              <w:top w:val="nil"/>
              <w:left w:val="nil"/>
              <w:bottom w:val="single" w:sz="8" w:space="0" w:color="auto"/>
              <w:right w:val="single" w:sz="8" w:space="0" w:color="auto"/>
            </w:tcBorders>
            <w:shd w:val="clear" w:color="auto" w:fill="auto"/>
            <w:noWrap/>
            <w:vAlign w:val="bottom"/>
            <w:hideMark/>
          </w:tcPr>
          <w:p w14:paraId="2D8B70CC" w14:textId="77777777" w:rsidR="0036031B" w:rsidRPr="00C170C3" w:rsidRDefault="0036031B" w:rsidP="00774E03">
            <w:pPr>
              <w:rPr>
                <w:lang w:eastAsia="de-AT"/>
              </w:rPr>
            </w:pPr>
            <w:r w:rsidRPr="006309E0">
              <w:rPr>
                <w:lang w:eastAsia="de-AT"/>
              </w:rPr>
              <w:t> </w:t>
            </w:r>
          </w:p>
        </w:tc>
        <w:tc>
          <w:tcPr>
            <w:tcW w:w="516" w:type="dxa"/>
            <w:tcBorders>
              <w:top w:val="nil"/>
              <w:left w:val="nil"/>
              <w:bottom w:val="single" w:sz="8" w:space="0" w:color="auto"/>
              <w:right w:val="single" w:sz="8" w:space="0" w:color="auto"/>
            </w:tcBorders>
          </w:tcPr>
          <w:p w14:paraId="59731C19" w14:textId="77777777" w:rsidR="0036031B" w:rsidRPr="006309E0" w:rsidRDefault="0036031B" w:rsidP="00774E03">
            <w:pPr>
              <w:spacing w:after="0"/>
              <w:jc w:val="center"/>
              <w:rPr>
                <w:rFonts w:ascii="Calibri" w:eastAsia="Times New Roman" w:hAnsi="Calibri" w:cs="Calibri"/>
                <w:color w:val="000000"/>
                <w:lang w:eastAsia="de-AT"/>
              </w:rPr>
            </w:pPr>
          </w:p>
        </w:tc>
        <w:tc>
          <w:tcPr>
            <w:tcW w:w="516" w:type="dxa"/>
            <w:tcBorders>
              <w:top w:val="nil"/>
              <w:left w:val="nil"/>
              <w:bottom w:val="single" w:sz="8" w:space="0" w:color="auto"/>
              <w:right w:val="single" w:sz="8" w:space="0" w:color="auto"/>
            </w:tcBorders>
          </w:tcPr>
          <w:p w14:paraId="3009CAB1" w14:textId="77777777" w:rsidR="0036031B" w:rsidRPr="00C170C3" w:rsidRDefault="0036031B" w:rsidP="00774E03">
            <w:pPr>
              <w:spacing w:after="0"/>
              <w:ind w:left="720" w:hanging="360"/>
              <w:jc w:val="center"/>
              <w:rPr>
                <w:rFonts w:eastAsia="Times New Roman" w:cs="Calibri"/>
                <w:lang w:eastAsia="de-AT"/>
              </w:rPr>
            </w:pPr>
          </w:p>
        </w:tc>
        <w:tc>
          <w:tcPr>
            <w:tcW w:w="517" w:type="dxa"/>
            <w:tcBorders>
              <w:top w:val="nil"/>
              <w:left w:val="nil"/>
              <w:bottom w:val="single" w:sz="8" w:space="0" w:color="auto"/>
              <w:right w:val="single" w:sz="8" w:space="0" w:color="auto"/>
            </w:tcBorders>
          </w:tcPr>
          <w:p w14:paraId="02B1B974" w14:textId="77777777" w:rsidR="0036031B" w:rsidRPr="006309E0" w:rsidRDefault="0036031B" w:rsidP="00774E03">
            <w:pPr>
              <w:spacing w:after="0"/>
              <w:jc w:val="center"/>
              <w:rPr>
                <w:rFonts w:ascii="Calibri" w:eastAsia="Times New Roman" w:hAnsi="Calibri" w:cs="Calibri"/>
                <w:color w:val="000000"/>
                <w:lang w:eastAsia="de-AT"/>
              </w:rPr>
            </w:pPr>
          </w:p>
        </w:tc>
      </w:tr>
    </w:tbl>
    <w:p w14:paraId="44AE93D3" w14:textId="49086DF6" w:rsidR="007516C2" w:rsidRDefault="007516C2" w:rsidP="0036031B"/>
    <w:p w14:paraId="636F4A0F" w14:textId="77777777" w:rsidR="007516C2" w:rsidRDefault="007516C2">
      <w:pPr>
        <w:spacing w:after="160" w:line="259" w:lineRule="auto"/>
        <w:jc w:val="left"/>
      </w:pPr>
      <w:r>
        <w:br w:type="page"/>
      </w:r>
    </w:p>
    <w:p w14:paraId="7869E5C8" w14:textId="77777777" w:rsidR="0036031B" w:rsidRPr="00C170C3" w:rsidRDefault="0036031B" w:rsidP="0036031B">
      <w:pPr>
        <w:pStyle w:val="Tables1"/>
        <w:tabs>
          <w:tab w:val="clear" w:pos="360"/>
        </w:tabs>
        <w:ind w:left="720" w:hanging="360"/>
      </w:pPr>
      <w:bookmarkStart w:id="151" w:name="_Toc153869151"/>
      <w:r w:rsidRPr="006309E0">
        <w:lastRenderedPageBreak/>
        <w:t>LCI Mayonnaise 250 g, aluminium tube; (incl. coating)</w:t>
      </w:r>
      <w:bookmarkEnd w:id="151"/>
    </w:p>
    <w:tbl>
      <w:tblPr>
        <w:tblW w:w="9052" w:type="dxa"/>
        <w:tblCellMar>
          <w:left w:w="70" w:type="dxa"/>
          <w:right w:w="70" w:type="dxa"/>
        </w:tblCellMar>
        <w:tblLook w:val="04A0" w:firstRow="1" w:lastRow="0" w:firstColumn="1" w:lastColumn="0" w:noHBand="0" w:noVBand="1"/>
      </w:tblPr>
      <w:tblGrid>
        <w:gridCol w:w="3381"/>
        <w:gridCol w:w="1429"/>
        <w:gridCol w:w="2693"/>
        <w:gridCol w:w="552"/>
        <w:gridCol w:w="482"/>
        <w:gridCol w:w="546"/>
      </w:tblGrid>
      <w:tr w:rsidR="0036031B" w:rsidRPr="006309E0" w14:paraId="4550B8F1" w14:textId="77777777" w:rsidTr="00774E03">
        <w:trPr>
          <w:trHeight w:val="288"/>
        </w:trPr>
        <w:tc>
          <w:tcPr>
            <w:tcW w:w="338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1A12B96" w14:textId="77777777" w:rsidR="0036031B" w:rsidRPr="00C170C3" w:rsidRDefault="0036031B" w:rsidP="00774E03">
            <w:pPr>
              <w:rPr>
                <w:lang w:eastAsia="de-AT"/>
              </w:rPr>
            </w:pPr>
            <w:r w:rsidRPr="006309E0">
              <w:rPr>
                <w:lang w:eastAsia="de-AT"/>
              </w:rPr>
              <w:t>Alu tube</w:t>
            </w:r>
          </w:p>
        </w:tc>
        <w:tc>
          <w:tcPr>
            <w:tcW w:w="1429" w:type="dxa"/>
            <w:tcBorders>
              <w:top w:val="single" w:sz="8" w:space="0" w:color="auto"/>
              <w:left w:val="nil"/>
              <w:bottom w:val="single" w:sz="4" w:space="0" w:color="auto"/>
              <w:right w:val="single" w:sz="4" w:space="0" w:color="auto"/>
            </w:tcBorders>
            <w:shd w:val="clear" w:color="auto" w:fill="auto"/>
            <w:noWrap/>
            <w:vAlign w:val="bottom"/>
            <w:hideMark/>
          </w:tcPr>
          <w:p w14:paraId="6F11CBC4" w14:textId="77777777" w:rsidR="0036031B" w:rsidRPr="00C170C3" w:rsidRDefault="0036031B" w:rsidP="00774E03">
            <w:pPr>
              <w:rPr>
                <w:lang w:eastAsia="de-AT"/>
              </w:rPr>
            </w:pPr>
            <w:r w:rsidRPr="006309E0">
              <w:rPr>
                <w:lang w:eastAsia="de-AT"/>
              </w:rPr>
              <w:t> </w:t>
            </w:r>
          </w:p>
        </w:tc>
        <w:tc>
          <w:tcPr>
            <w:tcW w:w="2693" w:type="dxa"/>
            <w:tcBorders>
              <w:top w:val="single" w:sz="8" w:space="0" w:color="auto"/>
              <w:left w:val="nil"/>
              <w:bottom w:val="single" w:sz="4" w:space="0" w:color="auto"/>
              <w:right w:val="single" w:sz="8" w:space="0" w:color="auto"/>
            </w:tcBorders>
            <w:shd w:val="clear" w:color="auto" w:fill="auto"/>
            <w:noWrap/>
            <w:vAlign w:val="bottom"/>
            <w:hideMark/>
          </w:tcPr>
          <w:p w14:paraId="18C319D6" w14:textId="77777777" w:rsidR="0036031B" w:rsidRPr="00C170C3" w:rsidRDefault="0036031B" w:rsidP="00774E03">
            <w:pPr>
              <w:rPr>
                <w:lang w:eastAsia="de-AT"/>
              </w:rPr>
            </w:pPr>
            <w:r w:rsidRPr="006309E0">
              <w:rPr>
                <w:lang w:eastAsia="de-AT"/>
              </w:rPr>
              <w:t> </w:t>
            </w:r>
          </w:p>
        </w:tc>
        <w:tc>
          <w:tcPr>
            <w:tcW w:w="1549" w:type="dxa"/>
            <w:gridSpan w:val="3"/>
            <w:tcBorders>
              <w:top w:val="single" w:sz="8" w:space="0" w:color="auto"/>
              <w:left w:val="nil"/>
              <w:bottom w:val="single" w:sz="4" w:space="0" w:color="auto"/>
              <w:right w:val="single" w:sz="8" w:space="0" w:color="auto"/>
            </w:tcBorders>
          </w:tcPr>
          <w:p w14:paraId="0FC2F57F" w14:textId="77777777" w:rsidR="0036031B" w:rsidRPr="00C170C3" w:rsidRDefault="0036031B" w:rsidP="00774E03">
            <w:pPr>
              <w:rPr>
                <w:lang w:eastAsia="de-AT"/>
              </w:rPr>
            </w:pPr>
            <w:r w:rsidRPr="006309E0">
              <w:rPr>
                <w:lang w:eastAsia="de-AT"/>
              </w:rPr>
              <w:t>Recyclable</w:t>
            </w:r>
          </w:p>
        </w:tc>
      </w:tr>
      <w:tr w:rsidR="0036031B" w:rsidRPr="006309E0" w14:paraId="65D0D3D5"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44D3CB0B" w14:textId="77777777" w:rsidR="0036031B" w:rsidRPr="00C170C3" w:rsidRDefault="0036031B" w:rsidP="00774E03">
            <w:pPr>
              <w:rPr>
                <w:lang w:eastAsia="de-AT"/>
              </w:rPr>
            </w:pPr>
            <w:r w:rsidRPr="006309E0">
              <w:rPr>
                <w:lang w:eastAsia="de-AT"/>
              </w:rPr>
              <w:t>Component</w:t>
            </w:r>
          </w:p>
        </w:tc>
        <w:tc>
          <w:tcPr>
            <w:tcW w:w="1429" w:type="dxa"/>
            <w:tcBorders>
              <w:top w:val="nil"/>
              <w:left w:val="nil"/>
              <w:bottom w:val="single" w:sz="4" w:space="0" w:color="auto"/>
              <w:right w:val="single" w:sz="4" w:space="0" w:color="auto"/>
            </w:tcBorders>
            <w:shd w:val="clear" w:color="auto" w:fill="auto"/>
            <w:noWrap/>
            <w:vAlign w:val="bottom"/>
            <w:hideMark/>
          </w:tcPr>
          <w:p w14:paraId="0C214881" w14:textId="77777777" w:rsidR="0036031B" w:rsidRPr="00C170C3" w:rsidRDefault="0036031B" w:rsidP="00774E03">
            <w:pPr>
              <w:rPr>
                <w:lang w:eastAsia="de-AT"/>
              </w:rPr>
            </w:pPr>
            <w:r w:rsidRPr="006309E0">
              <w:rPr>
                <w:lang w:eastAsia="de-AT"/>
              </w:rPr>
              <w:t>Weight [g]</w:t>
            </w:r>
          </w:p>
        </w:tc>
        <w:tc>
          <w:tcPr>
            <w:tcW w:w="2693" w:type="dxa"/>
            <w:tcBorders>
              <w:top w:val="nil"/>
              <w:left w:val="nil"/>
              <w:bottom w:val="single" w:sz="4" w:space="0" w:color="auto"/>
              <w:right w:val="single" w:sz="8" w:space="0" w:color="auto"/>
            </w:tcBorders>
            <w:shd w:val="clear" w:color="auto" w:fill="auto"/>
            <w:noWrap/>
            <w:vAlign w:val="bottom"/>
            <w:hideMark/>
          </w:tcPr>
          <w:p w14:paraId="73E738BA" w14:textId="77777777" w:rsidR="0036031B" w:rsidRPr="00C170C3" w:rsidRDefault="0036031B" w:rsidP="00774E03">
            <w:pPr>
              <w:rPr>
                <w:lang w:eastAsia="de-AT"/>
              </w:rPr>
            </w:pPr>
            <w:r w:rsidRPr="006309E0">
              <w:rPr>
                <w:lang w:eastAsia="de-AT"/>
              </w:rPr>
              <w:t>Material</w:t>
            </w:r>
          </w:p>
        </w:tc>
        <w:tc>
          <w:tcPr>
            <w:tcW w:w="516" w:type="dxa"/>
            <w:tcBorders>
              <w:top w:val="nil"/>
              <w:left w:val="nil"/>
              <w:bottom w:val="single" w:sz="4" w:space="0" w:color="auto"/>
              <w:right w:val="single" w:sz="8" w:space="0" w:color="auto"/>
            </w:tcBorders>
          </w:tcPr>
          <w:p w14:paraId="08783CCC" w14:textId="77777777" w:rsidR="0036031B" w:rsidRPr="00C170C3" w:rsidRDefault="0036031B" w:rsidP="00774E03">
            <w:pPr>
              <w:rPr>
                <w:lang w:eastAsia="de-AT"/>
              </w:rPr>
            </w:pPr>
            <w:r w:rsidRPr="006309E0">
              <w:rPr>
                <w:lang w:eastAsia="de-AT"/>
              </w:rPr>
              <w:t>GER</w:t>
            </w:r>
          </w:p>
        </w:tc>
        <w:tc>
          <w:tcPr>
            <w:tcW w:w="516" w:type="dxa"/>
            <w:tcBorders>
              <w:top w:val="nil"/>
              <w:left w:val="nil"/>
              <w:bottom w:val="single" w:sz="4" w:space="0" w:color="auto"/>
              <w:right w:val="single" w:sz="8" w:space="0" w:color="auto"/>
            </w:tcBorders>
          </w:tcPr>
          <w:p w14:paraId="07C11017" w14:textId="77777777" w:rsidR="0036031B" w:rsidRPr="00C170C3" w:rsidRDefault="0036031B" w:rsidP="00774E03">
            <w:pPr>
              <w:rPr>
                <w:lang w:eastAsia="de-AT"/>
              </w:rPr>
            </w:pPr>
            <w:r w:rsidRPr="006309E0">
              <w:rPr>
                <w:lang w:eastAsia="de-AT"/>
              </w:rPr>
              <w:t>UK</w:t>
            </w:r>
          </w:p>
        </w:tc>
        <w:tc>
          <w:tcPr>
            <w:tcW w:w="517" w:type="dxa"/>
            <w:tcBorders>
              <w:top w:val="nil"/>
              <w:left w:val="nil"/>
              <w:bottom w:val="single" w:sz="4" w:space="0" w:color="auto"/>
              <w:right w:val="single" w:sz="8" w:space="0" w:color="auto"/>
            </w:tcBorders>
          </w:tcPr>
          <w:p w14:paraId="1492FBC1" w14:textId="77777777" w:rsidR="0036031B" w:rsidRPr="00C170C3" w:rsidRDefault="0036031B" w:rsidP="00774E03">
            <w:pPr>
              <w:rPr>
                <w:lang w:eastAsia="de-AT"/>
              </w:rPr>
            </w:pPr>
            <w:r w:rsidRPr="006309E0">
              <w:rPr>
                <w:lang w:eastAsia="de-AT"/>
              </w:rPr>
              <w:t>EUR</w:t>
            </w:r>
          </w:p>
        </w:tc>
      </w:tr>
      <w:tr w:rsidR="0036031B" w:rsidRPr="006309E0" w14:paraId="249B0169"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175B7F7A" w14:textId="77777777" w:rsidR="0036031B" w:rsidRPr="00C170C3" w:rsidRDefault="0036031B" w:rsidP="00774E03">
            <w:pPr>
              <w:rPr>
                <w:lang w:eastAsia="de-AT"/>
              </w:rPr>
            </w:pPr>
            <w:r w:rsidRPr="006309E0">
              <w:rPr>
                <w:lang w:eastAsia="de-AT"/>
              </w:rPr>
              <w:t>Body</w:t>
            </w:r>
          </w:p>
        </w:tc>
        <w:tc>
          <w:tcPr>
            <w:tcW w:w="1429" w:type="dxa"/>
            <w:tcBorders>
              <w:top w:val="nil"/>
              <w:left w:val="nil"/>
              <w:bottom w:val="single" w:sz="4" w:space="0" w:color="auto"/>
              <w:right w:val="single" w:sz="4" w:space="0" w:color="auto"/>
            </w:tcBorders>
            <w:shd w:val="clear" w:color="auto" w:fill="auto"/>
            <w:noWrap/>
            <w:vAlign w:val="bottom"/>
            <w:hideMark/>
          </w:tcPr>
          <w:p w14:paraId="2C3630C8" w14:textId="77777777" w:rsidR="0036031B" w:rsidRPr="00C170C3" w:rsidRDefault="0036031B" w:rsidP="00774E03">
            <w:pPr>
              <w:rPr>
                <w:lang w:eastAsia="de-AT"/>
              </w:rPr>
            </w:pPr>
            <w:r w:rsidRPr="006309E0">
              <w:rPr>
                <w:lang w:eastAsia="de-AT"/>
              </w:rPr>
              <w:t>20.12</w:t>
            </w:r>
          </w:p>
        </w:tc>
        <w:tc>
          <w:tcPr>
            <w:tcW w:w="2693" w:type="dxa"/>
            <w:tcBorders>
              <w:top w:val="nil"/>
              <w:left w:val="nil"/>
              <w:bottom w:val="single" w:sz="4" w:space="0" w:color="auto"/>
              <w:right w:val="single" w:sz="8" w:space="0" w:color="auto"/>
            </w:tcBorders>
            <w:shd w:val="clear" w:color="auto" w:fill="auto"/>
            <w:noWrap/>
            <w:vAlign w:val="bottom"/>
            <w:hideMark/>
          </w:tcPr>
          <w:p w14:paraId="35FA2ABE" w14:textId="77777777" w:rsidR="0036031B" w:rsidRPr="00C170C3" w:rsidRDefault="0036031B" w:rsidP="00774E03">
            <w:pPr>
              <w:rPr>
                <w:lang w:eastAsia="de-AT"/>
              </w:rPr>
            </w:pPr>
            <w:r w:rsidRPr="006309E0">
              <w:rPr>
                <w:lang w:eastAsia="de-AT"/>
              </w:rPr>
              <w:t>Aluminium</w:t>
            </w:r>
          </w:p>
        </w:tc>
        <w:tc>
          <w:tcPr>
            <w:tcW w:w="516" w:type="dxa"/>
            <w:tcBorders>
              <w:top w:val="nil"/>
              <w:left w:val="nil"/>
              <w:bottom w:val="single" w:sz="4" w:space="0" w:color="auto"/>
              <w:right w:val="single" w:sz="8" w:space="0" w:color="auto"/>
            </w:tcBorders>
          </w:tcPr>
          <w:p w14:paraId="59469CCE" w14:textId="77777777" w:rsidR="0036031B" w:rsidRPr="00C170C3" w:rsidRDefault="0036031B" w:rsidP="00774E03">
            <w:pPr>
              <w:rPr>
                <w:lang w:eastAsia="de-AT"/>
              </w:rPr>
            </w:pPr>
            <w:r w:rsidRPr="006309E0">
              <w:rPr>
                <w:lang w:eastAsia="de-AT"/>
              </w:rPr>
              <w:t>Yes</w:t>
            </w:r>
          </w:p>
        </w:tc>
        <w:tc>
          <w:tcPr>
            <w:tcW w:w="516" w:type="dxa"/>
            <w:tcBorders>
              <w:top w:val="nil"/>
              <w:left w:val="nil"/>
              <w:bottom w:val="single" w:sz="4" w:space="0" w:color="auto"/>
              <w:right w:val="single" w:sz="8" w:space="0" w:color="auto"/>
            </w:tcBorders>
          </w:tcPr>
          <w:p w14:paraId="04FA6641" w14:textId="77777777" w:rsidR="0036031B" w:rsidRPr="00C170C3" w:rsidRDefault="0036031B" w:rsidP="00774E03">
            <w:pPr>
              <w:rPr>
                <w:lang w:eastAsia="de-AT"/>
              </w:rPr>
            </w:pPr>
            <w:r w:rsidRPr="006309E0">
              <w:rPr>
                <w:lang w:eastAsia="de-AT"/>
              </w:rPr>
              <w:t>Yes</w:t>
            </w:r>
          </w:p>
        </w:tc>
        <w:tc>
          <w:tcPr>
            <w:tcW w:w="517" w:type="dxa"/>
            <w:tcBorders>
              <w:top w:val="nil"/>
              <w:left w:val="nil"/>
              <w:bottom w:val="single" w:sz="4" w:space="0" w:color="auto"/>
              <w:right w:val="single" w:sz="8" w:space="0" w:color="auto"/>
            </w:tcBorders>
          </w:tcPr>
          <w:p w14:paraId="15316FCE" w14:textId="77777777" w:rsidR="0036031B" w:rsidRPr="00C170C3" w:rsidRDefault="0036031B" w:rsidP="00774E03">
            <w:pPr>
              <w:rPr>
                <w:lang w:eastAsia="de-AT"/>
              </w:rPr>
            </w:pPr>
            <w:r w:rsidRPr="006309E0">
              <w:rPr>
                <w:lang w:eastAsia="de-AT"/>
              </w:rPr>
              <w:t>Yes</w:t>
            </w:r>
          </w:p>
        </w:tc>
      </w:tr>
      <w:tr w:rsidR="0036031B" w:rsidRPr="006309E0" w14:paraId="135EFB23"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6991EF3C" w14:textId="77777777" w:rsidR="0036031B" w:rsidRPr="00C170C3" w:rsidRDefault="0036031B" w:rsidP="00774E03">
            <w:pPr>
              <w:rPr>
                <w:lang w:eastAsia="de-AT"/>
              </w:rPr>
            </w:pPr>
            <w:r w:rsidRPr="006309E0">
              <w:rPr>
                <w:lang w:eastAsia="de-AT"/>
              </w:rPr>
              <w:t>Lid</w:t>
            </w:r>
          </w:p>
        </w:tc>
        <w:tc>
          <w:tcPr>
            <w:tcW w:w="1429" w:type="dxa"/>
            <w:tcBorders>
              <w:top w:val="nil"/>
              <w:left w:val="nil"/>
              <w:bottom w:val="single" w:sz="4" w:space="0" w:color="auto"/>
              <w:right w:val="single" w:sz="4" w:space="0" w:color="auto"/>
            </w:tcBorders>
            <w:shd w:val="clear" w:color="auto" w:fill="auto"/>
            <w:noWrap/>
            <w:vAlign w:val="bottom"/>
          </w:tcPr>
          <w:p w14:paraId="1E93C5B0" w14:textId="77777777" w:rsidR="0036031B" w:rsidRPr="00C170C3" w:rsidRDefault="0036031B" w:rsidP="00774E03">
            <w:pPr>
              <w:rPr>
                <w:lang w:eastAsia="de-AT"/>
              </w:rPr>
            </w:pPr>
            <w:r w:rsidRPr="006309E0">
              <w:rPr>
                <w:lang w:eastAsia="de-AT"/>
              </w:rPr>
              <w:t>1.92</w:t>
            </w:r>
          </w:p>
        </w:tc>
        <w:tc>
          <w:tcPr>
            <w:tcW w:w="2693" w:type="dxa"/>
            <w:tcBorders>
              <w:top w:val="nil"/>
              <w:left w:val="nil"/>
              <w:bottom w:val="single" w:sz="4" w:space="0" w:color="auto"/>
              <w:right w:val="single" w:sz="8" w:space="0" w:color="auto"/>
            </w:tcBorders>
            <w:shd w:val="clear" w:color="auto" w:fill="auto"/>
            <w:noWrap/>
            <w:vAlign w:val="bottom"/>
          </w:tcPr>
          <w:p w14:paraId="2613B234" w14:textId="77777777" w:rsidR="0036031B" w:rsidRPr="00C170C3" w:rsidRDefault="0036031B" w:rsidP="00774E03">
            <w:pPr>
              <w:rPr>
                <w:lang w:eastAsia="de-AT"/>
              </w:rPr>
            </w:pPr>
            <w:r w:rsidRPr="006309E0">
              <w:rPr>
                <w:lang w:eastAsia="de-AT"/>
              </w:rPr>
              <w:t>PP</w:t>
            </w:r>
          </w:p>
        </w:tc>
        <w:tc>
          <w:tcPr>
            <w:tcW w:w="516" w:type="dxa"/>
            <w:tcBorders>
              <w:top w:val="nil"/>
              <w:left w:val="nil"/>
              <w:bottom w:val="single" w:sz="4" w:space="0" w:color="auto"/>
              <w:right w:val="single" w:sz="8" w:space="0" w:color="auto"/>
            </w:tcBorders>
          </w:tcPr>
          <w:p w14:paraId="5CA83062" w14:textId="77777777" w:rsidR="0036031B" w:rsidRPr="00C170C3" w:rsidRDefault="0036031B" w:rsidP="00774E03">
            <w:pPr>
              <w:rPr>
                <w:lang w:eastAsia="de-AT"/>
              </w:rPr>
            </w:pPr>
            <w:r w:rsidRPr="006309E0">
              <w:rPr>
                <w:lang w:eastAsia="de-AT"/>
              </w:rPr>
              <w:t>No</w:t>
            </w:r>
          </w:p>
        </w:tc>
        <w:tc>
          <w:tcPr>
            <w:tcW w:w="516" w:type="dxa"/>
            <w:tcBorders>
              <w:top w:val="nil"/>
              <w:left w:val="nil"/>
              <w:bottom w:val="single" w:sz="4" w:space="0" w:color="auto"/>
              <w:right w:val="single" w:sz="8" w:space="0" w:color="auto"/>
            </w:tcBorders>
          </w:tcPr>
          <w:p w14:paraId="3B5501FC" w14:textId="77777777" w:rsidR="0036031B" w:rsidRPr="00C170C3" w:rsidRDefault="0036031B" w:rsidP="00774E03">
            <w:pPr>
              <w:rPr>
                <w:lang w:eastAsia="de-AT"/>
              </w:rPr>
            </w:pPr>
            <w:r w:rsidRPr="006309E0">
              <w:rPr>
                <w:lang w:eastAsia="de-AT"/>
              </w:rPr>
              <w:t>No</w:t>
            </w:r>
          </w:p>
        </w:tc>
        <w:tc>
          <w:tcPr>
            <w:tcW w:w="517" w:type="dxa"/>
            <w:tcBorders>
              <w:top w:val="nil"/>
              <w:left w:val="nil"/>
              <w:bottom w:val="single" w:sz="4" w:space="0" w:color="auto"/>
              <w:right w:val="single" w:sz="8" w:space="0" w:color="auto"/>
            </w:tcBorders>
          </w:tcPr>
          <w:p w14:paraId="4739E6FB" w14:textId="77777777" w:rsidR="0036031B" w:rsidRPr="00C170C3" w:rsidRDefault="0036031B" w:rsidP="00774E03">
            <w:pPr>
              <w:rPr>
                <w:lang w:eastAsia="de-AT"/>
              </w:rPr>
            </w:pPr>
            <w:r w:rsidRPr="006309E0">
              <w:rPr>
                <w:lang w:eastAsia="de-AT"/>
              </w:rPr>
              <w:t>No</w:t>
            </w:r>
          </w:p>
        </w:tc>
      </w:tr>
      <w:tr w:rsidR="0036031B" w:rsidRPr="006309E0" w14:paraId="083906CB" w14:textId="77777777" w:rsidTr="00774E03">
        <w:trPr>
          <w:trHeight w:val="300"/>
        </w:trPr>
        <w:tc>
          <w:tcPr>
            <w:tcW w:w="3381" w:type="dxa"/>
            <w:tcBorders>
              <w:top w:val="nil"/>
              <w:left w:val="single" w:sz="8" w:space="0" w:color="auto"/>
              <w:bottom w:val="double" w:sz="6" w:space="0" w:color="auto"/>
              <w:right w:val="single" w:sz="4" w:space="0" w:color="auto"/>
            </w:tcBorders>
            <w:shd w:val="clear" w:color="auto" w:fill="auto"/>
            <w:noWrap/>
            <w:vAlign w:val="bottom"/>
            <w:hideMark/>
          </w:tcPr>
          <w:p w14:paraId="3DD519EC" w14:textId="77777777" w:rsidR="0036031B" w:rsidRPr="00C170C3" w:rsidRDefault="0036031B" w:rsidP="00774E03">
            <w:pPr>
              <w:rPr>
                <w:lang w:eastAsia="de-AT"/>
              </w:rPr>
            </w:pPr>
            <w:r w:rsidRPr="006309E0">
              <w:rPr>
                <w:lang w:eastAsia="de-AT"/>
              </w:rPr>
              <w:t>Sealant, Latex (cut-off)</w:t>
            </w:r>
          </w:p>
        </w:tc>
        <w:tc>
          <w:tcPr>
            <w:tcW w:w="1429" w:type="dxa"/>
            <w:tcBorders>
              <w:top w:val="nil"/>
              <w:left w:val="nil"/>
              <w:bottom w:val="double" w:sz="6" w:space="0" w:color="auto"/>
              <w:right w:val="single" w:sz="4" w:space="0" w:color="auto"/>
            </w:tcBorders>
            <w:shd w:val="clear" w:color="auto" w:fill="auto"/>
            <w:noWrap/>
            <w:vAlign w:val="bottom"/>
            <w:hideMark/>
          </w:tcPr>
          <w:p w14:paraId="33505305" w14:textId="77777777" w:rsidR="0036031B" w:rsidRPr="00C170C3" w:rsidRDefault="0036031B" w:rsidP="00774E03">
            <w:pPr>
              <w:rPr>
                <w:lang w:eastAsia="de-AT"/>
              </w:rPr>
            </w:pPr>
            <w:r w:rsidRPr="006309E0">
              <w:rPr>
                <w:lang w:eastAsia="de-AT"/>
              </w:rPr>
              <w:t>0.50</w:t>
            </w:r>
          </w:p>
        </w:tc>
        <w:tc>
          <w:tcPr>
            <w:tcW w:w="2693" w:type="dxa"/>
            <w:tcBorders>
              <w:top w:val="nil"/>
              <w:left w:val="nil"/>
              <w:bottom w:val="double" w:sz="6" w:space="0" w:color="auto"/>
              <w:right w:val="single" w:sz="8" w:space="0" w:color="auto"/>
            </w:tcBorders>
            <w:shd w:val="clear" w:color="auto" w:fill="auto"/>
            <w:noWrap/>
            <w:vAlign w:val="bottom"/>
            <w:hideMark/>
          </w:tcPr>
          <w:p w14:paraId="2B8DA9F4" w14:textId="77777777" w:rsidR="0036031B" w:rsidRPr="00C170C3" w:rsidRDefault="0036031B" w:rsidP="00774E03">
            <w:pPr>
              <w:rPr>
                <w:lang w:eastAsia="de-AT"/>
              </w:rPr>
            </w:pPr>
            <w:r w:rsidRPr="006309E0">
              <w:rPr>
                <w:lang w:eastAsia="de-AT"/>
              </w:rPr>
              <w:t>Latex</w:t>
            </w:r>
          </w:p>
        </w:tc>
        <w:tc>
          <w:tcPr>
            <w:tcW w:w="516" w:type="dxa"/>
            <w:tcBorders>
              <w:top w:val="nil"/>
              <w:left w:val="nil"/>
              <w:bottom w:val="double" w:sz="6" w:space="0" w:color="auto"/>
              <w:right w:val="single" w:sz="8" w:space="0" w:color="auto"/>
            </w:tcBorders>
          </w:tcPr>
          <w:p w14:paraId="74BDC5E3" w14:textId="77777777" w:rsidR="0036031B" w:rsidRPr="00C170C3" w:rsidRDefault="0036031B" w:rsidP="00774E03">
            <w:pPr>
              <w:rPr>
                <w:lang w:eastAsia="de-AT"/>
              </w:rPr>
            </w:pPr>
            <w:r w:rsidRPr="006309E0">
              <w:rPr>
                <w:lang w:eastAsia="de-AT"/>
              </w:rPr>
              <w:t>No</w:t>
            </w:r>
          </w:p>
        </w:tc>
        <w:tc>
          <w:tcPr>
            <w:tcW w:w="516" w:type="dxa"/>
            <w:tcBorders>
              <w:top w:val="nil"/>
              <w:left w:val="nil"/>
              <w:bottom w:val="double" w:sz="6" w:space="0" w:color="auto"/>
              <w:right w:val="single" w:sz="8" w:space="0" w:color="auto"/>
            </w:tcBorders>
          </w:tcPr>
          <w:p w14:paraId="2F5D83E9" w14:textId="77777777" w:rsidR="0036031B" w:rsidRPr="00C170C3" w:rsidRDefault="0036031B" w:rsidP="00774E03">
            <w:pPr>
              <w:rPr>
                <w:lang w:eastAsia="de-AT"/>
              </w:rPr>
            </w:pPr>
            <w:r w:rsidRPr="006309E0">
              <w:rPr>
                <w:lang w:eastAsia="de-AT"/>
              </w:rPr>
              <w:t>No</w:t>
            </w:r>
          </w:p>
        </w:tc>
        <w:tc>
          <w:tcPr>
            <w:tcW w:w="517" w:type="dxa"/>
            <w:tcBorders>
              <w:top w:val="nil"/>
              <w:left w:val="nil"/>
              <w:bottom w:val="double" w:sz="6" w:space="0" w:color="auto"/>
              <w:right w:val="single" w:sz="8" w:space="0" w:color="auto"/>
            </w:tcBorders>
          </w:tcPr>
          <w:p w14:paraId="319A5198" w14:textId="77777777" w:rsidR="0036031B" w:rsidRPr="00C170C3" w:rsidRDefault="0036031B" w:rsidP="00774E03">
            <w:pPr>
              <w:rPr>
                <w:lang w:eastAsia="de-AT"/>
              </w:rPr>
            </w:pPr>
            <w:r w:rsidRPr="006309E0">
              <w:rPr>
                <w:lang w:eastAsia="de-AT"/>
              </w:rPr>
              <w:t>No</w:t>
            </w:r>
          </w:p>
        </w:tc>
      </w:tr>
      <w:tr w:rsidR="0036031B" w:rsidRPr="00C170C3" w14:paraId="1F874FF8" w14:textId="77777777" w:rsidTr="00774E03">
        <w:trPr>
          <w:trHeight w:val="312"/>
        </w:trPr>
        <w:tc>
          <w:tcPr>
            <w:tcW w:w="3381" w:type="dxa"/>
            <w:tcBorders>
              <w:top w:val="nil"/>
              <w:left w:val="single" w:sz="8" w:space="0" w:color="auto"/>
              <w:bottom w:val="single" w:sz="8" w:space="0" w:color="auto"/>
              <w:right w:val="single" w:sz="4" w:space="0" w:color="auto"/>
            </w:tcBorders>
            <w:shd w:val="clear" w:color="auto" w:fill="auto"/>
            <w:noWrap/>
            <w:vAlign w:val="bottom"/>
            <w:hideMark/>
          </w:tcPr>
          <w:p w14:paraId="0EC653AB" w14:textId="77777777" w:rsidR="0036031B" w:rsidRPr="00C170C3" w:rsidRDefault="0036031B" w:rsidP="00774E03">
            <w:pPr>
              <w:rPr>
                <w:lang w:eastAsia="de-AT"/>
              </w:rPr>
            </w:pPr>
            <w:r w:rsidRPr="006309E0">
              <w:rPr>
                <w:lang w:eastAsia="de-AT"/>
              </w:rPr>
              <w:t>Total</w:t>
            </w:r>
          </w:p>
        </w:tc>
        <w:tc>
          <w:tcPr>
            <w:tcW w:w="1429" w:type="dxa"/>
            <w:tcBorders>
              <w:top w:val="nil"/>
              <w:left w:val="nil"/>
              <w:bottom w:val="single" w:sz="8" w:space="0" w:color="auto"/>
              <w:right w:val="single" w:sz="4" w:space="0" w:color="auto"/>
            </w:tcBorders>
            <w:shd w:val="clear" w:color="auto" w:fill="auto"/>
            <w:noWrap/>
            <w:vAlign w:val="bottom"/>
            <w:hideMark/>
          </w:tcPr>
          <w:p w14:paraId="69848A41" w14:textId="77777777" w:rsidR="0036031B" w:rsidRPr="00C170C3" w:rsidRDefault="0036031B" w:rsidP="00774E03">
            <w:pPr>
              <w:rPr>
                <w:lang w:eastAsia="de-AT"/>
              </w:rPr>
            </w:pPr>
            <w:r w:rsidRPr="006309E0">
              <w:rPr>
                <w:lang w:eastAsia="de-AT"/>
              </w:rPr>
              <w:t>22.54</w:t>
            </w:r>
          </w:p>
        </w:tc>
        <w:tc>
          <w:tcPr>
            <w:tcW w:w="2693" w:type="dxa"/>
            <w:tcBorders>
              <w:top w:val="nil"/>
              <w:left w:val="nil"/>
              <w:bottom w:val="single" w:sz="8" w:space="0" w:color="auto"/>
              <w:right w:val="single" w:sz="8" w:space="0" w:color="auto"/>
            </w:tcBorders>
            <w:shd w:val="clear" w:color="auto" w:fill="auto"/>
            <w:noWrap/>
            <w:vAlign w:val="bottom"/>
            <w:hideMark/>
          </w:tcPr>
          <w:p w14:paraId="1CB8D63A" w14:textId="77777777" w:rsidR="0036031B" w:rsidRPr="00C170C3" w:rsidRDefault="0036031B" w:rsidP="00774E03">
            <w:pPr>
              <w:rPr>
                <w:lang w:eastAsia="de-AT"/>
              </w:rPr>
            </w:pPr>
            <w:r w:rsidRPr="006309E0">
              <w:rPr>
                <w:lang w:eastAsia="de-AT"/>
              </w:rPr>
              <w:t> </w:t>
            </w:r>
          </w:p>
        </w:tc>
        <w:tc>
          <w:tcPr>
            <w:tcW w:w="516" w:type="dxa"/>
            <w:tcBorders>
              <w:top w:val="nil"/>
              <w:left w:val="nil"/>
              <w:bottom w:val="single" w:sz="8" w:space="0" w:color="auto"/>
              <w:right w:val="single" w:sz="8" w:space="0" w:color="auto"/>
            </w:tcBorders>
          </w:tcPr>
          <w:p w14:paraId="79FF3726" w14:textId="77777777" w:rsidR="0036031B" w:rsidRPr="006309E0" w:rsidRDefault="0036031B" w:rsidP="00774E03">
            <w:pPr>
              <w:spacing w:after="0"/>
              <w:jc w:val="center"/>
              <w:rPr>
                <w:rFonts w:ascii="Calibri" w:eastAsia="Times New Roman" w:hAnsi="Calibri" w:cs="Calibri"/>
                <w:color w:val="000000"/>
                <w:lang w:eastAsia="de-AT"/>
              </w:rPr>
            </w:pPr>
          </w:p>
        </w:tc>
        <w:tc>
          <w:tcPr>
            <w:tcW w:w="516" w:type="dxa"/>
            <w:tcBorders>
              <w:top w:val="nil"/>
              <w:left w:val="nil"/>
              <w:bottom w:val="single" w:sz="8" w:space="0" w:color="auto"/>
              <w:right w:val="single" w:sz="8" w:space="0" w:color="auto"/>
            </w:tcBorders>
          </w:tcPr>
          <w:p w14:paraId="4EF3A2F7" w14:textId="77777777" w:rsidR="0036031B" w:rsidRPr="00C170C3" w:rsidRDefault="0036031B" w:rsidP="00774E03">
            <w:pPr>
              <w:spacing w:after="0"/>
              <w:ind w:left="720" w:hanging="360"/>
              <w:jc w:val="center"/>
              <w:rPr>
                <w:rFonts w:eastAsia="Times New Roman" w:cs="Calibri"/>
                <w:lang w:eastAsia="de-AT"/>
              </w:rPr>
            </w:pPr>
          </w:p>
        </w:tc>
        <w:tc>
          <w:tcPr>
            <w:tcW w:w="517" w:type="dxa"/>
            <w:tcBorders>
              <w:top w:val="nil"/>
              <w:left w:val="nil"/>
              <w:bottom w:val="single" w:sz="8" w:space="0" w:color="auto"/>
              <w:right w:val="single" w:sz="8" w:space="0" w:color="auto"/>
            </w:tcBorders>
          </w:tcPr>
          <w:p w14:paraId="73BFC8CD" w14:textId="77777777" w:rsidR="0036031B" w:rsidRPr="006309E0" w:rsidRDefault="0036031B" w:rsidP="00774E03">
            <w:pPr>
              <w:spacing w:after="0"/>
              <w:jc w:val="center"/>
              <w:rPr>
                <w:rFonts w:ascii="Calibri" w:eastAsia="Times New Roman" w:hAnsi="Calibri" w:cs="Calibri"/>
                <w:color w:val="000000"/>
                <w:lang w:eastAsia="de-AT"/>
              </w:rPr>
            </w:pPr>
          </w:p>
        </w:tc>
      </w:tr>
    </w:tbl>
    <w:p w14:paraId="25139B5C" w14:textId="77777777" w:rsidR="0036031B" w:rsidRPr="006309E0" w:rsidRDefault="0036031B" w:rsidP="0036031B"/>
    <w:p w14:paraId="7C3BF016" w14:textId="77777777" w:rsidR="0036031B" w:rsidRPr="00C170C3" w:rsidRDefault="0036031B" w:rsidP="0036031B">
      <w:pPr>
        <w:pStyle w:val="Tables1"/>
        <w:tabs>
          <w:tab w:val="clear" w:pos="360"/>
        </w:tabs>
        <w:ind w:left="720" w:hanging="360"/>
      </w:pPr>
      <w:bookmarkStart w:id="152" w:name="_Toc153869152"/>
      <w:r w:rsidRPr="006309E0">
        <w:t>LCI Mayonnaise 250 g, c</w:t>
      </w:r>
      <w:bookmarkEnd w:id="152"/>
    </w:p>
    <w:tbl>
      <w:tblPr>
        <w:tblW w:w="9052" w:type="dxa"/>
        <w:tblCellMar>
          <w:left w:w="70" w:type="dxa"/>
          <w:right w:w="70" w:type="dxa"/>
        </w:tblCellMar>
        <w:tblLook w:val="04A0" w:firstRow="1" w:lastRow="0" w:firstColumn="1" w:lastColumn="0" w:noHBand="0" w:noVBand="1"/>
      </w:tblPr>
      <w:tblGrid>
        <w:gridCol w:w="3381"/>
        <w:gridCol w:w="1429"/>
        <w:gridCol w:w="2693"/>
        <w:gridCol w:w="552"/>
        <w:gridCol w:w="482"/>
        <w:gridCol w:w="546"/>
      </w:tblGrid>
      <w:tr w:rsidR="0036031B" w:rsidRPr="006309E0" w14:paraId="63052CF2" w14:textId="77777777" w:rsidTr="00774E03">
        <w:trPr>
          <w:trHeight w:val="288"/>
        </w:trPr>
        <w:tc>
          <w:tcPr>
            <w:tcW w:w="338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27669C4" w14:textId="77777777" w:rsidR="0036031B" w:rsidRPr="00C170C3" w:rsidRDefault="0036031B" w:rsidP="00774E03">
            <w:pPr>
              <w:rPr>
                <w:lang w:eastAsia="de-AT"/>
              </w:rPr>
            </w:pPr>
            <w:r w:rsidRPr="006309E0">
              <w:rPr>
                <w:lang w:eastAsia="de-AT"/>
              </w:rPr>
              <w:t>Glass jar</w:t>
            </w:r>
          </w:p>
        </w:tc>
        <w:tc>
          <w:tcPr>
            <w:tcW w:w="1429" w:type="dxa"/>
            <w:tcBorders>
              <w:top w:val="single" w:sz="8" w:space="0" w:color="auto"/>
              <w:left w:val="nil"/>
              <w:bottom w:val="single" w:sz="4" w:space="0" w:color="auto"/>
              <w:right w:val="single" w:sz="4" w:space="0" w:color="auto"/>
            </w:tcBorders>
            <w:shd w:val="clear" w:color="auto" w:fill="auto"/>
            <w:noWrap/>
            <w:vAlign w:val="bottom"/>
            <w:hideMark/>
          </w:tcPr>
          <w:p w14:paraId="33C43BBA" w14:textId="77777777" w:rsidR="0036031B" w:rsidRPr="00C170C3" w:rsidRDefault="0036031B" w:rsidP="00774E03">
            <w:pPr>
              <w:rPr>
                <w:lang w:eastAsia="de-AT"/>
              </w:rPr>
            </w:pPr>
            <w:r w:rsidRPr="006309E0">
              <w:rPr>
                <w:lang w:eastAsia="de-AT"/>
              </w:rPr>
              <w:t> </w:t>
            </w:r>
          </w:p>
        </w:tc>
        <w:tc>
          <w:tcPr>
            <w:tcW w:w="2693" w:type="dxa"/>
            <w:tcBorders>
              <w:top w:val="single" w:sz="8" w:space="0" w:color="auto"/>
              <w:left w:val="nil"/>
              <w:bottom w:val="single" w:sz="4" w:space="0" w:color="auto"/>
              <w:right w:val="single" w:sz="8" w:space="0" w:color="auto"/>
            </w:tcBorders>
            <w:shd w:val="clear" w:color="auto" w:fill="auto"/>
            <w:noWrap/>
            <w:vAlign w:val="bottom"/>
            <w:hideMark/>
          </w:tcPr>
          <w:p w14:paraId="0A3418E7" w14:textId="77777777" w:rsidR="0036031B" w:rsidRPr="00C170C3" w:rsidRDefault="0036031B" w:rsidP="00774E03">
            <w:pPr>
              <w:rPr>
                <w:lang w:eastAsia="de-AT"/>
              </w:rPr>
            </w:pPr>
            <w:r w:rsidRPr="006309E0">
              <w:rPr>
                <w:lang w:eastAsia="de-AT"/>
              </w:rPr>
              <w:t> </w:t>
            </w:r>
          </w:p>
        </w:tc>
        <w:tc>
          <w:tcPr>
            <w:tcW w:w="1549" w:type="dxa"/>
            <w:gridSpan w:val="3"/>
            <w:tcBorders>
              <w:top w:val="single" w:sz="8" w:space="0" w:color="auto"/>
              <w:left w:val="nil"/>
              <w:bottom w:val="single" w:sz="4" w:space="0" w:color="auto"/>
              <w:right w:val="single" w:sz="8" w:space="0" w:color="auto"/>
            </w:tcBorders>
          </w:tcPr>
          <w:p w14:paraId="0BAC1097" w14:textId="77777777" w:rsidR="0036031B" w:rsidRPr="00C170C3" w:rsidRDefault="0036031B" w:rsidP="00774E03">
            <w:pPr>
              <w:rPr>
                <w:lang w:eastAsia="de-AT"/>
              </w:rPr>
            </w:pPr>
            <w:r w:rsidRPr="006309E0">
              <w:rPr>
                <w:lang w:eastAsia="de-AT"/>
              </w:rPr>
              <w:t>Recyclable</w:t>
            </w:r>
          </w:p>
        </w:tc>
      </w:tr>
      <w:tr w:rsidR="0036031B" w:rsidRPr="006309E0" w14:paraId="0F1D118A"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589A33AD" w14:textId="77777777" w:rsidR="0036031B" w:rsidRPr="00C170C3" w:rsidRDefault="0036031B" w:rsidP="00774E03">
            <w:pPr>
              <w:rPr>
                <w:lang w:eastAsia="de-AT"/>
              </w:rPr>
            </w:pPr>
            <w:r w:rsidRPr="006309E0">
              <w:rPr>
                <w:lang w:eastAsia="de-AT"/>
              </w:rPr>
              <w:t>Component</w:t>
            </w:r>
          </w:p>
        </w:tc>
        <w:tc>
          <w:tcPr>
            <w:tcW w:w="1429" w:type="dxa"/>
            <w:tcBorders>
              <w:top w:val="nil"/>
              <w:left w:val="nil"/>
              <w:bottom w:val="single" w:sz="4" w:space="0" w:color="auto"/>
              <w:right w:val="single" w:sz="4" w:space="0" w:color="auto"/>
            </w:tcBorders>
            <w:shd w:val="clear" w:color="auto" w:fill="auto"/>
            <w:noWrap/>
            <w:vAlign w:val="bottom"/>
            <w:hideMark/>
          </w:tcPr>
          <w:p w14:paraId="2EBD660A" w14:textId="77777777" w:rsidR="0036031B" w:rsidRPr="00C170C3" w:rsidRDefault="0036031B" w:rsidP="00774E03">
            <w:pPr>
              <w:rPr>
                <w:lang w:eastAsia="de-AT"/>
              </w:rPr>
            </w:pPr>
            <w:r w:rsidRPr="006309E0">
              <w:rPr>
                <w:lang w:eastAsia="de-AT"/>
              </w:rPr>
              <w:t>Weight [g]</w:t>
            </w:r>
          </w:p>
        </w:tc>
        <w:tc>
          <w:tcPr>
            <w:tcW w:w="2693" w:type="dxa"/>
            <w:tcBorders>
              <w:top w:val="nil"/>
              <w:left w:val="nil"/>
              <w:bottom w:val="single" w:sz="4" w:space="0" w:color="auto"/>
              <w:right w:val="single" w:sz="8" w:space="0" w:color="auto"/>
            </w:tcBorders>
            <w:shd w:val="clear" w:color="auto" w:fill="auto"/>
            <w:noWrap/>
            <w:vAlign w:val="bottom"/>
            <w:hideMark/>
          </w:tcPr>
          <w:p w14:paraId="33006094" w14:textId="77777777" w:rsidR="0036031B" w:rsidRPr="00C170C3" w:rsidRDefault="0036031B" w:rsidP="00774E03">
            <w:pPr>
              <w:rPr>
                <w:lang w:eastAsia="de-AT"/>
              </w:rPr>
            </w:pPr>
            <w:r w:rsidRPr="006309E0">
              <w:rPr>
                <w:lang w:eastAsia="de-AT"/>
              </w:rPr>
              <w:t>Material</w:t>
            </w:r>
          </w:p>
        </w:tc>
        <w:tc>
          <w:tcPr>
            <w:tcW w:w="516" w:type="dxa"/>
            <w:tcBorders>
              <w:top w:val="nil"/>
              <w:left w:val="nil"/>
              <w:bottom w:val="single" w:sz="4" w:space="0" w:color="auto"/>
              <w:right w:val="single" w:sz="8" w:space="0" w:color="auto"/>
            </w:tcBorders>
          </w:tcPr>
          <w:p w14:paraId="3085EA87" w14:textId="77777777" w:rsidR="0036031B" w:rsidRPr="00C170C3" w:rsidRDefault="0036031B" w:rsidP="00774E03">
            <w:pPr>
              <w:rPr>
                <w:lang w:eastAsia="de-AT"/>
              </w:rPr>
            </w:pPr>
            <w:r w:rsidRPr="006309E0">
              <w:rPr>
                <w:lang w:eastAsia="de-AT"/>
              </w:rPr>
              <w:t>GER</w:t>
            </w:r>
          </w:p>
        </w:tc>
        <w:tc>
          <w:tcPr>
            <w:tcW w:w="516" w:type="dxa"/>
            <w:tcBorders>
              <w:top w:val="nil"/>
              <w:left w:val="nil"/>
              <w:bottom w:val="single" w:sz="4" w:space="0" w:color="auto"/>
              <w:right w:val="single" w:sz="8" w:space="0" w:color="auto"/>
            </w:tcBorders>
          </w:tcPr>
          <w:p w14:paraId="1C8311F0" w14:textId="77777777" w:rsidR="0036031B" w:rsidRPr="00C170C3" w:rsidRDefault="0036031B" w:rsidP="00774E03">
            <w:pPr>
              <w:rPr>
                <w:lang w:eastAsia="de-AT"/>
              </w:rPr>
            </w:pPr>
            <w:r w:rsidRPr="006309E0">
              <w:rPr>
                <w:lang w:eastAsia="de-AT"/>
              </w:rPr>
              <w:t>UK</w:t>
            </w:r>
          </w:p>
        </w:tc>
        <w:tc>
          <w:tcPr>
            <w:tcW w:w="517" w:type="dxa"/>
            <w:tcBorders>
              <w:top w:val="nil"/>
              <w:left w:val="nil"/>
              <w:bottom w:val="single" w:sz="4" w:space="0" w:color="auto"/>
              <w:right w:val="single" w:sz="8" w:space="0" w:color="auto"/>
            </w:tcBorders>
          </w:tcPr>
          <w:p w14:paraId="6B53F64E" w14:textId="77777777" w:rsidR="0036031B" w:rsidRPr="00C170C3" w:rsidRDefault="0036031B" w:rsidP="00774E03">
            <w:pPr>
              <w:rPr>
                <w:lang w:eastAsia="de-AT"/>
              </w:rPr>
            </w:pPr>
            <w:r w:rsidRPr="006309E0">
              <w:rPr>
                <w:lang w:eastAsia="de-AT"/>
              </w:rPr>
              <w:t>EUR</w:t>
            </w:r>
          </w:p>
        </w:tc>
      </w:tr>
      <w:tr w:rsidR="0036031B" w:rsidRPr="006309E0" w14:paraId="26A30A16"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693690B4" w14:textId="77777777" w:rsidR="0036031B" w:rsidRPr="00C170C3" w:rsidRDefault="0036031B" w:rsidP="00774E03">
            <w:pPr>
              <w:rPr>
                <w:lang w:eastAsia="de-AT"/>
              </w:rPr>
            </w:pPr>
            <w:r w:rsidRPr="006309E0">
              <w:rPr>
                <w:lang w:eastAsia="de-AT"/>
              </w:rPr>
              <w:t>Body</w:t>
            </w:r>
          </w:p>
        </w:tc>
        <w:tc>
          <w:tcPr>
            <w:tcW w:w="1429"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6D5A44B8" w14:textId="77777777" w:rsidR="0036031B" w:rsidRPr="00C170C3" w:rsidRDefault="0036031B" w:rsidP="00774E03">
            <w:pPr>
              <w:rPr>
                <w:rFonts w:eastAsia="Times New Roman"/>
                <w:lang w:eastAsia="de-AT"/>
              </w:rPr>
            </w:pPr>
            <w:r w:rsidRPr="006309E0">
              <w:t>199.49</w:t>
            </w:r>
          </w:p>
        </w:tc>
        <w:tc>
          <w:tcPr>
            <w:tcW w:w="269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B0B464C" w14:textId="77777777" w:rsidR="0036031B" w:rsidRPr="00C170C3" w:rsidRDefault="0036031B" w:rsidP="00774E03">
            <w:pPr>
              <w:rPr>
                <w:rFonts w:eastAsia="Times New Roman"/>
                <w:lang w:eastAsia="de-AT"/>
              </w:rPr>
            </w:pPr>
            <w:r w:rsidRPr="006309E0">
              <w:t>Glass, white</w:t>
            </w:r>
          </w:p>
        </w:tc>
        <w:tc>
          <w:tcPr>
            <w:tcW w:w="516" w:type="dxa"/>
            <w:tcBorders>
              <w:top w:val="nil"/>
              <w:left w:val="nil"/>
              <w:bottom w:val="single" w:sz="4" w:space="0" w:color="auto"/>
              <w:right w:val="single" w:sz="8" w:space="0" w:color="auto"/>
            </w:tcBorders>
          </w:tcPr>
          <w:p w14:paraId="3A94AA66" w14:textId="77777777" w:rsidR="0036031B" w:rsidRPr="00C170C3" w:rsidRDefault="0036031B" w:rsidP="00774E03">
            <w:pPr>
              <w:rPr>
                <w:lang w:eastAsia="de-AT"/>
              </w:rPr>
            </w:pPr>
            <w:r w:rsidRPr="006309E0">
              <w:rPr>
                <w:lang w:eastAsia="de-AT"/>
              </w:rPr>
              <w:t>Yes</w:t>
            </w:r>
          </w:p>
        </w:tc>
        <w:tc>
          <w:tcPr>
            <w:tcW w:w="516" w:type="dxa"/>
            <w:tcBorders>
              <w:top w:val="nil"/>
              <w:left w:val="nil"/>
              <w:bottom w:val="single" w:sz="4" w:space="0" w:color="auto"/>
              <w:right w:val="single" w:sz="8" w:space="0" w:color="auto"/>
            </w:tcBorders>
          </w:tcPr>
          <w:p w14:paraId="7459EE42" w14:textId="77777777" w:rsidR="0036031B" w:rsidRPr="00C170C3" w:rsidRDefault="0036031B" w:rsidP="00774E03">
            <w:pPr>
              <w:rPr>
                <w:lang w:eastAsia="de-AT"/>
              </w:rPr>
            </w:pPr>
            <w:r w:rsidRPr="006309E0">
              <w:rPr>
                <w:lang w:eastAsia="de-AT"/>
              </w:rPr>
              <w:t>Yes</w:t>
            </w:r>
          </w:p>
        </w:tc>
        <w:tc>
          <w:tcPr>
            <w:tcW w:w="517" w:type="dxa"/>
            <w:tcBorders>
              <w:top w:val="nil"/>
              <w:left w:val="nil"/>
              <w:bottom w:val="single" w:sz="4" w:space="0" w:color="auto"/>
              <w:right w:val="single" w:sz="8" w:space="0" w:color="auto"/>
            </w:tcBorders>
          </w:tcPr>
          <w:p w14:paraId="391646B3" w14:textId="77777777" w:rsidR="0036031B" w:rsidRPr="00C170C3" w:rsidRDefault="0036031B" w:rsidP="00774E03">
            <w:pPr>
              <w:rPr>
                <w:lang w:eastAsia="de-AT"/>
              </w:rPr>
            </w:pPr>
            <w:r w:rsidRPr="006309E0">
              <w:rPr>
                <w:lang w:eastAsia="de-AT"/>
              </w:rPr>
              <w:t>Yes</w:t>
            </w:r>
          </w:p>
        </w:tc>
      </w:tr>
      <w:tr w:rsidR="0036031B" w:rsidRPr="006309E0" w14:paraId="29E494D8"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57C6A54A" w14:textId="77777777" w:rsidR="0036031B" w:rsidRPr="00C170C3" w:rsidRDefault="0036031B" w:rsidP="00774E03">
            <w:r w:rsidRPr="006309E0">
              <w:rPr>
                <w:lang w:eastAsia="de-AT"/>
              </w:rPr>
              <w:t>Lid (incl. coating)</w:t>
            </w:r>
          </w:p>
        </w:tc>
        <w:tc>
          <w:tcPr>
            <w:tcW w:w="1429" w:type="dxa"/>
            <w:tcBorders>
              <w:top w:val="nil"/>
              <w:left w:val="single" w:sz="4" w:space="0" w:color="auto"/>
              <w:bottom w:val="single" w:sz="4" w:space="0" w:color="auto"/>
              <w:right w:val="single" w:sz="8" w:space="0" w:color="auto"/>
            </w:tcBorders>
            <w:shd w:val="clear" w:color="auto" w:fill="auto"/>
            <w:noWrap/>
            <w:vAlign w:val="bottom"/>
          </w:tcPr>
          <w:p w14:paraId="7ABFE3AB" w14:textId="77777777" w:rsidR="0036031B" w:rsidRPr="00C170C3" w:rsidRDefault="0036031B" w:rsidP="00774E03">
            <w:pPr>
              <w:rPr>
                <w:rFonts w:eastAsia="Times New Roman"/>
                <w:lang w:eastAsia="de-AT"/>
              </w:rPr>
            </w:pPr>
            <w:r w:rsidRPr="006309E0">
              <w:t>9.85</w:t>
            </w:r>
          </w:p>
        </w:tc>
        <w:tc>
          <w:tcPr>
            <w:tcW w:w="2693" w:type="dxa"/>
            <w:tcBorders>
              <w:top w:val="nil"/>
              <w:left w:val="single" w:sz="8" w:space="0" w:color="auto"/>
              <w:bottom w:val="single" w:sz="4" w:space="0" w:color="auto"/>
              <w:right w:val="single" w:sz="4" w:space="0" w:color="auto"/>
            </w:tcBorders>
            <w:shd w:val="clear" w:color="auto" w:fill="auto"/>
            <w:noWrap/>
            <w:vAlign w:val="bottom"/>
          </w:tcPr>
          <w:p w14:paraId="2E8E0485" w14:textId="77777777" w:rsidR="0036031B" w:rsidRPr="00C170C3" w:rsidRDefault="0036031B" w:rsidP="00774E03">
            <w:pPr>
              <w:rPr>
                <w:rFonts w:eastAsia="Times New Roman"/>
                <w:lang w:eastAsia="de-AT"/>
              </w:rPr>
            </w:pPr>
            <w:r w:rsidRPr="006309E0">
              <w:t>Tinplate</w:t>
            </w:r>
          </w:p>
        </w:tc>
        <w:tc>
          <w:tcPr>
            <w:tcW w:w="516" w:type="dxa"/>
            <w:tcBorders>
              <w:top w:val="nil"/>
              <w:left w:val="nil"/>
              <w:bottom w:val="single" w:sz="4" w:space="0" w:color="auto"/>
              <w:right w:val="single" w:sz="8" w:space="0" w:color="auto"/>
            </w:tcBorders>
          </w:tcPr>
          <w:p w14:paraId="19501D4A" w14:textId="77777777" w:rsidR="0036031B" w:rsidRPr="00C170C3" w:rsidRDefault="0036031B" w:rsidP="00774E03">
            <w:pPr>
              <w:rPr>
                <w:lang w:eastAsia="de-AT"/>
              </w:rPr>
            </w:pPr>
            <w:r w:rsidRPr="006309E0">
              <w:rPr>
                <w:lang w:eastAsia="de-AT"/>
              </w:rPr>
              <w:t>Yes</w:t>
            </w:r>
          </w:p>
        </w:tc>
        <w:tc>
          <w:tcPr>
            <w:tcW w:w="516" w:type="dxa"/>
            <w:tcBorders>
              <w:top w:val="nil"/>
              <w:left w:val="nil"/>
              <w:bottom w:val="single" w:sz="4" w:space="0" w:color="auto"/>
              <w:right w:val="single" w:sz="8" w:space="0" w:color="auto"/>
            </w:tcBorders>
          </w:tcPr>
          <w:p w14:paraId="3180517D" w14:textId="77777777" w:rsidR="0036031B" w:rsidRPr="00C170C3" w:rsidRDefault="0036031B" w:rsidP="00774E03">
            <w:pPr>
              <w:rPr>
                <w:lang w:eastAsia="de-AT"/>
              </w:rPr>
            </w:pPr>
            <w:r w:rsidRPr="006309E0">
              <w:rPr>
                <w:lang w:eastAsia="de-AT"/>
              </w:rPr>
              <w:t>Yes</w:t>
            </w:r>
          </w:p>
        </w:tc>
        <w:tc>
          <w:tcPr>
            <w:tcW w:w="517" w:type="dxa"/>
            <w:tcBorders>
              <w:top w:val="nil"/>
              <w:left w:val="nil"/>
              <w:bottom w:val="single" w:sz="4" w:space="0" w:color="auto"/>
              <w:right w:val="single" w:sz="8" w:space="0" w:color="auto"/>
            </w:tcBorders>
          </w:tcPr>
          <w:p w14:paraId="22C2E554" w14:textId="77777777" w:rsidR="0036031B" w:rsidRPr="00C170C3" w:rsidRDefault="0036031B" w:rsidP="00774E03">
            <w:pPr>
              <w:rPr>
                <w:lang w:eastAsia="de-AT"/>
              </w:rPr>
            </w:pPr>
            <w:r w:rsidRPr="006309E0">
              <w:rPr>
                <w:lang w:eastAsia="de-AT"/>
              </w:rPr>
              <w:t>Yes</w:t>
            </w:r>
          </w:p>
        </w:tc>
      </w:tr>
      <w:tr w:rsidR="0036031B" w:rsidRPr="006309E0" w14:paraId="20C2B0B7"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412EE754" w14:textId="77777777" w:rsidR="0036031B" w:rsidRPr="00C170C3" w:rsidRDefault="0036031B" w:rsidP="00774E03">
            <w:pPr>
              <w:rPr>
                <w:lang w:eastAsia="de-AT"/>
              </w:rPr>
            </w:pPr>
            <w:r w:rsidRPr="006309E0">
              <w:rPr>
                <w:lang w:eastAsia="de-AT"/>
              </w:rPr>
              <w:t>Lid</w:t>
            </w:r>
          </w:p>
        </w:tc>
        <w:tc>
          <w:tcPr>
            <w:tcW w:w="1429" w:type="dxa"/>
            <w:tcBorders>
              <w:top w:val="nil"/>
              <w:left w:val="single" w:sz="4" w:space="0" w:color="auto"/>
              <w:bottom w:val="single" w:sz="4" w:space="0" w:color="auto"/>
              <w:right w:val="single" w:sz="8" w:space="0" w:color="auto"/>
            </w:tcBorders>
            <w:shd w:val="clear" w:color="auto" w:fill="auto"/>
            <w:noWrap/>
            <w:vAlign w:val="bottom"/>
          </w:tcPr>
          <w:p w14:paraId="3F6D5895" w14:textId="77777777" w:rsidR="0036031B" w:rsidRPr="00C170C3" w:rsidRDefault="0036031B" w:rsidP="00774E03">
            <w:pPr>
              <w:rPr>
                <w:rFonts w:eastAsia="Times New Roman"/>
                <w:lang w:eastAsia="de-AT"/>
              </w:rPr>
            </w:pPr>
            <w:r w:rsidRPr="006309E0">
              <w:t>1.72</w:t>
            </w:r>
          </w:p>
        </w:tc>
        <w:tc>
          <w:tcPr>
            <w:tcW w:w="2693" w:type="dxa"/>
            <w:tcBorders>
              <w:top w:val="nil"/>
              <w:left w:val="single" w:sz="8" w:space="0" w:color="auto"/>
              <w:bottom w:val="single" w:sz="4" w:space="0" w:color="auto"/>
              <w:right w:val="single" w:sz="4" w:space="0" w:color="auto"/>
            </w:tcBorders>
            <w:shd w:val="clear" w:color="auto" w:fill="auto"/>
            <w:noWrap/>
            <w:vAlign w:val="bottom"/>
          </w:tcPr>
          <w:p w14:paraId="60EC2884" w14:textId="77777777" w:rsidR="0036031B" w:rsidRPr="00C170C3" w:rsidRDefault="0036031B" w:rsidP="00774E03">
            <w:pPr>
              <w:rPr>
                <w:rFonts w:eastAsia="Times New Roman"/>
                <w:lang w:eastAsia="de-AT"/>
              </w:rPr>
            </w:pPr>
            <w:r w:rsidRPr="006309E0">
              <w:t>PVC (sealant lid)</w:t>
            </w:r>
          </w:p>
        </w:tc>
        <w:tc>
          <w:tcPr>
            <w:tcW w:w="516" w:type="dxa"/>
            <w:tcBorders>
              <w:top w:val="single" w:sz="4" w:space="0" w:color="auto"/>
              <w:left w:val="nil"/>
              <w:bottom w:val="single" w:sz="4" w:space="0" w:color="auto"/>
              <w:right w:val="single" w:sz="8" w:space="0" w:color="auto"/>
            </w:tcBorders>
          </w:tcPr>
          <w:p w14:paraId="5EDB285E" w14:textId="77777777" w:rsidR="0036031B" w:rsidRPr="00C170C3" w:rsidRDefault="0036031B" w:rsidP="00774E03">
            <w:pPr>
              <w:rPr>
                <w:lang w:eastAsia="de-AT"/>
              </w:rPr>
            </w:pPr>
            <w:r w:rsidRPr="006309E0">
              <w:rPr>
                <w:lang w:eastAsia="de-AT"/>
              </w:rPr>
              <w:t>No</w:t>
            </w:r>
          </w:p>
        </w:tc>
        <w:tc>
          <w:tcPr>
            <w:tcW w:w="516" w:type="dxa"/>
            <w:tcBorders>
              <w:top w:val="single" w:sz="4" w:space="0" w:color="auto"/>
              <w:left w:val="nil"/>
              <w:bottom w:val="single" w:sz="4" w:space="0" w:color="auto"/>
              <w:right w:val="single" w:sz="8" w:space="0" w:color="auto"/>
            </w:tcBorders>
          </w:tcPr>
          <w:p w14:paraId="18A884E1" w14:textId="77777777" w:rsidR="0036031B" w:rsidRPr="00C170C3" w:rsidRDefault="0036031B" w:rsidP="00774E03">
            <w:pPr>
              <w:rPr>
                <w:lang w:eastAsia="de-AT"/>
              </w:rPr>
            </w:pPr>
            <w:r w:rsidRPr="006309E0">
              <w:rPr>
                <w:lang w:eastAsia="de-AT"/>
              </w:rPr>
              <w:t>No</w:t>
            </w:r>
          </w:p>
        </w:tc>
        <w:tc>
          <w:tcPr>
            <w:tcW w:w="517" w:type="dxa"/>
            <w:tcBorders>
              <w:top w:val="single" w:sz="4" w:space="0" w:color="auto"/>
              <w:left w:val="nil"/>
              <w:bottom w:val="single" w:sz="4" w:space="0" w:color="auto"/>
              <w:right w:val="single" w:sz="8" w:space="0" w:color="auto"/>
            </w:tcBorders>
          </w:tcPr>
          <w:p w14:paraId="13FE6057" w14:textId="77777777" w:rsidR="0036031B" w:rsidRPr="00C170C3" w:rsidRDefault="0036031B" w:rsidP="00774E03">
            <w:pPr>
              <w:rPr>
                <w:lang w:eastAsia="de-AT"/>
              </w:rPr>
            </w:pPr>
            <w:r w:rsidRPr="006309E0">
              <w:rPr>
                <w:lang w:eastAsia="de-AT"/>
              </w:rPr>
              <w:t>No</w:t>
            </w:r>
          </w:p>
        </w:tc>
      </w:tr>
      <w:tr w:rsidR="0036031B" w:rsidRPr="006309E0" w14:paraId="51EB84FB" w14:textId="77777777" w:rsidTr="00774E03">
        <w:trPr>
          <w:trHeight w:val="300"/>
        </w:trPr>
        <w:tc>
          <w:tcPr>
            <w:tcW w:w="3381" w:type="dxa"/>
            <w:tcBorders>
              <w:top w:val="nil"/>
              <w:left w:val="single" w:sz="8" w:space="0" w:color="auto"/>
              <w:bottom w:val="double" w:sz="6" w:space="0" w:color="auto"/>
              <w:right w:val="single" w:sz="4" w:space="0" w:color="auto"/>
            </w:tcBorders>
            <w:shd w:val="clear" w:color="auto" w:fill="auto"/>
            <w:noWrap/>
            <w:vAlign w:val="center"/>
            <w:hideMark/>
          </w:tcPr>
          <w:p w14:paraId="68021E6A" w14:textId="77777777" w:rsidR="0036031B" w:rsidRPr="00C170C3" w:rsidRDefault="0036031B" w:rsidP="00774E03">
            <w:pPr>
              <w:rPr>
                <w:lang w:eastAsia="de-AT"/>
              </w:rPr>
            </w:pPr>
            <w:r w:rsidRPr="006309E0">
              <w:rPr>
                <w:lang w:eastAsia="de-AT"/>
              </w:rPr>
              <w:t>Label (cut off)</w:t>
            </w:r>
          </w:p>
        </w:tc>
        <w:tc>
          <w:tcPr>
            <w:tcW w:w="1429" w:type="dxa"/>
            <w:tcBorders>
              <w:top w:val="single" w:sz="4" w:space="0" w:color="auto"/>
              <w:left w:val="single" w:sz="4" w:space="0" w:color="auto"/>
              <w:bottom w:val="double" w:sz="4" w:space="0" w:color="auto"/>
              <w:right w:val="single" w:sz="8" w:space="0" w:color="auto"/>
            </w:tcBorders>
            <w:shd w:val="clear" w:color="auto" w:fill="auto"/>
            <w:noWrap/>
            <w:vAlign w:val="center"/>
            <w:hideMark/>
          </w:tcPr>
          <w:p w14:paraId="3455C2B8" w14:textId="77777777" w:rsidR="0036031B" w:rsidRPr="00C170C3" w:rsidRDefault="0036031B" w:rsidP="00774E03">
            <w:r w:rsidRPr="006309E0">
              <w:t>1.46</w:t>
            </w:r>
          </w:p>
        </w:tc>
        <w:tc>
          <w:tcPr>
            <w:tcW w:w="2693" w:type="dxa"/>
            <w:tcBorders>
              <w:top w:val="single" w:sz="4" w:space="0" w:color="auto"/>
              <w:left w:val="single" w:sz="8" w:space="0" w:color="auto"/>
              <w:bottom w:val="double" w:sz="4" w:space="0" w:color="auto"/>
              <w:right w:val="single" w:sz="4" w:space="0" w:color="auto"/>
            </w:tcBorders>
            <w:shd w:val="clear" w:color="auto" w:fill="auto"/>
            <w:noWrap/>
            <w:vAlign w:val="center"/>
            <w:hideMark/>
          </w:tcPr>
          <w:p w14:paraId="591BCA22" w14:textId="77777777" w:rsidR="0036031B" w:rsidRPr="00C170C3" w:rsidRDefault="0036031B" w:rsidP="00774E03">
            <w:pPr>
              <w:rPr>
                <w:lang w:eastAsia="de-AT"/>
              </w:rPr>
            </w:pPr>
            <w:r w:rsidRPr="006309E0">
              <w:rPr>
                <w:lang w:eastAsia="de-AT"/>
              </w:rPr>
              <w:t>Paper</w:t>
            </w:r>
          </w:p>
        </w:tc>
        <w:tc>
          <w:tcPr>
            <w:tcW w:w="516" w:type="dxa"/>
            <w:tcBorders>
              <w:top w:val="single" w:sz="4" w:space="0" w:color="auto"/>
              <w:left w:val="nil"/>
              <w:bottom w:val="double" w:sz="6" w:space="0" w:color="auto"/>
              <w:right w:val="single" w:sz="8" w:space="0" w:color="auto"/>
            </w:tcBorders>
            <w:vAlign w:val="center"/>
          </w:tcPr>
          <w:p w14:paraId="1A266A86" w14:textId="77777777" w:rsidR="0036031B" w:rsidRPr="00C170C3" w:rsidRDefault="0036031B" w:rsidP="00774E03">
            <w:pPr>
              <w:rPr>
                <w:lang w:eastAsia="de-AT"/>
              </w:rPr>
            </w:pPr>
            <w:r w:rsidRPr="006309E0">
              <w:rPr>
                <w:lang w:eastAsia="de-AT"/>
              </w:rPr>
              <w:t>No</w:t>
            </w:r>
          </w:p>
        </w:tc>
        <w:tc>
          <w:tcPr>
            <w:tcW w:w="516" w:type="dxa"/>
            <w:tcBorders>
              <w:top w:val="single" w:sz="4" w:space="0" w:color="auto"/>
              <w:left w:val="nil"/>
              <w:bottom w:val="double" w:sz="6" w:space="0" w:color="auto"/>
              <w:right w:val="single" w:sz="8" w:space="0" w:color="auto"/>
            </w:tcBorders>
            <w:vAlign w:val="center"/>
          </w:tcPr>
          <w:p w14:paraId="4ED146EF" w14:textId="77777777" w:rsidR="0036031B" w:rsidRPr="00C170C3" w:rsidRDefault="0036031B" w:rsidP="00774E03">
            <w:pPr>
              <w:rPr>
                <w:lang w:eastAsia="de-AT"/>
              </w:rPr>
            </w:pPr>
            <w:r w:rsidRPr="006309E0">
              <w:rPr>
                <w:lang w:eastAsia="de-AT"/>
              </w:rPr>
              <w:t>No</w:t>
            </w:r>
          </w:p>
        </w:tc>
        <w:tc>
          <w:tcPr>
            <w:tcW w:w="517" w:type="dxa"/>
            <w:tcBorders>
              <w:top w:val="single" w:sz="4" w:space="0" w:color="auto"/>
              <w:left w:val="nil"/>
              <w:bottom w:val="double" w:sz="6" w:space="0" w:color="auto"/>
              <w:right w:val="single" w:sz="8" w:space="0" w:color="auto"/>
            </w:tcBorders>
            <w:vAlign w:val="center"/>
          </w:tcPr>
          <w:p w14:paraId="4D9B17C3" w14:textId="77777777" w:rsidR="0036031B" w:rsidRPr="00C170C3" w:rsidRDefault="0036031B" w:rsidP="00774E03">
            <w:pPr>
              <w:rPr>
                <w:lang w:eastAsia="de-AT"/>
              </w:rPr>
            </w:pPr>
            <w:r w:rsidRPr="006309E0">
              <w:rPr>
                <w:lang w:eastAsia="de-AT"/>
              </w:rPr>
              <w:t>No</w:t>
            </w:r>
          </w:p>
        </w:tc>
      </w:tr>
      <w:tr w:rsidR="0036031B" w:rsidRPr="00C170C3" w14:paraId="7AB0C58B" w14:textId="77777777" w:rsidTr="00774E03">
        <w:trPr>
          <w:trHeight w:val="29"/>
        </w:trPr>
        <w:tc>
          <w:tcPr>
            <w:tcW w:w="3381" w:type="dxa"/>
            <w:tcBorders>
              <w:top w:val="nil"/>
              <w:left w:val="single" w:sz="8" w:space="0" w:color="auto"/>
              <w:bottom w:val="single" w:sz="8" w:space="0" w:color="auto"/>
              <w:right w:val="single" w:sz="4" w:space="0" w:color="auto"/>
            </w:tcBorders>
            <w:shd w:val="clear" w:color="auto" w:fill="auto"/>
            <w:noWrap/>
            <w:vAlign w:val="bottom"/>
            <w:hideMark/>
          </w:tcPr>
          <w:p w14:paraId="535975A9" w14:textId="77777777" w:rsidR="0036031B" w:rsidRPr="00C170C3" w:rsidRDefault="0036031B" w:rsidP="00774E03">
            <w:pPr>
              <w:rPr>
                <w:lang w:eastAsia="de-AT"/>
              </w:rPr>
            </w:pPr>
            <w:r w:rsidRPr="006309E0">
              <w:rPr>
                <w:lang w:eastAsia="de-AT"/>
              </w:rPr>
              <w:t>Total</w:t>
            </w:r>
          </w:p>
        </w:tc>
        <w:tc>
          <w:tcPr>
            <w:tcW w:w="1429" w:type="dxa"/>
            <w:tcBorders>
              <w:top w:val="double" w:sz="4" w:space="0" w:color="auto"/>
              <w:left w:val="nil"/>
              <w:bottom w:val="single" w:sz="8" w:space="0" w:color="auto"/>
              <w:right w:val="single" w:sz="4" w:space="0" w:color="auto"/>
            </w:tcBorders>
            <w:shd w:val="clear" w:color="auto" w:fill="auto"/>
            <w:noWrap/>
            <w:vAlign w:val="bottom"/>
            <w:hideMark/>
          </w:tcPr>
          <w:p w14:paraId="2A03C47D" w14:textId="77777777" w:rsidR="0036031B" w:rsidRPr="00C170C3" w:rsidRDefault="0036031B" w:rsidP="00774E03">
            <w:pPr>
              <w:rPr>
                <w:lang w:eastAsia="de-AT"/>
              </w:rPr>
            </w:pPr>
            <w:r w:rsidRPr="006309E0">
              <w:rPr>
                <w:lang w:eastAsia="de-AT"/>
              </w:rPr>
              <w:t>212.52</w:t>
            </w:r>
          </w:p>
        </w:tc>
        <w:tc>
          <w:tcPr>
            <w:tcW w:w="2693" w:type="dxa"/>
            <w:tcBorders>
              <w:top w:val="double" w:sz="4" w:space="0" w:color="auto"/>
              <w:left w:val="nil"/>
              <w:bottom w:val="single" w:sz="8" w:space="0" w:color="auto"/>
              <w:right w:val="single" w:sz="8" w:space="0" w:color="auto"/>
            </w:tcBorders>
            <w:shd w:val="clear" w:color="auto" w:fill="auto"/>
            <w:noWrap/>
            <w:vAlign w:val="bottom"/>
            <w:hideMark/>
          </w:tcPr>
          <w:p w14:paraId="6D95BF0E" w14:textId="77777777" w:rsidR="0036031B" w:rsidRPr="00C170C3" w:rsidRDefault="0036031B" w:rsidP="00774E03">
            <w:pPr>
              <w:rPr>
                <w:lang w:eastAsia="de-AT"/>
              </w:rPr>
            </w:pPr>
            <w:r w:rsidRPr="006309E0">
              <w:rPr>
                <w:lang w:eastAsia="de-AT"/>
              </w:rPr>
              <w:t> </w:t>
            </w:r>
          </w:p>
        </w:tc>
        <w:tc>
          <w:tcPr>
            <w:tcW w:w="516" w:type="dxa"/>
            <w:tcBorders>
              <w:top w:val="nil"/>
              <w:left w:val="nil"/>
              <w:bottom w:val="single" w:sz="8" w:space="0" w:color="auto"/>
              <w:right w:val="single" w:sz="8" w:space="0" w:color="auto"/>
            </w:tcBorders>
          </w:tcPr>
          <w:p w14:paraId="24CF7F83" w14:textId="77777777" w:rsidR="0036031B" w:rsidRPr="006309E0" w:rsidRDefault="0036031B" w:rsidP="00774E03">
            <w:pPr>
              <w:spacing w:after="0"/>
              <w:jc w:val="center"/>
              <w:rPr>
                <w:rFonts w:ascii="Calibri" w:eastAsia="Times New Roman" w:hAnsi="Calibri" w:cs="Calibri"/>
                <w:color w:val="000000"/>
                <w:lang w:eastAsia="de-AT"/>
              </w:rPr>
            </w:pPr>
          </w:p>
        </w:tc>
        <w:tc>
          <w:tcPr>
            <w:tcW w:w="516" w:type="dxa"/>
            <w:tcBorders>
              <w:top w:val="nil"/>
              <w:left w:val="nil"/>
              <w:bottom w:val="single" w:sz="8" w:space="0" w:color="auto"/>
              <w:right w:val="single" w:sz="8" w:space="0" w:color="auto"/>
            </w:tcBorders>
          </w:tcPr>
          <w:p w14:paraId="475B8F25" w14:textId="77777777" w:rsidR="0036031B" w:rsidRPr="00C170C3" w:rsidRDefault="0036031B" w:rsidP="00774E03">
            <w:pPr>
              <w:spacing w:after="0"/>
              <w:ind w:left="720" w:hanging="360"/>
              <w:jc w:val="center"/>
              <w:rPr>
                <w:rFonts w:eastAsia="Times New Roman" w:cs="Calibri"/>
                <w:lang w:eastAsia="de-AT"/>
              </w:rPr>
            </w:pPr>
          </w:p>
        </w:tc>
        <w:tc>
          <w:tcPr>
            <w:tcW w:w="517" w:type="dxa"/>
            <w:tcBorders>
              <w:top w:val="nil"/>
              <w:left w:val="nil"/>
              <w:bottom w:val="single" w:sz="8" w:space="0" w:color="auto"/>
              <w:right w:val="single" w:sz="8" w:space="0" w:color="auto"/>
            </w:tcBorders>
          </w:tcPr>
          <w:p w14:paraId="1E8F4E05" w14:textId="77777777" w:rsidR="0036031B" w:rsidRPr="006309E0" w:rsidRDefault="0036031B" w:rsidP="00774E03">
            <w:pPr>
              <w:spacing w:after="0"/>
              <w:jc w:val="center"/>
              <w:rPr>
                <w:rFonts w:ascii="Calibri" w:eastAsia="Times New Roman" w:hAnsi="Calibri" w:cs="Calibri"/>
                <w:color w:val="000000"/>
                <w:lang w:eastAsia="de-AT"/>
              </w:rPr>
            </w:pPr>
          </w:p>
        </w:tc>
      </w:tr>
    </w:tbl>
    <w:p w14:paraId="6A975A62" w14:textId="77777777" w:rsidR="0036031B" w:rsidRPr="006309E0" w:rsidRDefault="0036031B" w:rsidP="0036031B"/>
    <w:p w14:paraId="4B73493A" w14:textId="77777777" w:rsidR="0036031B" w:rsidRPr="00C170C3" w:rsidRDefault="0036031B" w:rsidP="0036031B"/>
    <w:p w14:paraId="20CD17EE" w14:textId="77777777" w:rsidR="0036031B" w:rsidRPr="00C170C3" w:rsidRDefault="0036031B" w:rsidP="0036031B">
      <w:pPr>
        <w:pStyle w:val="Tables1"/>
        <w:tabs>
          <w:tab w:val="clear" w:pos="360"/>
        </w:tabs>
        <w:ind w:left="720" w:hanging="360"/>
      </w:pPr>
      <w:bookmarkStart w:id="153" w:name="_Toc153869153"/>
      <w:r w:rsidRPr="006309E0">
        <w:t>LCI Apples 1 kg, LDPE bag</w:t>
      </w:r>
      <w:bookmarkEnd w:id="153"/>
    </w:p>
    <w:tbl>
      <w:tblPr>
        <w:tblW w:w="9052" w:type="dxa"/>
        <w:tblCellMar>
          <w:left w:w="70" w:type="dxa"/>
          <w:right w:w="70" w:type="dxa"/>
        </w:tblCellMar>
        <w:tblLook w:val="04A0" w:firstRow="1" w:lastRow="0" w:firstColumn="1" w:lastColumn="0" w:noHBand="0" w:noVBand="1"/>
      </w:tblPr>
      <w:tblGrid>
        <w:gridCol w:w="3381"/>
        <w:gridCol w:w="1429"/>
        <w:gridCol w:w="2693"/>
        <w:gridCol w:w="552"/>
        <w:gridCol w:w="482"/>
        <w:gridCol w:w="546"/>
      </w:tblGrid>
      <w:tr w:rsidR="0036031B" w:rsidRPr="006309E0" w14:paraId="0F01A293" w14:textId="77777777" w:rsidTr="00774E03">
        <w:trPr>
          <w:trHeight w:val="288"/>
        </w:trPr>
        <w:tc>
          <w:tcPr>
            <w:tcW w:w="338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71BC17A" w14:textId="77777777" w:rsidR="0036031B" w:rsidRPr="00C170C3" w:rsidRDefault="0036031B" w:rsidP="00774E03">
            <w:pPr>
              <w:rPr>
                <w:lang w:eastAsia="de-AT"/>
              </w:rPr>
            </w:pPr>
            <w:r w:rsidRPr="006309E0">
              <w:rPr>
                <w:lang w:eastAsia="de-AT"/>
              </w:rPr>
              <w:t>LDPE Bag</w:t>
            </w:r>
          </w:p>
        </w:tc>
        <w:tc>
          <w:tcPr>
            <w:tcW w:w="1429" w:type="dxa"/>
            <w:tcBorders>
              <w:top w:val="single" w:sz="8" w:space="0" w:color="auto"/>
              <w:left w:val="nil"/>
              <w:bottom w:val="single" w:sz="4" w:space="0" w:color="auto"/>
              <w:right w:val="single" w:sz="4" w:space="0" w:color="auto"/>
            </w:tcBorders>
            <w:shd w:val="clear" w:color="auto" w:fill="auto"/>
            <w:noWrap/>
            <w:vAlign w:val="bottom"/>
            <w:hideMark/>
          </w:tcPr>
          <w:p w14:paraId="7EDA521D" w14:textId="77777777" w:rsidR="0036031B" w:rsidRPr="00C170C3" w:rsidRDefault="0036031B" w:rsidP="00774E03">
            <w:pPr>
              <w:rPr>
                <w:lang w:eastAsia="de-AT"/>
              </w:rPr>
            </w:pPr>
            <w:r w:rsidRPr="006309E0">
              <w:rPr>
                <w:lang w:eastAsia="de-AT"/>
              </w:rPr>
              <w:t> </w:t>
            </w:r>
          </w:p>
        </w:tc>
        <w:tc>
          <w:tcPr>
            <w:tcW w:w="2693" w:type="dxa"/>
            <w:tcBorders>
              <w:top w:val="single" w:sz="8" w:space="0" w:color="auto"/>
              <w:left w:val="nil"/>
              <w:bottom w:val="single" w:sz="4" w:space="0" w:color="auto"/>
              <w:right w:val="single" w:sz="8" w:space="0" w:color="auto"/>
            </w:tcBorders>
            <w:shd w:val="clear" w:color="auto" w:fill="auto"/>
            <w:noWrap/>
            <w:vAlign w:val="bottom"/>
            <w:hideMark/>
          </w:tcPr>
          <w:p w14:paraId="188D18DA" w14:textId="77777777" w:rsidR="0036031B" w:rsidRPr="00C170C3" w:rsidRDefault="0036031B" w:rsidP="00774E03">
            <w:pPr>
              <w:rPr>
                <w:lang w:eastAsia="de-AT"/>
              </w:rPr>
            </w:pPr>
            <w:r w:rsidRPr="006309E0">
              <w:rPr>
                <w:lang w:eastAsia="de-AT"/>
              </w:rPr>
              <w:t> </w:t>
            </w:r>
          </w:p>
        </w:tc>
        <w:tc>
          <w:tcPr>
            <w:tcW w:w="1549" w:type="dxa"/>
            <w:gridSpan w:val="3"/>
            <w:tcBorders>
              <w:top w:val="single" w:sz="8" w:space="0" w:color="auto"/>
              <w:left w:val="nil"/>
              <w:bottom w:val="single" w:sz="4" w:space="0" w:color="auto"/>
              <w:right w:val="single" w:sz="8" w:space="0" w:color="auto"/>
            </w:tcBorders>
          </w:tcPr>
          <w:p w14:paraId="77FF0F7A" w14:textId="77777777" w:rsidR="0036031B" w:rsidRPr="00C170C3" w:rsidRDefault="0036031B" w:rsidP="00774E03">
            <w:pPr>
              <w:rPr>
                <w:lang w:eastAsia="de-AT"/>
              </w:rPr>
            </w:pPr>
            <w:r w:rsidRPr="006309E0">
              <w:rPr>
                <w:lang w:eastAsia="de-AT"/>
              </w:rPr>
              <w:t>Recyclable</w:t>
            </w:r>
          </w:p>
        </w:tc>
      </w:tr>
      <w:tr w:rsidR="0036031B" w:rsidRPr="006309E0" w14:paraId="2D04CA85"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4CC6A091" w14:textId="77777777" w:rsidR="0036031B" w:rsidRPr="00C170C3" w:rsidRDefault="0036031B" w:rsidP="00774E03">
            <w:pPr>
              <w:rPr>
                <w:lang w:eastAsia="de-AT"/>
              </w:rPr>
            </w:pPr>
            <w:r w:rsidRPr="006309E0">
              <w:rPr>
                <w:lang w:eastAsia="de-AT"/>
              </w:rPr>
              <w:t>Component</w:t>
            </w:r>
          </w:p>
        </w:tc>
        <w:tc>
          <w:tcPr>
            <w:tcW w:w="1429" w:type="dxa"/>
            <w:tcBorders>
              <w:top w:val="nil"/>
              <w:left w:val="nil"/>
              <w:bottom w:val="single" w:sz="4" w:space="0" w:color="auto"/>
              <w:right w:val="single" w:sz="4" w:space="0" w:color="auto"/>
            </w:tcBorders>
            <w:shd w:val="clear" w:color="auto" w:fill="auto"/>
            <w:noWrap/>
            <w:vAlign w:val="bottom"/>
            <w:hideMark/>
          </w:tcPr>
          <w:p w14:paraId="7B0AB93B" w14:textId="77777777" w:rsidR="0036031B" w:rsidRPr="00C170C3" w:rsidRDefault="0036031B" w:rsidP="00774E03">
            <w:pPr>
              <w:rPr>
                <w:lang w:eastAsia="de-AT"/>
              </w:rPr>
            </w:pPr>
            <w:r w:rsidRPr="006309E0">
              <w:rPr>
                <w:lang w:eastAsia="de-AT"/>
              </w:rPr>
              <w:t>Weight [g]</w:t>
            </w:r>
          </w:p>
        </w:tc>
        <w:tc>
          <w:tcPr>
            <w:tcW w:w="2693" w:type="dxa"/>
            <w:tcBorders>
              <w:top w:val="nil"/>
              <w:left w:val="nil"/>
              <w:bottom w:val="single" w:sz="4" w:space="0" w:color="auto"/>
              <w:right w:val="single" w:sz="8" w:space="0" w:color="auto"/>
            </w:tcBorders>
            <w:shd w:val="clear" w:color="auto" w:fill="auto"/>
            <w:noWrap/>
            <w:vAlign w:val="bottom"/>
            <w:hideMark/>
          </w:tcPr>
          <w:p w14:paraId="6571157A" w14:textId="77777777" w:rsidR="0036031B" w:rsidRPr="00C170C3" w:rsidRDefault="0036031B" w:rsidP="00774E03">
            <w:pPr>
              <w:rPr>
                <w:lang w:eastAsia="de-AT"/>
              </w:rPr>
            </w:pPr>
            <w:r w:rsidRPr="006309E0">
              <w:rPr>
                <w:lang w:eastAsia="de-AT"/>
              </w:rPr>
              <w:t>Material</w:t>
            </w:r>
          </w:p>
        </w:tc>
        <w:tc>
          <w:tcPr>
            <w:tcW w:w="516" w:type="dxa"/>
            <w:tcBorders>
              <w:top w:val="nil"/>
              <w:left w:val="nil"/>
              <w:bottom w:val="single" w:sz="4" w:space="0" w:color="auto"/>
              <w:right w:val="single" w:sz="8" w:space="0" w:color="auto"/>
            </w:tcBorders>
          </w:tcPr>
          <w:p w14:paraId="3E51CBB4" w14:textId="77777777" w:rsidR="0036031B" w:rsidRPr="00C170C3" w:rsidRDefault="0036031B" w:rsidP="00774E03">
            <w:pPr>
              <w:rPr>
                <w:lang w:eastAsia="de-AT"/>
              </w:rPr>
            </w:pPr>
            <w:r w:rsidRPr="006309E0">
              <w:rPr>
                <w:lang w:eastAsia="de-AT"/>
              </w:rPr>
              <w:t>GER</w:t>
            </w:r>
          </w:p>
        </w:tc>
        <w:tc>
          <w:tcPr>
            <w:tcW w:w="516" w:type="dxa"/>
            <w:tcBorders>
              <w:top w:val="nil"/>
              <w:left w:val="nil"/>
              <w:bottom w:val="single" w:sz="4" w:space="0" w:color="auto"/>
              <w:right w:val="single" w:sz="8" w:space="0" w:color="auto"/>
            </w:tcBorders>
          </w:tcPr>
          <w:p w14:paraId="63007ED2" w14:textId="77777777" w:rsidR="0036031B" w:rsidRPr="00C170C3" w:rsidRDefault="0036031B" w:rsidP="00774E03">
            <w:pPr>
              <w:rPr>
                <w:lang w:eastAsia="de-AT"/>
              </w:rPr>
            </w:pPr>
            <w:r w:rsidRPr="006309E0">
              <w:rPr>
                <w:lang w:eastAsia="de-AT"/>
              </w:rPr>
              <w:t>UK</w:t>
            </w:r>
          </w:p>
        </w:tc>
        <w:tc>
          <w:tcPr>
            <w:tcW w:w="517" w:type="dxa"/>
            <w:tcBorders>
              <w:top w:val="nil"/>
              <w:left w:val="nil"/>
              <w:bottom w:val="single" w:sz="4" w:space="0" w:color="auto"/>
              <w:right w:val="single" w:sz="8" w:space="0" w:color="auto"/>
            </w:tcBorders>
          </w:tcPr>
          <w:p w14:paraId="250E349A" w14:textId="77777777" w:rsidR="0036031B" w:rsidRPr="00C170C3" w:rsidRDefault="0036031B" w:rsidP="00774E03">
            <w:pPr>
              <w:rPr>
                <w:lang w:eastAsia="de-AT"/>
              </w:rPr>
            </w:pPr>
            <w:r w:rsidRPr="006309E0">
              <w:rPr>
                <w:lang w:eastAsia="de-AT"/>
              </w:rPr>
              <w:t>EUR</w:t>
            </w:r>
          </w:p>
        </w:tc>
      </w:tr>
      <w:tr w:rsidR="0036031B" w:rsidRPr="006309E0" w14:paraId="2CA1E45B" w14:textId="77777777" w:rsidTr="00774E03">
        <w:trPr>
          <w:trHeight w:val="300"/>
        </w:trPr>
        <w:tc>
          <w:tcPr>
            <w:tcW w:w="3381" w:type="dxa"/>
            <w:tcBorders>
              <w:top w:val="nil"/>
              <w:left w:val="single" w:sz="8" w:space="0" w:color="auto"/>
              <w:bottom w:val="double" w:sz="4" w:space="0" w:color="auto"/>
              <w:right w:val="single" w:sz="4" w:space="0" w:color="auto"/>
            </w:tcBorders>
            <w:shd w:val="clear" w:color="auto" w:fill="auto"/>
            <w:noWrap/>
            <w:vAlign w:val="bottom"/>
            <w:hideMark/>
          </w:tcPr>
          <w:p w14:paraId="2BDA0A3D" w14:textId="77777777" w:rsidR="0036031B" w:rsidRPr="00C170C3" w:rsidRDefault="0036031B" w:rsidP="00774E03">
            <w:pPr>
              <w:rPr>
                <w:lang w:eastAsia="de-AT"/>
              </w:rPr>
            </w:pPr>
            <w:r w:rsidRPr="006309E0">
              <w:rPr>
                <w:lang w:eastAsia="de-AT"/>
              </w:rPr>
              <w:t>Body</w:t>
            </w:r>
          </w:p>
        </w:tc>
        <w:tc>
          <w:tcPr>
            <w:tcW w:w="1429" w:type="dxa"/>
            <w:tcBorders>
              <w:top w:val="single" w:sz="4" w:space="0" w:color="auto"/>
              <w:left w:val="single" w:sz="4" w:space="0" w:color="auto"/>
              <w:bottom w:val="double" w:sz="4" w:space="0" w:color="auto"/>
              <w:right w:val="single" w:sz="8" w:space="0" w:color="auto"/>
            </w:tcBorders>
            <w:shd w:val="clear" w:color="auto" w:fill="auto"/>
            <w:noWrap/>
            <w:vAlign w:val="bottom"/>
            <w:hideMark/>
          </w:tcPr>
          <w:p w14:paraId="66C7894B" w14:textId="77777777" w:rsidR="0036031B" w:rsidRPr="00C170C3" w:rsidRDefault="0036031B" w:rsidP="00774E03">
            <w:pPr>
              <w:rPr>
                <w:rFonts w:eastAsia="Times New Roman"/>
                <w:lang w:eastAsia="de-AT"/>
              </w:rPr>
            </w:pPr>
            <w:r w:rsidRPr="006309E0">
              <w:t>6.39</w:t>
            </w:r>
          </w:p>
        </w:tc>
        <w:tc>
          <w:tcPr>
            <w:tcW w:w="2693" w:type="dxa"/>
            <w:tcBorders>
              <w:top w:val="single" w:sz="4" w:space="0" w:color="auto"/>
              <w:left w:val="single" w:sz="8" w:space="0" w:color="auto"/>
              <w:bottom w:val="double" w:sz="4" w:space="0" w:color="auto"/>
              <w:right w:val="single" w:sz="4" w:space="0" w:color="auto"/>
            </w:tcBorders>
            <w:shd w:val="clear" w:color="auto" w:fill="auto"/>
            <w:noWrap/>
            <w:vAlign w:val="bottom"/>
            <w:hideMark/>
          </w:tcPr>
          <w:p w14:paraId="0FEAF8DC" w14:textId="77777777" w:rsidR="0036031B" w:rsidRPr="00C170C3" w:rsidRDefault="0036031B" w:rsidP="00774E03">
            <w:pPr>
              <w:rPr>
                <w:lang w:eastAsia="de-AT"/>
              </w:rPr>
            </w:pPr>
            <w:r w:rsidRPr="006309E0">
              <w:rPr>
                <w:lang w:eastAsia="de-AT"/>
              </w:rPr>
              <w:t>LDPE</w:t>
            </w:r>
          </w:p>
        </w:tc>
        <w:tc>
          <w:tcPr>
            <w:tcW w:w="516" w:type="dxa"/>
            <w:tcBorders>
              <w:top w:val="nil"/>
              <w:left w:val="nil"/>
              <w:bottom w:val="double" w:sz="4" w:space="0" w:color="auto"/>
              <w:right w:val="single" w:sz="8" w:space="0" w:color="auto"/>
            </w:tcBorders>
          </w:tcPr>
          <w:p w14:paraId="4459D801" w14:textId="77777777" w:rsidR="0036031B" w:rsidRPr="00C170C3" w:rsidRDefault="0036031B" w:rsidP="00774E03">
            <w:pPr>
              <w:rPr>
                <w:lang w:eastAsia="de-AT"/>
              </w:rPr>
            </w:pPr>
            <w:r w:rsidRPr="006309E0">
              <w:rPr>
                <w:lang w:eastAsia="de-AT"/>
              </w:rPr>
              <w:t>Yes</w:t>
            </w:r>
          </w:p>
        </w:tc>
        <w:tc>
          <w:tcPr>
            <w:tcW w:w="516" w:type="dxa"/>
            <w:tcBorders>
              <w:top w:val="nil"/>
              <w:left w:val="nil"/>
              <w:bottom w:val="double" w:sz="4" w:space="0" w:color="auto"/>
              <w:right w:val="single" w:sz="8" w:space="0" w:color="auto"/>
            </w:tcBorders>
          </w:tcPr>
          <w:p w14:paraId="45C06E29" w14:textId="77777777" w:rsidR="0036031B" w:rsidRPr="00C170C3" w:rsidRDefault="0036031B" w:rsidP="00774E03">
            <w:pPr>
              <w:rPr>
                <w:lang w:eastAsia="de-AT"/>
              </w:rPr>
            </w:pPr>
            <w:r w:rsidRPr="006309E0">
              <w:rPr>
                <w:lang w:eastAsia="de-AT"/>
              </w:rPr>
              <w:t>Yes</w:t>
            </w:r>
          </w:p>
        </w:tc>
        <w:tc>
          <w:tcPr>
            <w:tcW w:w="517" w:type="dxa"/>
            <w:tcBorders>
              <w:top w:val="nil"/>
              <w:left w:val="nil"/>
              <w:bottom w:val="double" w:sz="4" w:space="0" w:color="auto"/>
              <w:right w:val="single" w:sz="8" w:space="0" w:color="auto"/>
            </w:tcBorders>
          </w:tcPr>
          <w:p w14:paraId="024F05E5" w14:textId="77777777" w:rsidR="0036031B" w:rsidRPr="00C170C3" w:rsidRDefault="0036031B" w:rsidP="00774E03">
            <w:pPr>
              <w:rPr>
                <w:lang w:eastAsia="de-AT"/>
              </w:rPr>
            </w:pPr>
            <w:r w:rsidRPr="006309E0">
              <w:rPr>
                <w:lang w:eastAsia="de-AT"/>
              </w:rPr>
              <w:t>Yes</w:t>
            </w:r>
          </w:p>
        </w:tc>
      </w:tr>
      <w:tr w:rsidR="0036031B" w:rsidRPr="00C170C3" w14:paraId="77491AA3" w14:textId="77777777" w:rsidTr="00774E03">
        <w:trPr>
          <w:trHeight w:val="29"/>
        </w:trPr>
        <w:tc>
          <w:tcPr>
            <w:tcW w:w="3381" w:type="dxa"/>
            <w:tcBorders>
              <w:top w:val="double" w:sz="4" w:space="0" w:color="auto"/>
              <w:left w:val="single" w:sz="8" w:space="0" w:color="auto"/>
              <w:bottom w:val="single" w:sz="8" w:space="0" w:color="auto"/>
              <w:right w:val="single" w:sz="4" w:space="0" w:color="auto"/>
            </w:tcBorders>
            <w:shd w:val="clear" w:color="auto" w:fill="auto"/>
            <w:noWrap/>
            <w:vAlign w:val="bottom"/>
            <w:hideMark/>
          </w:tcPr>
          <w:p w14:paraId="59C23972" w14:textId="77777777" w:rsidR="0036031B" w:rsidRPr="00C170C3" w:rsidRDefault="0036031B" w:rsidP="00774E03">
            <w:pPr>
              <w:rPr>
                <w:lang w:eastAsia="de-AT"/>
              </w:rPr>
            </w:pPr>
            <w:r w:rsidRPr="006309E0">
              <w:rPr>
                <w:lang w:eastAsia="de-AT"/>
              </w:rPr>
              <w:t>Total</w:t>
            </w:r>
          </w:p>
        </w:tc>
        <w:tc>
          <w:tcPr>
            <w:tcW w:w="1429" w:type="dxa"/>
            <w:tcBorders>
              <w:top w:val="double" w:sz="4" w:space="0" w:color="auto"/>
              <w:left w:val="nil"/>
              <w:bottom w:val="single" w:sz="8" w:space="0" w:color="auto"/>
              <w:right w:val="single" w:sz="4" w:space="0" w:color="auto"/>
            </w:tcBorders>
            <w:shd w:val="clear" w:color="auto" w:fill="auto"/>
            <w:noWrap/>
            <w:vAlign w:val="bottom"/>
            <w:hideMark/>
          </w:tcPr>
          <w:p w14:paraId="0B22B8B6" w14:textId="77777777" w:rsidR="0036031B" w:rsidRPr="00C170C3" w:rsidRDefault="0036031B" w:rsidP="00774E03">
            <w:pPr>
              <w:rPr>
                <w:lang w:eastAsia="de-AT"/>
              </w:rPr>
            </w:pPr>
            <w:r w:rsidRPr="006309E0">
              <w:rPr>
                <w:lang w:eastAsia="de-AT"/>
              </w:rPr>
              <w:t>6.39</w:t>
            </w:r>
          </w:p>
        </w:tc>
        <w:tc>
          <w:tcPr>
            <w:tcW w:w="2693" w:type="dxa"/>
            <w:tcBorders>
              <w:top w:val="double" w:sz="4" w:space="0" w:color="auto"/>
              <w:left w:val="nil"/>
              <w:bottom w:val="single" w:sz="8" w:space="0" w:color="auto"/>
              <w:right w:val="single" w:sz="8" w:space="0" w:color="auto"/>
            </w:tcBorders>
            <w:shd w:val="clear" w:color="auto" w:fill="auto"/>
            <w:noWrap/>
            <w:vAlign w:val="bottom"/>
            <w:hideMark/>
          </w:tcPr>
          <w:p w14:paraId="4E14DFFB" w14:textId="77777777" w:rsidR="0036031B" w:rsidRPr="00C170C3" w:rsidRDefault="0036031B" w:rsidP="00774E03">
            <w:pPr>
              <w:rPr>
                <w:lang w:eastAsia="de-AT"/>
              </w:rPr>
            </w:pPr>
            <w:r w:rsidRPr="006309E0">
              <w:rPr>
                <w:lang w:eastAsia="de-AT"/>
              </w:rPr>
              <w:t> </w:t>
            </w:r>
          </w:p>
        </w:tc>
        <w:tc>
          <w:tcPr>
            <w:tcW w:w="516" w:type="dxa"/>
            <w:tcBorders>
              <w:top w:val="double" w:sz="4" w:space="0" w:color="auto"/>
              <w:left w:val="nil"/>
              <w:bottom w:val="single" w:sz="8" w:space="0" w:color="auto"/>
              <w:right w:val="single" w:sz="8" w:space="0" w:color="auto"/>
            </w:tcBorders>
          </w:tcPr>
          <w:p w14:paraId="11E16D10" w14:textId="77777777" w:rsidR="0036031B" w:rsidRPr="006309E0" w:rsidRDefault="0036031B" w:rsidP="00774E03">
            <w:pPr>
              <w:spacing w:after="0"/>
              <w:jc w:val="center"/>
              <w:rPr>
                <w:rFonts w:ascii="Calibri" w:eastAsia="Times New Roman" w:hAnsi="Calibri" w:cs="Calibri"/>
                <w:color w:val="000000"/>
                <w:lang w:eastAsia="de-AT"/>
              </w:rPr>
            </w:pPr>
          </w:p>
        </w:tc>
        <w:tc>
          <w:tcPr>
            <w:tcW w:w="516" w:type="dxa"/>
            <w:tcBorders>
              <w:top w:val="double" w:sz="4" w:space="0" w:color="auto"/>
              <w:left w:val="nil"/>
              <w:bottom w:val="single" w:sz="8" w:space="0" w:color="auto"/>
              <w:right w:val="single" w:sz="8" w:space="0" w:color="auto"/>
            </w:tcBorders>
          </w:tcPr>
          <w:p w14:paraId="1021C03A" w14:textId="77777777" w:rsidR="0036031B" w:rsidRPr="00C170C3" w:rsidRDefault="0036031B" w:rsidP="00774E03">
            <w:pPr>
              <w:spacing w:after="0"/>
              <w:ind w:left="720" w:hanging="360"/>
              <w:jc w:val="center"/>
              <w:rPr>
                <w:rFonts w:eastAsia="Times New Roman" w:cs="Calibri"/>
                <w:lang w:eastAsia="de-AT"/>
              </w:rPr>
            </w:pPr>
          </w:p>
        </w:tc>
        <w:tc>
          <w:tcPr>
            <w:tcW w:w="517" w:type="dxa"/>
            <w:tcBorders>
              <w:top w:val="double" w:sz="4" w:space="0" w:color="auto"/>
              <w:left w:val="nil"/>
              <w:bottom w:val="single" w:sz="8" w:space="0" w:color="auto"/>
              <w:right w:val="single" w:sz="8" w:space="0" w:color="auto"/>
            </w:tcBorders>
          </w:tcPr>
          <w:p w14:paraId="79D83A7F" w14:textId="77777777" w:rsidR="0036031B" w:rsidRPr="006309E0" w:rsidRDefault="0036031B" w:rsidP="00774E03">
            <w:pPr>
              <w:spacing w:after="0"/>
              <w:jc w:val="center"/>
              <w:rPr>
                <w:rFonts w:ascii="Calibri" w:eastAsia="Times New Roman" w:hAnsi="Calibri" w:cs="Calibri"/>
                <w:color w:val="000000"/>
                <w:lang w:eastAsia="de-AT"/>
              </w:rPr>
            </w:pPr>
          </w:p>
        </w:tc>
      </w:tr>
    </w:tbl>
    <w:p w14:paraId="4A8FCCD6" w14:textId="77777777" w:rsidR="0036031B" w:rsidRPr="006309E0" w:rsidRDefault="0036031B" w:rsidP="0036031B"/>
    <w:p w14:paraId="09B1FDB2" w14:textId="77777777" w:rsidR="0036031B" w:rsidRPr="00C170C3" w:rsidRDefault="0036031B" w:rsidP="0036031B">
      <w:pPr>
        <w:pStyle w:val="Tables1"/>
        <w:tabs>
          <w:tab w:val="clear" w:pos="360"/>
        </w:tabs>
        <w:ind w:left="720" w:hanging="360"/>
      </w:pPr>
      <w:bookmarkStart w:id="154" w:name="_Toc153869154"/>
      <w:r w:rsidRPr="006309E0">
        <w:t>LCI Apples 1 kg, cardboard tray</w:t>
      </w:r>
      <w:bookmarkEnd w:id="154"/>
    </w:p>
    <w:tbl>
      <w:tblPr>
        <w:tblW w:w="9052" w:type="dxa"/>
        <w:tblCellMar>
          <w:left w:w="70" w:type="dxa"/>
          <w:right w:w="70" w:type="dxa"/>
        </w:tblCellMar>
        <w:tblLook w:val="04A0" w:firstRow="1" w:lastRow="0" w:firstColumn="1" w:lastColumn="0" w:noHBand="0" w:noVBand="1"/>
      </w:tblPr>
      <w:tblGrid>
        <w:gridCol w:w="3381"/>
        <w:gridCol w:w="1287"/>
        <w:gridCol w:w="2835"/>
        <w:gridCol w:w="552"/>
        <w:gridCol w:w="482"/>
        <w:gridCol w:w="546"/>
      </w:tblGrid>
      <w:tr w:rsidR="0036031B" w:rsidRPr="006309E0" w14:paraId="3C49E64C" w14:textId="77777777" w:rsidTr="00774E03">
        <w:trPr>
          <w:trHeight w:val="288"/>
        </w:trPr>
        <w:tc>
          <w:tcPr>
            <w:tcW w:w="338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C5E41E0" w14:textId="77777777" w:rsidR="0036031B" w:rsidRPr="00C170C3" w:rsidRDefault="0036031B" w:rsidP="00774E03">
            <w:pPr>
              <w:rPr>
                <w:lang w:eastAsia="de-AT"/>
              </w:rPr>
            </w:pPr>
            <w:r w:rsidRPr="006309E0">
              <w:rPr>
                <w:lang w:eastAsia="de-AT"/>
              </w:rPr>
              <w:t>Cardboard tray</w:t>
            </w:r>
          </w:p>
        </w:tc>
        <w:tc>
          <w:tcPr>
            <w:tcW w:w="1287" w:type="dxa"/>
            <w:tcBorders>
              <w:top w:val="single" w:sz="8" w:space="0" w:color="auto"/>
              <w:left w:val="nil"/>
              <w:bottom w:val="single" w:sz="4" w:space="0" w:color="auto"/>
              <w:right w:val="single" w:sz="4" w:space="0" w:color="auto"/>
            </w:tcBorders>
            <w:shd w:val="clear" w:color="auto" w:fill="auto"/>
            <w:noWrap/>
            <w:vAlign w:val="bottom"/>
            <w:hideMark/>
          </w:tcPr>
          <w:p w14:paraId="1711E84C" w14:textId="77777777" w:rsidR="0036031B" w:rsidRPr="00C170C3" w:rsidRDefault="0036031B" w:rsidP="00774E03">
            <w:pPr>
              <w:rPr>
                <w:lang w:eastAsia="de-AT"/>
              </w:rPr>
            </w:pPr>
            <w:r w:rsidRPr="006309E0">
              <w:rPr>
                <w:lang w:eastAsia="de-AT"/>
              </w:rPr>
              <w:t> </w:t>
            </w:r>
          </w:p>
        </w:tc>
        <w:tc>
          <w:tcPr>
            <w:tcW w:w="2835" w:type="dxa"/>
            <w:tcBorders>
              <w:top w:val="single" w:sz="8" w:space="0" w:color="auto"/>
              <w:left w:val="nil"/>
              <w:bottom w:val="single" w:sz="4" w:space="0" w:color="auto"/>
              <w:right w:val="single" w:sz="8" w:space="0" w:color="auto"/>
            </w:tcBorders>
            <w:shd w:val="clear" w:color="auto" w:fill="auto"/>
            <w:noWrap/>
            <w:vAlign w:val="bottom"/>
            <w:hideMark/>
          </w:tcPr>
          <w:p w14:paraId="25096EBF" w14:textId="77777777" w:rsidR="0036031B" w:rsidRPr="00C170C3" w:rsidRDefault="0036031B" w:rsidP="00774E03">
            <w:pPr>
              <w:rPr>
                <w:lang w:eastAsia="de-AT"/>
              </w:rPr>
            </w:pPr>
            <w:r w:rsidRPr="006309E0">
              <w:rPr>
                <w:lang w:eastAsia="de-AT"/>
              </w:rPr>
              <w:t> </w:t>
            </w:r>
          </w:p>
        </w:tc>
        <w:tc>
          <w:tcPr>
            <w:tcW w:w="1549" w:type="dxa"/>
            <w:gridSpan w:val="3"/>
            <w:tcBorders>
              <w:top w:val="single" w:sz="8" w:space="0" w:color="auto"/>
              <w:left w:val="nil"/>
              <w:bottom w:val="single" w:sz="4" w:space="0" w:color="auto"/>
              <w:right w:val="single" w:sz="8" w:space="0" w:color="auto"/>
            </w:tcBorders>
          </w:tcPr>
          <w:p w14:paraId="75EA65A2" w14:textId="77777777" w:rsidR="0036031B" w:rsidRPr="00C170C3" w:rsidRDefault="0036031B" w:rsidP="00774E03">
            <w:pPr>
              <w:rPr>
                <w:lang w:eastAsia="de-AT"/>
              </w:rPr>
            </w:pPr>
            <w:r w:rsidRPr="006309E0">
              <w:rPr>
                <w:lang w:eastAsia="de-AT"/>
              </w:rPr>
              <w:t>Recyclable</w:t>
            </w:r>
          </w:p>
        </w:tc>
      </w:tr>
      <w:tr w:rsidR="0036031B" w:rsidRPr="006309E0" w14:paraId="6A75F0D3"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7A14C18E" w14:textId="77777777" w:rsidR="0036031B" w:rsidRPr="00C170C3" w:rsidRDefault="0036031B" w:rsidP="00774E03">
            <w:pPr>
              <w:rPr>
                <w:lang w:eastAsia="de-AT"/>
              </w:rPr>
            </w:pPr>
            <w:r w:rsidRPr="006309E0">
              <w:rPr>
                <w:lang w:eastAsia="de-AT"/>
              </w:rPr>
              <w:t>Component</w:t>
            </w:r>
          </w:p>
        </w:tc>
        <w:tc>
          <w:tcPr>
            <w:tcW w:w="1287" w:type="dxa"/>
            <w:tcBorders>
              <w:top w:val="nil"/>
              <w:left w:val="nil"/>
              <w:bottom w:val="single" w:sz="4" w:space="0" w:color="auto"/>
              <w:right w:val="single" w:sz="4" w:space="0" w:color="auto"/>
            </w:tcBorders>
            <w:shd w:val="clear" w:color="auto" w:fill="auto"/>
            <w:noWrap/>
            <w:vAlign w:val="bottom"/>
            <w:hideMark/>
          </w:tcPr>
          <w:p w14:paraId="09525D86" w14:textId="77777777" w:rsidR="0036031B" w:rsidRPr="00C170C3" w:rsidRDefault="0036031B" w:rsidP="00774E03">
            <w:pPr>
              <w:rPr>
                <w:lang w:eastAsia="de-AT"/>
              </w:rPr>
            </w:pPr>
            <w:r w:rsidRPr="006309E0">
              <w:rPr>
                <w:lang w:eastAsia="de-AT"/>
              </w:rPr>
              <w:t>Weight [g]</w:t>
            </w:r>
          </w:p>
        </w:tc>
        <w:tc>
          <w:tcPr>
            <w:tcW w:w="2835" w:type="dxa"/>
            <w:tcBorders>
              <w:top w:val="nil"/>
              <w:left w:val="nil"/>
              <w:bottom w:val="single" w:sz="4" w:space="0" w:color="auto"/>
              <w:right w:val="single" w:sz="8" w:space="0" w:color="auto"/>
            </w:tcBorders>
            <w:shd w:val="clear" w:color="auto" w:fill="auto"/>
            <w:noWrap/>
            <w:vAlign w:val="bottom"/>
            <w:hideMark/>
          </w:tcPr>
          <w:p w14:paraId="37DA97C0" w14:textId="77777777" w:rsidR="0036031B" w:rsidRPr="00C170C3" w:rsidRDefault="0036031B" w:rsidP="00774E03">
            <w:pPr>
              <w:rPr>
                <w:lang w:eastAsia="de-AT"/>
              </w:rPr>
            </w:pPr>
            <w:r w:rsidRPr="006309E0">
              <w:rPr>
                <w:lang w:eastAsia="de-AT"/>
              </w:rPr>
              <w:t>Material</w:t>
            </w:r>
          </w:p>
        </w:tc>
        <w:tc>
          <w:tcPr>
            <w:tcW w:w="516" w:type="dxa"/>
            <w:tcBorders>
              <w:top w:val="nil"/>
              <w:left w:val="nil"/>
              <w:bottom w:val="single" w:sz="4" w:space="0" w:color="auto"/>
              <w:right w:val="single" w:sz="8" w:space="0" w:color="auto"/>
            </w:tcBorders>
          </w:tcPr>
          <w:p w14:paraId="57FC71D2" w14:textId="77777777" w:rsidR="0036031B" w:rsidRPr="00C170C3" w:rsidRDefault="0036031B" w:rsidP="00774E03">
            <w:pPr>
              <w:rPr>
                <w:lang w:eastAsia="de-AT"/>
              </w:rPr>
            </w:pPr>
            <w:r w:rsidRPr="006309E0">
              <w:rPr>
                <w:lang w:eastAsia="de-AT"/>
              </w:rPr>
              <w:t>GER</w:t>
            </w:r>
          </w:p>
        </w:tc>
        <w:tc>
          <w:tcPr>
            <w:tcW w:w="516" w:type="dxa"/>
            <w:tcBorders>
              <w:top w:val="nil"/>
              <w:left w:val="nil"/>
              <w:bottom w:val="single" w:sz="4" w:space="0" w:color="auto"/>
              <w:right w:val="single" w:sz="8" w:space="0" w:color="auto"/>
            </w:tcBorders>
          </w:tcPr>
          <w:p w14:paraId="0AA773A9" w14:textId="77777777" w:rsidR="0036031B" w:rsidRPr="00C170C3" w:rsidRDefault="0036031B" w:rsidP="00774E03">
            <w:pPr>
              <w:rPr>
                <w:lang w:eastAsia="de-AT"/>
              </w:rPr>
            </w:pPr>
            <w:r w:rsidRPr="006309E0">
              <w:rPr>
                <w:lang w:eastAsia="de-AT"/>
              </w:rPr>
              <w:t>UK</w:t>
            </w:r>
          </w:p>
        </w:tc>
        <w:tc>
          <w:tcPr>
            <w:tcW w:w="517" w:type="dxa"/>
            <w:tcBorders>
              <w:top w:val="nil"/>
              <w:left w:val="nil"/>
              <w:bottom w:val="single" w:sz="4" w:space="0" w:color="auto"/>
              <w:right w:val="single" w:sz="8" w:space="0" w:color="auto"/>
            </w:tcBorders>
          </w:tcPr>
          <w:p w14:paraId="550CE339" w14:textId="77777777" w:rsidR="0036031B" w:rsidRPr="00C170C3" w:rsidRDefault="0036031B" w:rsidP="00774E03">
            <w:pPr>
              <w:rPr>
                <w:lang w:eastAsia="de-AT"/>
              </w:rPr>
            </w:pPr>
            <w:r w:rsidRPr="006309E0">
              <w:rPr>
                <w:lang w:eastAsia="de-AT"/>
              </w:rPr>
              <w:t>EUR</w:t>
            </w:r>
          </w:p>
        </w:tc>
      </w:tr>
      <w:tr w:rsidR="0036031B" w:rsidRPr="006309E0" w14:paraId="6BBF3A0D"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49A4B6CD" w14:textId="77777777" w:rsidR="0036031B" w:rsidRPr="00C170C3" w:rsidRDefault="0036031B" w:rsidP="00774E03">
            <w:pPr>
              <w:rPr>
                <w:lang w:eastAsia="de-AT"/>
              </w:rPr>
            </w:pPr>
            <w:r w:rsidRPr="006309E0">
              <w:rPr>
                <w:lang w:eastAsia="de-AT"/>
              </w:rPr>
              <w:t>Body</w:t>
            </w:r>
          </w:p>
        </w:tc>
        <w:tc>
          <w:tcPr>
            <w:tcW w:w="1287" w:type="dxa"/>
            <w:tcBorders>
              <w:top w:val="single" w:sz="4" w:space="0" w:color="auto"/>
              <w:left w:val="single" w:sz="4" w:space="0" w:color="auto"/>
              <w:bottom w:val="single" w:sz="4" w:space="0" w:color="auto"/>
              <w:right w:val="single" w:sz="8" w:space="0" w:color="auto"/>
            </w:tcBorders>
            <w:shd w:val="clear" w:color="000000" w:fill="FFFFFF"/>
            <w:noWrap/>
            <w:vAlign w:val="bottom"/>
            <w:hideMark/>
          </w:tcPr>
          <w:p w14:paraId="4F05C2BE" w14:textId="77777777" w:rsidR="0036031B" w:rsidRPr="00C170C3" w:rsidRDefault="0036031B" w:rsidP="00774E03">
            <w:pPr>
              <w:rPr>
                <w:rFonts w:eastAsia="Times New Roman"/>
                <w:lang w:eastAsia="de-AT"/>
              </w:rPr>
            </w:pPr>
            <w:r w:rsidRPr="006309E0">
              <w:t>26.82</w:t>
            </w:r>
          </w:p>
        </w:tc>
        <w:tc>
          <w:tcPr>
            <w:tcW w:w="2835"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2B0CDEEC" w14:textId="77777777" w:rsidR="0036031B" w:rsidRPr="00C170C3" w:rsidRDefault="0036031B" w:rsidP="00774E03">
            <w:pPr>
              <w:rPr>
                <w:rFonts w:eastAsia="Times New Roman"/>
                <w:lang w:eastAsia="de-AT"/>
              </w:rPr>
            </w:pPr>
            <w:r w:rsidRPr="006309E0">
              <w:t>Corrugated Cardboard (1,2,3)</w:t>
            </w:r>
          </w:p>
        </w:tc>
        <w:tc>
          <w:tcPr>
            <w:tcW w:w="516" w:type="dxa"/>
            <w:tcBorders>
              <w:top w:val="nil"/>
              <w:left w:val="nil"/>
              <w:bottom w:val="single" w:sz="4" w:space="0" w:color="auto"/>
              <w:right w:val="single" w:sz="8" w:space="0" w:color="auto"/>
            </w:tcBorders>
          </w:tcPr>
          <w:p w14:paraId="27D0CCCB" w14:textId="77777777" w:rsidR="0036031B" w:rsidRPr="00C170C3" w:rsidRDefault="0036031B" w:rsidP="00774E03">
            <w:pPr>
              <w:rPr>
                <w:lang w:eastAsia="de-AT"/>
              </w:rPr>
            </w:pPr>
            <w:r w:rsidRPr="006309E0">
              <w:rPr>
                <w:lang w:eastAsia="de-AT"/>
              </w:rPr>
              <w:t>Yes</w:t>
            </w:r>
          </w:p>
        </w:tc>
        <w:tc>
          <w:tcPr>
            <w:tcW w:w="516" w:type="dxa"/>
            <w:tcBorders>
              <w:top w:val="nil"/>
              <w:left w:val="nil"/>
              <w:bottom w:val="single" w:sz="4" w:space="0" w:color="auto"/>
              <w:right w:val="single" w:sz="8" w:space="0" w:color="auto"/>
            </w:tcBorders>
          </w:tcPr>
          <w:p w14:paraId="104D3F0C" w14:textId="77777777" w:rsidR="0036031B" w:rsidRPr="00C170C3" w:rsidRDefault="0036031B" w:rsidP="00774E03">
            <w:pPr>
              <w:rPr>
                <w:lang w:eastAsia="de-AT"/>
              </w:rPr>
            </w:pPr>
            <w:r w:rsidRPr="006309E0">
              <w:rPr>
                <w:lang w:eastAsia="de-AT"/>
              </w:rPr>
              <w:t>Yes</w:t>
            </w:r>
          </w:p>
        </w:tc>
        <w:tc>
          <w:tcPr>
            <w:tcW w:w="517" w:type="dxa"/>
            <w:tcBorders>
              <w:top w:val="nil"/>
              <w:left w:val="nil"/>
              <w:bottom w:val="single" w:sz="4" w:space="0" w:color="auto"/>
              <w:right w:val="single" w:sz="8" w:space="0" w:color="auto"/>
            </w:tcBorders>
          </w:tcPr>
          <w:p w14:paraId="7E7864C8" w14:textId="77777777" w:rsidR="0036031B" w:rsidRPr="00C170C3" w:rsidRDefault="0036031B" w:rsidP="00774E03">
            <w:pPr>
              <w:rPr>
                <w:lang w:eastAsia="de-AT"/>
              </w:rPr>
            </w:pPr>
            <w:r w:rsidRPr="006309E0">
              <w:rPr>
                <w:lang w:eastAsia="de-AT"/>
              </w:rPr>
              <w:t>Yes</w:t>
            </w:r>
          </w:p>
        </w:tc>
      </w:tr>
      <w:tr w:rsidR="0036031B" w:rsidRPr="006309E0" w14:paraId="136116AA"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2222E60F" w14:textId="77777777" w:rsidR="0036031B" w:rsidRPr="00C170C3" w:rsidRDefault="0036031B" w:rsidP="00774E03">
            <w:pPr>
              <w:rPr>
                <w:lang w:eastAsia="de-AT"/>
              </w:rPr>
            </w:pPr>
            <w:r w:rsidRPr="006309E0">
              <w:rPr>
                <w:lang w:eastAsia="de-AT"/>
              </w:rPr>
              <w:t>Body</w:t>
            </w:r>
          </w:p>
        </w:tc>
        <w:tc>
          <w:tcPr>
            <w:tcW w:w="1287" w:type="dxa"/>
            <w:tcBorders>
              <w:top w:val="nil"/>
              <w:left w:val="single" w:sz="4" w:space="0" w:color="auto"/>
              <w:bottom w:val="single" w:sz="4" w:space="0" w:color="auto"/>
              <w:right w:val="single" w:sz="8" w:space="0" w:color="auto"/>
            </w:tcBorders>
            <w:shd w:val="clear" w:color="000000" w:fill="FFFFFF"/>
            <w:noWrap/>
            <w:vAlign w:val="bottom"/>
          </w:tcPr>
          <w:p w14:paraId="2FE07F21" w14:textId="77777777" w:rsidR="0036031B" w:rsidRPr="00C170C3" w:rsidRDefault="0036031B" w:rsidP="00774E03">
            <w:r w:rsidRPr="006309E0">
              <w:t>8.85</w:t>
            </w:r>
          </w:p>
        </w:tc>
        <w:tc>
          <w:tcPr>
            <w:tcW w:w="2835" w:type="dxa"/>
            <w:tcBorders>
              <w:top w:val="nil"/>
              <w:left w:val="single" w:sz="8" w:space="0" w:color="auto"/>
              <w:bottom w:val="single" w:sz="4" w:space="0" w:color="auto"/>
              <w:right w:val="single" w:sz="4" w:space="0" w:color="auto"/>
            </w:tcBorders>
            <w:shd w:val="clear" w:color="000000" w:fill="FFFFFF"/>
            <w:noWrap/>
            <w:vAlign w:val="bottom"/>
          </w:tcPr>
          <w:p w14:paraId="5279D8DF" w14:textId="77777777" w:rsidR="0036031B" w:rsidRPr="00C170C3" w:rsidRDefault="0036031B" w:rsidP="00774E03">
            <w:pPr>
              <w:rPr>
                <w:rFonts w:eastAsia="Times New Roman"/>
                <w:lang w:eastAsia="de-AT"/>
              </w:rPr>
            </w:pPr>
            <w:r w:rsidRPr="006309E0">
              <w:t xml:space="preserve">1      </w:t>
            </w:r>
            <w:proofErr w:type="spellStart"/>
            <w:r w:rsidRPr="006309E0">
              <w:t>Testliner</w:t>
            </w:r>
            <w:proofErr w:type="spellEnd"/>
          </w:p>
        </w:tc>
        <w:tc>
          <w:tcPr>
            <w:tcW w:w="516" w:type="dxa"/>
            <w:tcBorders>
              <w:top w:val="nil"/>
              <w:left w:val="nil"/>
              <w:bottom w:val="single" w:sz="4" w:space="0" w:color="auto"/>
              <w:right w:val="single" w:sz="8" w:space="0" w:color="auto"/>
            </w:tcBorders>
          </w:tcPr>
          <w:p w14:paraId="2781D295" w14:textId="77777777" w:rsidR="0036031B" w:rsidRPr="00C170C3" w:rsidRDefault="0036031B" w:rsidP="00774E03">
            <w:pPr>
              <w:rPr>
                <w:lang w:eastAsia="de-AT"/>
              </w:rPr>
            </w:pPr>
            <w:r w:rsidRPr="006309E0">
              <w:rPr>
                <w:lang w:eastAsia="de-AT"/>
              </w:rPr>
              <w:t>Yes</w:t>
            </w:r>
          </w:p>
        </w:tc>
        <w:tc>
          <w:tcPr>
            <w:tcW w:w="516" w:type="dxa"/>
            <w:tcBorders>
              <w:top w:val="nil"/>
              <w:left w:val="nil"/>
              <w:bottom w:val="single" w:sz="4" w:space="0" w:color="auto"/>
              <w:right w:val="single" w:sz="8" w:space="0" w:color="auto"/>
            </w:tcBorders>
          </w:tcPr>
          <w:p w14:paraId="3A78635D" w14:textId="77777777" w:rsidR="0036031B" w:rsidRPr="00C170C3" w:rsidRDefault="0036031B" w:rsidP="00774E03">
            <w:pPr>
              <w:rPr>
                <w:lang w:eastAsia="de-AT"/>
              </w:rPr>
            </w:pPr>
            <w:r w:rsidRPr="006309E0">
              <w:rPr>
                <w:lang w:eastAsia="de-AT"/>
              </w:rPr>
              <w:t>Yes</w:t>
            </w:r>
          </w:p>
        </w:tc>
        <w:tc>
          <w:tcPr>
            <w:tcW w:w="517" w:type="dxa"/>
            <w:tcBorders>
              <w:top w:val="nil"/>
              <w:left w:val="nil"/>
              <w:bottom w:val="single" w:sz="4" w:space="0" w:color="auto"/>
              <w:right w:val="single" w:sz="8" w:space="0" w:color="auto"/>
            </w:tcBorders>
          </w:tcPr>
          <w:p w14:paraId="3788BA55" w14:textId="77777777" w:rsidR="0036031B" w:rsidRPr="00C170C3" w:rsidRDefault="0036031B" w:rsidP="00774E03">
            <w:pPr>
              <w:rPr>
                <w:lang w:eastAsia="de-AT"/>
              </w:rPr>
            </w:pPr>
            <w:r w:rsidRPr="006309E0">
              <w:rPr>
                <w:lang w:eastAsia="de-AT"/>
              </w:rPr>
              <w:t>Yes</w:t>
            </w:r>
          </w:p>
        </w:tc>
      </w:tr>
      <w:tr w:rsidR="0036031B" w:rsidRPr="006309E0" w14:paraId="1A0991FA"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0EAF2BB0" w14:textId="77777777" w:rsidR="0036031B" w:rsidRPr="00C170C3" w:rsidRDefault="0036031B" w:rsidP="00774E03">
            <w:pPr>
              <w:rPr>
                <w:lang w:eastAsia="de-AT"/>
              </w:rPr>
            </w:pPr>
            <w:r w:rsidRPr="006309E0">
              <w:rPr>
                <w:lang w:eastAsia="de-AT"/>
              </w:rPr>
              <w:t>Body</w:t>
            </w:r>
          </w:p>
        </w:tc>
        <w:tc>
          <w:tcPr>
            <w:tcW w:w="1287" w:type="dxa"/>
            <w:tcBorders>
              <w:top w:val="nil"/>
              <w:left w:val="single" w:sz="4" w:space="0" w:color="auto"/>
              <w:bottom w:val="single" w:sz="4" w:space="0" w:color="auto"/>
              <w:right w:val="single" w:sz="8" w:space="0" w:color="auto"/>
            </w:tcBorders>
            <w:shd w:val="clear" w:color="000000" w:fill="FFFFFF"/>
            <w:noWrap/>
            <w:vAlign w:val="bottom"/>
          </w:tcPr>
          <w:p w14:paraId="712BADB1" w14:textId="77777777" w:rsidR="0036031B" w:rsidRPr="00C170C3" w:rsidRDefault="0036031B" w:rsidP="00774E03">
            <w:r w:rsidRPr="006309E0">
              <w:t>6.17</w:t>
            </w:r>
          </w:p>
        </w:tc>
        <w:tc>
          <w:tcPr>
            <w:tcW w:w="2835" w:type="dxa"/>
            <w:tcBorders>
              <w:top w:val="nil"/>
              <w:left w:val="single" w:sz="8" w:space="0" w:color="auto"/>
              <w:bottom w:val="single" w:sz="4" w:space="0" w:color="auto"/>
              <w:right w:val="single" w:sz="4" w:space="0" w:color="auto"/>
            </w:tcBorders>
            <w:shd w:val="clear" w:color="000000" w:fill="FFFFFF"/>
            <w:noWrap/>
            <w:vAlign w:val="bottom"/>
          </w:tcPr>
          <w:p w14:paraId="33B34654" w14:textId="77777777" w:rsidR="0036031B" w:rsidRPr="00C170C3" w:rsidRDefault="0036031B" w:rsidP="00774E03">
            <w:pPr>
              <w:rPr>
                <w:rFonts w:eastAsia="Times New Roman"/>
                <w:lang w:eastAsia="de-AT"/>
              </w:rPr>
            </w:pPr>
            <w:r w:rsidRPr="006309E0">
              <w:t xml:space="preserve">2      </w:t>
            </w:r>
            <w:proofErr w:type="spellStart"/>
            <w:r w:rsidRPr="006309E0">
              <w:t>Kraftliner</w:t>
            </w:r>
            <w:proofErr w:type="spellEnd"/>
          </w:p>
        </w:tc>
        <w:tc>
          <w:tcPr>
            <w:tcW w:w="516" w:type="dxa"/>
            <w:tcBorders>
              <w:top w:val="nil"/>
              <w:left w:val="nil"/>
              <w:bottom w:val="single" w:sz="4" w:space="0" w:color="auto"/>
              <w:right w:val="single" w:sz="8" w:space="0" w:color="auto"/>
            </w:tcBorders>
          </w:tcPr>
          <w:p w14:paraId="7F9DD50F" w14:textId="77777777" w:rsidR="0036031B" w:rsidRPr="00C170C3" w:rsidRDefault="0036031B" w:rsidP="00774E03">
            <w:pPr>
              <w:rPr>
                <w:lang w:eastAsia="de-AT"/>
              </w:rPr>
            </w:pPr>
            <w:r w:rsidRPr="006309E0">
              <w:rPr>
                <w:lang w:eastAsia="de-AT"/>
              </w:rPr>
              <w:t>Yes</w:t>
            </w:r>
          </w:p>
        </w:tc>
        <w:tc>
          <w:tcPr>
            <w:tcW w:w="516" w:type="dxa"/>
            <w:tcBorders>
              <w:top w:val="nil"/>
              <w:left w:val="nil"/>
              <w:bottom w:val="single" w:sz="4" w:space="0" w:color="auto"/>
              <w:right w:val="single" w:sz="8" w:space="0" w:color="auto"/>
            </w:tcBorders>
          </w:tcPr>
          <w:p w14:paraId="6503AAC4" w14:textId="77777777" w:rsidR="0036031B" w:rsidRPr="00C170C3" w:rsidRDefault="0036031B" w:rsidP="00774E03">
            <w:pPr>
              <w:rPr>
                <w:lang w:eastAsia="de-AT"/>
              </w:rPr>
            </w:pPr>
            <w:r w:rsidRPr="006309E0">
              <w:rPr>
                <w:lang w:eastAsia="de-AT"/>
              </w:rPr>
              <w:t>Yes</w:t>
            </w:r>
          </w:p>
        </w:tc>
        <w:tc>
          <w:tcPr>
            <w:tcW w:w="517" w:type="dxa"/>
            <w:tcBorders>
              <w:top w:val="nil"/>
              <w:left w:val="nil"/>
              <w:bottom w:val="single" w:sz="4" w:space="0" w:color="auto"/>
              <w:right w:val="single" w:sz="8" w:space="0" w:color="auto"/>
            </w:tcBorders>
          </w:tcPr>
          <w:p w14:paraId="58BB0708" w14:textId="77777777" w:rsidR="0036031B" w:rsidRPr="00C170C3" w:rsidRDefault="0036031B" w:rsidP="00774E03">
            <w:pPr>
              <w:rPr>
                <w:lang w:eastAsia="de-AT"/>
              </w:rPr>
            </w:pPr>
            <w:r w:rsidRPr="006309E0">
              <w:rPr>
                <w:lang w:eastAsia="de-AT"/>
              </w:rPr>
              <w:t>Yes</w:t>
            </w:r>
          </w:p>
        </w:tc>
      </w:tr>
      <w:tr w:rsidR="0036031B" w:rsidRPr="006309E0" w14:paraId="55596DDD"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7C31F603" w14:textId="77777777" w:rsidR="0036031B" w:rsidRPr="00C170C3" w:rsidRDefault="0036031B" w:rsidP="00774E03">
            <w:pPr>
              <w:rPr>
                <w:lang w:eastAsia="de-AT"/>
              </w:rPr>
            </w:pPr>
            <w:r w:rsidRPr="006309E0">
              <w:rPr>
                <w:lang w:eastAsia="de-AT"/>
              </w:rPr>
              <w:t>Body</w:t>
            </w:r>
          </w:p>
        </w:tc>
        <w:tc>
          <w:tcPr>
            <w:tcW w:w="1287" w:type="dxa"/>
            <w:tcBorders>
              <w:top w:val="nil"/>
              <w:left w:val="single" w:sz="4" w:space="0" w:color="auto"/>
              <w:bottom w:val="single" w:sz="4" w:space="0" w:color="auto"/>
              <w:right w:val="single" w:sz="8" w:space="0" w:color="auto"/>
            </w:tcBorders>
            <w:shd w:val="clear" w:color="000000" w:fill="FFFFFF"/>
            <w:noWrap/>
            <w:vAlign w:val="bottom"/>
          </w:tcPr>
          <w:p w14:paraId="23B7DB42" w14:textId="77777777" w:rsidR="0036031B" w:rsidRPr="00C170C3" w:rsidRDefault="0036031B" w:rsidP="00774E03">
            <w:r w:rsidRPr="006309E0">
              <w:t>11.80</w:t>
            </w:r>
          </w:p>
        </w:tc>
        <w:tc>
          <w:tcPr>
            <w:tcW w:w="2835" w:type="dxa"/>
            <w:tcBorders>
              <w:top w:val="nil"/>
              <w:left w:val="single" w:sz="8" w:space="0" w:color="auto"/>
              <w:bottom w:val="single" w:sz="4" w:space="0" w:color="auto"/>
              <w:right w:val="single" w:sz="4" w:space="0" w:color="auto"/>
            </w:tcBorders>
            <w:shd w:val="clear" w:color="000000" w:fill="FFFFFF"/>
            <w:noWrap/>
            <w:vAlign w:val="bottom"/>
          </w:tcPr>
          <w:p w14:paraId="5F634AB7" w14:textId="77777777" w:rsidR="0036031B" w:rsidRPr="00C170C3" w:rsidRDefault="0036031B" w:rsidP="00774E03">
            <w:pPr>
              <w:rPr>
                <w:rFonts w:eastAsia="Times New Roman"/>
                <w:lang w:eastAsia="de-AT"/>
              </w:rPr>
            </w:pPr>
            <w:r w:rsidRPr="006309E0">
              <w:t>3      Fluting</w:t>
            </w:r>
          </w:p>
        </w:tc>
        <w:tc>
          <w:tcPr>
            <w:tcW w:w="516" w:type="dxa"/>
            <w:tcBorders>
              <w:top w:val="nil"/>
              <w:left w:val="nil"/>
              <w:bottom w:val="single" w:sz="4" w:space="0" w:color="auto"/>
              <w:right w:val="single" w:sz="8" w:space="0" w:color="auto"/>
            </w:tcBorders>
          </w:tcPr>
          <w:p w14:paraId="7F364337" w14:textId="77777777" w:rsidR="0036031B" w:rsidRPr="00C170C3" w:rsidRDefault="0036031B" w:rsidP="00774E03">
            <w:pPr>
              <w:rPr>
                <w:lang w:eastAsia="de-AT"/>
              </w:rPr>
            </w:pPr>
            <w:r w:rsidRPr="006309E0">
              <w:rPr>
                <w:lang w:eastAsia="de-AT"/>
              </w:rPr>
              <w:t>Yes</w:t>
            </w:r>
          </w:p>
        </w:tc>
        <w:tc>
          <w:tcPr>
            <w:tcW w:w="516" w:type="dxa"/>
            <w:tcBorders>
              <w:top w:val="nil"/>
              <w:left w:val="nil"/>
              <w:bottom w:val="single" w:sz="4" w:space="0" w:color="auto"/>
              <w:right w:val="single" w:sz="8" w:space="0" w:color="auto"/>
            </w:tcBorders>
          </w:tcPr>
          <w:p w14:paraId="5FBD9508" w14:textId="77777777" w:rsidR="0036031B" w:rsidRPr="00C170C3" w:rsidRDefault="0036031B" w:rsidP="00774E03">
            <w:pPr>
              <w:rPr>
                <w:lang w:eastAsia="de-AT"/>
              </w:rPr>
            </w:pPr>
            <w:r w:rsidRPr="006309E0">
              <w:rPr>
                <w:lang w:eastAsia="de-AT"/>
              </w:rPr>
              <w:t>Yes</w:t>
            </w:r>
          </w:p>
        </w:tc>
        <w:tc>
          <w:tcPr>
            <w:tcW w:w="517" w:type="dxa"/>
            <w:tcBorders>
              <w:top w:val="nil"/>
              <w:left w:val="nil"/>
              <w:bottom w:val="single" w:sz="4" w:space="0" w:color="auto"/>
              <w:right w:val="single" w:sz="8" w:space="0" w:color="auto"/>
            </w:tcBorders>
          </w:tcPr>
          <w:p w14:paraId="070B3E15" w14:textId="77777777" w:rsidR="0036031B" w:rsidRPr="00C170C3" w:rsidRDefault="0036031B" w:rsidP="00774E03">
            <w:pPr>
              <w:rPr>
                <w:lang w:eastAsia="de-AT"/>
              </w:rPr>
            </w:pPr>
            <w:r w:rsidRPr="006309E0">
              <w:rPr>
                <w:lang w:eastAsia="de-AT"/>
              </w:rPr>
              <w:t>Yes</w:t>
            </w:r>
          </w:p>
        </w:tc>
      </w:tr>
      <w:tr w:rsidR="0036031B" w:rsidRPr="006309E0" w14:paraId="122E617A"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62D8A700" w14:textId="77777777" w:rsidR="0036031B" w:rsidRPr="00C170C3" w:rsidRDefault="0036031B" w:rsidP="00774E03">
            <w:pPr>
              <w:rPr>
                <w:rFonts w:eastAsia="Times New Roman"/>
                <w:lang w:eastAsia="de-AT"/>
              </w:rPr>
            </w:pPr>
            <w:r w:rsidRPr="006309E0">
              <w:rPr>
                <w:rFonts w:eastAsia="Times New Roman"/>
                <w:color w:val="000000"/>
                <w:lang w:eastAsia="de-AT"/>
              </w:rPr>
              <w:t xml:space="preserve">Label </w:t>
            </w:r>
            <w:r w:rsidRPr="006309E0">
              <w:t>(cut-off)</w:t>
            </w:r>
          </w:p>
        </w:tc>
        <w:tc>
          <w:tcPr>
            <w:tcW w:w="1287" w:type="dxa"/>
            <w:tcBorders>
              <w:top w:val="nil"/>
              <w:left w:val="single" w:sz="4" w:space="0" w:color="auto"/>
              <w:bottom w:val="single" w:sz="4" w:space="0" w:color="auto"/>
              <w:right w:val="single" w:sz="8" w:space="0" w:color="auto"/>
            </w:tcBorders>
            <w:shd w:val="clear" w:color="000000" w:fill="FFFFFF"/>
            <w:noWrap/>
            <w:vAlign w:val="bottom"/>
          </w:tcPr>
          <w:p w14:paraId="2C8BA489" w14:textId="77777777" w:rsidR="0036031B" w:rsidRPr="00C170C3" w:rsidRDefault="0036031B" w:rsidP="00774E03">
            <w:r w:rsidRPr="006309E0">
              <w:t>0.31</w:t>
            </w:r>
          </w:p>
        </w:tc>
        <w:tc>
          <w:tcPr>
            <w:tcW w:w="2835" w:type="dxa"/>
            <w:tcBorders>
              <w:top w:val="nil"/>
              <w:left w:val="single" w:sz="8" w:space="0" w:color="auto"/>
              <w:bottom w:val="single" w:sz="4" w:space="0" w:color="auto"/>
              <w:right w:val="single" w:sz="4" w:space="0" w:color="auto"/>
            </w:tcBorders>
            <w:shd w:val="clear" w:color="000000" w:fill="FFFFFF"/>
            <w:noWrap/>
            <w:vAlign w:val="bottom"/>
          </w:tcPr>
          <w:p w14:paraId="0433E714" w14:textId="77777777" w:rsidR="0036031B" w:rsidRPr="00C170C3" w:rsidRDefault="0036031B" w:rsidP="00774E03">
            <w:pPr>
              <w:rPr>
                <w:rFonts w:eastAsia="Times New Roman"/>
                <w:lang w:eastAsia="de-AT"/>
              </w:rPr>
            </w:pPr>
            <w:r w:rsidRPr="006309E0">
              <w:t>Paper label</w:t>
            </w:r>
          </w:p>
        </w:tc>
        <w:tc>
          <w:tcPr>
            <w:tcW w:w="516" w:type="dxa"/>
            <w:tcBorders>
              <w:top w:val="nil"/>
              <w:left w:val="nil"/>
              <w:bottom w:val="single" w:sz="4" w:space="0" w:color="auto"/>
              <w:right w:val="single" w:sz="8" w:space="0" w:color="auto"/>
            </w:tcBorders>
          </w:tcPr>
          <w:p w14:paraId="56348C6F" w14:textId="77777777" w:rsidR="0036031B" w:rsidRPr="00C170C3" w:rsidRDefault="0036031B" w:rsidP="00774E03">
            <w:pPr>
              <w:rPr>
                <w:lang w:eastAsia="de-AT"/>
              </w:rPr>
            </w:pPr>
            <w:r w:rsidRPr="006309E0">
              <w:rPr>
                <w:lang w:eastAsia="de-AT"/>
              </w:rPr>
              <w:t>No</w:t>
            </w:r>
          </w:p>
        </w:tc>
        <w:tc>
          <w:tcPr>
            <w:tcW w:w="516" w:type="dxa"/>
            <w:tcBorders>
              <w:top w:val="nil"/>
              <w:left w:val="nil"/>
              <w:bottom w:val="single" w:sz="4" w:space="0" w:color="auto"/>
              <w:right w:val="single" w:sz="8" w:space="0" w:color="auto"/>
            </w:tcBorders>
          </w:tcPr>
          <w:p w14:paraId="38FC5192" w14:textId="77777777" w:rsidR="0036031B" w:rsidRPr="00C170C3" w:rsidRDefault="0036031B" w:rsidP="00774E03">
            <w:pPr>
              <w:rPr>
                <w:lang w:eastAsia="de-AT"/>
              </w:rPr>
            </w:pPr>
            <w:r w:rsidRPr="006309E0">
              <w:rPr>
                <w:lang w:eastAsia="de-AT"/>
              </w:rPr>
              <w:t>No</w:t>
            </w:r>
          </w:p>
        </w:tc>
        <w:tc>
          <w:tcPr>
            <w:tcW w:w="517" w:type="dxa"/>
            <w:tcBorders>
              <w:top w:val="nil"/>
              <w:left w:val="nil"/>
              <w:bottom w:val="single" w:sz="4" w:space="0" w:color="auto"/>
              <w:right w:val="single" w:sz="8" w:space="0" w:color="auto"/>
            </w:tcBorders>
          </w:tcPr>
          <w:p w14:paraId="42D2204F" w14:textId="77777777" w:rsidR="0036031B" w:rsidRPr="00C170C3" w:rsidRDefault="0036031B" w:rsidP="00774E03">
            <w:pPr>
              <w:rPr>
                <w:lang w:eastAsia="de-AT"/>
              </w:rPr>
            </w:pPr>
            <w:r w:rsidRPr="006309E0">
              <w:rPr>
                <w:lang w:eastAsia="de-AT"/>
              </w:rPr>
              <w:t>No</w:t>
            </w:r>
          </w:p>
        </w:tc>
      </w:tr>
      <w:tr w:rsidR="0036031B" w:rsidRPr="006309E0" w14:paraId="4C06A7C1" w14:textId="77777777" w:rsidTr="00774E03">
        <w:trPr>
          <w:trHeight w:val="300"/>
        </w:trPr>
        <w:tc>
          <w:tcPr>
            <w:tcW w:w="3381" w:type="dxa"/>
            <w:tcBorders>
              <w:top w:val="nil"/>
              <w:left w:val="single" w:sz="8" w:space="0" w:color="auto"/>
              <w:bottom w:val="double" w:sz="4" w:space="0" w:color="auto"/>
              <w:right w:val="single" w:sz="4" w:space="0" w:color="auto"/>
            </w:tcBorders>
            <w:shd w:val="clear" w:color="auto" w:fill="auto"/>
            <w:noWrap/>
            <w:vAlign w:val="bottom"/>
          </w:tcPr>
          <w:p w14:paraId="185E3294" w14:textId="77777777" w:rsidR="0036031B" w:rsidRPr="00C170C3" w:rsidRDefault="0036031B" w:rsidP="00774E03">
            <w:pPr>
              <w:rPr>
                <w:rFonts w:eastAsia="Times New Roman"/>
                <w:lang w:eastAsia="de-AT"/>
              </w:rPr>
            </w:pPr>
            <w:r w:rsidRPr="006309E0">
              <w:rPr>
                <w:rFonts w:eastAsia="Times New Roman"/>
                <w:color w:val="000000"/>
                <w:lang w:eastAsia="de-AT"/>
              </w:rPr>
              <w:t xml:space="preserve">Glue </w:t>
            </w:r>
            <w:r w:rsidRPr="006309E0">
              <w:t>(cut-off)</w:t>
            </w:r>
          </w:p>
        </w:tc>
        <w:tc>
          <w:tcPr>
            <w:tcW w:w="1287" w:type="dxa"/>
            <w:tcBorders>
              <w:top w:val="nil"/>
              <w:left w:val="single" w:sz="4" w:space="0" w:color="auto"/>
              <w:bottom w:val="double" w:sz="4" w:space="0" w:color="auto"/>
              <w:right w:val="single" w:sz="8" w:space="0" w:color="auto"/>
            </w:tcBorders>
            <w:shd w:val="clear" w:color="000000" w:fill="FFFFFF"/>
            <w:noWrap/>
            <w:vAlign w:val="bottom"/>
          </w:tcPr>
          <w:p w14:paraId="70C72683" w14:textId="77777777" w:rsidR="0036031B" w:rsidRPr="00C170C3" w:rsidRDefault="0036031B" w:rsidP="00774E03">
            <w:r w:rsidRPr="006309E0">
              <w:t>0.35</w:t>
            </w:r>
          </w:p>
        </w:tc>
        <w:tc>
          <w:tcPr>
            <w:tcW w:w="2835" w:type="dxa"/>
            <w:tcBorders>
              <w:top w:val="nil"/>
              <w:left w:val="single" w:sz="8" w:space="0" w:color="auto"/>
              <w:bottom w:val="double" w:sz="4" w:space="0" w:color="auto"/>
              <w:right w:val="single" w:sz="4" w:space="0" w:color="auto"/>
            </w:tcBorders>
            <w:shd w:val="clear" w:color="000000" w:fill="FFFFFF"/>
            <w:noWrap/>
            <w:vAlign w:val="bottom"/>
          </w:tcPr>
          <w:p w14:paraId="231D6C1F" w14:textId="77777777" w:rsidR="0036031B" w:rsidRPr="00C170C3" w:rsidRDefault="0036031B" w:rsidP="00774E03">
            <w:pPr>
              <w:rPr>
                <w:rFonts w:eastAsia="Times New Roman"/>
                <w:lang w:eastAsia="de-AT"/>
              </w:rPr>
            </w:pPr>
            <w:r w:rsidRPr="006309E0">
              <w:t>Glue</w:t>
            </w:r>
          </w:p>
        </w:tc>
        <w:tc>
          <w:tcPr>
            <w:tcW w:w="516" w:type="dxa"/>
            <w:tcBorders>
              <w:top w:val="nil"/>
              <w:left w:val="nil"/>
              <w:bottom w:val="double" w:sz="4" w:space="0" w:color="auto"/>
              <w:right w:val="single" w:sz="8" w:space="0" w:color="auto"/>
            </w:tcBorders>
          </w:tcPr>
          <w:p w14:paraId="3AC9B6E8" w14:textId="77777777" w:rsidR="0036031B" w:rsidRPr="00C170C3" w:rsidRDefault="0036031B" w:rsidP="00774E03">
            <w:pPr>
              <w:rPr>
                <w:lang w:eastAsia="de-AT"/>
              </w:rPr>
            </w:pPr>
            <w:r w:rsidRPr="006309E0">
              <w:rPr>
                <w:lang w:eastAsia="de-AT"/>
              </w:rPr>
              <w:t>No</w:t>
            </w:r>
          </w:p>
        </w:tc>
        <w:tc>
          <w:tcPr>
            <w:tcW w:w="516" w:type="dxa"/>
            <w:tcBorders>
              <w:top w:val="nil"/>
              <w:left w:val="nil"/>
              <w:bottom w:val="double" w:sz="4" w:space="0" w:color="auto"/>
              <w:right w:val="single" w:sz="8" w:space="0" w:color="auto"/>
            </w:tcBorders>
          </w:tcPr>
          <w:p w14:paraId="677AAD5B" w14:textId="77777777" w:rsidR="0036031B" w:rsidRPr="00C170C3" w:rsidRDefault="0036031B" w:rsidP="00774E03">
            <w:pPr>
              <w:rPr>
                <w:lang w:eastAsia="de-AT"/>
              </w:rPr>
            </w:pPr>
            <w:r w:rsidRPr="006309E0">
              <w:rPr>
                <w:lang w:eastAsia="de-AT"/>
              </w:rPr>
              <w:t>No</w:t>
            </w:r>
          </w:p>
        </w:tc>
        <w:tc>
          <w:tcPr>
            <w:tcW w:w="517" w:type="dxa"/>
            <w:tcBorders>
              <w:top w:val="nil"/>
              <w:left w:val="nil"/>
              <w:bottom w:val="double" w:sz="4" w:space="0" w:color="auto"/>
              <w:right w:val="single" w:sz="8" w:space="0" w:color="auto"/>
            </w:tcBorders>
          </w:tcPr>
          <w:p w14:paraId="68597C69" w14:textId="77777777" w:rsidR="0036031B" w:rsidRPr="00C170C3" w:rsidRDefault="0036031B" w:rsidP="00774E03">
            <w:pPr>
              <w:rPr>
                <w:lang w:eastAsia="de-AT"/>
              </w:rPr>
            </w:pPr>
            <w:r w:rsidRPr="006309E0">
              <w:rPr>
                <w:lang w:eastAsia="de-AT"/>
              </w:rPr>
              <w:t>No</w:t>
            </w:r>
          </w:p>
        </w:tc>
      </w:tr>
      <w:tr w:rsidR="0036031B" w:rsidRPr="00C170C3" w14:paraId="102F3E4F" w14:textId="77777777" w:rsidTr="00774E03">
        <w:trPr>
          <w:trHeight w:val="29"/>
        </w:trPr>
        <w:tc>
          <w:tcPr>
            <w:tcW w:w="3381" w:type="dxa"/>
            <w:tcBorders>
              <w:top w:val="double" w:sz="4" w:space="0" w:color="auto"/>
              <w:left w:val="single" w:sz="8" w:space="0" w:color="auto"/>
              <w:bottom w:val="single" w:sz="8" w:space="0" w:color="auto"/>
              <w:right w:val="single" w:sz="4" w:space="0" w:color="auto"/>
            </w:tcBorders>
            <w:shd w:val="clear" w:color="auto" w:fill="auto"/>
            <w:noWrap/>
            <w:vAlign w:val="bottom"/>
            <w:hideMark/>
          </w:tcPr>
          <w:p w14:paraId="365E6843" w14:textId="77777777" w:rsidR="0036031B" w:rsidRPr="00C170C3" w:rsidRDefault="0036031B" w:rsidP="00774E03">
            <w:pPr>
              <w:rPr>
                <w:lang w:eastAsia="de-AT"/>
              </w:rPr>
            </w:pPr>
            <w:r w:rsidRPr="006309E0">
              <w:rPr>
                <w:lang w:eastAsia="de-AT"/>
              </w:rPr>
              <w:t>Total</w:t>
            </w:r>
          </w:p>
        </w:tc>
        <w:tc>
          <w:tcPr>
            <w:tcW w:w="1287" w:type="dxa"/>
            <w:tcBorders>
              <w:top w:val="double" w:sz="4" w:space="0" w:color="auto"/>
              <w:left w:val="nil"/>
              <w:bottom w:val="single" w:sz="8" w:space="0" w:color="auto"/>
              <w:right w:val="single" w:sz="4" w:space="0" w:color="auto"/>
            </w:tcBorders>
            <w:shd w:val="clear" w:color="auto" w:fill="auto"/>
            <w:noWrap/>
            <w:vAlign w:val="bottom"/>
            <w:hideMark/>
          </w:tcPr>
          <w:p w14:paraId="5ED2A150" w14:textId="77777777" w:rsidR="0036031B" w:rsidRPr="00C170C3" w:rsidRDefault="0036031B" w:rsidP="00774E03">
            <w:r w:rsidRPr="006309E0">
              <w:t>27.48</w:t>
            </w:r>
          </w:p>
        </w:tc>
        <w:tc>
          <w:tcPr>
            <w:tcW w:w="2835" w:type="dxa"/>
            <w:tcBorders>
              <w:top w:val="double" w:sz="4" w:space="0" w:color="auto"/>
              <w:left w:val="nil"/>
              <w:bottom w:val="single" w:sz="8" w:space="0" w:color="auto"/>
              <w:right w:val="single" w:sz="8" w:space="0" w:color="auto"/>
            </w:tcBorders>
            <w:shd w:val="clear" w:color="auto" w:fill="auto"/>
            <w:noWrap/>
            <w:vAlign w:val="bottom"/>
            <w:hideMark/>
          </w:tcPr>
          <w:p w14:paraId="51836522" w14:textId="77777777" w:rsidR="0036031B" w:rsidRPr="00C170C3" w:rsidRDefault="0036031B" w:rsidP="00774E03">
            <w:pPr>
              <w:rPr>
                <w:lang w:eastAsia="de-AT"/>
              </w:rPr>
            </w:pPr>
            <w:r w:rsidRPr="006309E0">
              <w:rPr>
                <w:lang w:eastAsia="de-AT"/>
              </w:rPr>
              <w:t> </w:t>
            </w:r>
          </w:p>
        </w:tc>
        <w:tc>
          <w:tcPr>
            <w:tcW w:w="516" w:type="dxa"/>
            <w:tcBorders>
              <w:top w:val="double" w:sz="4" w:space="0" w:color="auto"/>
              <w:left w:val="nil"/>
              <w:bottom w:val="single" w:sz="8" w:space="0" w:color="auto"/>
              <w:right w:val="single" w:sz="8" w:space="0" w:color="auto"/>
            </w:tcBorders>
          </w:tcPr>
          <w:p w14:paraId="38CBB8D8" w14:textId="77777777" w:rsidR="0036031B" w:rsidRPr="006309E0" w:rsidRDefault="0036031B" w:rsidP="00774E03">
            <w:pPr>
              <w:spacing w:after="0"/>
              <w:jc w:val="center"/>
              <w:rPr>
                <w:rFonts w:ascii="Calibri" w:eastAsia="Times New Roman" w:hAnsi="Calibri" w:cs="Calibri"/>
                <w:color w:val="000000"/>
                <w:lang w:eastAsia="de-AT"/>
              </w:rPr>
            </w:pPr>
          </w:p>
        </w:tc>
        <w:tc>
          <w:tcPr>
            <w:tcW w:w="516" w:type="dxa"/>
            <w:tcBorders>
              <w:top w:val="double" w:sz="4" w:space="0" w:color="auto"/>
              <w:left w:val="nil"/>
              <w:bottom w:val="single" w:sz="8" w:space="0" w:color="auto"/>
              <w:right w:val="single" w:sz="8" w:space="0" w:color="auto"/>
            </w:tcBorders>
          </w:tcPr>
          <w:p w14:paraId="7A7F1B18" w14:textId="77777777" w:rsidR="0036031B" w:rsidRPr="00C170C3" w:rsidRDefault="0036031B" w:rsidP="00774E03">
            <w:pPr>
              <w:spacing w:after="0"/>
              <w:ind w:left="720" w:hanging="360"/>
              <w:jc w:val="center"/>
              <w:rPr>
                <w:rFonts w:eastAsia="Times New Roman" w:cs="Calibri"/>
                <w:lang w:eastAsia="de-AT"/>
              </w:rPr>
            </w:pPr>
          </w:p>
        </w:tc>
        <w:tc>
          <w:tcPr>
            <w:tcW w:w="517" w:type="dxa"/>
            <w:tcBorders>
              <w:top w:val="double" w:sz="4" w:space="0" w:color="auto"/>
              <w:left w:val="nil"/>
              <w:bottom w:val="single" w:sz="8" w:space="0" w:color="auto"/>
              <w:right w:val="single" w:sz="8" w:space="0" w:color="auto"/>
            </w:tcBorders>
          </w:tcPr>
          <w:p w14:paraId="793F65BF" w14:textId="77777777" w:rsidR="0036031B" w:rsidRPr="006309E0" w:rsidRDefault="0036031B" w:rsidP="00774E03">
            <w:pPr>
              <w:spacing w:after="0"/>
              <w:jc w:val="center"/>
              <w:rPr>
                <w:rFonts w:ascii="Calibri" w:eastAsia="Times New Roman" w:hAnsi="Calibri" w:cs="Calibri"/>
                <w:color w:val="000000"/>
                <w:lang w:eastAsia="de-AT"/>
              </w:rPr>
            </w:pPr>
          </w:p>
        </w:tc>
      </w:tr>
    </w:tbl>
    <w:p w14:paraId="7F762227" w14:textId="77777777" w:rsidR="0036031B" w:rsidRPr="006309E0" w:rsidRDefault="0036031B" w:rsidP="0036031B"/>
    <w:p w14:paraId="720940FB" w14:textId="77777777" w:rsidR="0036031B" w:rsidRPr="00C170C3" w:rsidRDefault="0036031B" w:rsidP="0036031B">
      <w:pPr>
        <w:pStyle w:val="Tables1"/>
        <w:tabs>
          <w:tab w:val="clear" w:pos="360"/>
        </w:tabs>
        <w:ind w:left="720" w:hanging="360"/>
      </w:pPr>
      <w:bookmarkStart w:id="155" w:name="_Toc153869155"/>
      <w:r w:rsidRPr="006309E0">
        <w:t>LCI Apples 1 kg, paperboard tray, and LDPE film</w:t>
      </w:r>
      <w:bookmarkEnd w:id="155"/>
    </w:p>
    <w:tbl>
      <w:tblPr>
        <w:tblW w:w="9052" w:type="dxa"/>
        <w:tblCellMar>
          <w:left w:w="70" w:type="dxa"/>
          <w:right w:w="70" w:type="dxa"/>
        </w:tblCellMar>
        <w:tblLook w:val="04A0" w:firstRow="1" w:lastRow="0" w:firstColumn="1" w:lastColumn="0" w:noHBand="0" w:noVBand="1"/>
      </w:tblPr>
      <w:tblGrid>
        <w:gridCol w:w="3381"/>
        <w:gridCol w:w="1287"/>
        <w:gridCol w:w="2835"/>
        <w:gridCol w:w="552"/>
        <w:gridCol w:w="482"/>
        <w:gridCol w:w="546"/>
      </w:tblGrid>
      <w:tr w:rsidR="0036031B" w:rsidRPr="006309E0" w14:paraId="42E250A7" w14:textId="77777777" w:rsidTr="00774E03">
        <w:trPr>
          <w:trHeight w:val="288"/>
        </w:trPr>
        <w:tc>
          <w:tcPr>
            <w:tcW w:w="338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80EBF1D" w14:textId="77777777" w:rsidR="0036031B" w:rsidRPr="00C170C3" w:rsidRDefault="0036031B" w:rsidP="00774E03">
            <w:pPr>
              <w:rPr>
                <w:lang w:eastAsia="de-AT"/>
              </w:rPr>
            </w:pPr>
            <w:r w:rsidRPr="006309E0">
              <w:rPr>
                <w:lang w:eastAsia="de-AT"/>
              </w:rPr>
              <w:t>Paperboard tray + LDPE film</w:t>
            </w:r>
          </w:p>
        </w:tc>
        <w:tc>
          <w:tcPr>
            <w:tcW w:w="1287" w:type="dxa"/>
            <w:tcBorders>
              <w:top w:val="single" w:sz="8" w:space="0" w:color="auto"/>
              <w:left w:val="nil"/>
              <w:bottom w:val="single" w:sz="4" w:space="0" w:color="auto"/>
              <w:right w:val="single" w:sz="4" w:space="0" w:color="auto"/>
            </w:tcBorders>
            <w:shd w:val="clear" w:color="auto" w:fill="auto"/>
            <w:noWrap/>
            <w:vAlign w:val="bottom"/>
            <w:hideMark/>
          </w:tcPr>
          <w:p w14:paraId="18C6A4F6" w14:textId="77777777" w:rsidR="0036031B" w:rsidRPr="00C170C3" w:rsidRDefault="0036031B" w:rsidP="00774E03">
            <w:pPr>
              <w:rPr>
                <w:lang w:eastAsia="de-AT"/>
              </w:rPr>
            </w:pPr>
            <w:r w:rsidRPr="006309E0">
              <w:rPr>
                <w:lang w:eastAsia="de-AT"/>
              </w:rPr>
              <w:t> </w:t>
            </w:r>
          </w:p>
        </w:tc>
        <w:tc>
          <w:tcPr>
            <w:tcW w:w="2835" w:type="dxa"/>
            <w:tcBorders>
              <w:top w:val="single" w:sz="8" w:space="0" w:color="auto"/>
              <w:left w:val="nil"/>
              <w:bottom w:val="single" w:sz="4" w:space="0" w:color="auto"/>
              <w:right w:val="single" w:sz="8" w:space="0" w:color="auto"/>
            </w:tcBorders>
            <w:shd w:val="clear" w:color="auto" w:fill="auto"/>
            <w:noWrap/>
            <w:vAlign w:val="bottom"/>
            <w:hideMark/>
          </w:tcPr>
          <w:p w14:paraId="17B33AA6" w14:textId="77777777" w:rsidR="0036031B" w:rsidRPr="00C170C3" w:rsidRDefault="0036031B" w:rsidP="00774E03">
            <w:pPr>
              <w:rPr>
                <w:lang w:eastAsia="de-AT"/>
              </w:rPr>
            </w:pPr>
            <w:r w:rsidRPr="006309E0">
              <w:rPr>
                <w:lang w:eastAsia="de-AT"/>
              </w:rPr>
              <w:t> </w:t>
            </w:r>
          </w:p>
        </w:tc>
        <w:tc>
          <w:tcPr>
            <w:tcW w:w="1549" w:type="dxa"/>
            <w:gridSpan w:val="3"/>
            <w:tcBorders>
              <w:top w:val="single" w:sz="8" w:space="0" w:color="auto"/>
              <w:left w:val="nil"/>
              <w:bottom w:val="single" w:sz="4" w:space="0" w:color="auto"/>
              <w:right w:val="single" w:sz="8" w:space="0" w:color="auto"/>
            </w:tcBorders>
          </w:tcPr>
          <w:p w14:paraId="51DDBE82" w14:textId="77777777" w:rsidR="0036031B" w:rsidRPr="00C170C3" w:rsidRDefault="0036031B" w:rsidP="00774E03">
            <w:pPr>
              <w:rPr>
                <w:lang w:eastAsia="de-AT"/>
              </w:rPr>
            </w:pPr>
            <w:r w:rsidRPr="006309E0">
              <w:rPr>
                <w:lang w:eastAsia="de-AT"/>
              </w:rPr>
              <w:t>Recyclable</w:t>
            </w:r>
          </w:p>
        </w:tc>
      </w:tr>
      <w:tr w:rsidR="0036031B" w:rsidRPr="006309E0" w14:paraId="3DDAAF3A"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7F3CDED2" w14:textId="77777777" w:rsidR="0036031B" w:rsidRPr="00C170C3" w:rsidRDefault="0036031B" w:rsidP="00774E03">
            <w:pPr>
              <w:rPr>
                <w:lang w:eastAsia="de-AT"/>
              </w:rPr>
            </w:pPr>
            <w:r w:rsidRPr="006309E0">
              <w:rPr>
                <w:lang w:eastAsia="de-AT"/>
              </w:rPr>
              <w:t>Component</w:t>
            </w:r>
          </w:p>
        </w:tc>
        <w:tc>
          <w:tcPr>
            <w:tcW w:w="1287" w:type="dxa"/>
            <w:tcBorders>
              <w:top w:val="nil"/>
              <w:left w:val="nil"/>
              <w:bottom w:val="single" w:sz="4" w:space="0" w:color="auto"/>
              <w:right w:val="single" w:sz="4" w:space="0" w:color="auto"/>
            </w:tcBorders>
            <w:shd w:val="clear" w:color="auto" w:fill="auto"/>
            <w:noWrap/>
            <w:vAlign w:val="bottom"/>
            <w:hideMark/>
          </w:tcPr>
          <w:p w14:paraId="5D3D1B6B" w14:textId="77777777" w:rsidR="0036031B" w:rsidRPr="00C170C3" w:rsidRDefault="0036031B" w:rsidP="00774E03">
            <w:pPr>
              <w:rPr>
                <w:lang w:eastAsia="de-AT"/>
              </w:rPr>
            </w:pPr>
            <w:r w:rsidRPr="006309E0">
              <w:rPr>
                <w:lang w:eastAsia="de-AT"/>
              </w:rPr>
              <w:t>Weight [g]</w:t>
            </w:r>
          </w:p>
        </w:tc>
        <w:tc>
          <w:tcPr>
            <w:tcW w:w="2835" w:type="dxa"/>
            <w:tcBorders>
              <w:top w:val="nil"/>
              <w:left w:val="nil"/>
              <w:bottom w:val="single" w:sz="4" w:space="0" w:color="auto"/>
              <w:right w:val="single" w:sz="8" w:space="0" w:color="auto"/>
            </w:tcBorders>
            <w:shd w:val="clear" w:color="auto" w:fill="auto"/>
            <w:noWrap/>
            <w:vAlign w:val="bottom"/>
            <w:hideMark/>
          </w:tcPr>
          <w:p w14:paraId="0C51BEE7" w14:textId="77777777" w:rsidR="0036031B" w:rsidRPr="00C170C3" w:rsidRDefault="0036031B" w:rsidP="00774E03">
            <w:pPr>
              <w:rPr>
                <w:lang w:eastAsia="de-AT"/>
              </w:rPr>
            </w:pPr>
            <w:r w:rsidRPr="006309E0">
              <w:rPr>
                <w:lang w:eastAsia="de-AT"/>
              </w:rPr>
              <w:t>Material</w:t>
            </w:r>
          </w:p>
        </w:tc>
        <w:tc>
          <w:tcPr>
            <w:tcW w:w="516" w:type="dxa"/>
            <w:tcBorders>
              <w:top w:val="nil"/>
              <w:left w:val="nil"/>
              <w:bottom w:val="single" w:sz="4" w:space="0" w:color="auto"/>
              <w:right w:val="single" w:sz="8" w:space="0" w:color="auto"/>
            </w:tcBorders>
          </w:tcPr>
          <w:p w14:paraId="37154E07" w14:textId="77777777" w:rsidR="0036031B" w:rsidRPr="00C170C3" w:rsidRDefault="0036031B" w:rsidP="00774E03">
            <w:pPr>
              <w:rPr>
                <w:lang w:eastAsia="de-AT"/>
              </w:rPr>
            </w:pPr>
            <w:r w:rsidRPr="006309E0">
              <w:rPr>
                <w:lang w:eastAsia="de-AT"/>
              </w:rPr>
              <w:t>GER</w:t>
            </w:r>
          </w:p>
        </w:tc>
        <w:tc>
          <w:tcPr>
            <w:tcW w:w="516" w:type="dxa"/>
            <w:tcBorders>
              <w:top w:val="nil"/>
              <w:left w:val="nil"/>
              <w:bottom w:val="single" w:sz="4" w:space="0" w:color="auto"/>
              <w:right w:val="single" w:sz="8" w:space="0" w:color="auto"/>
            </w:tcBorders>
          </w:tcPr>
          <w:p w14:paraId="475F3F87" w14:textId="77777777" w:rsidR="0036031B" w:rsidRPr="00C170C3" w:rsidRDefault="0036031B" w:rsidP="00774E03">
            <w:pPr>
              <w:rPr>
                <w:lang w:eastAsia="de-AT"/>
              </w:rPr>
            </w:pPr>
            <w:r w:rsidRPr="006309E0">
              <w:rPr>
                <w:lang w:eastAsia="de-AT"/>
              </w:rPr>
              <w:t>UK</w:t>
            </w:r>
          </w:p>
        </w:tc>
        <w:tc>
          <w:tcPr>
            <w:tcW w:w="517" w:type="dxa"/>
            <w:tcBorders>
              <w:top w:val="nil"/>
              <w:left w:val="nil"/>
              <w:bottom w:val="single" w:sz="4" w:space="0" w:color="auto"/>
              <w:right w:val="single" w:sz="8" w:space="0" w:color="auto"/>
            </w:tcBorders>
          </w:tcPr>
          <w:p w14:paraId="2C1507D8" w14:textId="77777777" w:rsidR="0036031B" w:rsidRPr="00C170C3" w:rsidRDefault="0036031B" w:rsidP="00774E03">
            <w:pPr>
              <w:rPr>
                <w:lang w:eastAsia="de-AT"/>
              </w:rPr>
            </w:pPr>
            <w:r w:rsidRPr="006309E0">
              <w:rPr>
                <w:lang w:eastAsia="de-AT"/>
              </w:rPr>
              <w:t>EUR</w:t>
            </w:r>
          </w:p>
        </w:tc>
      </w:tr>
      <w:tr w:rsidR="0036031B" w:rsidRPr="006309E0" w14:paraId="293E8C7F"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center"/>
            <w:hideMark/>
          </w:tcPr>
          <w:p w14:paraId="09812209" w14:textId="77777777" w:rsidR="0036031B" w:rsidRPr="00C170C3" w:rsidRDefault="0036031B" w:rsidP="00774E03">
            <w:pPr>
              <w:rPr>
                <w:lang w:eastAsia="de-AT"/>
              </w:rPr>
            </w:pPr>
            <w:r w:rsidRPr="006309E0">
              <w:rPr>
                <w:lang w:eastAsia="de-AT"/>
              </w:rPr>
              <w:t>Body</w:t>
            </w:r>
          </w:p>
        </w:tc>
        <w:tc>
          <w:tcPr>
            <w:tcW w:w="1287"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3A035E34" w14:textId="77777777" w:rsidR="0036031B" w:rsidRPr="00C170C3" w:rsidRDefault="0036031B" w:rsidP="00774E03">
            <w:pPr>
              <w:rPr>
                <w:rFonts w:eastAsia="Times New Roman"/>
                <w:lang w:eastAsia="de-AT"/>
              </w:rPr>
            </w:pPr>
            <w:r w:rsidRPr="006309E0">
              <w:t>27.88</w:t>
            </w:r>
          </w:p>
        </w:tc>
        <w:tc>
          <w:tcPr>
            <w:tcW w:w="2835"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2E41CDCE" w14:textId="77777777" w:rsidR="0036031B" w:rsidRPr="00C170C3" w:rsidRDefault="0036031B" w:rsidP="00774E03">
            <w:pPr>
              <w:rPr>
                <w:rFonts w:eastAsia="Times New Roman"/>
                <w:lang w:eastAsia="de-AT"/>
              </w:rPr>
            </w:pPr>
            <w:r w:rsidRPr="006309E0">
              <w:t>Solid Board mixed</w:t>
            </w:r>
          </w:p>
        </w:tc>
        <w:tc>
          <w:tcPr>
            <w:tcW w:w="516" w:type="dxa"/>
            <w:tcBorders>
              <w:top w:val="nil"/>
              <w:left w:val="nil"/>
              <w:bottom w:val="single" w:sz="4" w:space="0" w:color="auto"/>
              <w:right w:val="single" w:sz="8" w:space="0" w:color="auto"/>
            </w:tcBorders>
            <w:vAlign w:val="center"/>
          </w:tcPr>
          <w:p w14:paraId="2D81144E" w14:textId="77777777" w:rsidR="0036031B" w:rsidRPr="00C170C3" w:rsidRDefault="0036031B" w:rsidP="00774E03">
            <w:pPr>
              <w:rPr>
                <w:lang w:eastAsia="de-AT"/>
              </w:rPr>
            </w:pPr>
            <w:r w:rsidRPr="006309E0">
              <w:rPr>
                <w:lang w:eastAsia="de-AT"/>
              </w:rPr>
              <w:t>Yes</w:t>
            </w:r>
          </w:p>
        </w:tc>
        <w:tc>
          <w:tcPr>
            <w:tcW w:w="516" w:type="dxa"/>
            <w:tcBorders>
              <w:top w:val="nil"/>
              <w:left w:val="nil"/>
              <w:bottom w:val="single" w:sz="4" w:space="0" w:color="auto"/>
              <w:right w:val="single" w:sz="8" w:space="0" w:color="auto"/>
            </w:tcBorders>
            <w:vAlign w:val="center"/>
          </w:tcPr>
          <w:p w14:paraId="4BF4BE37" w14:textId="77777777" w:rsidR="0036031B" w:rsidRPr="00C170C3" w:rsidRDefault="0036031B" w:rsidP="00774E03">
            <w:pPr>
              <w:rPr>
                <w:lang w:eastAsia="de-AT"/>
              </w:rPr>
            </w:pPr>
            <w:r w:rsidRPr="006309E0">
              <w:rPr>
                <w:lang w:eastAsia="de-AT"/>
              </w:rPr>
              <w:t>Yes</w:t>
            </w:r>
          </w:p>
        </w:tc>
        <w:tc>
          <w:tcPr>
            <w:tcW w:w="517" w:type="dxa"/>
            <w:tcBorders>
              <w:top w:val="nil"/>
              <w:left w:val="nil"/>
              <w:bottom w:val="single" w:sz="4" w:space="0" w:color="auto"/>
              <w:right w:val="single" w:sz="8" w:space="0" w:color="auto"/>
            </w:tcBorders>
            <w:vAlign w:val="center"/>
          </w:tcPr>
          <w:p w14:paraId="07322192" w14:textId="77777777" w:rsidR="0036031B" w:rsidRPr="00C170C3" w:rsidRDefault="0036031B" w:rsidP="00774E03">
            <w:pPr>
              <w:rPr>
                <w:lang w:eastAsia="de-AT"/>
              </w:rPr>
            </w:pPr>
            <w:r w:rsidRPr="006309E0">
              <w:rPr>
                <w:lang w:eastAsia="de-AT"/>
              </w:rPr>
              <w:t>Yes</w:t>
            </w:r>
          </w:p>
        </w:tc>
      </w:tr>
      <w:tr w:rsidR="0036031B" w:rsidRPr="006309E0" w14:paraId="4BDF9789"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5FA0AF4A" w14:textId="77777777" w:rsidR="0036031B" w:rsidRPr="00C170C3" w:rsidRDefault="0036031B" w:rsidP="00774E03">
            <w:pPr>
              <w:rPr>
                <w:lang w:eastAsia="de-AT"/>
              </w:rPr>
            </w:pPr>
            <w:r w:rsidRPr="006309E0">
              <w:rPr>
                <w:lang w:eastAsia="de-AT"/>
              </w:rPr>
              <w:t>Closure/Film</w:t>
            </w:r>
          </w:p>
        </w:tc>
        <w:tc>
          <w:tcPr>
            <w:tcW w:w="1287" w:type="dxa"/>
            <w:tcBorders>
              <w:top w:val="nil"/>
              <w:left w:val="single" w:sz="4" w:space="0" w:color="auto"/>
              <w:bottom w:val="single" w:sz="4" w:space="0" w:color="auto"/>
              <w:right w:val="single" w:sz="8" w:space="0" w:color="auto"/>
            </w:tcBorders>
            <w:shd w:val="clear" w:color="000000" w:fill="FFFFFF"/>
            <w:noWrap/>
            <w:vAlign w:val="bottom"/>
          </w:tcPr>
          <w:p w14:paraId="32718AD7" w14:textId="77777777" w:rsidR="0036031B" w:rsidRPr="00C170C3" w:rsidRDefault="0036031B" w:rsidP="00774E03">
            <w:r w:rsidRPr="006309E0">
              <w:t>4.05</w:t>
            </w:r>
          </w:p>
        </w:tc>
        <w:tc>
          <w:tcPr>
            <w:tcW w:w="2835" w:type="dxa"/>
            <w:tcBorders>
              <w:top w:val="nil"/>
              <w:left w:val="single" w:sz="8" w:space="0" w:color="auto"/>
              <w:bottom w:val="single" w:sz="4" w:space="0" w:color="auto"/>
              <w:right w:val="single" w:sz="4" w:space="0" w:color="auto"/>
            </w:tcBorders>
            <w:shd w:val="clear" w:color="000000" w:fill="FFFFFF"/>
            <w:noWrap/>
            <w:vAlign w:val="bottom"/>
          </w:tcPr>
          <w:p w14:paraId="48E83598" w14:textId="77777777" w:rsidR="0036031B" w:rsidRPr="00C170C3" w:rsidRDefault="0036031B" w:rsidP="00774E03">
            <w:pPr>
              <w:rPr>
                <w:rFonts w:eastAsia="Times New Roman"/>
                <w:lang w:eastAsia="de-AT"/>
              </w:rPr>
            </w:pPr>
            <w:r w:rsidRPr="006309E0">
              <w:t>LDPE</w:t>
            </w:r>
          </w:p>
        </w:tc>
        <w:tc>
          <w:tcPr>
            <w:tcW w:w="516" w:type="dxa"/>
            <w:tcBorders>
              <w:top w:val="nil"/>
              <w:left w:val="nil"/>
              <w:bottom w:val="single" w:sz="4" w:space="0" w:color="auto"/>
              <w:right w:val="single" w:sz="8" w:space="0" w:color="auto"/>
            </w:tcBorders>
          </w:tcPr>
          <w:p w14:paraId="0F5CD9BE" w14:textId="77777777" w:rsidR="0036031B" w:rsidRPr="00C170C3" w:rsidRDefault="0036031B" w:rsidP="00774E03">
            <w:pPr>
              <w:rPr>
                <w:lang w:eastAsia="de-AT"/>
              </w:rPr>
            </w:pPr>
            <w:r w:rsidRPr="006309E0">
              <w:rPr>
                <w:lang w:eastAsia="de-AT"/>
              </w:rPr>
              <w:t>Yes</w:t>
            </w:r>
          </w:p>
        </w:tc>
        <w:tc>
          <w:tcPr>
            <w:tcW w:w="516" w:type="dxa"/>
            <w:tcBorders>
              <w:top w:val="nil"/>
              <w:left w:val="nil"/>
              <w:bottom w:val="single" w:sz="4" w:space="0" w:color="auto"/>
              <w:right w:val="single" w:sz="8" w:space="0" w:color="auto"/>
            </w:tcBorders>
          </w:tcPr>
          <w:p w14:paraId="781A1979" w14:textId="77777777" w:rsidR="0036031B" w:rsidRPr="00C170C3" w:rsidRDefault="0036031B" w:rsidP="00774E03">
            <w:pPr>
              <w:rPr>
                <w:lang w:eastAsia="de-AT"/>
              </w:rPr>
            </w:pPr>
            <w:r w:rsidRPr="006309E0">
              <w:rPr>
                <w:lang w:eastAsia="de-AT"/>
              </w:rPr>
              <w:t>Yes</w:t>
            </w:r>
          </w:p>
        </w:tc>
        <w:tc>
          <w:tcPr>
            <w:tcW w:w="517" w:type="dxa"/>
            <w:tcBorders>
              <w:top w:val="nil"/>
              <w:left w:val="nil"/>
              <w:bottom w:val="single" w:sz="4" w:space="0" w:color="auto"/>
              <w:right w:val="single" w:sz="8" w:space="0" w:color="auto"/>
            </w:tcBorders>
          </w:tcPr>
          <w:p w14:paraId="1C5033CA" w14:textId="77777777" w:rsidR="0036031B" w:rsidRPr="00C170C3" w:rsidRDefault="0036031B" w:rsidP="00774E03">
            <w:pPr>
              <w:rPr>
                <w:lang w:eastAsia="de-AT"/>
              </w:rPr>
            </w:pPr>
            <w:r w:rsidRPr="006309E0">
              <w:rPr>
                <w:lang w:eastAsia="de-AT"/>
              </w:rPr>
              <w:t>Yes</w:t>
            </w:r>
          </w:p>
        </w:tc>
      </w:tr>
      <w:tr w:rsidR="0036031B" w:rsidRPr="006309E0" w14:paraId="5D140227" w14:textId="77777777" w:rsidTr="00774E03">
        <w:trPr>
          <w:trHeight w:val="300"/>
        </w:trPr>
        <w:tc>
          <w:tcPr>
            <w:tcW w:w="3381" w:type="dxa"/>
            <w:tcBorders>
              <w:top w:val="nil"/>
              <w:left w:val="single" w:sz="8" w:space="0" w:color="auto"/>
              <w:bottom w:val="double" w:sz="4" w:space="0" w:color="auto"/>
              <w:right w:val="single" w:sz="4" w:space="0" w:color="auto"/>
            </w:tcBorders>
            <w:shd w:val="clear" w:color="auto" w:fill="auto"/>
            <w:noWrap/>
            <w:vAlign w:val="bottom"/>
          </w:tcPr>
          <w:p w14:paraId="5BC543BA" w14:textId="77777777" w:rsidR="0036031B" w:rsidRPr="00C170C3" w:rsidRDefault="0036031B" w:rsidP="00774E03">
            <w:pPr>
              <w:rPr>
                <w:rFonts w:eastAsia="Times New Roman"/>
                <w:lang w:eastAsia="de-AT"/>
              </w:rPr>
            </w:pPr>
            <w:r w:rsidRPr="006309E0">
              <w:rPr>
                <w:rFonts w:eastAsia="Times New Roman"/>
                <w:color w:val="000000"/>
                <w:lang w:eastAsia="de-AT"/>
              </w:rPr>
              <w:t xml:space="preserve">Label </w:t>
            </w:r>
            <w:r w:rsidRPr="006309E0">
              <w:t>(cut-off)</w:t>
            </w:r>
          </w:p>
        </w:tc>
        <w:tc>
          <w:tcPr>
            <w:tcW w:w="1287" w:type="dxa"/>
            <w:tcBorders>
              <w:top w:val="nil"/>
              <w:left w:val="single" w:sz="4" w:space="0" w:color="auto"/>
              <w:bottom w:val="double" w:sz="4" w:space="0" w:color="auto"/>
              <w:right w:val="single" w:sz="8" w:space="0" w:color="auto"/>
            </w:tcBorders>
            <w:shd w:val="clear" w:color="000000" w:fill="FFFFFF"/>
            <w:noWrap/>
            <w:vAlign w:val="bottom"/>
          </w:tcPr>
          <w:p w14:paraId="39C4120F" w14:textId="77777777" w:rsidR="0036031B" w:rsidRPr="00C170C3" w:rsidRDefault="0036031B" w:rsidP="00774E03">
            <w:pPr>
              <w:rPr>
                <w:lang w:eastAsia="de-AT"/>
              </w:rPr>
            </w:pPr>
            <w:r w:rsidRPr="006309E0">
              <w:rPr>
                <w:lang w:eastAsia="de-AT"/>
              </w:rPr>
              <w:t>0.54</w:t>
            </w:r>
          </w:p>
        </w:tc>
        <w:tc>
          <w:tcPr>
            <w:tcW w:w="2835" w:type="dxa"/>
            <w:tcBorders>
              <w:top w:val="nil"/>
              <w:left w:val="single" w:sz="8" w:space="0" w:color="auto"/>
              <w:bottom w:val="double" w:sz="4" w:space="0" w:color="auto"/>
              <w:right w:val="single" w:sz="4" w:space="0" w:color="auto"/>
            </w:tcBorders>
            <w:shd w:val="clear" w:color="000000" w:fill="FFFFFF"/>
            <w:noWrap/>
            <w:vAlign w:val="bottom"/>
          </w:tcPr>
          <w:p w14:paraId="31F59AF9" w14:textId="77777777" w:rsidR="0036031B" w:rsidRPr="00C170C3" w:rsidRDefault="0036031B" w:rsidP="00774E03">
            <w:pPr>
              <w:rPr>
                <w:lang w:eastAsia="de-AT"/>
              </w:rPr>
            </w:pPr>
            <w:r w:rsidRPr="006309E0">
              <w:rPr>
                <w:lang w:eastAsia="de-AT"/>
              </w:rPr>
              <w:t xml:space="preserve">Paper label </w:t>
            </w:r>
          </w:p>
        </w:tc>
        <w:tc>
          <w:tcPr>
            <w:tcW w:w="516" w:type="dxa"/>
            <w:tcBorders>
              <w:top w:val="nil"/>
              <w:left w:val="nil"/>
              <w:bottom w:val="double" w:sz="4" w:space="0" w:color="auto"/>
              <w:right w:val="single" w:sz="8" w:space="0" w:color="auto"/>
            </w:tcBorders>
          </w:tcPr>
          <w:p w14:paraId="36470DE9" w14:textId="77777777" w:rsidR="0036031B" w:rsidRPr="00C170C3" w:rsidRDefault="0036031B" w:rsidP="00774E03">
            <w:pPr>
              <w:rPr>
                <w:lang w:eastAsia="de-AT"/>
              </w:rPr>
            </w:pPr>
            <w:r w:rsidRPr="006309E0">
              <w:rPr>
                <w:lang w:eastAsia="de-AT"/>
              </w:rPr>
              <w:t>No</w:t>
            </w:r>
          </w:p>
        </w:tc>
        <w:tc>
          <w:tcPr>
            <w:tcW w:w="516" w:type="dxa"/>
            <w:tcBorders>
              <w:top w:val="nil"/>
              <w:left w:val="nil"/>
              <w:bottom w:val="double" w:sz="4" w:space="0" w:color="auto"/>
              <w:right w:val="single" w:sz="8" w:space="0" w:color="auto"/>
            </w:tcBorders>
          </w:tcPr>
          <w:p w14:paraId="5EED7A1C" w14:textId="77777777" w:rsidR="0036031B" w:rsidRPr="00C170C3" w:rsidRDefault="0036031B" w:rsidP="00774E03">
            <w:pPr>
              <w:rPr>
                <w:lang w:eastAsia="de-AT"/>
              </w:rPr>
            </w:pPr>
            <w:r w:rsidRPr="006309E0">
              <w:rPr>
                <w:lang w:eastAsia="de-AT"/>
              </w:rPr>
              <w:t>No</w:t>
            </w:r>
          </w:p>
        </w:tc>
        <w:tc>
          <w:tcPr>
            <w:tcW w:w="517" w:type="dxa"/>
            <w:tcBorders>
              <w:top w:val="nil"/>
              <w:left w:val="nil"/>
              <w:bottom w:val="double" w:sz="4" w:space="0" w:color="auto"/>
              <w:right w:val="single" w:sz="8" w:space="0" w:color="auto"/>
            </w:tcBorders>
          </w:tcPr>
          <w:p w14:paraId="5772758A" w14:textId="77777777" w:rsidR="0036031B" w:rsidRPr="00C170C3" w:rsidRDefault="0036031B" w:rsidP="00774E03">
            <w:pPr>
              <w:rPr>
                <w:lang w:eastAsia="de-AT"/>
              </w:rPr>
            </w:pPr>
            <w:r w:rsidRPr="006309E0">
              <w:rPr>
                <w:lang w:eastAsia="de-AT"/>
              </w:rPr>
              <w:t>No</w:t>
            </w:r>
          </w:p>
        </w:tc>
      </w:tr>
      <w:tr w:rsidR="0036031B" w:rsidRPr="006309E0" w14:paraId="5A4748D4"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63A375E5" w14:textId="77777777" w:rsidR="0036031B" w:rsidRPr="00C170C3" w:rsidRDefault="0036031B" w:rsidP="00774E03">
            <w:pPr>
              <w:rPr>
                <w:lang w:eastAsia="de-AT"/>
              </w:rPr>
            </w:pPr>
            <w:r w:rsidRPr="006309E0">
              <w:rPr>
                <w:lang w:eastAsia="de-AT"/>
              </w:rPr>
              <w:t>Total</w:t>
            </w:r>
          </w:p>
        </w:tc>
        <w:tc>
          <w:tcPr>
            <w:tcW w:w="1287" w:type="dxa"/>
            <w:tcBorders>
              <w:top w:val="nil"/>
              <w:left w:val="single" w:sz="4" w:space="0" w:color="auto"/>
              <w:bottom w:val="single" w:sz="4" w:space="0" w:color="auto"/>
              <w:right w:val="single" w:sz="8" w:space="0" w:color="auto"/>
            </w:tcBorders>
            <w:shd w:val="clear" w:color="000000" w:fill="FFFFFF"/>
            <w:noWrap/>
            <w:vAlign w:val="bottom"/>
          </w:tcPr>
          <w:p w14:paraId="10EEC955" w14:textId="77777777" w:rsidR="0036031B" w:rsidRPr="00C170C3" w:rsidRDefault="0036031B" w:rsidP="00774E03">
            <w:pPr>
              <w:rPr>
                <w:lang w:eastAsia="de-AT"/>
              </w:rPr>
            </w:pPr>
            <w:r w:rsidRPr="006309E0">
              <w:rPr>
                <w:lang w:eastAsia="de-AT"/>
              </w:rPr>
              <w:t>32.48</w:t>
            </w:r>
          </w:p>
        </w:tc>
        <w:tc>
          <w:tcPr>
            <w:tcW w:w="2835" w:type="dxa"/>
            <w:tcBorders>
              <w:top w:val="nil"/>
              <w:left w:val="single" w:sz="8" w:space="0" w:color="auto"/>
              <w:bottom w:val="single" w:sz="4" w:space="0" w:color="auto"/>
              <w:right w:val="single" w:sz="4" w:space="0" w:color="auto"/>
            </w:tcBorders>
            <w:shd w:val="clear" w:color="000000" w:fill="FFFFFF"/>
            <w:noWrap/>
            <w:vAlign w:val="bottom"/>
          </w:tcPr>
          <w:p w14:paraId="33AE6E03" w14:textId="77777777" w:rsidR="0036031B" w:rsidRPr="006309E0" w:rsidRDefault="0036031B" w:rsidP="00774E03">
            <w:pPr>
              <w:spacing w:after="0"/>
              <w:jc w:val="left"/>
              <w:rPr>
                <w:rFonts w:ascii="Calibri" w:hAnsi="Calibri" w:cs="Calibri"/>
              </w:rPr>
            </w:pPr>
          </w:p>
        </w:tc>
        <w:tc>
          <w:tcPr>
            <w:tcW w:w="516" w:type="dxa"/>
            <w:tcBorders>
              <w:top w:val="nil"/>
              <w:left w:val="nil"/>
              <w:bottom w:val="single" w:sz="4" w:space="0" w:color="auto"/>
              <w:right w:val="single" w:sz="8" w:space="0" w:color="auto"/>
            </w:tcBorders>
          </w:tcPr>
          <w:p w14:paraId="45BF4268" w14:textId="77777777" w:rsidR="0036031B" w:rsidRPr="00C170C3" w:rsidRDefault="0036031B" w:rsidP="00774E03">
            <w:pPr>
              <w:spacing w:after="0"/>
              <w:ind w:left="720" w:hanging="360"/>
              <w:jc w:val="center"/>
              <w:rPr>
                <w:rFonts w:eastAsia="Times New Roman" w:cs="Calibri"/>
                <w:lang w:eastAsia="de-AT"/>
              </w:rPr>
            </w:pPr>
          </w:p>
        </w:tc>
        <w:tc>
          <w:tcPr>
            <w:tcW w:w="516" w:type="dxa"/>
            <w:tcBorders>
              <w:top w:val="nil"/>
              <w:left w:val="nil"/>
              <w:bottom w:val="single" w:sz="4" w:space="0" w:color="auto"/>
              <w:right w:val="single" w:sz="8" w:space="0" w:color="auto"/>
            </w:tcBorders>
          </w:tcPr>
          <w:p w14:paraId="55635709" w14:textId="77777777" w:rsidR="0036031B" w:rsidRPr="006309E0" w:rsidRDefault="0036031B" w:rsidP="00774E03">
            <w:pPr>
              <w:spacing w:after="0"/>
              <w:jc w:val="center"/>
              <w:rPr>
                <w:rFonts w:ascii="Calibri" w:eastAsia="Times New Roman" w:hAnsi="Calibri" w:cs="Calibri"/>
                <w:color w:val="000000"/>
                <w:lang w:eastAsia="de-AT"/>
              </w:rPr>
            </w:pPr>
          </w:p>
        </w:tc>
        <w:tc>
          <w:tcPr>
            <w:tcW w:w="517" w:type="dxa"/>
            <w:tcBorders>
              <w:top w:val="nil"/>
              <w:left w:val="nil"/>
              <w:bottom w:val="single" w:sz="4" w:space="0" w:color="auto"/>
              <w:right w:val="single" w:sz="8" w:space="0" w:color="auto"/>
            </w:tcBorders>
          </w:tcPr>
          <w:p w14:paraId="5F0EEA81" w14:textId="77777777" w:rsidR="0036031B" w:rsidRPr="00C170C3" w:rsidRDefault="0036031B" w:rsidP="00774E03">
            <w:pPr>
              <w:spacing w:after="0"/>
              <w:ind w:left="720" w:hanging="360"/>
              <w:jc w:val="center"/>
              <w:rPr>
                <w:rFonts w:eastAsia="Times New Roman" w:cs="Calibri"/>
                <w:lang w:eastAsia="de-AT"/>
              </w:rPr>
            </w:pPr>
          </w:p>
        </w:tc>
      </w:tr>
    </w:tbl>
    <w:p w14:paraId="7BC1D16B" w14:textId="77777777" w:rsidR="0036031B" w:rsidRPr="00C170C3" w:rsidRDefault="0036031B" w:rsidP="0036031B"/>
    <w:p w14:paraId="558BDEFF" w14:textId="77777777" w:rsidR="0036031B" w:rsidRPr="00C170C3" w:rsidRDefault="0036031B" w:rsidP="0036031B">
      <w:pPr>
        <w:pStyle w:val="Tables1"/>
        <w:tabs>
          <w:tab w:val="clear" w:pos="360"/>
        </w:tabs>
        <w:ind w:left="720" w:hanging="360"/>
      </w:pPr>
      <w:bookmarkStart w:id="156" w:name="_Toc153869156"/>
      <w:r w:rsidRPr="006309E0">
        <w:t>LCI Produce bag 1 kg, LDPE bag</w:t>
      </w:r>
      <w:bookmarkEnd w:id="156"/>
    </w:p>
    <w:tbl>
      <w:tblPr>
        <w:tblW w:w="9052" w:type="dxa"/>
        <w:tblCellMar>
          <w:left w:w="70" w:type="dxa"/>
          <w:right w:w="70" w:type="dxa"/>
        </w:tblCellMar>
        <w:tblLook w:val="04A0" w:firstRow="1" w:lastRow="0" w:firstColumn="1" w:lastColumn="0" w:noHBand="0" w:noVBand="1"/>
      </w:tblPr>
      <w:tblGrid>
        <w:gridCol w:w="3381"/>
        <w:gridCol w:w="1854"/>
        <w:gridCol w:w="2268"/>
        <w:gridCol w:w="552"/>
        <w:gridCol w:w="482"/>
        <w:gridCol w:w="546"/>
      </w:tblGrid>
      <w:tr w:rsidR="0036031B" w:rsidRPr="006309E0" w14:paraId="34B3E490" w14:textId="77777777" w:rsidTr="00774E03">
        <w:trPr>
          <w:trHeight w:val="288"/>
        </w:trPr>
        <w:tc>
          <w:tcPr>
            <w:tcW w:w="338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1F6B07B" w14:textId="77777777" w:rsidR="0036031B" w:rsidRPr="00C170C3" w:rsidRDefault="0036031B" w:rsidP="00774E03">
            <w:pPr>
              <w:rPr>
                <w:lang w:eastAsia="de-AT"/>
              </w:rPr>
            </w:pPr>
            <w:r w:rsidRPr="006309E0">
              <w:rPr>
                <w:lang w:eastAsia="de-AT"/>
              </w:rPr>
              <w:t>PE single use bag</w:t>
            </w:r>
          </w:p>
        </w:tc>
        <w:tc>
          <w:tcPr>
            <w:tcW w:w="1854" w:type="dxa"/>
            <w:tcBorders>
              <w:top w:val="single" w:sz="8" w:space="0" w:color="auto"/>
              <w:left w:val="nil"/>
              <w:bottom w:val="single" w:sz="4" w:space="0" w:color="auto"/>
              <w:right w:val="single" w:sz="4" w:space="0" w:color="auto"/>
            </w:tcBorders>
            <w:shd w:val="clear" w:color="auto" w:fill="auto"/>
            <w:noWrap/>
            <w:vAlign w:val="bottom"/>
            <w:hideMark/>
          </w:tcPr>
          <w:p w14:paraId="1FDD4257" w14:textId="77777777" w:rsidR="0036031B" w:rsidRPr="00C170C3" w:rsidRDefault="0036031B" w:rsidP="00774E03">
            <w:pPr>
              <w:rPr>
                <w:lang w:eastAsia="de-AT"/>
              </w:rPr>
            </w:pPr>
            <w:r w:rsidRPr="006309E0">
              <w:rPr>
                <w:lang w:eastAsia="de-AT"/>
              </w:rPr>
              <w:t> </w:t>
            </w:r>
          </w:p>
        </w:tc>
        <w:tc>
          <w:tcPr>
            <w:tcW w:w="2268" w:type="dxa"/>
            <w:tcBorders>
              <w:top w:val="single" w:sz="8" w:space="0" w:color="auto"/>
              <w:left w:val="nil"/>
              <w:bottom w:val="single" w:sz="4" w:space="0" w:color="auto"/>
              <w:right w:val="single" w:sz="8" w:space="0" w:color="auto"/>
            </w:tcBorders>
            <w:shd w:val="clear" w:color="auto" w:fill="auto"/>
            <w:noWrap/>
            <w:vAlign w:val="bottom"/>
            <w:hideMark/>
          </w:tcPr>
          <w:p w14:paraId="0646CD90" w14:textId="77777777" w:rsidR="0036031B" w:rsidRPr="00C170C3" w:rsidRDefault="0036031B" w:rsidP="00774E03">
            <w:pPr>
              <w:rPr>
                <w:lang w:eastAsia="de-AT"/>
              </w:rPr>
            </w:pPr>
            <w:r w:rsidRPr="006309E0">
              <w:rPr>
                <w:lang w:eastAsia="de-AT"/>
              </w:rPr>
              <w:t> </w:t>
            </w:r>
          </w:p>
        </w:tc>
        <w:tc>
          <w:tcPr>
            <w:tcW w:w="1549" w:type="dxa"/>
            <w:gridSpan w:val="3"/>
            <w:tcBorders>
              <w:top w:val="single" w:sz="8" w:space="0" w:color="auto"/>
              <w:left w:val="nil"/>
              <w:bottom w:val="single" w:sz="4" w:space="0" w:color="auto"/>
              <w:right w:val="single" w:sz="8" w:space="0" w:color="auto"/>
            </w:tcBorders>
          </w:tcPr>
          <w:p w14:paraId="6548CB80" w14:textId="77777777" w:rsidR="0036031B" w:rsidRPr="00C170C3" w:rsidRDefault="0036031B" w:rsidP="00774E03">
            <w:pPr>
              <w:rPr>
                <w:lang w:eastAsia="de-AT"/>
              </w:rPr>
            </w:pPr>
            <w:r w:rsidRPr="006309E0">
              <w:rPr>
                <w:lang w:eastAsia="de-AT"/>
              </w:rPr>
              <w:t>Recyclable</w:t>
            </w:r>
          </w:p>
        </w:tc>
      </w:tr>
      <w:tr w:rsidR="0036031B" w:rsidRPr="006309E0" w14:paraId="2235A7ED"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745433D6" w14:textId="77777777" w:rsidR="0036031B" w:rsidRPr="00C170C3" w:rsidRDefault="0036031B" w:rsidP="00774E03">
            <w:pPr>
              <w:rPr>
                <w:lang w:eastAsia="de-AT"/>
              </w:rPr>
            </w:pPr>
            <w:r w:rsidRPr="006309E0">
              <w:rPr>
                <w:lang w:eastAsia="de-AT"/>
              </w:rPr>
              <w:lastRenderedPageBreak/>
              <w:t>Component</w:t>
            </w:r>
          </w:p>
        </w:tc>
        <w:tc>
          <w:tcPr>
            <w:tcW w:w="1854" w:type="dxa"/>
            <w:tcBorders>
              <w:top w:val="nil"/>
              <w:left w:val="nil"/>
              <w:bottom w:val="single" w:sz="4" w:space="0" w:color="auto"/>
              <w:right w:val="single" w:sz="4" w:space="0" w:color="auto"/>
            </w:tcBorders>
            <w:shd w:val="clear" w:color="auto" w:fill="auto"/>
            <w:noWrap/>
            <w:vAlign w:val="bottom"/>
            <w:hideMark/>
          </w:tcPr>
          <w:p w14:paraId="5D559C8A" w14:textId="77777777" w:rsidR="0036031B" w:rsidRPr="00C170C3" w:rsidRDefault="0036031B" w:rsidP="00774E03">
            <w:pPr>
              <w:rPr>
                <w:lang w:eastAsia="de-AT"/>
              </w:rPr>
            </w:pPr>
            <w:r w:rsidRPr="006309E0">
              <w:rPr>
                <w:lang w:eastAsia="de-AT"/>
              </w:rPr>
              <w:t>Weight [g]</w:t>
            </w:r>
          </w:p>
        </w:tc>
        <w:tc>
          <w:tcPr>
            <w:tcW w:w="2268" w:type="dxa"/>
            <w:tcBorders>
              <w:top w:val="nil"/>
              <w:left w:val="nil"/>
              <w:bottom w:val="single" w:sz="4" w:space="0" w:color="auto"/>
              <w:right w:val="single" w:sz="8" w:space="0" w:color="auto"/>
            </w:tcBorders>
            <w:shd w:val="clear" w:color="auto" w:fill="auto"/>
            <w:noWrap/>
            <w:vAlign w:val="bottom"/>
            <w:hideMark/>
          </w:tcPr>
          <w:p w14:paraId="38634774" w14:textId="77777777" w:rsidR="0036031B" w:rsidRPr="00C170C3" w:rsidRDefault="0036031B" w:rsidP="00774E03">
            <w:pPr>
              <w:rPr>
                <w:lang w:eastAsia="de-AT"/>
              </w:rPr>
            </w:pPr>
            <w:r w:rsidRPr="006309E0">
              <w:rPr>
                <w:lang w:eastAsia="de-AT"/>
              </w:rPr>
              <w:t>Material</w:t>
            </w:r>
          </w:p>
        </w:tc>
        <w:tc>
          <w:tcPr>
            <w:tcW w:w="516" w:type="dxa"/>
            <w:tcBorders>
              <w:top w:val="nil"/>
              <w:left w:val="nil"/>
              <w:bottom w:val="single" w:sz="4" w:space="0" w:color="auto"/>
              <w:right w:val="single" w:sz="8" w:space="0" w:color="auto"/>
            </w:tcBorders>
          </w:tcPr>
          <w:p w14:paraId="53B90781" w14:textId="77777777" w:rsidR="0036031B" w:rsidRPr="00C170C3" w:rsidRDefault="0036031B" w:rsidP="00774E03">
            <w:pPr>
              <w:rPr>
                <w:lang w:eastAsia="de-AT"/>
              </w:rPr>
            </w:pPr>
            <w:r w:rsidRPr="006309E0">
              <w:rPr>
                <w:lang w:eastAsia="de-AT"/>
              </w:rPr>
              <w:t>GER</w:t>
            </w:r>
          </w:p>
        </w:tc>
        <w:tc>
          <w:tcPr>
            <w:tcW w:w="516" w:type="dxa"/>
            <w:tcBorders>
              <w:top w:val="nil"/>
              <w:left w:val="nil"/>
              <w:bottom w:val="single" w:sz="4" w:space="0" w:color="auto"/>
              <w:right w:val="single" w:sz="8" w:space="0" w:color="auto"/>
            </w:tcBorders>
          </w:tcPr>
          <w:p w14:paraId="7C61BBF2" w14:textId="77777777" w:rsidR="0036031B" w:rsidRPr="00C170C3" w:rsidRDefault="0036031B" w:rsidP="00774E03">
            <w:pPr>
              <w:rPr>
                <w:lang w:eastAsia="de-AT"/>
              </w:rPr>
            </w:pPr>
            <w:r w:rsidRPr="006309E0">
              <w:rPr>
                <w:lang w:eastAsia="de-AT"/>
              </w:rPr>
              <w:t>UK</w:t>
            </w:r>
          </w:p>
        </w:tc>
        <w:tc>
          <w:tcPr>
            <w:tcW w:w="517" w:type="dxa"/>
            <w:tcBorders>
              <w:top w:val="nil"/>
              <w:left w:val="nil"/>
              <w:bottom w:val="single" w:sz="4" w:space="0" w:color="auto"/>
              <w:right w:val="single" w:sz="8" w:space="0" w:color="auto"/>
            </w:tcBorders>
          </w:tcPr>
          <w:p w14:paraId="4C743C2F" w14:textId="77777777" w:rsidR="0036031B" w:rsidRPr="00C170C3" w:rsidRDefault="0036031B" w:rsidP="00774E03">
            <w:pPr>
              <w:rPr>
                <w:lang w:eastAsia="de-AT"/>
              </w:rPr>
            </w:pPr>
            <w:r w:rsidRPr="006309E0">
              <w:rPr>
                <w:lang w:eastAsia="de-AT"/>
              </w:rPr>
              <w:t>EUR</w:t>
            </w:r>
          </w:p>
        </w:tc>
      </w:tr>
      <w:tr w:rsidR="0036031B" w:rsidRPr="006309E0" w14:paraId="0037AF34" w14:textId="77777777" w:rsidTr="00774E03">
        <w:trPr>
          <w:trHeight w:val="300"/>
        </w:trPr>
        <w:tc>
          <w:tcPr>
            <w:tcW w:w="3381" w:type="dxa"/>
            <w:tcBorders>
              <w:top w:val="nil"/>
              <w:left w:val="single" w:sz="8" w:space="0" w:color="auto"/>
              <w:bottom w:val="double" w:sz="4" w:space="0" w:color="auto"/>
              <w:right w:val="single" w:sz="4" w:space="0" w:color="auto"/>
            </w:tcBorders>
            <w:shd w:val="clear" w:color="auto" w:fill="auto"/>
            <w:noWrap/>
            <w:vAlign w:val="bottom"/>
            <w:hideMark/>
          </w:tcPr>
          <w:p w14:paraId="7F77E232" w14:textId="77777777" w:rsidR="0036031B" w:rsidRPr="00C170C3" w:rsidRDefault="0036031B" w:rsidP="00774E03">
            <w:pPr>
              <w:rPr>
                <w:lang w:eastAsia="de-AT"/>
              </w:rPr>
            </w:pPr>
            <w:r w:rsidRPr="006309E0">
              <w:rPr>
                <w:lang w:eastAsia="de-AT"/>
              </w:rPr>
              <w:t>Body</w:t>
            </w:r>
          </w:p>
        </w:tc>
        <w:tc>
          <w:tcPr>
            <w:tcW w:w="1854" w:type="dxa"/>
            <w:tcBorders>
              <w:top w:val="single" w:sz="4" w:space="0" w:color="auto"/>
              <w:left w:val="single" w:sz="4" w:space="0" w:color="auto"/>
              <w:bottom w:val="double" w:sz="4" w:space="0" w:color="auto"/>
              <w:right w:val="single" w:sz="8" w:space="0" w:color="auto"/>
            </w:tcBorders>
            <w:shd w:val="clear" w:color="000000" w:fill="FFFFFF"/>
            <w:noWrap/>
            <w:vAlign w:val="bottom"/>
            <w:hideMark/>
          </w:tcPr>
          <w:p w14:paraId="352D93B9" w14:textId="77777777" w:rsidR="0036031B" w:rsidRPr="00C170C3" w:rsidRDefault="0036031B" w:rsidP="00774E03">
            <w:pPr>
              <w:rPr>
                <w:rFonts w:eastAsia="Times New Roman"/>
                <w:lang w:eastAsia="de-AT"/>
              </w:rPr>
            </w:pPr>
            <w:r w:rsidRPr="006309E0">
              <w:t>3.27</w:t>
            </w:r>
          </w:p>
        </w:tc>
        <w:tc>
          <w:tcPr>
            <w:tcW w:w="2268" w:type="dxa"/>
            <w:tcBorders>
              <w:top w:val="single" w:sz="4" w:space="0" w:color="auto"/>
              <w:left w:val="single" w:sz="8" w:space="0" w:color="auto"/>
              <w:bottom w:val="double" w:sz="4" w:space="0" w:color="auto"/>
              <w:right w:val="single" w:sz="4" w:space="0" w:color="auto"/>
            </w:tcBorders>
            <w:shd w:val="clear" w:color="000000" w:fill="FFFFFF"/>
            <w:noWrap/>
            <w:vAlign w:val="bottom"/>
            <w:hideMark/>
          </w:tcPr>
          <w:p w14:paraId="3088E7EA" w14:textId="77777777" w:rsidR="0036031B" w:rsidRPr="00C170C3" w:rsidRDefault="0036031B" w:rsidP="00774E03">
            <w:pPr>
              <w:rPr>
                <w:lang w:eastAsia="de-AT"/>
              </w:rPr>
            </w:pPr>
            <w:r w:rsidRPr="006309E0">
              <w:rPr>
                <w:lang w:eastAsia="de-AT"/>
              </w:rPr>
              <w:t>LDPE</w:t>
            </w:r>
          </w:p>
        </w:tc>
        <w:tc>
          <w:tcPr>
            <w:tcW w:w="516" w:type="dxa"/>
            <w:tcBorders>
              <w:top w:val="nil"/>
              <w:left w:val="nil"/>
              <w:bottom w:val="double" w:sz="4" w:space="0" w:color="auto"/>
              <w:right w:val="single" w:sz="8" w:space="0" w:color="auto"/>
            </w:tcBorders>
          </w:tcPr>
          <w:p w14:paraId="0F35CF55" w14:textId="77777777" w:rsidR="0036031B" w:rsidRPr="00C170C3" w:rsidRDefault="0036031B" w:rsidP="00774E03">
            <w:pPr>
              <w:rPr>
                <w:lang w:eastAsia="de-AT"/>
              </w:rPr>
            </w:pPr>
            <w:r w:rsidRPr="006309E0">
              <w:rPr>
                <w:lang w:eastAsia="de-AT"/>
              </w:rPr>
              <w:t>Yes</w:t>
            </w:r>
          </w:p>
        </w:tc>
        <w:tc>
          <w:tcPr>
            <w:tcW w:w="516" w:type="dxa"/>
            <w:tcBorders>
              <w:top w:val="nil"/>
              <w:left w:val="nil"/>
              <w:bottom w:val="double" w:sz="4" w:space="0" w:color="auto"/>
              <w:right w:val="single" w:sz="8" w:space="0" w:color="auto"/>
            </w:tcBorders>
          </w:tcPr>
          <w:p w14:paraId="1E5FA2C2" w14:textId="77777777" w:rsidR="0036031B" w:rsidRPr="00C170C3" w:rsidRDefault="0036031B" w:rsidP="00774E03">
            <w:pPr>
              <w:rPr>
                <w:lang w:eastAsia="de-AT"/>
              </w:rPr>
            </w:pPr>
            <w:r w:rsidRPr="006309E0">
              <w:rPr>
                <w:lang w:eastAsia="de-AT"/>
              </w:rPr>
              <w:t>Yes</w:t>
            </w:r>
          </w:p>
        </w:tc>
        <w:tc>
          <w:tcPr>
            <w:tcW w:w="517" w:type="dxa"/>
            <w:tcBorders>
              <w:top w:val="nil"/>
              <w:left w:val="nil"/>
              <w:bottom w:val="double" w:sz="4" w:space="0" w:color="auto"/>
              <w:right w:val="single" w:sz="8" w:space="0" w:color="auto"/>
            </w:tcBorders>
          </w:tcPr>
          <w:p w14:paraId="55F3ACC4" w14:textId="77777777" w:rsidR="0036031B" w:rsidRPr="00C170C3" w:rsidRDefault="0036031B" w:rsidP="00774E03">
            <w:pPr>
              <w:rPr>
                <w:lang w:eastAsia="de-AT"/>
              </w:rPr>
            </w:pPr>
            <w:r w:rsidRPr="006309E0">
              <w:rPr>
                <w:lang w:eastAsia="de-AT"/>
              </w:rPr>
              <w:t>Yes</w:t>
            </w:r>
          </w:p>
        </w:tc>
      </w:tr>
      <w:tr w:rsidR="0036031B" w:rsidRPr="00C170C3" w14:paraId="785C1A85" w14:textId="77777777" w:rsidTr="00774E03">
        <w:trPr>
          <w:trHeight w:val="29"/>
        </w:trPr>
        <w:tc>
          <w:tcPr>
            <w:tcW w:w="3381" w:type="dxa"/>
            <w:tcBorders>
              <w:top w:val="double" w:sz="4" w:space="0" w:color="auto"/>
              <w:left w:val="single" w:sz="8" w:space="0" w:color="auto"/>
              <w:bottom w:val="single" w:sz="8" w:space="0" w:color="auto"/>
              <w:right w:val="single" w:sz="4" w:space="0" w:color="auto"/>
            </w:tcBorders>
            <w:shd w:val="clear" w:color="auto" w:fill="auto"/>
            <w:noWrap/>
            <w:vAlign w:val="bottom"/>
            <w:hideMark/>
          </w:tcPr>
          <w:p w14:paraId="734902C1" w14:textId="77777777" w:rsidR="0036031B" w:rsidRPr="00C170C3" w:rsidRDefault="0036031B" w:rsidP="00774E03">
            <w:pPr>
              <w:rPr>
                <w:lang w:eastAsia="de-AT"/>
              </w:rPr>
            </w:pPr>
            <w:r w:rsidRPr="006309E0">
              <w:rPr>
                <w:lang w:eastAsia="de-AT"/>
              </w:rPr>
              <w:t>Total</w:t>
            </w:r>
          </w:p>
        </w:tc>
        <w:tc>
          <w:tcPr>
            <w:tcW w:w="1854" w:type="dxa"/>
            <w:tcBorders>
              <w:top w:val="double" w:sz="4" w:space="0" w:color="auto"/>
              <w:left w:val="nil"/>
              <w:bottom w:val="single" w:sz="8" w:space="0" w:color="auto"/>
              <w:right w:val="single" w:sz="4" w:space="0" w:color="auto"/>
            </w:tcBorders>
            <w:shd w:val="clear" w:color="auto" w:fill="auto"/>
            <w:noWrap/>
            <w:vAlign w:val="bottom"/>
            <w:hideMark/>
          </w:tcPr>
          <w:p w14:paraId="52FB8E0A" w14:textId="77777777" w:rsidR="0036031B" w:rsidRPr="00C170C3" w:rsidRDefault="0036031B" w:rsidP="00774E03">
            <w:pPr>
              <w:rPr>
                <w:lang w:eastAsia="de-AT"/>
              </w:rPr>
            </w:pPr>
            <w:r w:rsidRPr="006309E0">
              <w:rPr>
                <w:lang w:eastAsia="de-AT"/>
              </w:rPr>
              <w:t>3.27</w:t>
            </w:r>
          </w:p>
        </w:tc>
        <w:tc>
          <w:tcPr>
            <w:tcW w:w="2268" w:type="dxa"/>
            <w:tcBorders>
              <w:top w:val="double" w:sz="4" w:space="0" w:color="auto"/>
              <w:left w:val="nil"/>
              <w:bottom w:val="single" w:sz="8" w:space="0" w:color="auto"/>
              <w:right w:val="single" w:sz="8" w:space="0" w:color="auto"/>
            </w:tcBorders>
            <w:shd w:val="clear" w:color="auto" w:fill="auto"/>
            <w:noWrap/>
            <w:vAlign w:val="bottom"/>
            <w:hideMark/>
          </w:tcPr>
          <w:p w14:paraId="1784FB77" w14:textId="77777777" w:rsidR="0036031B" w:rsidRPr="00C170C3" w:rsidRDefault="0036031B" w:rsidP="00774E03">
            <w:pPr>
              <w:rPr>
                <w:lang w:eastAsia="de-AT"/>
              </w:rPr>
            </w:pPr>
            <w:r w:rsidRPr="006309E0">
              <w:rPr>
                <w:lang w:eastAsia="de-AT"/>
              </w:rPr>
              <w:t> </w:t>
            </w:r>
          </w:p>
        </w:tc>
        <w:tc>
          <w:tcPr>
            <w:tcW w:w="516" w:type="dxa"/>
            <w:tcBorders>
              <w:top w:val="double" w:sz="4" w:space="0" w:color="auto"/>
              <w:left w:val="nil"/>
              <w:bottom w:val="single" w:sz="8" w:space="0" w:color="auto"/>
              <w:right w:val="single" w:sz="8" w:space="0" w:color="auto"/>
            </w:tcBorders>
          </w:tcPr>
          <w:p w14:paraId="63AFB1EF" w14:textId="77777777" w:rsidR="0036031B" w:rsidRPr="006309E0" w:rsidRDefault="0036031B" w:rsidP="00774E03">
            <w:pPr>
              <w:spacing w:after="0"/>
              <w:jc w:val="center"/>
              <w:rPr>
                <w:rFonts w:ascii="Calibri" w:eastAsia="Times New Roman" w:hAnsi="Calibri" w:cs="Calibri"/>
                <w:color w:val="000000"/>
                <w:lang w:eastAsia="de-AT"/>
              </w:rPr>
            </w:pPr>
          </w:p>
        </w:tc>
        <w:tc>
          <w:tcPr>
            <w:tcW w:w="516" w:type="dxa"/>
            <w:tcBorders>
              <w:top w:val="double" w:sz="4" w:space="0" w:color="auto"/>
              <w:left w:val="nil"/>
              <w:bottom w:val="single" w:sz="8" w:space="0" w:color="auto"/>
              <w:right w:val="single" w:sz="8" w:space="0" w:color="auto"/>
            </w:tcBorders>
          </w:tcPr>
          <w:p w14:paraId="664A1662" w14:textId="77777777" w:rsidR="0036031B" w:rsidRPr="00C170C3" w:rsidRDefault="0036031B" w:rsidP="00774E03">
            <w:pPr>
              <w:spacing w:after="0"/>
              <w:ind w:left="720" w:hanging="360"/>
              <w:jc w:val="center"/>
              <w:rPr>
                <w:rFonts w:eastAsia="Times New Roman" w:cs="Calibri"/>
                <w:lang w:eastAsia="de-AT"/>
              </w:rPr>
            </w:pPr>
          </w:p>
        </w:tc>
        <w:tc>
          <w:tcPr>
            <w:tcW w:w="517" w:type="dxa"/>
            <w:tcBorders>
              <w:top w:val="double" w:sz="4" w:space="0" w:color="auto"/>
              <w:left w:val="nil"/>
              <w:bottom w:val="single" w:sz="8" w:space="0" w:color="auto"/>
              <w:right w:val="single" w:sz="8" w:space="0" w:color="auto"/>
            </w:tcBorders>
          </w:tcPr>
          <w:p w14:paraId="43499168" w14:textId="77777777" w:rsidR="0036031B" w:rsidRPr="006309E0" w:rsidRDefault="0036031B" w:rsidP="00774E03">
            <w:pPr>
              <w:spacing w:after="0"/>
              <w:jc w:val="center"/>
              <w:rPr>
                <w:rFonts w:ascii="Calibri" w:eastAsia="Times New Roman" w:hAnsi="Calibri" w:cs="Calibri"/>
                <w:color w:val="000000"/>
                <w:lang w:eastAsia="de-AT"/>
              </w:rPr>
            </w:pPr>
          </w:p>
        </w:tc>
      </w:tr>
    </w:tbl>
    <w:p w14:paraId="0072550F" w14:textId="77777777" w:rsidR="0036031B" w:rsidRPr="006309E0" w:rsidRDefault="0036031B" w:rsidP="0036031B"/>
    <w:p w14:paraId="3D35D3ED" w14:textId="77777777" w:rsidR="0036031B" w:rsidRDefault="0036031B" w:rsidP="0036031B"/>
    <w:p w14:paraId="550FFCC5" w14:textId="77777777" w:rsidR="0036031B" w:rsidRPr="00C170C3" w:rsidRDefault="0036031B" w:rsidP="0036031B">
      <w:r w:rsidRPr="008F5E10">
        <w:t>Paper Bag</w:t>
      </w:r>
    </w:p>
    <w:p w14:paraId="6160F66B" w14:textId="77777777" w:rsidR="0036031B" w:rsidRPr="00C170C3" w:rsidRDefault="0036031B" w:rsidP="0036031B">
      <w:pPr>
        <w:pStyle w:val="Tables1"/>
        <w:tabs>
          <w:tab w:val="clear" w:pos="360"/>
        </w:tabs>
        <w:ind w:left="720" w:hanging="360"/>
      </w:pPr>
      <w:bookmarkStart w:id="157" w:name="_Toc153869157"/>
      <w:r w:rsidRPr="006309E0">
        <w:t>LCI Produce bag 1 kg, paper bag</w:t>
      </w:r>
      <w:bookmarkEnd w:id="157"/>
    </w:p>
    <w:tbl>
      <w:tblPr>
        <w:tblW w:w="9052" w:type="dxa"/>
        <w:tblCellMar>
          <w:left w:w="70" w:type="dxa"/>
          <w:right w:w="70" w:type="dxa"/>
        </w:tblCellMar>
        <w:tblLook w:val="04A0" w:firstRow="1" w:lastRow="0" w:firstColumn="1" w:lastColumn="0" w:noHBand="0" w:noVBand="1"/>
      </w:tblPr>
      <w:tblGrid>
        <w:gridCol w:w="3381"/>
        <w:gridCol w:w="1854"/>
        <w:gridCol w:w="2268"/>
        <w:gridCol w:w="552"/>
        <w:gridCol w:w="482"/>
        <w:gridCol w:w="546"/>
      </w:tblGrid>
      <w:tr w:rsidR="0036031B" w:rsidRPr="006309E0" w14:paraId="2C5EAF89" w14:textId="77777777" w:rsidTr="00774E03">
        <w:trPr>
          <w:trHeight w:val="288"/>
        </w:trPr>
        <w:tc>
          <w:tcPr>
            <w:tcW w:w="338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FDA5371" w14:textId="77777777" w:rsidR="0036031B" w:rsidRPr="00C170C3" w:rsidRDefault="0036031B" w:rsidP="00774E03">
            <w:pPr>
              <w:rPr>
                <w:lang w:eastAsia="de-AT"/>
              </w:rPr>
            </w:pPr>
            <w:r w:rsidRPr="006309E0">
              <w:rPr>
                <w:lang w:eastAsia="de-AT"/>
              </w:rPr>
              <w:t>Paper single use bag</w:t>
            </w:r>
          </w:p>
        </w:tc>
        <w:tc>
          <w:tcPr>
            <w:tcW w:w="1854" w:type="dxa"/>
            <w:tcBorders>
              <w:top w:val="single" w:sz="8" w:space="0" w:color="auto"/>
              <w:left w:val="nil"/>
              <w:bottom w:val="single" w:sz="4" w:space="0" w:color="auto"/>
              <w:right w:val="single" w:sz="4" w:space="0" w:color="auto"/>
            </w:tcBorders>
            <w:shd w:val="clear" w:color="auto" w:fill="auto"/>
            <w:noWrap/>
            <w:vAlign w:val="bottom"/>
            <w:hideMark/>
          </w:tcPr>
          <w:p w14:paraId="55BFF775" w14:textId="77777777" w:rsidR="0036031B" w:rsidRPr="00C170C3" w:rsidRDefault="0036031B" w:rsidP="00774E03">
            <w:pPr>
              <w:rPr>
                <w:lang w:eastAsia="de-AT"/>
              </w:rPr>
            </w:pPr>
            <w:r w:rsidRPr="006309E0">
              <w:rPr>
                <w:lang w:eastAsia="de-AT"/>
              </w:rPr>
              <w:t> </w:t>
            </w:r>
          </w:p>
        </w:tc>
        <w:tc>
          <w:tcPr>
            <w:tcW w:w="2268" w:type="dxa"/>
            <w:tcBorders>
              <w:top w:val="single" w:sz="8" w:space="0" w:color="auto"/>
              <w:left w:val="nil"/>
              <w:bottom w:val="single" w:sz="4" w:space="0" w:color="auto"/>
              <w:right w:val="single" w:sz="8" w:space="0" w:color="auto"/>
            </w:tcBorders>
            <w:shd w:val="clear" w:color="auto" w:fill="auto"/>
            <w:noWrap/>
            <w:vAlign w:val="bottom"/>
            <w:hideMark/>
          </w:tcPr>
          <w:p w14:paraId="40852270" w14:textId="77777777" w:rsidR="0036031B" w:rsidRPr="00C170C3" w:rsidRDefault="0036031B" w:rsidP="00774E03">
            <w:pPr>
              <w:rPr>
                <w:lang w:eastAsia="de-AT"/>
              </w:rPr>
            </w:pPr>
            <w:r w:rsidRPr="006309E0">
              <w:rPr>
                <w:lang w:eastAsia="de-AT"/>
              </w:rPr>
              <w:t> </w:t>
            </w:r>
          </w:p>
        </w:tc>
        <w:tc>
          <w:tcPr>
            <w:tcW w:w="1549" w:type="dxa"/>
            <w:gridSpan w:val="3"/>
            <w:tcBorders>
              <w:top w:val="single" w:sz="8" w:space="0" w:color="auto"/>
              <w:left w:val="nil"/>
              <w:bottom w:val="single" w:sz="4" w:space="0" w:color="auto"/>
              <w:right w:val="single" w:sz="8" w:space="0" w:color="auto"/>
            </w:tcBorders>
          </w:tcPr>
          <w:p w14:paraId="4E8701D9" w14:textId="77777777" w:rsidR="0036031B" w:rsidRPr="00C170C3" w:rsidRDefault="0036031B" w:rsidP="00774E03">
            <w:pPr>
              <w:rPr>
                <w:lang w:eastAsia="de-AT"/>
              </w:rPr>
            </w:pPr>
            <w:r w:rsidRPr="006309E0">
              <w:rPr>
                <w:lang w:eastAsia="de-AT"/>
              </w:rPr>
              <w:t>Recyclable</w:t>
            </w:r>
          </w:p>
        </w:tc>
      </w:tr>
      <w:tr w:rsidR="0036031B" w:rsidRPr="006309E0" w14:paraId="1BB4390D"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4780DC1B" w14:textId="77777777" w:rsidR="0036031B" w:rsidRPr="00C170C3" w:rsidRDefault="0036031B" w:rsidP="00774E03">
            <w:pPr>
              <w:rPr>
                <w:lang w:eastAsia="de-AT"/>
              </w:rPr>
            </w:pPr>
            <w:r w:rsidRPr="006309E0">
              <w:rPr>
                <w:lang w:eastAsia="de-AT"/>
              </w:rPr>
              <w:t>Component</w:t>
            </w:r>
          </w:p>
        </w:tc>
        <w:tc>
          <w:tcPr>
            <w:tcW w:w="1854" w:type="dxa"/>
            <w:tcBorders>
              <w:top w:val="nil"/>
              <w:left w:val="nil"/>
              <w:bottom w:val="single" w:sz="4" w:space="0" w:color="auto"/>
              <w:right w:val="single" w:sz="4" w:space="0" w:color="auto"/>
            </w:tcBorders>
            <w:shd w:val="clear" w:color="auto" w:fill="auto"/>
            <w:noWrap/>
            <w:vAlign w:val="bottom"/>
            <w:hideMark/>
          </w:tcPr>
          <w:p w14:paraId="3588E0A2" w14:textId="77777777" w:rsidR="0036031B" w:rsidRPr="00C170C3" w:rsidRDefault="0036031B" w:rsidP="00774E03">
            <w:pPr>
              <w:rPr>
                <w:lang w:eastAsia="de-AT"/>
              </w:rPr>
            </w:pPr>
            <w:r w:rsidRPr="006309E0">
              <w:rPr>
                <w:lang w:eastAsia="de-AT"/>
              </w:rPr>
              <w:t>Weight [g]</w:t>
            </w:r>
          </w:p>
        </w:tc>
        <w:tc>
          <w:tcPr>
            <w:tcW w:w="2268" w:type="dxa"/>
            <w:tcBorders>
              <w:top w:val="nil"/>
              <w:left w:val="nil"/>
              <w:bottom w:val="single" w:sz="4" w:space="0" w:color="auto"/>
              <w:right w:val="single" w:sz="8" w:space="0" w:color="auto"/>
            </w:tcBorders>
            <w:shd w:val="clear" w:color="auto" w:fill="auto"/>
            <w:noWrap/>
            <w:vAlign w:val="bottom"/>
            <w:hideMark/>
          </w:tcPr>
          <w:p w14:paraId="5F1E851C" w14:textId="77777777" w:rsidR="0036031B" w:rsidRPr="00C170C3" w:rsidRDefault="0036031B" w:rsidP="00774E03">
            <w:pPr>
              <w:rPr>
                <w:lang w:eastAsia="de-AT"/>
              </w:rPr>
            </w:pPr>
            <w:r w:rsidRPr="006309E0">
              <w:rPr>
                <w:lang w:eastAsia="de-AT"/>
              </w:rPr>
              <w:t>Material</w:t>
            </w:r>
          </w:p>
        </w:tc>
        <w:tc>
          <w:tcPr>
            <w:tcW w:w="516" w:type="dxa"/>
            <w:tcBorders>
              <w:top w:val="nil"/>
              <w:left w:val="nil"/>
              <w:bottom w:val="single" w:sz="4" w:space="0" w:color="auto"/>
              <w:right w:val="single" w:sz="8" w:space="0" w:color="auto"/>
            </w:tcBorders>
          </w:tcPr>
          <w:p w14:paraId="30E57058" w14:textId="77777777" w:rsidR="0036031B" w:rsidRPr="00C170C3" w:rsidRDefault="0036031B" w:rsidP="00774E03">
            <w:pPr>
              <w:rPr>
                <w:lang w:eastAsia="de-AT"/>
              </w:rPr>
            </w:pPr>
            <w:r w:rsidRPr="006309E0">
              <w:rPr>
                <w:lang w:eastAsia="de-AT"/>
              </w:rPr>
              <w:t>GER</w:t>
            </w:r>
          </w:p>
        </w:tc>
        <w:tc>
          <w:tcPr>
            <w:tcW w:w="516" w:type="dxa"/>
            <w:tcBorders>
              <w:top w:val="nil"/>
              <w:left w:val="nil"/>
              <w:bottom w:val="single" w:sz="4" w:space="0" w:color="auto"/>
              <w:right w:val="single" w:sz="8" w:space="0" w:color="auto"/>
            </w:tcBorders>
          </w:tcPr>
          <w:p w14:paraId="6D13AC65" w14:textId="77777777" w:rsidR="0036031B" w:rsidRPr="00C170C3" w:rsidRDefault="0036031B" w:rsidP="00774E03">
            <w:pPr>
              <w:rPr>
                <w:lang w:eastAsia="de-AT"/>
              </w:rPr>
            </w:pPr>
            <w:r w:rsidRPr="006309E0">
              <w:rPr>
                <w:lang w:eastAsia="de-AT"/>
              </w:rPr>
              <w:t>UK</w:t>
            </w:r>
          </w:p>
        </w:tc>
        <w:tc>
          <w:tcPr>
            <w:tcW w:w="517" w:type="dxa"/>
            <w:tcBorders>
              <w:top w:val="nil"/>
              <w:left w:val="nil"/>
              <w:bottom w:val="single" w:sz="4" w:space="0" w:color="auto"/>
              <w:right w:val="single" w:sz="8" w:space="0" w:color="auto"/>
            </w:tcBorders>
          </w:tcPr>
          <w:p w14:paraId="26C98306" w14:textId="77777777" w:rsidR="0036031B" w:rsidRPr="00C170C3" w:rsidRDefault="0036031B" w:rsidP="00774E03">
            <w:pPr>
              <w:rPr>
                <w:lang w:eastAsia="de-AT"/>
              </w:rPr>
            </w:pPr>
            <w:r w:rsidRPr="006309E0">
              <w:rPr>
                <w:lang w:eastAsia="de-AT"/>
              </w:rPr>
              <w:t>EUR</w:t>
            </w:r>
          </w:p>
        </w:tc>
      </w:tr>
      <w:tr w:rsidR="0036031B" w:rsidRPr="006309E0" w14:paraId="5784D225" w14:textId="77777777" w:rsidTr="00774E03">
        <w:trPr>
          <w:trHeight w:val="300"/>
        </w:trPr>
        <w:tc>
          <w:tcPr>
            <w:tcW w:w="33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BFD6037" w14:textId="77777777" w:rsidR="0036031B" w:rsidRPr="00C170C3" w:rsidRDefault="0036031B" w:rsidP="00774E03">
            <w:pPr>
              <w:rPr>
                <w:lang w:eastAsia="de-AT"/>
              </w:rPr>
            </w:pPr>
            <w:r w:rsidRPr="006309E0">
              <w:rPr>
                <w:lang w:eastAsia="de-AT"/>
              </w:rPr>
              <w:t>Body</w:t>
            </w:r>
          </w:p>
        </w:tc>
        <w:tc>
          <w:tcPr>
            <w:tcW w:w="1854" w:type="dxa"/>
            <w:tcBorders>
              <w:top w:val="single" w:sz="4" w:space="0" w:color="auto"/>
              <w:left w:val="single" w:sz="4" w:space="0" w:color="auto"/>
              <w:bottom w:val="single" w:sz="4" w:space="0" w:color="auto"/>
              <w:right w:val="single" w:sz="8" w:space="0" w:color="auto"/>
            </w:tcBorders>
            <w:shd w:val="clear" w:color="000000" w:fill="FFFFFF"/>
            <w:noWrap/>
            <w:vAlign w:val="bottom"/>
            <w:hideMark/>
          </w:tcPr>
          <w:p w14:paraId="72611C88" w14:textId="77777777" w:rsidR="0036031B" w:rsidRPr="00C170C3" w:rsidRDefault="0036031B" w:rsidP="00774E03">
            <w:pPr>
              <w:rPr>
                <w:rFonts w:eastAsia="Times New Roman"/>
                <w:lang w:eastAsia="de-AT"/>
              </w:rPr>
            </w:pPr>
            <w:r w:rsidRPr="006309E0">
              <w:t>10.12</w:t>
            </w:r>
          </w:p>
        </w:tc>
        <w:tc>
          <w:tcPr>
            <w:tcW w:w="2268"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129085AB" w14:textId="77777777" w:rsidR="0036031B" w:rsidRPr="00C170C3" w:rsidRDefault="0036031B" w:rsidP="00774E03">
            <w:pPr>
              <w:rPr>
                <w:lang w:eastAsia="de-AT"/>
              </w:rPr>
            </w:pPr>
            <w:r w:rsidRPr="006309E0">
              <w:rPr>
                <w:lang w:eastAsia="de-AT"/>
              </w:rPr>
              <w:t>Kraft paper, mixed</w:t>
            </w:r>
          </w:p>
        </w:tc>
        <w:tc>
          <w:tcPr>
            <w:tcW w:w="516" w:type="dxa"/>
            <w:tcBorders>
              <w:top w:val="single" w:sz="4" w:space="0" w:color="auto"/>
              <w:left w:val="nil"/>
              <w:bottom w:val="single" w:sz="4" w:space="0" w:color="auto"/>
              <w:right w:val="single" w:sz="8" w:space="0" w:color="auto"/>
            </w:tcBorders>
          </w:tcPr>
          <w:p w14:paraId="4D64B920" w14:textId="77777777" w:rsidR="0036031B" w:rsidRPr="00C170C3" w:rsidRDefault="0036031B" w:rsidP="00774E03">
            <w:pPr>
              <w:rPr>
                <w:lang w:eastAsia="de-AT"/>
              </w:rPr>
            </w:pPr>
            <w:r w:rsidRPr="006309E0">
              <w:rPr>
                <w:lang w:eastAsia="de-AT"/>
              </w:rPr>
              <w:t>Yes</w:t>
            </w:r>
          </w:p>
        </w:tc>
        <w:tc>
          <w:tcPr>
            <w:tcW w:w="516" w:type="dxa"/>
            <w:tcBorders>
              <w:top w:val="single" w:sz="4" w:space="0" w:color="auto"/>
              <w:left w:val="nil"/>
              <w:bottom w:val="single" w:sz="4" w:space="0" w:color="auto"/>
              <w:right w:val="single" w:sz="8" w:space="0" w:color="auto"/>
            </w:tcBorders>
          </w:tcPr>
          <w:p w14:paraId="2C1EEFD2" w14:textId="77777777" w:rsidR="0036031B" w:rsidRPr="00C170C3" w:rsidRDefault="0036031B" w:rsidP="00774E03">
            <w:pPr>
              <w:rPr>
                <w:lang w:eastAsia="de-AT"/>
              </w:rPr>
            </w:pPr>
            <w:r w:rsidRPr="006309E0">
              <w:rPr>
                <w:lang w:eastAsia="de-AT"/>
              </w:rPr>
              <w:t>Yes</w:t>
            </w:r>
          </w:p>
        </w:tc>
        <w:tc>
          <w:tcPr>
            <w:tcW w:w="517" w:type="dxa"/>
            <w:tcBorders>
              <w:top w:val="single" w:sz="4" w:space="0" w:color="auto"/>
              <w:left w:val="nil"/>
              <w:bottom w:val="single" w:sz="4" w:space="0" w:color="auto"/>
              <w:right w:val="single" w:sz="8" w:space="0" w:color="auto"/>
            </w:tcBorders>
          </w:tcPr>
          <w:p w14:paraId="39E3140C" w14:textId="77777777" w:rsidR="0036031B" w:rsidRPr="00C170C3" w:rsidRDefault="0036031B" w:rsidP="00774E03">
            <w:pPr>
              <w:rPr>
                <w:lang w:eastAsia="de-AT"/>
              </w:rPr>
            </w:pPr>
            <w:r w:rsidRPr="006309E0">
              <w:rPr>
                <w:lang w:eastAsia="de-AT"/>
              </w:rPr>
              <w:t>Yes</w:t>
            </w:r>
          </w:p>
        </w:tc>
      </w:tr>
      <w:tr w:rsidR="0036031B" w:rsidRPr="00C170C3" w14:paraId="31F54C46" w14:textId="77777777" w:rsidTr="00774E03">
        <w:trPr>
          <w:trHeight w:val="29"/>
        </w:trPr>
        <w:tc>
          <w:tcPr>
            <w:tcW w:w="3381" w:type="dxa"/>
            <w:tcBorders>
              <w:top w:val="double" w:sz="4" w:space="0" w:color="auto"/>
              <w:left w:val="single" w:sz="8" w:space="0" w:color="auto"/>
              <w:bottom w:val="single" w:sz="8" w:space="0" w:color="auto"/>
              <w:right w:val="single" w:sz="4" w:space="0" w:color="auto"/>
            </w:tcBorders>
            <w:shd w:val="clear" w:color="auto" w:fill="auto"/>
            <w:noWrap/>
            <w:vAlign w:val="bottom"/>
            <w:hideMark/>
          </w:tcPr>
          <w:p w14:paraId="1D7EC1B7" w14:textId="77777777" w:rsidR="0036031B" w:rsidRPr="00C170C3" w:rsidRDefault="0036031B" w:rsidP="00774E03">
            <w:pPr>
              <w:rPr>
                <w:lang w:eastAsia="de-AT"/>
              </w:rPr>
            </w:pPr>
            <w:r w:rsidRPr="006309E0">
              <w:rPr>
                <w:lang w:eastAsia="de-AT"/>
              </w:rPr>
              <w:t>Total</w:t>
            </w:r>
          </w:p>
        </w:tc>
        <w:tc>
          <w:tcPr>
            <w:tcW w:w="1854" w:type="dxa"/>
            <w:tcBorders>
              <w:top w:val="double" w:sz="4" w:space="0" w:color="auto"/>
              <w:left w:val="nil"/>
              <w:bottom w:val="single" w:sz="8" w:space="0" w:color="auto"/>
              <w:right w:val="single" w:sz="4" w:space="0" w:color="auto"/>
            </w:tcBorders>
            <w:shd w:val="clear" w:color="auto" w:fill="auto"/>
            <w:noWrap/>
            <w:vAlign w:val="bottom"/>
            <w:hideMark/>
          </w:tcPr>
          <w:p w14:paraId="22DA4F04" w14:textId="77777777" w:rsidR="0036031B" w:rsidRPr="00C170C3" w:rsidRDefault="0036031B" w:rsidP="00774E03">
            <w:pPr>
              <w:rPr>
                <w:lang w:eastAsia="de-AT"/>
              </w:rPr>
            </w:pPr>
            <w:r w:rsidRPr="006309E0">
              <w:rPr>
                <w:lang w:eastAsia="de-AT"/>
              </w:rPr>
              <w:t>10.12</w:t>
            </w:r>
          </w:p>
        </w:tc>
        <w:tc>
          <w:tcPr>
            <w:tcW w:w="2268" w:type="dxa"/>
            <w:tcBorders>
              <w:top w:val="double" w:sz="4" w:space="0" w:color="auto"/>
              <w:left w:val="nil"/>
              <w:bottom w:val="single" w:sz="8" w:space="0" w:color="auto"/>
              <w:right w:val="single" w:sz="8" w:space="0" w:color="auto"/>
            </w:tcBorders>
            <w:shd w:val="clear" w:color="auto" w:fill="auto"/>
            <w:noWrap/>
            <w:vAlign w:val="bottom"/>
            <w:hideMark/>
          </w:tcPr>
          <w:p w14:paraId="2C161582" w14:textId="77777777" w:rsidR="0036031B" w:rsidRPr="00C170C3" w:rsidRDefault="0036031B" w:rsidP="00774E03">
            <w:pPr>
              <w:rPr>
                <w:lang w:eastAsia="de-AT"/>
              </w:rPr>
            </w:pPr>
            <w:r w:rsidRPr="006309E0">
              <w:rPr>
                <w:lang w:eastAsia="de-AT"/>
              </w:rPr>
              <w:t> </w:t>
            </w:r>
          </w:p>
        </w:tc>
        <w:tc>
          <w:tcPr>
            <w:tcW w:w="516" w:type="dxa"/>
            <w:tcBorders>
              <w:top w:val="double" w:sz="4" w:space="0" w:color="auto"/>
              <w:left w:val="nil"/>
              <w:bottom w:val="single" w:sz="8" w:space="0" w:color="auto"/>
              <w:right w:val="single" w:sz="8" w:space="0" w:color="auto"/>
            </w:tcBorders>
          </w:tcPr>
          <w:p w14:paraId="6643F9E3" w14:textId="77777777" w:rsidR="0036031B" w:rsidRPr="006309E0" w:rsidRDefault="0036031B" w:rsidP="00774E03">
            <w:pPr>
              <w:spacing w:after="0"/>
              <w:jc w:val="center"/>
              <w:rPr>
                <w:rFonts w:ascii="Calibri" w:eastAsia="Times New Roman" w:hAnsi="Calibri" w:cs="Calibri"/>
                <w:color w:val="000000"/>
                <w:lang w:eastAsia="de-AT"/>
              </w:rPr>
            </w:pPr>
          </w:p>
        </w:tc>
        <w:tc>
          <w:tcPr>
            <w:tcW w:w="516" w:type="dxa"/>
            <w:tcBorders>
              <w:top w:val="double" w:sz="4" w:space="0" w:color="auto"/>
              <w:left w:val="nil"/>
              <w:bottom w:val="single" w:sz="8" w:space="0" w:color="auto"/>
              <w:right w:val="single" w:sz="8" w:space="0" w:color="auto"/>
            </w:tcBorders>
          </w:tcPr>
          <w:p w14:paraId="58D65540" w14:textId="77777777" w:rsidR="0036031B" w:rsidRPr="00C170C3" w:rsidRDefault="0036031B" w:rsidP="00774E03">
            <w:pPr>
              <w:spacing w:after="0"/>
              <w:ind w:left="720" w:hanging="360"/>
              <w:jc w:val="center"/>
              <w:rPr>
                <w:rFonts w:eastAsia="Times New Roman" w:cs="Calibri"/>
                <w:lang w:eastAsia="de-AT"/>
              </w:rPr>
            </w:pPr>
          </w:p>
        </w:tc>
        <w:tc>
          <w:tcPr>
            <w:tcW w:w="517" w:type="dxa"/>
            <w:tcBorders>
              <w:top w:val="double" w:sz="4" w:space="0" w:color="auto"/>
              <w:left w:val="nil"/>
              <w:bottom w:val="single" w:sz="8" w:space="0" w:color="auto"/>
              <w:right w:val="single" w:sz="8" w:space="0" w:color="auto"/>
            </w:tcBorders>
          </w:tcPr>
          <w:p w14:paraId="319165A6" w14:textId="77777777" w:rsidR="0036031B" w:rsidRPr="006309E0" w:rsidRDefault="0036031B" w:rsidP="00774E03">
            <w:pPr>
              <w:spacing w:after="0"/>
              <w:jc w:val="center"/>
              <w:rPr>
                <w:rFonts w:ascii="Calibri" w:eastAsia="Times New Roman" w:hAnsi="Calibri" w:cs="Calibri"/>
                <w:color w:val="000000"/>
                <w:lang w:eastAsia="de-AT"/>
              </w:rPr>
            </w:pPr>
          </w:p>
        </w:tc>
      </w:tr>
    </w:tbl>
    <w:p w14:paraId="2A7BF166" w14:textId="77777777" w:rsidR="0036031B" w:rsidRPr="006309E0" w:rsidRDefault="0036031B" w:rsidP="0036031B"/>
    <w:p w14:paraId="6FE892F8" w14:textId="77777777" w:rsidR="0036031B" w:rsidRPr="00C170C3" w:rsidRDefault="0036031B" w:rsidP="0036031B"/>
    <w:p w14:paraId="485B27C8" w14:textId="77777777" w:rsidR="0036031B" w:rsidRPr="00C170C3" w:rsidRDefault="0036031B" w:rsidP="0036031B">
      <w:pPr>
        <w:pStyle w:val="Tables1"/>
        <w:tabs>
          <w:tab w:val="clear" w:pos="360"/>
        </w:tabs>
        <w:ind w:left="720" w:hanging="360"/>
      </w:pPr>
      <w:bookmarkStart w:id="158" w:name="_Toc153869158"/>
      <w:r w:rsidRPr="006309E0">
        <w:t>LCI Juice 200 mL, PET/Alu/PE stand-up pouch</w:t>
      </w:r>
      <w:bookmarkEnd w:id="158"/>
    </w:p>
    <w:tbl>
      <w:tblPr>
        <w:tblW w:w="9052" w:type="dxa"/>
        <w:tblCellMar>
          <w:left w:w="70" w:type="dxa"/>
          <w:right w:w="70" w:type="dxa"/>
        </w:tblCellMar>
        <w:tblLook w:val="04A0" w:firstRow="1" w:lastRow="0" w:firstColumn="1" w:lastColumn="0" w:noHBand="0" w:noVBand="1"/>
      </w:tblPr>
      <w:tblGrid>
        <w:gridCol w:w="3381"/>
        <w:gridCol w:w="1429"/>
        <w:gridCol w:w="2693"/>
        <w:gridCol w:w="552"/>
        <w:gridCol w:w="482"/>
        <w:gridCol w:w="546"/>
      </w:tblGrid>
      <w:tr w:rsidR="0036031B" w:rsidRPr="006309E0" w14:paraId="4DB25DC5" w14:textId="77777777" w:rsidTr="00774E03">
        <w:trPr>
          <w:trHeight w:val="288"/>
        </w:trPr>
        <w:tc>
          <w:tcPr>
            <w:tcW w:w="338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C120EE0" w14:textId="77777777" w:rsidR="0036031B" w:rsidRPr="00C170C3" w:rsidRDefault="0036031B" w:rsidP="00774E03">
            <w:pPr>
              <w:rPr>
                <w:lang w:eastAsia="de-AT"/>
              </w:rPr>
            </w:pPr>
            <w:r w:rsidRPr="006309E0">
              <w:rPr>
                <w:lang w:eastAsia="de-AT"/>
              </w:rPr>
              <w:t>PET/Alu/PE stand-up pouch</w:t>
            </w:r>
          </w:p>
        </w:tc>
        <w:tc>
          <w:tcPr>
            <w:tcW w:w="1429" w:type="dxa"/>
            <w:tcBorders>
              <w:top w:val="single" w:sz="8" w:space="0" w:color="auto"/>
              <w:left w:val="nil"/>
              <w:bottom w:val="single" w:sz="4" w:space="0" w:color="auto"/>
              <w:right w:val="single" w:sz="4" w:space="0" w:color="auto"/>
            </w:tcBorders>
            <w:shd w:val="clear" w:color="auto" w:fill="auto"/>
            <w:noWrap/>
            <w:vAlign w:val="bottom"/>
            <w:hideMark/>
          </w:tcPr>
          <w:p w14:paraId="0BD1A4CF" w14:textId="77777777" w:rsidR="0036031B" w:rsidRPr="00C170C3" w:rsidRDefault="0036031B" w:rsidP="00774E03">
            <w:pPr>
              <w:rPr>
                <w:lang w:eastAsia="de-AT"/>
              </w:rPr>
            </w:pPr>
            <w:r w:rsidRPr="006309E0">
              <w:rPr>
                <w:lang w:eastAsia="de-AT"/>
              </w:rPr>
              <w:t> </w:t>
            </w:r>
          </w:p>
        </w:tc>
        <w:tc>
          <w:tcPr>
            <w:tcW w:w="2693" w:type="dxa"/>
            <w:tcBorders>
              <w:top w:val="single" w:sz="8" w:space="0" w:color="auto"/>
              <w:left w:val="nil"/>
              <w:bottom w:val="single" w:sz="4" w:space="0" w:color="auto"/>
              <w:right w:val="single" w:sz="8" w:space="0" w:color="auto"/>
            </w:tcBorders>
            <w:shd w:val="clear" w:color="auto" w:fill="auto"/>
            <w:noWrap/>
            <w:vAlign w:val="bottom"/>
            <w:hideMark/>
          </w:tcPr>
          <w:p w14:paraId="04AC4F60" w14:textId="77777777" w:rsidR="0036031B" w:rsidRPr="00C170C3" w:rsidRDefault="0036031B" w:rsidP="00774E03">
            <w:pPr>
              <w:rPr>
                <w:lang w:eastAsia="de-AT"/>
              </w:rPr>
            </w:pPr>
            <w:r w:rsidRPr="006309E0">
              <w:rPr>
                <w:lang w:eastAsia="de-AT"/>
              </w:rPr>
              <w:t> </w:t>
            </w:r>
          </w:p>
        </w:tc>
        <w:tc>
          <w:tcPr>
            <w:tcW w:w="1549" w:type="dxa"/>
            <w:gridSpan w:val="3"/>
            <w:tcBorders>
              <w:top w:val="single" w:sz="8" w:space="0" w:color="auto"/>
              <w:left w:val="nil"/>
              <w:bottom w:val="single" w:sz="4" w:space="0" w:color="auto"/>
              <w:right w:val="single" w:sz="8" w:space="0" w:color="auto"/>
            </w:tcBorders>
          </w:tcPr>
          <w:p w14:paraId="616DD5DD" w14:textId="77777777" w:rsidR="0036031B" w:rsidRPr="00C170C3" w:rsidRDefault="0036031B" w:rsidP="00774E03">
            <w:pPr>
              <w:rPr>
                <w:lang w:eastAsia="de-AT"/>
              </w:rPr>
            </w:pPr>
            <w:r w:rsidRPr="006309E0">
              <w:rPr>
                <w:lang w:eastAsia="de-AT"/>
              </w:rPr>
              <w:t>Recyclable</w:t>
            </w:r>
          </w:p>
        </w:tc>
      </w:tr>
      <w:tr w:rsidR="0036031B" w:rsidRPr="006309E0" w14:paraId="0F24A829"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4EC42A47" w14:textId="77777777" w:rsidR="0036031B" w:rsidRPr="00C170C3" w:rsidRDefault="0036031B" w:rsidP="00774E03">
            <w:pPr>
              <w:rPr>
                <w:lang w:eastAsia="de-AT"/>
              </w:rPr>
            </w:pPr>
            <w:r w:rsidRPr="006309E0">
              <w:rPr>
                <w:lang w:eastAsia="de-AT"/>
              </w:rPr>
              <w:t>Component</w:t>
            </w:r>
          </w:p>
        </w:tc>
        <w:tc>
          <w:tcPr>
            <w:tcW w:w="1429" w:type="dxa"/>
            <w:tcBorders>
              <w:top w:val="nil"/>
              <w:left w:val="nil"/>
              <w:bottom w:val="single" w:sz="4" w:space="0" w:color="auto"/>
              <w:right w:val="single" w:sz="4" w:space="0" w:color="auto"/>
            </w:tcBorders>
            <w:shd w:val="clear" w:color="auto" w:fill="auto"/>
            <w:noWrap/>
            <w:vAlign w:val="bottom"/>
            <w:hideMark/>
          </w:tcPr>
          <w:p w14:paraId="5696CC38" w14:textId="77777777" w:rsidR="0036031B" w:rsidRPr="00C170C3" w:rsidRDefault="0036031B" w:rsidP="00774E03">
            <w:pPr>
              <w:rPr>
                <w:lang w:eastAsia="de-AT"/>
              </w:rPr>
            </w:pPr>
            <w:r w:rsidRPr="006309E0">
              <w:rPr>
                <w:lang w:eastAsia="de-AT"/>
              </w:rPr>
              <w:t>Weight [g]</w:t>
            </w:r>
          </w:p>
        </w:tc>
        <w:tc>
          <w:tcPr>
            <w:tcW w:w="2693" w:type="dxa"/>
            <w:tcBorders>
              <w:top w:val="nil"/>
              <w:left w:val="nil"/>
              <w:bottom w:val="single" w:sz="4" w:space="0" w:color="auto"/>
              <w:right w:val="single" w:sz="8" w:space="0" w:color="auto"/>
            </w:tcBorders>
            <w:shd w:val="clear" w:color="auto" w:fill="auto"/>
            <w:noWrap/>
            <w:vAlign w:val="bottom"/>
            <w:hideMark/>
          </w:tcPr>
          <w:p w14:paraId="722565CB" w14:textId="77777777" w:rsidR="0036031B" w:rsidRPr="00C170C3" w:rsidRDefault="0036031B" w:rsidP="00774E03">
            <w:pPr>
              <w:rPr>
                <w:lang w:eastAsia="de-AT"/>
              </w:rPr>
            </w:pPr>
            <w:r w:rsidRPr="006309E0">
              <w:rPr>
                <w:lang w:eastAsia="de-AT"/>
              </w:rPr>
              <w:t>Material</w:t>
            </w:r>
          </w:p>
        </w:tc>
        <w:tc>
          <w:tcPr>
            <w:tcW w:w="516" w:type="dxa"/>
            <w:tcBorders>
              <w:top w:val="nil"/>
              <w:left w:val="nil"/>
              <w:bottom w:val="single" w:sz="4" w:space="0" w:color="auto"/>
              <w:right w:val="single" w:sz="8" w:space="0" w:color="auto"/>
            </w:tcBorders>
          </w:tcPr>
          <w:p w14:paraId="1FBF1AB4" w14:textId="77777777" w:rsidR="0036031B" w:rsidRPr="00C170C3" w:rsidRDefault="0036031B" w:rsidP="00774E03">
            <w:pPr>
              <w:rPr>
                <w:lang w:eastAsia="de-AT"/>
              </w:rPr>
            </w:pPr>
            <w:r w:rsidRPr="006309E0">
              <w:rPr>
                <w:lang w:eastAsia="de-AT"/>
              </w:rPr>
              <w:t>GER</w:t>
            </w:r>
          </w:p>
        </w:tc>
        <w:tc>
          <w:tcPr>
            <w:tcW w:w="516" w:type="dxa"/>
            <w:tcBorders>
              <w:top w:val="nil"/>
              <w:left w:val="nil"/>
              <w:bottom w:val="single" w:sz="4" w:space="0" w:color="auto"/>
              <w:right w:val="single" w:sz="8" w:space="0" w:color="auto"/>
            </w:tcBorders>
          </w:tcPr>
          <w:p w14:paraId="01702BE8" w14:textId="77777777" w:rsidR="0036031B" w:rsidRPr="00C170C3" w:rsidRDefault="0036031B" w:rsidP="00774E03">
            <w:pPr>
              <w:rPr>
                <w:lang w:eastAsia="de-AT"/>
              </w:rPr>
            </w:pPr>
            <w:r w:rsidRPr="006309E0">
              <w:rPr>
                <w:lang w:eastAsia="de-AT"/>
              </w:rPr>
              <w:t>UK</w:t>
            </w:r>
          </w:p>
        </w:tc>
        <w:tc>
          <w:tcPr>
            <w:tcW w:w="517" w:type="dxa"/>
            <w:tcBorders>
              <w:top w:val="nil"/>
              <w:left w:val="nil"/>
              <w:bottom w:val="single" w:sz="4" w:space="0" w:color="auto"/>
              <w:right w:val="single" w:sz="8" w:space="0" w:color="auto"/>
            </w:tcBorders>
          </w:tcPr>
          <w:p w14:paraId="475125D1" w14:textId="77777777" w:rsidR="0036031B" w:rsidRPr="00C170C3" w:rsidRDefault="0036031B" w:rsidP="00774E03">
            <w:pPr>
              <w:rPr>
                <w:lang w:eastAsia="de-AT"/>
              </w:rPr>
            </w:pPr>
            <w:r w:rsidRPr="006309E0">
              <w:rPr>
                <w:lang w:eastAsia="de-AT"/>
              </w:rPr>
              <w:t>EUR</w:t>
            </w:r>
          </w:p>
        </w:tc>
      </w:tr>
      <w:tr w:rsidR="0036031B" w:rsidRPr="006309E0" w14:paraId="4B09E94C"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0C53D4AF" w14:textId="77777777" w:rsidR="0036031B" w:rsidRPr="00C170C3" w:rsidRDefault="0036031B" w:rsidP="00774E03">
            <w:pPr>
              <w:rPr>
                <w:lang w:eastAsia="de-AT"/>
              </w:rPr>
            </w:pPr>
            <w:r w:rsidRPr="006309E0">
              <w:rPr>
                <w:lang w:eastAsia="de-AT"/>
              </w:rPr>
              <w:t>Body</w:t>
            </w:r>
          </w:p>
        </w:tc>
        <w:tc>
          <w:tcPr>
            <w:tcW w:w="14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13025D" w14:textId="77777777" w:rsidR="0036031B" w:rsidRPr="00C170C3" w:rsidRDefault="0036031B" w:rsidP="00774E03">
            <w:pPr>
              <w:rPr>
                <w:rFonts w:eastAsia="Times New Roman"/>
                <w:lang w:eastAsia="de-AT"/>
              </w:rPr>
            </w:pPr>
            <w:r w:rsidRPr="006309E0">
              <w:t>0.59</w:t>
            </w:r>
          </w:p>
        </w:tc>
        <w:tc>
          <w:tcPr>
            <w:tcW w:w="269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F4E5384" w14:textId="77777777" w:rsidR="0036031B" w:rsidRPr="00C170C3" w:rsidRDefault="0036031B" w:rsidP="00774E03">
            <w:pPr>
              <w:rPr>
                <w:rFonts w:eastAsia="Times New Roman"/>
                <w:lang w:eastAsia="de-AT"/>
              </w:rPr>
            </w:pPr>
            <w:r w:rsidRPr="006309E0">
              <w:t>PET (outside layer)</w:t>
            </w:r>
          </w:p>
        </w:tc>
        <w:tc>
          <w:tcPr>
            <w:tcW w:w="516" w:type="dxa"/>
            <w:tcBorders>
              <w:top w:val="nil"/>
              <w:left w:val="nil"/>
              <w:bottom w:val="single" w:sz="4" w:space="0" w:color="auto"/>
              <w:right w:val="single" w:sz="8" w:space="0" w:color="auto"/>
            </w:tcBorders>
          </w:tcPr>
          <w:p w14:paraId="7AE6F5D2" w14:textId="77777777" w:rsidR="0036031B" w:rsidRPr="00C170C3" w:rsidRDefault="0036031B" w:rsidP="00774E03">
            <w:pPr>
              <w:rPr>
                <w:lang w:eastAsia="de-AT"/>
              </w:rPr>
            </w:pPr>
            <w:r w:rsidRPr="006309E0">
              <w:rPr>
                <w:lang w:eastAsia="de-AT"/>
              </w:rPr>
              <w:t>No</w:t>
            </w:r>
          </w:p>
        </w:tc>
        <w:tc>
          <w:tcPr>
            <w:tcW w:w="516" w:type="dxa"/>
            <w:tcBorders>
              <w:top w:val="nil"/>
              <w:left w:val="nil"/>
              <w:bottom w:val="single" w:sz="4" w:space="0" w:color="auto"/>
              <w:right w:val="single" w:sz="8" w:space="0" w:color="auto"/>
            </w:tcBorders>
          </w:tcPr>
          <w:p w14:paraId="097177B2" w14:textId="77777777" w:rsidR="0036031B" w:rsidRPr="00C170C3" w:rsidRDefault="0036031B" w:rsidP="00774E03">
            <w:pPr>
              <w:rPr>
                <w:lang w:eastAsia="de-AT"/>
              </w:rPr>
            </w:pPr>
            <w:r w:rsidRPr="006309E0">
              <w:rPr>
                <w:lang w:eastAsia="de-AT"/>
              </w:rPr>
              <w:t>No</w:t>
            </w:r>
          </w:p>
        </w:tc>
        <w:tc>
          <w:tcPr>
            <w:tcW w:w="517" w:type="dxa"/>
            <w:tcBorders>
              <w:top w:val="nil"/>
              <w:left w:val="nil"/>
              <w:bottom w:val="single" w:sz="4" w:space="0" w:color="auto"/>
              <w:right w:val="single" w:sz="8" w:space="0" w:color="auto"/>
            </w:tcBorders>
          </w:tcPr>
          <w:p w14:paraId="6109AB9F" w14:textId="77777777" w:rsidR="0036031B" w:rsidRPr="00C170C3" w:rsidRDefault="0036031B" w:rsidP="00774E03">
            <w:pPr>
              <w:rPr>
                <w:lang w:eastAsia="de-AT"/>
              </w:rPr>
            </w:pPr>
            <w:r w:rsidRPr="006309E0">
              <w:rPr>
                <w:lang w:eastAsia="de-AT"/>
              </w:rPr>
              <w:t>No</w:t>
            </w:r>
          </w:p>
        </w:tc>
      </w:tr>
      <w:tr w:rsidR="0036031B" w:rsidRPr="006309E0" w14:paraId="4B553196"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5647F016" w14:textId="77777777" w:rsidR="0036031B" w:rsidRPr="00C170C3" w:rsidRDefault="0036031B" w:rsidP="00774E03">
            <w:pPr>
              <w:rPr>
                <w:lang w:eastAsia="de-AT"/>
              </w:rPr>
            </w:pPr>
            <w:r w:rsidRPr="006309E0">
              <w:rPr>
                <w:lang w:eastAsia="de-AT"/>
              </w:rPr>
              <w:t>Body</w:t>
            </w:r>
          </w:p>
        </w:tc>
        <w:tc>
          <w:tcPr>
            <w:tcW w:w="1429" w:type="dxa"/>
            <w:tcBorders>
              <w:top w:val="nil"/>
              <w:left w:val="single" w:sz="4" w:space="0" w:color="auto"/>
              <w:bottom w:val="single" w:sz="4" w:space="0" w:color="auto"/>
              <w:right w:val="single" w:sz="4" w:space="0" w:color="auto"/>
            </w:tcBorders>
            <w:shd w:val="clear" w:color="auto" w:fill="auto"/>
            <w:noWrap/>
            <w:vAlign w:val="bottom"/>
          </w:tcPr>
          <w:p w14:paraId="20D24FEA" w14:textId="77777777" w:rsidR="0036031B" w:rsidRPr="00C170C3" w:rsidRDefault="0036031B" w:rsidP="00774E03">
            <w:r w:rsidRPr="006309E0">
              <w:t>1.02</w:t>
            </w:r>
          </w:p>
        </w:tc>
        <w:tc>
          <w:tcPr>
            <w:tcW w:w="2693" w:type="dxa"/>
            <w:tcBorders>
              <w:top w:val="nil"/>
              <w:left w:val="single" w:sz="8" w:space="0" w:color="auto"/>
              <w:bottom w:val="single" w:sz="4" w:space="0" w:color="auto"/>
              <w:right w:val="single" w:sz="4" w:space="0" w:color="auto"/>
            </w:tcBorders>
            <w:shd w:val="clear" w:color="auto" w:fill="auto"/>
            <w:noWrap/>
            <w:vAlign w:val="bottom"/>
          </w:tcPr>
          <w:p w14:paraId="3F508845" w14:textId="77777777" w:rsidR="0036031B" w:rsidRPr="00C170C3" w:rsidRDefault="0036031B" w:rsidP="00774E03">
            <w:pPr>
              <w:rPr>
                <w:rFonts w:eastAsia="Times New Roman"/>
                <w:lang w:eastAsia="de-AT"/>
              </w:rPr>
            </w:pPr>
            <w:r w:rsidRPr="006309E0">
              <w:t>Aluminium (middle layer)</w:t>
            </w:r>
          </w:p>
        </w:tc>
        <w:tc>
          <w:tcPr>
            <w:tcW w:w="516" w:type="dxa"/>
            <w:tcBorders>
              <w:top w:val="nil"/>
              <w:left w:val="nil"/>
              <w:bottom w:val="single" w:sz="4" w:space="0" w:color="auto"/>
              <w:right w:val="single" w:sz="8" w:space="0" w:color="auto"/>
            </w:tcBorders>
          </w:tcPr>
          <w:p w14:paraId="0F8884C1" w14:textId="77777777" w:rsidR="0036031B" w:rsidRPr="00C170C3" w:rsidRDefault="0036031B" w:rsidP="00774E03">
            <w:pPr>
              <w:rPr>
                <w:lang w:eastAsia="de-AT"/>
              </w:rPr>
            </w:pPr>
            <w:r w:rsidRPr="006309E0">
              <w:rPr>
                <w:lang w:eastAsia="de-AT"/>
              </w:rPr>
              <w:t>Yes</w:t>
            </w:r>
          </w:p>
        </w:tc>
        <w:tc>
          <w:tcPr>
            <w:tcW w:w="516" w:type="dxa"/>
            <w:tcBorders>
              <w:top w:val="nil"/>
              <w:left w:val="nil"/>
              <w:bottom w:val="single" w:sz="4" w:space="0" w:color="auto"/>
              <w:right w:val="single" w:sz="8" w:space="0" w:color="auto"/>
            </w:tcBorders>
          </w:tcPr>
          <w:p w14:paraId="035990BF" w14:textId="77777777" w:rsidR="0036031B" w:rsidRPr="00C170C3" w:rsidRDefault="0036031B" w:rsidP="00774E03">
            <w:pPr>
              <w:rPr>
                <w:lang w:eastAsia="de-AT"/>
              </w:rPr>
            </w:pPr>
            <w:r w:rsidRPr="006309E0">
              <w:rPr>
                <w:lang w:eastAsia="de-AT"/>
              </w:rPr>
              <w:t>Yes</w:t>
            </w:r>
          </w:p>
        </w:tc>
        <w:tc>
          <w:tcPr>
            <w:tcW w:w="517" w:type="dxa"/>
            <w:tcBorders>
              <w:top w:val="nil"/>
              <w:left w:val="nil"/>
              <w:bottom w:val="single" w:sz="4" w:space="0" w:color="auto"/>
              <w:right w:val="single" w:sz="8" w:space="0" w:color="auto"/>
            </w:tcBorders>
          </w:tcPr>
          <w:p w14:paraId="1E129E72" w14:textId="77777777" w:rsidR="0036031B" w:rsidRPr="00C170C3" w:rsidRDefault="0036031B" w:rsidP="00774E03">
            <w:pPr>
              <w:rPr>
                <w:lang w:eastAsia="de-AT"/>
              </w:rPr>
            </w:pPr>
            <w:r w:rsidRPr="006309E0">
              <w:rPr>
                <w:lang w:eastAsia="de-AT"/>
              </w:rPr>
              <w:t>Yes</w:t>
            </w:r>
          </w:p>
        </w:tc>
      </w:tr>
      <w:tr w:rsidR="0036031B" w:rsidRPr="006309E0" w14:paraId="5599B357"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1E5C2DD9" w14:textId="77777777" w:rsidR="0036031B" w:rsidRPr="00C170C3" w:rsidRDefault="0036031B" w:rsidP="00774E03">
            <w:pPr>
              <w:rPr>
                <w:lang w:eastAsia="de-AT"/>
              </w:rPr>
            </w:pPr>
            <w:r w:rsidRPr="006309E0">
              <w:rPr>
                <w:lang w:eastAsia="de-AT"/>
              </w:rPr>
              <w:t>Body</w:t>
            </w:r>
          </w:p>
        </w:tc>
        <w:tc>
          <w:tcPr>
            <w:tcW w:w="1429" w:type="dxa"/>
            <w:tcBorders>
              <w:top w:val="nil"/>
              <w:left w:val="single" w:sz="4" w:space="0" w:color="auto"/>
              <w:bottom w:val="single" w:sz="4" w:space="0" w:color="auto"/>
              <w:right w:val="single" w:sz="4" w:space="0" w:color="auto"/>
            </w:tcBorders>
            <w:shd w:val="clear" w:color="auto" w:fill="auto"/>
            <w:noWrap/>
            <w:vAlign w:val="bottom"/>
          </w:tcPr>
          <w:p w14:paraId="515795F4" w14:textId="77777777" w:rsidR="0036031B" w:rsidRPr="00C170C3" w:rsidRDefault="0036031B" w:rsidP="00774E03">
            <w:r w:rsidRPr="006309E0">
              <w:t>2.39</w:t>
            </w:r>
          </w:p>
        </w:tc>
        <w:tc>
          <w:tcPr>
            <w:tcW w:w="2693" w:type="dxa"/>
            <w:tcBorders>
              <w:top w:val="nil"/>
              <w:left w:val="single" w:sz="8" w:space="0" w:color="auto"/>
              <w:bottom w:val="single" w:sz="4" w:space="0" w:color="auto"/>
              <w:right w:val="single" w:sz="4" w:space="0" w:color="auto"/>
            </w:tcBorders>
            <w:shd w:val="clear" w:color="auto" w:fill="auto"/>
            <w:noWrap/>
            <w:vAlign w:val="bottom"/>
          </w:tcPr>
          <w:p w14:paraId="28208D5B" w14:textId="77777777" w:rsidR="0036031B" w:rsidRPr="00C170C3" w:rsidRDefault="0036031B" w:rsidP="00774E03">
            <w:pPr>
              <w:rPr>
                <w:rFonts w:eastAsia="Times New Roman"/>
                <w:lang w:eastAsia="de-AT"/>
              </w:rPr>
            </w:pPr>
            <w:r w:rsidRPr="006309E0">
              <w:t>LDPE (inside layer)</w:t>
            </w:r>
          </w:p>
        </w:tc>
        <w:tc>
          <w:tcPr>
            <w:tcW w:w="516" w:type="dxa"/>
            <w:tcBorders>
              <w:top w:val="nil"/>
              <w:left w:val="nil"/>
              <w:bottom w:val="single" w:sz="4" w:space="0" w:color="auto"/>
              <w:right w:val="single" w:sz="8" w:space="0" w:color="auto"/>
            </w:tcBorders>
          </w:tcPr>
          <w:p w14:paraId="03DB9C20" w14:textId="77777777" w:rsidR="0036031B" w:rsidRPr="00C170C3" w:rsidRDefault="0036031B" w:rsidP="00774E03">
            <w:pPr>
              <w:rPr>
                <w:lang w:eastAsia="de-AT"/>
              </w:rPr>
            </w:pPr>
            <w:r w:rsidRPr="006309E0">
              <w:rPr>
                <w:lang w:eastAsia="de-AT"/>
              </w:rPr>
              <w:t>No</w:t>
            </w:r>
          </w:p>
        </w:tc>
        <w:tc>
          <w:tcPr>
            <w:tcW w:w="516" w:type="dxa"/>
            <w:tcBorders>
              <w:top w:val="nil"/>
              <w:left w:val="nil"/>
              <w:bottom w:val="single" w:sz="4" w:space="0" w:color="auto"/>
              <w:right w:val="single" w:sz="8" w:space="0" w:color="auto"/>
            </w:tcBorders>
          </w:tcPr>
          <w:p w14:paraId="1B0136B8" w14:textId="77777777" w:rsidR="0036031B" w:rsidRPr="00C170C3" w:rsidRDefault="0036031B" w:rsidP="00774E03">
            <w:pPr>
              <w:rPr>
                <w:lang w:eastAsia="de-AT"/>
              </w:rPr>
            </w:pPr>
            <w:r w:rsidRPr="006309E0">
              <w:rPr>
                <w:lang w:eastAsia="de-AT"/>
              </w:rPr>
              <w:t>No</w:t>
            </w:r>
          </w:p>
        </w:tc>
        <w:tc>
          <w:tcPr>
            <w:tcW w:w="517" w:type="dxa"/>
            <w:tcBorders>
              <w:top w:val="nil"/>
              <w:left w:val="nil"/>
              <w:bottom w:val="single" w:sz="4" w:space="0" w:color="auto"/>
              <w:right w:val="single" w:sz="8" w:space="0" w:color="auto"/>
            </w:tcBorders>
          </w:tcPr>
          <w:p w14:paraId="189CE213" w14:textId="77777777" w:rsidR="0036031B" w:rsidRPr="00C170C3" w:rsidRDefault="0036031B" w:rsidP="00774E03">
            <w:pPr>
              <w:rPr>
                <w:lang w:eastAsia="de-AT"/>
              </w:rPr>
            </w:pPr>
            <w:r w:rsidRPr="006309E0">
              <w:rPr>
                <w:lang w:eastAsia="de-AT"/>
              </w:rPr>
              <w:t>No</w:t>
            </w:r>
          </w:p>
        </w:tc>
      </w:tr>
      <w:tr w:rsidR="0036031B" w:rsidRPr="006309E0" w14:paraId="3CFA9E0F"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0481F28A" w14:textId="77777777" w:rsidR="0036031B" w:rsidRPr="00C170C3" w:rsidRDefault="0036031B" w:rsidP="00774E03">
            <w:pPr>
              <w:rPr>
                <w:lang w:eastAsia="de-AT"/>
              </w:rPr>
            </w:pPr>
            <w:r w:rsidRPr="006309E0">
              <w:rPr>
                <w:lang w:eastAsia="de-AT"/>
              </w:rPr>
              <w:t>Body</w:t>
            </w:r>
          </w:p>
        </w:tc>
        <w:tc>
          <w:tcPr>
            <w:tcW w:w="1429" w:type="dxa"/>
            <w:tcBorders>
              <w:top w:val="nil"/>
              <w:left w:val="single" w:sz="4" w:space="0" w:color="auto"/>
              <w:bottom w:val="single" w:sz="4" w:space="0" w:color="auto"/>
              <w:right w:val="single" w:sz="4" w:space="0" w:color="auto"/>
            </w:tcBorders>
            <w:shd w:val="clear" w:color="auto" w:fill="auto"/>
            <w:noWrap/>
            <w:vAlign w:val="bottom"/>
          </w:tcPr>
          <w:p w14:paraId="08425B1F" w14:textId="77777777" w:rsidR="0036031B" w:rsidRPr="00C170C3" w:rsidRDefault="0036031B" w:rsidP="00774E03">
            <w:r w:rsidRPr="006309E0">
              <w:t>0.03</w:t>
            </w:r>
          </w:p>
        </w:tc>
        <w:tc>
          <w:tcPr>
            <w:tcW w:w="2693" w:type="dxa"/>
            <w:tcBorders>
              <w:top w:val="nil"/>
              <w:left w:val="single" w:sz="8" w:space="0" w:color="auto"/>
              <w:bottom w:val="single" w:sz="4" w:space="0" w:color="auto"/>
              <w:right w:val="single" w:sz="4" w:space="0" w:color="auto"/>
            </w:tcBorders>
            <w:shd w:val="clear" w:color="auto" w:fill="auto"/>
            <w:noWrap/>
            <w:vAlign w:val="bottom"/>
          </w:tcPr>
          <w:p w14:paraId="74AE7692" w14:textId="77777777" w:rsidR="0036031B" w:rsidRPr="00C170C3" w:rsidRDefault="0036031B" w:rsidP="00774E03">
            <w:pPr>
              <w:rPr>
                <w:rFonts w:eastAsia="Times New Roman"/>
                <w:lang w:eastAsia="de-AT"/>
              </w:rPr>
            </w:pPr>
            <w:r w:rsidRPr="006309E0">
              <w:t>LDPE (straw opening)</w:t>
            </w:r>
          </w:p>
        </w:tc>
        <w:tc>
          <w:tcPr>
            <w:tcW w:w="516" w:type="dxa"/>
            <w:tcBorders>
              <w:top w:val="nil"/>
              <w:left w:val="nil"/>
              <w:bottom w:val="single" w:sz="4" w:space="0" w:color="auto"/>
              <w:right w:val="single" w:sz="8" w:space="0" w:color="auto"/>
            </w:tcBorders>
          </w:tcPr>
          <w:p w14:paraId="6407B5B9" w14:textId="77777777" w:rsidR="0036031B" w:rsidRPr="00C170C3" w:rsidRDefault="0036031B" w:rsidP="00774E03">
            <w:pPr>
              <w:rPr>
                <w:lang w:eastAsia="de-AT"/>
              </w:rPr>
            </w:pPr>
            <w:r w:rsidRPr="006309E0">
              <w:rPr>
                <w:lang w:eastAsia="de-AT"/>
              </w:rPr>
              <w:t>No</w:t>
            </w:r>
          </w:p>
        </w:tc>
        <w:tc>
          <w:tcPr>
            <w:tcW w:w="516" w:type="dxa"/>
            <w:tcBorders>
              <w:top w:val="nil"/>
              <w:left w:val="nil"/>
              <w:bottom w:val="single" w:sz="4" w:space="0" w:color="auto"/>
              <w:right w:val="single" w:sz="8" w:space="0" w:color="auto"/>
            </w:tcBorders>
          </w:tcPr>
          <w:p w14:paraId="16D36F9F" w14:textId="77777777" w:rsidR="0036031B" w:rsidRPr="00C170C3" w:rsidRDefault="0036031B" w:rsidP="00774E03">
            <w:pPr>
              <w:rPr>
                <w:lang w:eastAsia="de-AT"/>
              </w:rPr>
            </w:pPr>
            <w:r w:rsidRPr="006309E0">
              <w:rPr>
                <w:lang w:eastAsia="de-AT"/>
              </w:rPr>
              <w:t>No</w:t>
            </w:r>
          </w:p>
        </w:tc>
        <w:tc>
          <w:tcPr>
            <w:tcW w:w="517" w:type="dxa"/>
            <w:tcBorders>
              <w:top w:val="nil"/>
              <w:left w:val="nil"/>
              <w:bottom w:val="single" w:sz="4" w:space="0" w:color="auto"/>
              <w:right w:val="single" w:sz="8" w:space="0" w:color="auto"/>
            </w:tcBorders>
          </w:tcPr>
          <w:p w14:paraId="486DF270" w14:textId="77777777" w:rsidR="0036031B" w:rsidRPr="00C170C3" w:rsidRDefault="0036031B" w:rsidP="00774E03">
            <w:pPr>
              <w:rPr>
                <w:lang w:eastAsia="de-AT"/>
              </w:rPr>
            </w:pPr>
            <w:r w:rsidRPr="006309E0">
              <w:rPr>
                <w:lang w:eastAsia="de-AT"/>
              </w:rPr>
              <w:t>No</w:t>
            </w:r>
          </w:p>
        </w:tc>
      </w:tr>
      <w:tr w:rsidR="0036031B" w:rsidRPr="006309E0" w14:paraId="22E2FEF3"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758E8A73" w14:textId="77777777" w:rsidR="0036031B" w:rsidRPr="00C170C3" w:rsidRDefault="0036031B" w:rsidP="00774E03">
            <w:pPr>
              <w:rPr>
                <w:lang w:eastAsia="de-AT"/>
              </w:rPr>
            </w:pPr>
            <w:r w:rsidRPr="006309E0">
              <w:rPr>
                <w:lang w:eastAsia="de-AT"/>
              </w:rPr>
              <w:t>Straw</w:t>
            </w:r>
          </w:p>
        </w:tc>
        <w:tc>
          <w:tcPr>
            <w:tcW w:w="1429" w:type="dxa"/>
            <w:tcBorders>
              <w:top w:val="nil"/>
              <w:left w:val="single" w:sz="4" w:space="0" w:color="auto"/>
              <w:bottom w:val="single" w:sz="4" w:space="0" w:color="auto"/>
              <w:right w:val="single" w:sz="4" w:space="0" w:color="auto"/>
            </w:tcBorders>
            <w:shd w:val="clear" w:color="auto" w:fill="auto"/>
            <w:noWrap/>
            <w:vAlign w:val="bottom"/>
          </w:tcPr>
          <w:p w14:paraId="78625848" w14:textId="77777777" w:rsidR="0036031B" w:rsidRPr="00C170C3" w:rsidRDefault="0036031B" w:rsidP="00774E03">
            <w:r w:rsidRPr="006309E0">
              <w:t>0.49</w:t>
            </w:r>
          </w:p>
        </w:tc>
        <w:tc>
          <w:tcPr>
            <w:tcW w:w="2693" w:type="dxa"/>
            <w:tcBorders>
              <w:top w:val="nil"/>
              <w:left w:val="single" w:sz="8" w:space="0" w:color="auto"/>
              <w:bottom w:val="single" w:sz="4" w:space="0" w:color="auto"/>
              <w:right w:val="single" w:sz="4" w:space="0" w:color="auto"/>
            </w:tcBorders>
            <w:shd w:val="clear" w:color="auto" w:fill="auto"/>
            <w:noWrap/>
            <w:vAlign w:val="bottom"/>
          </w:tcPr>
          <w:p w14:paraId="6FE1C1C2" w14:textId="77777777" w:rsidR="0036031B" w:rsidRPr="00C170C3" w:rsidRDefault="0036031B" w:rsidP="00774E03">
            <w:pPr>
              <w:rPr>
                <w:rFonts w:eastAsia="Times New Roman"/>
                <w:lang w:eastAsia="de-AT"/>
              </w:rPr>
            </w:pPr>
            <w:r w:rsidRPr="006309E0">
              <w:t>Solid board mixed (straw)</w:t>
            </w:r>
          </w:p>
        </w:tc>
        <w:tc>
          <w:tcPr>
            <w:tcW w:w="516" w:type="dxa"/>
            <w:tcBorders>
              <w:top w:val="nil"/>
              <w:left w:val="nil"/>
              <w:bottom w:val="single" w:sz="4" w:space="0" w:color="auto"/>
              <w:right w:val="single" w:sz="8" w:space="0" w:color="auto"/>
            </w:tcBorders>
          </w:tcPr>
          <w:p w14:paraId="42D31634" w14:textId="77777777" w:rsidR="0036031B" w:rsidRPr="00C170C3" w:rsidRDefault="0036031B" w:rsidP="00774E03">
            <w:pPr>
              <w:rPr>
                <w:lang w:eastAsia="de-AT"/>
              </w:rPr>
            </w:pPr>
            <w:r w:rsidRPr="006309E0">
              <w:rPr>
                <w:lang w:eastAsia="de-AT"/>
              </w:rPr>
              <w:t>Yes</w:t>
            </w:r>
          </w:p>
        </w:tc>
        <w:tc>
          <w:tcPr>
            <w:tcW w:w="516" w:type="dxa"/>
            <w:tcBorders>
              <w:top w:val="nil"/>
              <w:left w:val="nil"/>
              <w:bottom w:val="single" w:sz="4" w:space="0" w:color="auto"/>
              <w:right w:val="single" w:sz="8" w:space="0" w:color="auto"/>
            </w:tcBorders>
          </w:tcPr>
          <w:p w14:paraId="3707A3EE" w14:textId="77777777" w:rsidR="0036031B" w:rsidRPr="00C170C3" w:rsidRDefault="0036031B" w:rsidP="00774E03">
            <w:pPr>
              <w:rPr>
                <w:lang w:eastAsia="de-AT"/>
              </w:rPr>
            </w:pPr>
            <w:r w:rsidRPr="006309E0">
              <w:rPr>
                <w:lang w:eastAsia="de-AT"/>
              </w:rPr>
              <w:t>Yes</w:t>
            </w:r>
          </w:p>
        </w:tc>
        <w:tc>
          <w:tcPr>
            <w:tcW w:w="517" w:type="dxa"/>
            <w:tcBorders>
              <w:top w:val="nil"/>
              <w:left w:val="nil"/>
              <w:bottom w:val="single" w:sz="4" w:space="0" w:color="auto"/>
              <w:right w:val="single" w:sz="8" w:space="0" w:color="auto"/>
            </w:tcBorders>
          </w:tcPr>
          <w:p w14:paraId="3B28AF89" w14:textId="77777777" w:rsidR="0036031B" w:rsidRPr="00C170C3" w:rsidRDefault="0036031B" w:rsidP="00774E03">
            <w:pPr>
              <w:rPr>
                <w:lang w:eastAsia="de-AT"/>
              </w:rPr>
            </w:pPr>
            <w:r w:rsidRPr="006309E0">
              <w:rPr>
                <w:lang w:eastAsia="de-AT"/>
              </w:rPr>
              <w:t>Yes</w:t>
            </w:r>
          </w:p>
        </w:tc>
      </w:tr>
      <w:tr w:rsidR="0036031B" w:rsidRPr="006309E0" w14:paraId="071E7F5A" w14:textId="77777777" w:rsidTr="00774E03">
        <w:trPr>
          <w:trHeight w:val="300"/>
        </w:trPr>
        <w:tc>
          <w:tcPr>
            <w:tcW w:w="3381" w:type="dxa"/>
            <w:tcBorders>
              <w:top w:val="nil"/>
              <w:left w:val="single" w:sz="8" w:space="0" w:color="auto"/>
              <w:bottom w:val="double" w:sz="4" w:space="0" w:color="auto"/>
              <w:right w:val="single" w:sz="4" w:space="0" w:color="auto"/>
            </w:tcBorders>
            <w:shd w:val="clear" w:color="auto" w:fill="auto"/>
            <w:noWrap/>
            <w:vAlign w:val="bottom"/>
          </w:tcPr>
          <w:p w14:paraId="795B847E" w14:textId="77777777" w:rsidR="0036031B" w:rsidRPr="00C170C3" w:rsidRDefault="0036031B" w:rsidP="00774E03">
            <w:pPr>
              <w:rPr>
                <w:lang w:eastAsia="de-AT"/>
              </w:rPr>
            </w:pPr>
            <w:r w:rsidRPr="006309E0">
              <w:rPr>
                <w:lang w:eastAsia="de-AT"/>
              </w:rPr>
              <w:t>Straw</w:t>
            </w:r>
          </w:p>
        </w:tc>
        <w:tc>
          <w:tcPr>
            <w:tcW w:w="1429" w:type="dxa"/>
            <w:tcBorders>
              <w:top w:val="nil"/>
              <w:left w:val="single" w:sz="4" w:space="0" w:color="auto"/>
              <w:bottom w:val="double" w:sz="4" w:space="0" w:color="auto"/>
              <w:right w:val="single" w:sz="4" w:space="0" w:color="auto"/>
            </w:tcBorders>
            <w:shd w:val="clear" w:color="auto" w:fill="auto"/>
            <w:noWrap/>
            <w:vAlign w:val="bottom"/>
          </w:tcPr>
          <w:p w14:paraId="46F6DC45" w14:textId="77777777" w:rsidR="0036031B" w:rsidRPr="00C170C3" w:rsidRDefault="0036031B" w:rsidP="00774E03">
            <w:r w:rsidRPr="006309E0">
              <w:t>0.09</w:t>
            </w:r>
          </w:p>
        </w:tc>
        <w:tc>
          <w:tcPr>
            <w:tcW w:w="2693" w:type="dxa"/>
            <w:tcBorders>
              <w:top w:val="nil"/>
              <w:left w:val="single" w:sz="8" w:space="0" w:color="auto"/>
              <w:bottom w:val="double" w:sz="4" w:space="0" w:color="auto"/>
              <w:right w:val="single" w:sz="4" w:space="0" w:color="auto"/>
            </w:tcBorders>
            <w:shd w:val="clear" w:color="auto" w:fill="auto"/>
            <w:noWrap/>
            <w:vAlign w:val="bottom"/>
          </w:tcPr>
          <w:p w14:paraId="076D1EB5" w14:textId="77777777" w:rsidR="0036031B" w:rsidRPr="00C170C3" w:rsidRDefault="0036031B" w:rsidP="00774E03">
            <w:pPr>
              <w:rPr>
                <w:rFonts w:eastAsia="Times New Roman"/>
                <w:lang w:eastAsia="de-AT"/>
              </w:rPr>
            </w:pPr>
            <w:r w:rsidRPr="006309E0">
              <w:t>PP (straw packaging)</w:t>
            </w:r>
          </w:p>
        </w:tc>
        <w:tc>
          <w:tcPr>
            <w:tcW w:w="516" w:type="dxa"/>
            <w:tcBorders>
              <w:top w:val="nil"/>
              <w:left w:val="nil"/>
              <w:bottom w:val="double" w:sz="4" w:space="0" w:color="auto"/>
              <w:right w:val="single" w:sz="8" w:space="0" w:color="auto"/>
            </w:tcBorders>
          </w:tcPr>
          <w:p w14:paraId="003FBEDA" w14:textId="77777777" w:rsidR="0036031B" w:rsidRPr="00C170C3" w:rsidRDefault="0036031B" w:rsidP="00774E03">
            <w:pPr>
              <w:rPr>
                <w:lang w:eastAsia="de-AT"/>
              </w:rPr>
            </w:pPr>
            <w:r w:rsidRPr="006309E0">
              <w:rPr>
                <w:lang w:eastAsia="de-AT"/>
              </w:rPr>
              <w:t>No</w:t>
            </w:r>
          </w:p>
        </w:tc>
        <w:tc>
          <w:tcPr>
            <w:tcW w:w="516" w:type="dxa"/>
            <w:tcBorders>
              <w:top w:val="nil"/>
              <w:left w:val="nil"/>
              <w:bottom w:val="double" w:sz="4" w:space="0" w:color="auto"/>
              <w:right w:val="single" w:sz="8" w:space="0" w:color="auto"/>
            </w:tcBorders>
          </w:tcPr>
          <w:p w14:paraId="28897468" w14:textId="77777777" w:rsidR="0036031B" w:rsidRPr="00C170C3" w:rsidRDefault="0036031B" w:rsidP="00774E03">
            <w:pPr>
              <w:rPr>
                <w:lang w:eastAsia="de-AT"/>
              </w:rPr>
            </w:pPr>
            <w:r w:rsidRPr="006309E0">
              <w:rPr>
                <w:lang w:eastAsia="de-AT"/>
              </w:rPr>
              <w:t>No</w:t>
            </w:r>
          </w:p>
        </w:tc>
        <w:tc>
          <w:tcPr>
            <w:tcW w:w="517" w:type="dxa"/>
            <w:tcBorders>
              <w:top w:val="nil"/>
              <w:left w:val="nil"/>
              <w:bottom w:val="double" w:sz="4" w:space="0" w:color="auto"/>
              <w:right w:val="single" w:sz="8" w:space="0" w:color="auto"/>
            </w:tcBorders>
          </w:tcPr>
          <w:p w14:paraId="3C439100" w14:textId="77777777" w:rsidR="0036031B" w:rsidRPr="00C170C3" w:rsidRDefault="0036031B" w:rsidP="00774E03">
            <w:pPr>
              <w:rPr>
                <w:lang w:eastAsia="de-AT"/>
              </w:rPr>
            </w:pPr>
            <w:r w:rsidRPr="006309E0">
              <w:rPr>
                <w:lang w:eastAsia="de-AT"/>
              </w:rPr>
              <w:t>No</w:t>
            </w:r>
          </w:p>
        </w:tc>
      </w:tr>
      <w:tr w:rsidR="0036031B" w:rsidRPr="006309E0" w14:paraId="636E09BB" w14:textId="77777777" w:rsidTr="00774E03">
        <w:trPr>
          <w:trHeight w:val="29"/>
        </w:trPr>
        <w:tc>
          <w:tcPr>
            <w:tcW w:w="3381" w:type="dxa"/>
            <w:tcBorders>
              <w:top w:val="double" w:sz="4" w:space="0" w:color="auto"/>
              <w:left w:val="single" w:sz="8" w:space="0" w:color="auto"/>
              <w:bottom w:val="single" w:sz="8" w:space="0" w:color="auto"/>
              <w:right w:val="single" w:sz="4" w:space="0" w:color="auto"/>
            </w:tcBorders>
            <w:shd w:val="clear" w:color="auto" w:fill="auto"/>
            <w:noWrap/>
            <w:vAlign w:val="bottom"/>
            <w:hideMark/>
          </w:tcPr>
          <w:p w14:paraId="380844B6" w14:textId="77777777" w:rsidR="0036031B" w:rsidRPr="00C170C3" w:rsidRDefault="0036031B" w:rsidP="00774E03">
            <w:pPr>
              <w:rPr>
                <w:lang w:eastAsia="de-AT"/>
              </w:rPr>
            </w:pPr>
            <w:r w:rsidRPr="006309E0">
              <w:rPr>
                <w:lang w:eastAsia="de-AT"/>
              </w:rPr>
              <w:t>Total</w:t>
            </w:r>
          </w:p>
        </w:tc>
        <w:tc>
          <w:tcPr>
            <w:tcW w:w="1429" w:type="dxa"/>
            <w:tcBorders>
              <w:top w:val="double" w:sz="4" w:space="0" w:color="auto"/>
              <w:left w:val="single" w:sz="4" w:space="0" w:color="auto"/>
              <w:bottom w:val="single" w:sz="8" w:space="0" w:color="auto"/>
              <w:right w:val="single" w:sz="4" w:space="0" w:color="auto"/>
            </w:tcBorders>
            <w:shd w:val="clear" w:color="auto" w:fill="auto"/>
            <w:noWrap/>
            <w:vAlign w:val="bottom"/>
            <w:hideMark/>
          </w:tcPr>
          <w:p w14:paraId="3040C99E" w14:textId="77777777" w:rsidR="0036031B" w:rsidRPr="00C170C3" w:rsidRDefault="0036031B" w:rsidP="00774E03">
            <w:pPr>
              <w:rPr>
                <w:lang w:eastAsia="de-AT"/>
              </w:rPr>
            </w:pPr>
            <w:r w:rsidRPr="006309E0">
              <w:rPr>
                <w:lang w:eastAsia="de-AT"/>
              </w:rPr>
              <w:t>4.61</w:t>
            </w:r>
          </w:p>
        </w:tc>
        <w:tc>
          <w:tcPr>
            <w:tcW w:w="2693" w:type="dxa"/>
            <w:tcBorders>
              <w:top w:val="double" w:sz="4" w:space="0" w:color="auto"/>
              <w:left w:val="single" w:sz="8" w:space="0" w:color="auto"/>
              <w:bottom w:val="single" w:sz="8" w:space="0" w:color="auto"/>
              <w:right w:val="single" w:sz="4" w:space="0" w:color="auto"/>
            </w:tcBorders>
            <w:shd w:val="clear" w:color="auto" w:fill="auto"/>
            <w:noWrap/>
            <w:vAlign w:val="bottom"/>
            <w:hideMark/>
          </w:tcPr>
          <w:p w14:paraId="40838186" w14:textId="77777777" w:rsidR="0036031B" w:rsidRPr="006309E0" w:rsidRDefault="0036031B" w:rsidP="00774E03">
            <w:pPr>
              <w:spacing w:after="0"/>
              <w:jc w:val="left"/>
              <w:rPr>
                <w:rFonts w:ascii="Calibri" w:eastAsia="Times New Roman" w:hAnsi="Calibri" w:cs="Calibri"/>
                <w:color w:val="000000"/>
                <w:lang w:eastAsia="de-AT"/>
              </w:rPr>
            </w:pPr>
          </w:p>
        </w:tc>
        <w:tc>
          <w:tcPr>
            <w:tcW w:w="516" w:type="dxa"/>
            <w:tcBorders>
              <w:top w:val="double" w:sz="4" w:space="0" w:color="auto"/>
              <w:left w:val="nil"/>
              <w:bottom w:val="single" w:sz="8" w:space="0" w:color="auto"/>
              <w:right w:val="single" w:sz="8" w:space="0" w:color="auto"/>
            </w:tcBorders>
          </w:tcPr>
          <w:p w14:paraId="100CC454" w14:textId="77777777" w:rsidR="0036031B" w:rsidRPr="00C170C3" w:rsidRDefault="0036031B" w:rsidP="00774E03">
            <w:pPr>
              <w:spacing w:after="0"/>
              <w:ind w:left="720" w:hanging="360"/>
              <w:jc w:val="center"/>
              <w:rPr>
                <w:rFonts w:eastAsia="Times New Roman" w:cs="Calibri"/>
                <w:lang w:eastAsia="de-AT"/>
              </w:rPr>
            </w:pPr>
          </w:p>
        </w:tc>
        <w:tc>
          <w:tcPr>
            <w:tcW w:w="516" w:type="dxa"/>
            <w:tcBorders>
              <w:top w:val="double" w:sz="4" w:space="0" w:color="auto"/>
              <w:left w:val="nil"/>
              <w:bottom w:val="single" w:sz="8" w:space="0" w:color="auto"/>
              <w:right w:val="single" w:sz="8" w:space="0" w:color="auto"/>
            </w:tcBorders>
          </w:tcPr>
          <w:p w14:paraId="54D48B67" w14:textId="77777777" w:rsidR="0036031B" w:rsidRPr="006309E0" w:rsidRDefault="0036031B" w:rsidP="00774E03">
            <w:pPr>
              <w:spacing w:after="0"/>
              <w:jc w:val="center"/>
              <w:rPr>
                <w:rFonts w:ascii="Calibri" w:eastAsia="Times New Roman" w:hAnsi="Calibri" w:cs="Calibri"/>
                <w:color w:val="000000"/>
                <w:lang w:eastAsia="de-AT"/>
              </w:rPr>
            </w:pPr>
          </w:p>
        </w:tc>
        <w:tc>
          <w:tcPr>
            <w:tcW w:w="517" w:type="dxa"/>
            <w:tcBorders>
              <w:top w:val="double" w:sz="4" w:space="0" w:color="auto"/>
              <w:left w:val="nil"/>
              <w:bottom w:val="single" w:sz="8" w:space="0" w:color="auto"/>
              <w:right w:val="single" w:sz="8" w:space="0" w:color="auto"/>
            </w:tcBorders>
          </w:tcPr>
          <w:p w14:paraId="78F4D3CB" w14:textId="77777777" w:rsidR="0036031B" w:rsidRPr="00C170C3" w:rsidRDefault="0036031B" w:rsidP="00774E03">
            <w:pPr>
              <w:spacing w:after="0"/>
              <w:ind w:left="720" w:hanging="360"/>
              <w:jc w:val="center"/>
              <w:rPr>
                <w:rFonts w:eastAsia="Times New Roman" w:cs="Calibri"/>
                <w:lang w:eastAsia="de-AT"/>
              </w:rPr>
            </w:pPr>
          </w:p>
        </w:tc>
      </w:tr>
      <w:tr w:rsidR="0036031B" w:rsidRPr="006309E0" w14:paraId="0B35CE7B" w14:textId="77777777" w:rsidTr="00774E03">
        <w:trPr>
          <w:trHeight w:val="288"/>
        </w:trPr>
        <w:tc>
          <w:tcPr>
            <w:tcW w:w="338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F7835DC" w14:textId="77777777" w:rsidR="0036031B" w:rsidRPr="00C170C3" w:rsidRDefault="0036031B" w:rsidP="00774E03">
            <w:pPr>
              <w:rPr>
                <w:lang w:eastAsia="de-AT"/>
              </w:rPr>
            </w:pPr>
            <w:r w:rsidRPr="006309E0">
              <w:rPr>
                <w:lang w:eastAsia="de-AT"/>
              </w:rPr>
              <w:lastRenderedPageBreak/>
              <w:t>Secondary packaging per unit</w:t>
            </w:r>
          </w:p>
        </w:tc>
        <w:tc>
          <w:tcPr>
            <w:tcW w:w="1429" w:type="dxa"/>
            <w:tcBorders>
              <w:top w:val="single" w:sz="8" w:space="0" w:color="auto"/>
              <w:left w:val="nil"/>
              <w:bottom w:val="single" w:sz="4" w:space="0" w:color="auto"/>
              <w:right w:val="single" w:sz="4" w:space="0" w:color="auto"/>
            </w:tcBorders>
            <w:shd w:val="clear" w:color="auto" w:fill="auto"/>
            <w:noWrap/>
            <w:vAlign w:val="bottom"/>
            <w:hideMark/>
          </w:tcPr>
          <w:p w14:paraId="11B6F41E" w14:textId="77777777" w:rsidR="0036031B" w:rsidRPr="00C170C3" w:rsidRDefault="0036031B" w:rsidP="00774E03">
            <w:pPr>
              <w:rPr>
                <w:lang w:eastAsia="de-AT"/>
              </w:rPr>
            </w:pPr>
            <w:r w:rsidRPr="006309E0">
              <w:rPr>
                <w:lang w:eastAsia="de-AT"/>
              </w:rPr>
              <w:t> </w:t>
            </w:r>
          </w:p>
        </w:tc>
        <w:tc>
          <w:tcPr>
            <w:tcW w:w="2693" w:type="dxa"/>
            <w:tcBorders>
              <w:top w:val="single" w:sz="8" w:space="0" w:color="auto"/>
              <w:left w:val="nil"/>
              <w:bottom w:val="single" w:sz="4" w:space="0" w:color="auto"/>
              <w:right w:val="single" w:sz="8" w:space="0" w:color="auto"/>
            </w:tcBorders>
            <w:shd w:val="clear" w:color="auto" w:fill="auto"/>
            <w:noWrap/>
            <w:vAlign w:val="bottom"/>
            <w:hideMark/>
          </w:tcPr>
          <w:p w14:paraId="32BFE968" w14:textId="77777777" w:rsidR="0036031B" w:rsidRPr="00C170C3" w:rsidRDefault="0036031B" w:rsidP="00774E03">
            <w:pPr>
              <w:rPr>
                <w:lang w:eastAsia="de-AT"/>
              </w:rPr>
            </w:pPr>
            <w:r w:rsidRPr="006309E0">
              <w:rPr>
                <w:lang w:eastAsia="de-AT"/>
              </w:rPr>
              <w:t> </w:t>
            </w:r>
          </w:p>
        </w:tc>
        <w:tc>
          <w:tcPr>
            <w:tcW w:w="1549" w:type="dxa"/>
            <w:gridSpan w:val="3"/>
            <w:tcBorders>
              <w:top w:val="single" w:sz="8" w:space="0" w:color="auto"/>
              <w:left w:val="nil"/>
              <w:bottom w:val="single" w:sz="4" w:space="0" w:color="auto"/>
              <w:right w:val="single" w:sz="8" w:space="0" w:color="auto"/>
            </w:tcBorders>
          </w:tcPr>
          <w:p w14:paraId="076A11B4" w14:textId="77777777" w:rsidR="0036031B" w:rsidRPr="00C170C3" w:rsidRDefault="0036031B" w:rsidP="00774E03">
            <w:pPr>
              <w:rPr>
                <w:lang w:eastAsia="de-AT"/>
              </w:rPr>
            </w:pPr>
            <w:r w:rsidRPr="006309E0">
              <w:rPr>
                <w:lang w:eastAsia="de-AT"/>
              </w:rPr>
              <w:t>Recyclable</w:t>
            </w:r>
          </w:p>
        </w:tc>
      </w:tr>
      <w:tr w:rsidR="0036031B" w:rsidRPr="006309E0" w14:paraId="4F4DA20C"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2A3EFEFB" w14:textId="77777777" w:rsidR="0036031B" w:rsidRPr="00C170C3" w:rsidRDefault="0036031B" w:rsidP="00774E03">
            <w:pPr>
              <w:rPr>
                <w:lang w:eastAsia="de-AT"/>
              </w:rPr>
            </w:pPr>
            <w:r w:rsidRPr="006309E0">
              <w:rPr>
                <w:lang w:eastAsia="de-AT"/>
              </w:rPr>
              <w:t>Component</w:t>
            </w:r>
          </w:p>
        </w:tc>
        <w:tc>
          <w:tcPr>
            <w:tcW w:w="1429" w:type="dxa"/>
            <w:tcBorders>
              <w:top w:val="nil"/>
              <w:left w:val="nil"/>
              <w:bottom w:val="single" w:sz="4" w:space="0" w:color="auto"/>
              <w:right w:val="single" w:sz="4" w:space="0" w:color="auto"/>
            </w:tcBorders>
            <w:shd w:val="clear" w:color="auto" w:fill="auto"/>
            <w:noWrap/>
            <w:vAlign w:val="bottom"/>
            <w:hideMark/>
          </w:tcPr>
          <w:p w14:paraId="4DC8A2CC" w14:textId="77777777" w:rsidR="0036031B" w:rsidRPr="00C170C3" w:rsidRDefault="0036031B" w:rsidP="00774E03">
            <w:pPr>
              <w:rPr>
                <w:lang w:eastAsia="de-AT"/>
              </w:rPr>
            </w:pPr>
            <w:r w:rsidRPr="006309E0">
              <w:rPr>
                <w:lang w:eastAsia="de-AT"/>
              </w:rPr>
              <w:t>Weight [g]</w:t>
            </w:r>
          </w:p>
        </w:tc>
        <w:tc>
          <w:tcPr>
            <w:tcW w:w="2693" w:type="dxa"/>
            <w:tcBorders>
              <w:top w:val="nil"/>
              <w:left w:val="nil"/>
              <w:bottom w:val="single" w:sz="4" w:space="0" w:color="auto"/>
              <w:right w:val="single" w:sz="8" w:space="0" w:color="auto"/>
            </w:tcBorders>
            <w:shd w:val="clear" w:color="auto" w:fill="auto"/>
            <w:noWrap/>
            <w:vAlign w:val="bottom"/>
            <w:hideMark/>
          </w:tcPr>
          <w:p w14:paraId="251A4E1E" w14:textId="77777777" w:rsidR="0036031B" w:rsidRPr="00C170C3" w:rsidRDefault="0036031B" w:rsidP="00774E03">
            <w:pPr>
              <w:rPr>
                <w:lang w:eastAsia="de-AT"/>
              </w:rPr>
            </w:pPr>
            <w:r w:rsidRPr="006309E0">
              <w:rPr>
                <w:lang w:eastAsia="de-AT"/>
              </w:rPr>
              <w:t>Material</w:t>
            </w:r>
          </w:p>
        </w:tc>
        <w:tc>
          <w:tcPr>
            <w:tcW w:w="516" w:type="dxa"/>
            <w:tcBorders>
              <w:top w:val="nil"/>
              <w:left w:val="nil"/>
              <w:bottom w:val="single" w:sz="4" w:space="0" w:color="auto"/>
              <w:right w:val="single" w:sz="8" w:space="0" w:color="auto"/>
            </w:tcBorders>
          </w:tcPr>
          <w:p w14:paraId="7D339ED9" w14:textId="77777777" w:rsidR="0036031B" w:rsidRPr="00C170C3" w:rsidRDefault="0036031B" w:rsidP="00774E03">
            <w:pPr>
              <w:rPr>
                <w:lang w:eastAsia="de-AT"/>
              </w:rPr>
            </w:pPr>
            <w:r w:rsidRPr="006309E0">
              <w:rPr>
                <w:lang w:eastAsia="de-AT"/>
              </w:rPr>
              <w:t>GER</w:t>
            </w:r>
          </w:p>
        </w:tc>
        <w:tc>
          <w:tcPr>
            <w:tcW w:w="516" w:type="dxa"/>
            <w:tcBorders>
              <w:top w:val="nil"/>
              <w:left w:val="nil"/>
              <w:bottom w:val="single" w:sz="4" w:space="0" w:color="auto"/>
              <w:right w:val="single" w:sz="8" w:space="0" w:color="auto"/>
            </w:tcBorders>
          </w:tcPr>
          <w:p w14:paraId="4061F5C0" w14:textId="77777777" w:rsidR="0036031B" w:rsidRPr="00C170C3" w:rsidRDefault="0036031B" w:rsidP="00774E03">
            <w:pPr>
              <w:rPr>
                <w:lang w:eastAsia="de-AT"/>
              </w:rPr>
            </w:pPr>
            <w:r w:rsidRPr="006309E0">
              <w:rPr>
                <w:lang w:eastAsia="de-AT"/>
              </w:rPr>
              <w:t>UK</w:t>
            </w:r>
          </w:p>
        </w:tc>
        <w:tc>
          <w:tcPr>
            <w:tcW w:w="517" w:type="dxa"/>
            <w:tcBorders>
              <w:top w:val="nil"/>
              <w:left w:val="nil"/>
              <w:bottom w:val="single" w:sz="4" w:space="0" w:color="auto"/>
              <w:right w:val="single" w:sz="8" w:space="0" w:color="auto"/>
            </w:tcBorders>
          </w:tcPr>
          <w:p w14:paraId="091D979A" w14:textId="77777777" w:rsidR="0036031B" w:rsidRPr="00C170C3" w:rsidRDefault="0036031B" w:rsidP="00774E03">
            <w:pPr>
              <w:rPr>
                <w:lang w:eastAsia="de-AT"/>
              </w:rPr>
            </w:pPr>
            <w:r w:rsidRPr="006309E0">
              <w:rPr>
                <w:lang w:eastAsia="de-AT"/>
              </w:rPr>
              <w:t>EUR</w:t>
            </w:r>
          </w:p>
        </w:tc>
      </w:tr>
      <w:tr w:rsidR="0036031B" w:rsidRPr="006309E0" w14:paraId="5B1F73A6"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704E7B8D" w14:textId="77777777" w:rsidR="0036031B" w:rsidRPr="00C170C3" w:rsidRDefault="0036031B" w:rsidP="00774E03">
            <w:pPr>
              <w:rPr>
                <w:lang w:eastAsia="de-AT"/>
              </w:rPr>
            </w:pPr>
            <w:r w:rsidRPr="006309E0">
              <w:rPr>
                <w:lang w:eastAsia="de-AT"/>
              </w:rPr>
              <w:t>Secondary packaging</w:t>
            </w:r>
          </w:p>
        </w:tc>
        <w:tc>
          <w:tcPr>
            <w:tcW w:w="1429"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0DE6BE39" w14:textId="77777777" w:rsidR="0036031B" w:rsidRPr="00C170C3" w:rsidRDefault="0036031B" w:rsidP="00774E03">
            <w:pPr>
              <w:rPr>
                <w:rFonts w:eastAsia="Times New Roman"/>
                <w:lang w:eastAsia="de-AT"/>
              </w:rPr>
            </w:pPr>
            <w:r w:rsidRPr="006309E0">
              <w:t>8.52</w:t>
            </w:r>
          </w:p>
        </w:tc>
        <w:tc>
          <w:tcPr>
            <w:tcW w:w="269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81C36B2" w14:textId="77777777" w:rsidR="0036031B" w:rsidRPr="00C170C3" w:rsidRDefault="0036031B" w:rsidP="00774E03">
            <w:pPr>
              <w:rPr>
                <w:rFonts w:eastAsia="Times New Roman"/>
                <w:lang w:eastAsia="de-AT"/>
              </w:rPr>
            </w:pPr>
            <w:r w:rsidRPr="006309E0">
              <w:t>Corrugated Board (1, 2, 3)</w:t>
            </w:r>
          </w:p>
        </w:tc>
        <w:tc>
          <w:tcPr>
            <w:tcW w:w="516" w:type="dxa"/>
            <w:tcBorders>
              <w:top w:val="nil"/>
              <w:left w:val="nil"/>
              <w:bottom w:val="single" w:sz="4" w:space="0" w:color="auto"/>
              <w:right w:val="single" w:sz="8" w:space="0" w:color="auto"/>
            </w:tcBorders>
          </w:tcPr>
          <w:p w14:paraId="1D6B2807" w14:textId="77777777" w:rsidR="0036031B" w:rsidRPr="00C170C3" w:rsidRDefault="0036031B" w:rsidP="00774E03">
            <w:pPr>
              <w:rPr>
                <w:lang w:eastAsia="de-AT"/>
              </w:rPr>
            </w:pPr>
            <w:r w:rsidRPr="006309E0">
              <w:rPr>
                <w:lang w:eastAsia="de-AT"/>
              </w:rPr>
              <w:t>Yes</w:t>
            </w:r>
          </w:p>
        </w:tc>
        <w:tc>
          <w:tcPr>
            <w:tcW w:w="516" w:type="dxa"/>
            <w:tcBorders>
              <w:top w:val="nil"/>
              <w:left w:val="nil"/>
              <w:bottom w:val="single" w:sz="4" w:space="0" w:color="auto"/>
              <w:right w:val="single" w:sz="8" w:space="0" w:color="auto"/>
            </w:tcBorders>
          </w:tcPr>
          <w:p w14:paraId="32EB5475" w14:textId="77777777" w:rsidR="0036031B" w:rsidRPr="00C170C3" w:rsidRDefault="0036031B" w:rsidP="00774E03">
            <w:pPr>
              <w:rPr>
                <w:lang w:eastAsia="de-AT"/>
              </w:rPr>
            </w:pPr>
            <w:r w:rsidRPr="006309E0">
              <w:rPr>
                <w:lang w:eastAsia="de-AT"/>
              </w:rPr>
              <w:t>Yes</w:t>
            </w:r>
          </w:p>
        </w:tc>
        <w:tc>
          <w:tcPr>
            <w:tcW w:w="517" w:type="dxa"/>
            <w:tcBorders>
              <w:top w:val="nil"/>
              <w:left w:val="nil"/>
              <w:bottom w:val="single" w:sz="4" w:space="0" w:color="auto"/>
              <w:right w:val="single" w:sz="8" w:space="0" w:color="auto"/>
            </w:tcBorders>
          </w:tcPr>
          <w:p w14:paraId="0913E406" w14:textId="77777777" w:rsidR="0036031B" w:rsidRPr="00C170C3" w:rsidRDefault="0036031B" w:rsidP="00774E03">
            <w:pPr>
              <w:rPr>
                <w:lang w:eastAsia="de-AT"/>
              </w:rPr>
            </w:pPr>
            <w:r w:rsidRPr="006309E0">
              <w:rPr>
                <w:lang w:eastAsia="de-AT"/>
              </w:rPr>
              <w:t>Yes</w:t>
            </w:r>
          </w:p>
        </w:tc>
      </w:tr>
      <w:tr w:rsidR="0036031B" w:rsidRPr="006309E0" w14:paraId="258777EE"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60A48D5B" w14:textId="77777777" w:rsidR="0036031B" w:rsidRPr="00C170C3" w:rsidRDefault="0036031B" w:rsidP="00774E03">
            <w:pPr>
              <w:rPr>
                <w:lang w:eastAsia="de-AT"/>
              </w:rPr>
            </w:pPr>
            <w:r w:rsidRPr="006309E0">
              <w:rPr>
                <w:lang w:eastAsia="de-AT"/>
              </w:rPr>
              <w:t>Secondary packaging</w:t>
            </w:r>
          </w:p>
        </w:tc>
        <w:tc>
          <w:tcPr>
            <w:tcW w:w="1429" w:type="dxa"/>
            <w:tcBorders>
              <w:top w:val="nil"/>
              <w:left w:val="single" w:sz="4" w:space="0" w:color="auto"/>
              <w:bottom w:val="single" w:sz="4" w:space="0" w:color="auto"/>
              <w:right w:val="single" w:sz="8" w:space="0" w:color="auto"/>
            </w:tcBorders>
            <w:shd w:val="clear" w:color="auto" w:fill="auto"/>
            <w:noWrap/>
            <w:vAlign w:val="bottom"/>
          </w:tcPr>
          <w:p w14:paraId="23CFC509" w14:textId="77777777" w:rsidR="0036031B" w:rsidRPr="00C170C3" w:rsidRDefault="0036031B" w:rsidP="00774E03">
            <w:r w:rsidRPr="006309E0">
              <w:t>2.81</w:t>
            </w:r>
          </w:p>
        </w:tc>
        <w:tc>
          <w:tcPr>
            <w:tcW w:w="2693" w:type="dxa"/>
            <w:tcBorders>
              <w:top w:val="nil"/>
              <w:left w:val="single" w:sz="8" w:space="0" w:color="auto"/>
              <w:bottom w:val="single" w:sz="4" w:space="0" w:color="auto"/>
              <w:right w:val="single" w:sz="4" w:space="0" w:color="auto"/>
            </w:tcBorders>
            <w:shd w:val="clear" w:color="auto" w:fill="auto"/>
            <w:noWrap/>
            <w:vAlign w:val="bottom"/>
          </w:tcPr>
          <w:p w14:paraId="74C6B01A" w14:textId="77777777" w:rsidR="0036031B" w:rsidRPr="00C170C3" w:rsidRDefault="0036031B" w:rsidP="00774E03">
            <w:pPr>
              <w:rPr>
                <w:rFonts w:eastAsia="Times New Roman"/>
                <w:lang w:eastAsia="de-AT"/>
              </w:rPr>
            </w:pPr>
            <w:proofErr w:type="gramStart"/>
            <w:r w:rsidRPr="006309E0">
              <w:t xml:space="preserve">1  </w:t>
            </w:r>
            <w:proofErr w:type="spellStart"/>
            <w:r w:rsidRPr="006309E0">
              <w:t>Testliner</w:t>
            </w:r>
            <w:proofErr w:type="spellEnd"/>
            <w:proofErr w:type="gramEnd"/>
          </w:p>
        </w:tc>
        <w:tc>
          <w:tcPr>
            <w:tcW w:w="516" w:type="dxa"/>
            <w:tcBorders>
              <w:top w:val="nil"/>
              <w:left w:val="nil"/>
              <w:bottom w:val="single" w:sz="4" w:space="0" w:color="auto"/>
              <w:right w:val="single" w:sz="8" w:space="0" w:color="auto"/>
            </w:tcBorders>
          </w:tcPr>
          <w:p w14:paraId="055EBA61" w14:textId="77777777" w:rsidR="0036031B" w:rsidRPr="00C170C3" w:rsidRDefault="0036031B" w:rsidP="00774E03">
            <w:pPr>
              <w:rPr>
                <w:lang w:eastAsia="de-AT"/>
              </w:rPr>
            </w:pPr>
            <w:r w:rsidRPr="006309E0">
              <w:rPr>
                <w:lang w:eastAsia="de-AT"/>
              </w:rPr>
              <w:t>Yes</w:t>
            </w:r>
          </w:p>
        </w:tc>
        <w:tc>
          <w:tcPr>
            <w:tcW w:w="516" w:type="dxa"/>
            <w:tcBorders>
              <w:top w:val="nil"/>
              <w:left w:val="nil"/>
              <w:bottom w:val="single" w:sz="4" w:space="0" w:color="auto"/>
              <w:right w:val="single" w:sz="8" w:space="0" w:color="auto"/>
            </w:tcBorders>
          </w:tcPr>
          <w:p w14:paraId="1E20C221" w14:textId="77777777" w:rsidR="0036031B" w:rsidRPr="00C170C3" w:rsidRDefault="0036031B" w:rsidP="00774E03">
            <w:pPr>
              <w:rPr>
                <w:lang w:eastAsia="de-AT"/>
              </w:rPr>
            </w:pPr>
            <w:r w:rsidRPr="006309E0">
              <w:rPr>
                <w:lang w:eastAsia="de-AT"/>
              </w:rPr>
              <w:t>Yes</w:t>
            </w:r>
          </w:p>
        </w:tc>
        <w:tc>
          <w:tcPr>
            <w:tcW w:w="517" w:type="dxa"/>
            <w:tcBorders>
              <w:top w:val="nil"/>
              <w:left w:val="nil"/>
              <w:bottom w:val="single" w:sz="4" w:space="0" w:color="auto"/>
              <w:right w:val="single" w:sz="8" w:space="0" w:color="auto"/>
            </w:tcBorders>
          </w:tcPr>
          <w:p w14:paraId="69C429E0" w14:textId="77777777" w:rsidR="0036031B" w:rsidRPr="00C170C3" w:rsidRDefault="0036031B" w:rsidP="00774E03">
            <w:pPr>
              <w:rPr>
                <w:lang w:eastAsia="de-AT"/>
              </w:rPr>
            </w:pPr>
            <w:r w:rsidRPr="006309E0">
              <w:rPr>
                <w:lang w:eastAsia="de-AT"/>
              </w:rPr>
              <w:t>Yes</w:t>
            </w:r>
          </w:p>
        </w:tc>
      </w:tr>
      <w:tr w:rsidR="0036031B" w:rsidRPr="006309E0" w14:paraId="07575C92"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59109B1C" w14:textId="77777777" w:rsidR="0036031B" w:rsidRPr="00C170C3" w:rsidRDefault="0036031B" w:rsidP="00774E03">
            <w:pPr>
              <w:rPr>
                <w:lang w:eastAsia="de-AT"/>
              </w:rPr>
            </w:pPr>
            <w:r w:rsidRPr="006309E0">
              <w:rPr>
                <w:lang w:eastAsia="de-AT"/>
              </w:rPr>
              <w:t>Secondary packaging</w:t>
            </w:r>
          </w:p>
        </w:tc>
        <w:tc>
          <w:tcPr>
            <w:tcW w:w="1429" w:type="dxa"/>
            <w:tcBorders>
              <w:top w:val="nil"/>
              <w:left w:val="single" w:sz="4" w:space="0" w:color="auto"/>
              <w:bottom w:val="single" w:sz="4" w:space="0" w:color="auto"/>
              <w:right w:val="single" w:sz="8" w:space="0" w:color="auto"/>
            </w:tcBorders>
            <w:shd w:val="clear" w:color="auto" w:fill="auto"/>
            <w:noWrap/>
            <w:vAlign w:val="bottom"/>
          </w:tcPr>
          <w:p w14:paraId="6D1B5D1B" w14:textId="77777777" w:rsidR="0036031B" w:rsidRPr="00C170C3" w:rsidRDefault="0036031B" w:rsidP="00774E03">
            <w:r w:rsidRPr="006309E0">
              <w:t>1.96</w:t>
            </w:r>
          </w:p>
        </w:tc>
        <w:tc>
          <w:tcPr>
            <w:tcW w:w="2693" w:type="dxa"/>
            <w:tcBorders>
              <w:top w:val="nil"/>
              <w:left w:val="single" w:sz="8" w:space="0" w:color="auto"/>
              <w:bottom w:val="single" w:sz="4" w:space="0" w:color="auto"/>
              <w:right w:val="single" w:sz="4" w:space="0" w:color="auto"/>
            </w:tcBorders>
            <w:shd w:val="clear" w:color="auto" w:fill="auto"/>
            <w:noWrap/>
            <w:vAlign w:val="bottom"/>
          </w:tcPr>
          <w:p w14:paraId="4DCFD024" w14:textId="77777777" w:rsidR="0036031B" w:rsidRPr="00C170C3" w:rsidRDefault="0036031B" w:rsidP="00774E03">
            <w:pPr>
              <w:rPr>
                <w:rFonts w:eastAsia="Times New Roman"/>
                <w:lang w:eastAsia="de-AT"/>
              </w:rPr>
            </w:pPr>
            <w:proofErr w:type="gramStart"/>
            <w:r w:rsidRPr="006309E0">
              <w:t xml:space="preserve">2  </w:t>
            </w:r>
            <w:proofErr w:type="spellStart"/>
            <w:r w:rsidRPr="006309E0">
              <w:t>Kraftliner</w:t>
            </w:r>
            <w:proofErr w:type="spellEnd"/>
            <w:proofErr w:type="gramEnd"/>
          </w:p>
        </w:tc>
        <w:tc>
          <w:tcPr>
            <w:tcW w:w="516" w:type="dxa"/>
            <w:tcBorders>
              <w:top w:val="nil"/>
              <w:left w:val="nil"/>
              <w:bottom w:val="single" w:sz="4" w:space="0" w:color="auto"/>
              <w:right w:val="single" w:sz="8" w:space="0" w:color="auto"/>
            </w:tcBorders>
          </w:tcPr>
          <w:p w14:paraId="3870CE52" w14:textId="77777777" w:rsidR="0036031B" w:rsidRPr="00C170C3" w:rsidRDefault="0036031B" w:rsidP="00774E03">
            <w:pPr>
              <w:rPr>
                <w:lang w:eastAsia="de-AT"/>
              </w:rPr>
            </w:pPr>
            <w:r w:rsidRPr="006309E0">
              <w:rPr>
                <w:lang w:eastAsia="de-AT"/>
              </w:rPr>
              <w:t>Yes</w:t>
            </w:r>
          </w:p>
        </w:tc>
        <w:tc>
          <w:tcPr>
            <w:tcW w:w="516" w:type="dxa"/>
            <w:tcBorders>
              <w:top w:val="nil"/>
              <w:left w:val="nil"/>
              <w:bottom w:val="single" w:sz="4" w:space="0" w:color="auto"/>
              <w:right w:val="single" w:sz="8" w:space="0" w:color="auto"/>
            </w:tcBorders>
          </w:tcPr>
          <w:p w14:paraId="5AA7E014" w14:textId="77777777" w:rsidR="0036031B" w:rsidRPr="00C170C3" w:rsidRDefault="0036031B" w:rsidP="00774E03">
            <w:pPr>
              <w:rPr>
                <w:lang w:eastAsia="de-AT"/>
              </w:rPr>
            </w:pPr>
            <w:r w:rsidRPr="006309E0">
              <w:rPr>
                <w:lang w:eastAsia="de-AT"/>
              </w:rPr>
              <w:t>Yes</w:t>
            </w:r>
          </w:p>
        </w:tc>
        <w:tc>
          <w:tcPr>
            <w:tcW w:w="517" w:type="dxa"/>
            <w:tcBorders>
              <w:top w:val="nil"/>
              <w:left w:val="nil"/>
              <w:bottom w:val="single" w:sz="4" w:space="0" w:color="auto"/>
              <w:right w:val="single" w:sz="8" w:space="0" w:color="auto"/>
            </w:tcBorders>
          </w:tcPr>
          <w:p w14:paraId="754C3342" w14:textId="77777777" w:rsidR="0036031B" w:rsidRPr="00C170C3" w:rsidRDefault="0036031B" w:rsidP="00774E03">
            <w:pPr>
              <w:rPr>
                <w:lang w:eastAsia="de-AT"/>
              </w:rPr>
            </w:pPr>
            <w:r w:rsidRPr="006309E0">
              <w:rPr>
                <w:lang w:eastAsia="de-AT"/>
              </w:rPr>
              <w:t>Yes</w:t>
            </w:r>
          </w:p>
        </w:tc>
      </w:tr>
      <w:tr w:rsidR="0036031B" w:rsidRPr="006309E0" w14:paraId="1E53BB73" w14:textId="77777777" w:rsidTr="00774E03">
        <w:trPr>
          <w:trHeight w:val="300"/>
        </w:trPr>
        <w:tc>
          <w:tcPr>
            <w:tcW w:w="3381" w:type="dxa"/>
            <w:tcBorders>
              <w:top w:val="nil"/>
              <w:left w:val="single" w:sz="8" w:space="0" w:color="auto"/>
              <w:bottom w:val="double" w:sz="4" w:space="0" w:color="auto"/>
              <w:right w:val="single" w:sz="4" w:space="0" w:color="auto"/>
            </w:tcBorders>
            <w:shd w:val="clear" w:color="auto" w:fill="auto"/>
            <w:noWrap/>
            <w:vAlign w:val="bottom"/>
          </w:tcPr>
          <w:p w14:paraId="3D870E9A" w14:textId="77777777" w:rsidR="0036031B" w:rsidRPr="00C170C3" w:rsidRDefault="0036031B" w:rsidP="00774E03">
            <w:pPr>
              <w:rPr>
                <w:lang w:eastAsia="de-AT"/>
              </w:rPr>
            </w:pPr>
            <w:r w:rsidRPr="006309E0">
              <w:rPr>
                <w:lang w:eastAsia="de-AT"/>
              </w:rPr>
              <w:t>Secondary packaging</w:t>
            </w:r>
          </w:p>
        </w:tc>
        <w:tc>
          <w:tcPr>
            <w:tcW w:w="1429" w:type="dxa"/>
            <w:tcBorders>
              <w:top w:val="nil"/>
              <w:left w:val="single" w:sz="4" w:space="0" w:color="auto"/>
              <w:bottom w:val="double" w:sz="4" w:space="0" w:color="auto"/>
              <w:right w:val="single" w:sz="8" w:space="0" w:color="auto"/>
            </w:tcBorders>
            <w:shd w:val="clear" w:color="auto" w:fill="auto"/>
            <w:noWrap/>
            <w:vAlign w:val="bottom"/>
          </w:tcPr>
          <w:p w14:paraId="01480151" w14:textId="77777777" w:rsidR="0036031B" w:rsidRPr="00C170C3" w:rsidRDefault="0036031B" w:rsidP="00774E03">
            <w:r w:rsidRPr="006309E0">
              <w:t>3.75</w:t>
            </w:r>
          </w:p>
        </w:tc>
        <w:tc>
          <w:tcPr>
            <w:tcW w:w="2693" w:type="dxa"/>
            <w:tcBorders>
              <w:top w:val="nil"/>
              <w:left w:val="single" w:sz="8" w:space="0" w:color="auto"/>
              <w:bottom w:val="double" w:sz="4" w:space="0" w:color="auto"/>
              <w:right w:val="single" w:sz="4" w:space="0" w:color="auto"/>
            </w:tcBorders>
            <w:shd w:val="clear" w:color="auto" w:fill="auto"/>
            <w:noWrap/>
            <w:vAlign w:val="bottom"/>
          </w:tcPr>
          <w:p w14:paraId="42672BF6" w14:textId="77777777" w:rsidR="0036031B" w:rsidRPr="00C170C3" w:rsidRDefault="0036031B" w:rsidP="00774E03">
            <w:pPr>
              <w:rPr>
                <w:rFonts w:eastAsia="Times New Roman"/>
                <w:lang w:eastAsia="de-AT"/>
              </w:rPr>
            </w:pPr>
            <w:proofErr w:type="gramStart"/>
            <w:r w:rsidRPr="006309E0">
              <w:t>3  Fluting</w:t>
            </w:r>
            <w:proofErr w:type="gramEnd"/>
          </w:p>
        </w:tc>
        <w:tc>
          <w:tcPr>
            <w:tcW w:w="516" w:type="dxa"/>
            <w:tcBorders>
              <w:top w:val="nil"/>
              <w:left w:val="nil"/>
              <w:bottom w:val="double" w:sz="4" w:space="0" w:color="auto"/>
              <w:right w:val="single" w:sz="8" w:space="0" w:color="auto"/>
            </w:tcBorders>
          </w:tcPr>
          <w:p w14:paraId="0B0E444E" w14:textId="77777777" w:rsidR="0036031B" w:rsidRPr="00C170C3" w:rsidRDefault="0036031B" w:rsidP="00774E03">
            <w:pPr>
              <w:rPr>
                <w:lang w:eastAsia="de-AT"/>
              </w:rPr>
            </w:pPr>
            <w:r w:rsidRPr="006309E0">
              <w:rPr>
                <w:lang w:eastAsia="de-AT"/>
              </w:rPr>
              <w:t>Yes</w:t>
            </w:r>
          </w:p>
        </w:tc>
        <w:tc>
          <w:tcPr>
            <w:tcW w:w="516" w:type="dxa"/>
            <w:tcBorders>
              <w:top w:val="nil"/>
              <w:left w:val="nil"/>
              <w:bottom w:val="double" w:sz="4" w:space="0" w:color="auto"/>
              <w:right w:val="single" w:sz="8" w:space="0" w:color="auto"/>
            </w:tcBorders>
          </w:tcPr>
          <w:p w14:paraId="3D5F0B4D" w14:textId="77777777" w:rsidR="0036031B" w:rsidRPr="00C170C3" w:rsidRDefault="0036031B" w:rsidP="00774E03">
            <w:pPr>
              <w:rPr>
                <w:lang w:eastAsia="de-AT"/>
              </w:rPr>
            </w:pPr>
            <w:r w:rsidRPr="006309E0">
              <w:rPr>
                <w:lang w:eastAsia="de-AT"/>
              </w:rPr>
              <w:t>Yes</w:t>
            </w:r>
          </w:p>
        </w:tc>
        <w:tc>
          <w:tcPr>
            <w:tcW w:w="517" w:type="dxa"/>
            <w:tcBorders>
              <w:top w:val="nil"/>
              <w:left w:val="nil"/>
              <w:bottom w:val="double" w:sz="4" w:space="0" w:color="auto"/>
              <w:right w:val="single" w:sz="8" w:space="0" w:color="auto"/>
            </w:tcBorders>
          </w:tcPr>
          <w:p w14:paraId="02414DD6" w14:textId="77777777" w:rsidR="0036031B" w:rsidRPr="00C170C3" w:rsidRDefault="0036031B" w:rsidP="00774E03">
            <w:pPr>
              <w:rPr>
                <w:lang w:eastAsia="de-AT"/>
              </w:rPr>
            </w:pPr>
            <w:r w:rsidRPr="006309E0">
              <w:rPr>
                <w:lang w:eastAsia="de-AT"/>
              </w:rPr>
              <w:t>Yes</w:t>
            </w:r>
          </w:p>
        </w:tc>
      </w:tr>
      <w:tr w:rsidR="0036031B" w:rsidRPr="006309E0" w14:paraId="3BE059BD" w14:textId="77777777" w:rsidTr="00774E03">
        <w:trPr>
          <w:trHeight w:val="29"/>
        </w:trPr>
        <w:tc>
          <w:tcPr>
            <w:tcW w:w="3381" w:type="dxa"/>
            <w:tcBorders>
              <w:top w:val="double" w:sz="4" w:space="0" w:color="auto"/>
              <w:left w:val="single" w:sz="8" w:space="0" w:color="auto"/>
              <w:bottom w:val="single" w:sz="8" w:space="0" w:color="auto"/>
              <w:right w:val="single" w:sz="4" w:space="0" w:color="auto"/>
            </w:tcBorders>
            <w:shd w:val="clear" w:color="auto" w:fill="auto"/>
            <w:noWrap/>
            <w:vAlign w:val="bottom"/>
            <w:hideMark/>
          </w:tcPr>
          <w:p w14:paraId="0D4AE0CE" w14:textId="77777777" w:rsidR="0036031B" w:rsidRPr="00C170C3" w:rsidRDefault="0036031B" w:rsidP="00774E03">
            <w:pPr>
              <w:rPr>
                <w:lang w:eastAsia="de-AT"/>
              </w:rPr>
            </w:pPr>
            <w:r w:rsidRPr="006309E0">
              <w:rPr>
                <w:lang w:eastAsia="de-AT"/>
              </w:rPr>
              <w:t>Total</w:t>
            </w:r>
          </w:p>
        </w:tc>
        <w:tc>
          <w:tcPr>
            <w:tcW w:w="1429" w:type="dxa"/>
            <w:tcBorders>
              <w:top w:val="double" w:sz="4" w:space="0" w:color="auto"/>
              <w:left w:val="single" w:sz="4" w:space="0" w:color="auto"/>
              <w:bottom w:val="single" w:sz="8" w:space="0" w:color="auto"/>
              <w:right w:val="single" w:sz="4" w:space="0" w:color="auto"/>
            </w:tcBorders>
            <w:shd w:val="clear" w:color="auto" w:fill="auto"/>
            <w:noWrap/>
            <w:vAlign w:val="bottom"/>
            <w:hideMark/>
          </w:tcPr>
          <w:p w14:paraId="0C9F07E5" w14:textId="77777777" w:rsidR="0036031B" w:rsidRPr="00C170C3" w:rsidRDefault="0036031B" w:rsidP="00774E03">
            <w:pPr>
              <w:rPr>
                <w:lang w:eastAsia="de-AT"/>
              </w:rPr>
            </w:pPr>
            <w:r w:rsidRPr="006309E0">
              <w:rPr>
                <w:lang w:eastAsia="de-AT"/>
              </w:rPr>
              <w:t>8.52</w:t>
            </w:r>
          </w:p>
        </w:tc>
        <w:tc>
          <w:tcPr>
            <w:tcW w:w="2693" w:type="dxa"/>
            <w:tcBorders>
              <w:top w:val="double" w:sz="4" w:space="0" w:color="auto"/>
              <w:left w:val="single" w:sz="8" w:space="0" w:color="auto"/>
              <w:bottom w:val="single" w:sz="8" w:space="0" w:color="auto"/>
              <w:right w:val="single" w:sz="4" w:space="0" w:color="auto"/>
            </w:tcBorders>
            <w:shd w:val="clear" w:color="auto" w:fill="auto"/>
            <w:noWrap/>
            <w:vAlign w:val="bottom"/>
            <w:hideMark/>
          </w:tcPr>
          <w:p w14:paraId="4BFE937D" w14:textId="77777777" w:rsidR="0036031B" w:rsidRPr="006309E0" w:rsidRDefault="0036031B" w:rsidP="00774E03">
            <w:pPr>
              <w:spacing w:after="0"/>
              <w:jc w:val="left"/>
              <w:rPr>
                <w:rFonts w:ascii="Calibri" w:eastAsia="Times New Roman" w:hAnsi="Calibri" w:cs="Calibri"/>
                <w:color w:val="000000"/>
                <w:lang w:eastAsia="de-AT"/>
              </w:rPr>
            </w:pPr>
          </w:p>
        </w:tc>
        <w:tc>
          <w:tcPr>
            <w:tcW w:w="516" w:type="dxa"/>
            <w:tcBorders>
              <w:top w:val="double" w:sz="4" w:space="0" w:color="auto"/>
              <w:left w:val="nil"/>
              <w:bottom w:val="single" w:sz="8" w:space="0" w:color="auto"/>
              <w:right w:val="single" w:sz="8" w:space="0" w:color="auto"/>
            </w:tcBorders>
          </w:tcPr>
          <w:p w14:paraId="006CFE34" w14:textId="77777777" w:rsidR="0036031B" w:rsidRPr="00C170C3" w:rsidRDefault="0036031B" w:rsidP="00774E03">
            <w:pPr>
              <w:spacing w:after="0"/>
              <w:ind w:left="720" w:hanging="360"/>
              <w:jc w:val="center"/>
              <w:rPr>
                <w:rFonts w:eastAsia="Times New Roman" w:cs="Calibri"/>
                <w:lang w:eastAsia="de-AT"/>
              </w:rPr>
            </w:pPr>
          </w:p>
        </w:tc>
        <w:tc>
          <w:tcPr>
            <w:tcW w:w="516" w:type="dxa"/>
            <w:tcBorders>
              <w:top w:val="double" w:sz="4" w:space="0" w:color="auto"/>
              <w:left w:val="nil"/>
              <w:bottom w:val="single" w:sz="8" w:space="0" w:color="auto"/>
              <w:right w:val="single" w:sz="8" w:space="0" w:color="auto"/>
            </w:tcBorders>
          </w:tcPr>
          <w:p w14:paraId="7060B18F" w14:textId="77777777" w:rsidR="0036031B" w:rsidRPr="006309E0" w:rsidRDefault="0036031B" w:rsidP="00774E03">
            <w:pPr>
              <w:spacing w:after="0"/>
              <w:jc w:val="center"/>
              <w:rPr>
                <w:rFonts w:ascii="Calibri" w:eastAsia="Times New Roman" w:hAnsi="Calibri" w:cs="Calibri"/>
                <w:color w:val="000000"/>
                <w:lang w:eastAsia="de-AT"/>
              </w:rPr>
            </w:pPr>
          </w:p>
        </w:tc>
        <w:tc>
          <w:tcPr>
            <w:tcW w:w="517" w:type="dxa"/>
            <w:tcBorders>
              <w:top w:val="double" w:sz="4" w:space="0" w:color="auto"/>
              <w:left w:val="nil"/>
              <w:bottom w:val="single" w:sz="8" w:space="0" w:color="auto"/>
              <w:right w:val="single" w:sz="8" w:space="0" w:color="auto"/>
            </w:tcBorders>
          </w:tcPr>
          <w:p w14:paraId="48889C48" w14:textId="77777777" w:rsidR="0036031B" w:rsidRPr="00C170C3" w:rsidRDefault="0036031B" w:rsidP="00774E03">
            <w:pPr>
              <w:spacing w:after="0"/>
              <w:ind w:left="720" w:hanging="360"/>
              <w:jc w:val="center"/>
              <w:rPr>
                <w:rFonts w:eastAsia="Times New Roman" w:cs="Calibri"/>
                <w:lang w:eastAsia="de-AT"/>
              </w:rPr>
            </w:pPr>
          </w:p>
        </w:tc>
      </w:tr>
    </w:tbl>
    <w:p w14:paraId="28DF6A7F" w14:textId="77777777" w:rsidR="0036031B" w:rsidRPr="00C170C3" w:rsidRDefault="0036031B" w:rsidP="0036031B"/>
    <w:p w14:paraId="1E0564E1" w14:textId="77777777" w:rsidR="0036031B" w:rsidRPr="00C170C3" w:rsidRDefault="0036031B" w:rsidP="0036031B">
      <w:pPr>
        <w:pStyle w:val="Tables1"/>
        <w:tabs>
          <w:tab w:val="clear" w:pos="360"/>
        </w:tabs>
        <w:ind w:left="720" w:hanging="360"/>
      </w:pPr>
      <w:bookmarkStart w:id="159" w:name="_Toc153869159"/>
      <w:r w:rsidRPr="006309E0">
        <w:t>LCI Juice 200 mL, beverage carton</w:t>
      </w:r>
      <w:bookmarkEnd w:id="159"/>
    </w:p>
    <w:tbl>
      <w:tblPr>
        <w:tblW w:w="9052" w:type="dxa"/>
        <w:tblCellMar>
          <w:left w:w="70" w:type="dxa"/>
          <w:right w:w="70" w:type="dxa"/>
        </w:tblCellMar>
        <w:tblLook w:val="04A0" w:firstRow="1" w:lastRow="0" w:firstColumn="1" w:lastColumn="0" w:noHBand="0" w:noVBand="1"/>
      </w:tblPr>
      <w:tblGrid>
        <w:gridCol w:w="3381"/>
        <w:gridCol w:w="1100"/>
        <w:gridCol w:w="2880"/>
        <w:gridCol w:w="563"/>
        <w:gridCol w:w="564"/>
        <w:gridCol w:w="564"/>
      </w:tblGrid>
      <w:tr w:rsidR="0036031B" w:rsidRPr="006309E0" w14:paraId="707C3E53" w14:textId="77777777" w:rsidTr="00774E03">
        <w:trPr>
          <w:trHeight w:val="288"/>
        </w:trPr>
        <w:tc>
          <w:tcPr>
            <w:tcW w:w="338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FFBBDF1" w14:textId="77777777" w:rsidR="0036031B" w:rsidRPr="00C170C3" w:rsidRDefault="0036031B" w:rsidP="00774E03">
            <w:pPr>
              <w:rPr>
                <w:lang w:eastAsia="de-AT"/>
              </w:rPr>
            </w:pPr>
            <w:r w:rsidRPr="006309E0">
              <w:rPr>
                <w:lang w:eastAsia="de-AT"/>
              </w:rPr>
              <w:t>Beverage carton</w:t>
            </w:r>
          </w:p>
        </w:tc>
        <w:tc>
          <w:tcPr>
            <w:tcW w:w="1100" w:type="dxa"/>
            <w:tcBorders>
              <w:top w:val="single" w:sz="8" w:space="0" w:color="auto"/>
              <w:left w:val="nil"/>
              <w:bottom w:val="single" w:sz="4" w:space="0" w:color="auto"/>
              <w:right w:val="single" w:sz="4" w:space="0" w:color="auto"/>
            </w:tcBorders>
            <w:shd w:val="clear" w:color="auto" w:fill="auto"/>
            <w:noWrap/>
            <w:vAlign w:val="bottom"/>
            <w:hideMark/>
          </w:tcPr>
          <w:p w14:paraId="07B294DB" w14:textId="77777777" w:rsidR="0036031B" w:rsidRPr="00C170C3" w:rsidRDefault="0036031B" w:rsidP="00774E03">
            <w:pPr>
              <w:rPr>
                <w:lang w:eastAsia="de-AT"/>
              </w:rPr>
            </w:pPr>
            <w:r w:rsidRPr="006309E0">
              <w:rPr>
                <w:lang w:eastAsia="de-AT"/>
              </w:rPr>
              <w:t> </w:t>
            </w:r>
          </w:p>
        </w:tc>
        <w:tc>
          <w:tcPr>
            <w:tcW w:w="2880" w:type="dxa"/>
            <w:tcBorders>
              <w:top w:val="single" w:sz="8" w:space="0" w:color="auto"/>
              <w:left w:val="nil"/>
              <w:bottom w:val="single" w:sz="4" w:space="0" w:color="auto"/>
              <w:right w:val="single" w:sz="8" w:space="0" w:color="auto"/>
            </w:tcBorders>
            <w:shd w:val="clear" w:color="auto" w:fill="auto"/>
            <w:noWrap/>
            <w:vAlign w:val="bottom"/>
            <w:hideMark/>
          </w:tcPr>
          <w:p w14:paraId="690541EA" w14:textId="77777777" w:rsidR="0036031B" w:rsidRPr="00C170C3" w:rsidRDefault="0036031B" w:rsidP="00774E03">
            <w:pPr>
              <w:rPr>
                <w:lang w:eastAsia="de-AT"/>
              </w:rPr>
            </w:pPr>
            <w:r w:rsidRPr="006309E0">
              <w:rPr>
                <w:lang w:eastAsia="de-AT"/>
              </w:rPr>
              <w:t> </w:t>
            </w:r>
          </w:p>
        </w:tc>
        <w:tc>
          <w:tcPr>
            <w:tcW w:w="1691" w:type="dxa"/>
            <w:gridSpan w:val="3"/>
            <w:tcBorders>
              <w:top w:val="single" w:sz="8" w:space="0" w:color="auto"/>
              <w:left w:val="nil"/>
              <w:bottom w:val="single" w:sz="4" w:space="0" w:color="auto"/>
              <w:right w:val="single" w:sz="8" w:space="0" w:color="auto"/>
            </w:tcBorders>
          </w:tcPr>
          <w:p w14:paraId="09BE9C3B" w14:textId="77777777" w:rsidR="0036031B" w:rsidRPr="00C170C3" w:rsidRDefault="0036031B" w:rsidP="00774E03">
            <w:pPr>
              <w:rPr>
                <w:lang w:eastAsia="de-AT"/>
              </w:rPr>
            </w:pPr>
            <w:r w:rsidRPr="006309E0">
              <w:rPr>
                <w:lang w:eastAsia="de-AT"/>
              </w:rPr>
              <w:t>Recyclable</w:t>
            </w:r>
          </w:p>
        </w:tc>
      </w:tr>
      <w:tr w:rsidR="0036031B" w:rsidRPr="006309E0" w14:paraId="7E08B7CF"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696FED83" w14:textId="77777777" w:rsidR="0036031B" w:rsidRPr="00C170C3" w:rsidRDefault="0036031B" w:rsidP="00774E03">
            <w:pPr>
              <w:rPr>
                <w:lang w:eastAsia="de-AT"/>
              </w:rPr>
            </w:pPr>
            <w:r w:rsidRPr="006309E0">
              <w:rPr>
                <w:lang w:eastAsia="de-AT"/>
              </w:rPr>
              <w:t>Component</w:t>
            </w:r>
          </w:p>
        </w:tc>
        <w:tc>
          <w:tcPr>
            <w:tcW w:w="1100" w:type="dxa"/>
            <w:tcBorders>
              <w:top w:val="nil"/>
              <w:left w:val="nil"/>
              <w:bottom w:val="single" w:sz="4" w:space="0" w:color="auto"/>
              <w:right w:val="single" w:sz="4" w:space="0" w:color="auto"/>
            </w:tcBorders>
            <w:shd w:val="clear" w:color="auto" w:fill="auto"/>
            <w:noWrap/>
            <w:vAlign w:val="bottom"/>
            <w:hideMark/>
          </w:tcPr>
          <w:p w14:paraId="05F7A212" w14:textId="77777777" w:rsidR="0036031B" w:rsidRPr="00C170C3" w:rsidRDefault="0036031B" w:rsidP="00774E03">
            <w:pPr>
              <w:rPr>
                <w:lang w:eastAsia="de-AT"/>
              </w:rPr>
            </w:pPr>
            <w:r w:rsidRPr="006309E0">
              <w:rPr>
                <w:lang w:eastAsia="de-AT"/>
              </w:rPr>
              <w:t>Weight [g]</w:t>
            </w:r>
          </w:p>
        </w:tc>
        <w:tc>
          <w:tcPr>
            <w:tcW w:w="2880" w:type="dxa"/>
            <w:tcBorders>
              <w:top w:val="nil"/>
              <w:left w:val="nil"/>
              <w:bottom w:val="single" w:sz="4" w:space="0" w:color="auto"/>
              <w:right w:val="single" w:sz="8" w:space="0" w:color="auto"/>
            </w:tcBorders>
            <w:shd w:val="clear" w:color="auto" w:fill="auto"/>
            <w:noWrap/>
            <w:vAlign w:val="bottom"/>
            <w:hideMark/>
          </w:tcPr>
          <w:p w14:paraId="08113A19" w14:textId="77777777" w:rsidR="0036031B" w:rsidRPr="00C170C3" w:rsidRDefault="0036031B" w:rsidP="00774E03">
            <w:pPr>
              <w:rPr>
                <w:lang w:eastAsia="de-AT"/>
              </w:rPr>
            </w:pPr>
            <w:r w:rsidRPr="006309E0">
              <w:rPr>
                <w:lang w:eastAsia="de-AT"/>
              </w:rPr>
              <w:t>Material</w:t>
            </w:r>
          </w:p>
        </w:tc>
        <w:tc>
          <w:tcPr>
            <w:tcW w:w="563" w:type="dxa"/>
            <w:tcBorders>
              <w:top w:val="nil"/>
              <w:left w:val="nil"/>
              <w:bottom w:val="single" w:sz="4" w:space="0" w:color="auto"/>
              <w:right w:val="single" w:sz="8" w:space="0" w:color="auto"/>
            </w:tcBorders>
          </w:tcPr>
          <w:p w14:paraId="17EE9558" w14:textId="77777777" w:rsidR="0036031B" w:rsidRPr="00C170C3" w:rsidRDefault="0036031B" w:rsidP="00774E03">
            <w:pPr>
              <w:rPr>
                <w:lang w:eastAsia="de-AT"/>
              </w:rPr>
            </w:pPr>
            <w:r w:rsidRPr="006309E0">
              <w:rPr>
                <w:lang w:eastAsia="de-AT"/>
              </w:rPr>
              <w:t>GER</w:t>
            </w:r>
          </w:p>
        </w:tc>
        <w:tc>
          <w:tcPr>
            <w:tcW w:w="564" w:type="dxa"/>
            <w:tcBorders>
              <w:top w:val="nil"/>
              <w:left w:val="nil"/>
              <w:bottom w:val="single" w:sz="4" w:space="0" w:color="auto"/>
              <w:right w:val="single" w:sz="8" w:space="0" w:color="auto"/>
            </w:tcBorders>
          </w:tcPr>
          <w:p w14:paraId="36E416A7" w14:textId="77777777" w:rsidR="0036031B" w:rsidRPr="00C170C3" w:rsidRDefault="0036031B" w:rsidP="00774E03">
            <w:pPr>
              <w:rPr>
                <w:lang w:eastAsia="de-AT"/>
              </w:rPr>
            </w:pPr>
            <w:r w:rsidRPr="006309E0">
              <w:rPr>
                <w:lang w:eastAsia="de-AT"/>
              </w:rPr>
              <w:t>UK</w:t>
            </w:r>
          </w:p>
        </w:tc>
        <w:tc>
          <w:tcPr>
            <w:tcW w:w="564" w:type="dxa"/>
            <w:tcBorders>
              <w:top w:val="nil"/>
              <w:left w:val="nil"/>
              <w:bottom w:val="single" w:sz="4" w:space="0" w:color="auto"/>
              <w:right w:val="single" w:sz="8" w:space="0" w:color="auto"/>
            </w:tcBorders>
          </w:tcPr>
          <w:p w14:paraId="6745DBA8" w14:textId="77777777" w:rsidR="0036031B" w:rsidRPr="00C170C3" w:rsidRDefault="0036031B" w:rsidP="00774E03">
            <w:pPr>
              <w:rPr>
                <w:lang w:eastAsia="de-AT"/>
              </w:rPr>
            </w:pPr>
            <w:r w:rsidRPr="006309E0">
              <w:rPr>
                <w:lang w:eastAsia="de-AT"/>
              </w:rPr>
              <w:t>EUR</w:t>
            </w:r>
          </w:p>
        </w:tc>
      </w:tr>
      <w:tr w:rsidR="0036031B" w:rsidRPr="006309E0" w14:paraId="1F202B41"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2F80831A" w14:textId="77777777" w:rsidR="0036031B" w:rsidRPr="00C170C3" w:rsidRDefault="0036031B" w:rsidP="00774E03">
            <w:pPr>
              <w:rPr>
                <w:lang w:eastAsia="de-AT"/>
              </w:rPr>
            </w:pPr>
            <w:r w:rsidRPr="006309E0">
              <w:rPr>
                <w:lang w:eastAsia="de-AT"/>
              </w:rPr>
              <w:t>Body</w:t>
            </w:r>
          </w:p>
        </w:tc>
        <w:tc>
          <w:tcPr>
            <w:tcW w:w="110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70323C82" w14:textId="77777777" w:rsidR="0036031B" w:rsidRPr="00C170C3" w:rsidRDefault="0036031B" w:rsidP="00774E03">
            <w:pPr>
              <w:rPr>
                <w:rFonts w:eastAsia="Times New Roman"/>
                <w:lang w:eastAsia="de-AT"/>
              </w:rPr>
            </w:pPr>
            <w:r w:rsidRPr="006309E0">
              <w:t>1.60</w:t>
            </w:r>
          </w:p>
        </w:tc>
        <w:tc>
          <w:tcPr>
            <w:tcW w:w="28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2482CAE" w14:textId="77777777" w:rsidR="0036031B" w:rsidRPr="00C170C3" w:rsidRDefault="0036031B" w:rsidP="00774E03">
            <w:pPr>
              <w:rPr>
                <w:rFonts w:eastAsia="Times New Roman"/>
                <w:lang w:eastAsia="de-AT"/>
              </w:rPr>
            </w:pPr>
            <w:r w:rsidRPr="006309E0">
              <w:t>LDPE</w:t>
            </w:r>
          </w:p>
        </w:tc>
        <w:tc>
          <w:tcPr>
            <w:tcW w:w="563" w:type="dxa"/>
            <w:tcBorders>
              <w:top w:val="nil"/>
              <w:left w:val="nil"/>
              <w:bottom w:val="single" w:sz="4" w:space="0" w:color="auto"/>
              <w:right w:val="single" w:sz="8" w:space="0" w:color="auto"/>
            </w:tcBorders>
          </w:tcPr>
          <w:p w14:paraId="35E6E6F4" w14:textId="77777777" w:rsidR="0036031B" w:rsidRPr="00C170C3" w:rsidRDefault="0036031B" w:rsidP="00774E03">
            <w:pPr>
              <w:rPr>
                <w:lang w:eastAsia="de-AT"/>
              </w:rPr>
            </w:pPr>
            <w:r w:rsidRPr="006309E0">
              <w:rPr>
                <w:lang w:eastAsia="de-AT"/>
              </w:rPr>
              <w:t>No</w:t>
            </w:r>
          </w:p>
        </w:tc>
        <w:tc>
          <w:tcPr>
            <w:tcW w:w="564" w:type="dxa"/>
            <w:tcBorders>
              <w:top w:val="nil"/>
              <w:left w:val="nil"/>
              <w:bottom w:val="single" w:sz="4" w:space="0" w:color="auto"/>
              <w:right w:val="single" w:sz="8" w:space="0" w:color="auto"/>
            </w:tcBorders>
          </w:tcPr>
          <w:p w14:paraId="7636ED03" w14:textId="77777777" w:rsidR="0036031B" w:rsidRPr="00C170C3" w:rsidRDefault="0036031B" w:rsidP="00774E03">
            <w:pPr>
              <w:rPr>
                <w:lang w:eastAsia="de-AT"/>
              </w:rPr>
            </w:pPr>
            <w:r w:rsidRPr="006309E0">
              <w:rPr>
                <w:lang w:eastAsia="de-AT"/>
              </w:rPr>
              <w:t>No</w:t>
            </w:r>
          </w:p>
        </w:tc>
        <w:tc>
          <w:tcPr>
            <w:tcW w:w="564" w:type="dxa"/>
            <w:tcBorders>
              <w:top w:val="nil"/>
              <w:left w:val="nil"/>
              <w:bottom w:val="single" w:sz="4" w:space="0" w:color="auto"/>
              <w:right w:val="single" w:sz="8" w:space="0" w:color="auto"/>
            </w:tcBorders>
          </w:tcPr>
          <w:p w14:paraId="342F8C25" w14:textId="77777777" w:rsidR="0036031B" w:rsidRPr="00C170C3" w:rsidRDefault="0036031B" w:rsidP="00774E03">
            <w:pPr>
              <w:rPr>
                <w:lang w:eastAsia="de-AT"/>
              </w:rPr>
            </w:pPr>
            <w:r w:rsidRPr="006309E0">
              <w:rPr>
                <w:lang w:eastAsia="de-AT"/>
              </w:rPr>
              <w:t>No</w:t>
            </w:r>
          </w:p>
        </w:tc>
      </w:tr>
      <w:tr w:rsidR="0036031B" w:rsidRPr="006309E0" w14:paraId="53BA28EB"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30281EDA" w14:textId="77777777" w:rsidR="0036031B" w:rsidRPr="00C170C3" w:rsidRDefault="0036031B" w:rsidP="00774E03">
            <w:pPr>
              <w:rPr>
                <w:lang w:eastAsia="de-AT"/>
              </w:rPr>
            </w:pPr>
            <w:r w:rsidRPr="006309E0">
              <w:rPr>
                <w:lang w:eastAsia="de-AT"/>
              </w:rPr>
              <w:t>Body</w:t>
            </w:r>
          </w:p>
        </w:tc>
        <w:tc>
          <w:tcPr>
            <w:tcW w:w="1100" w:type="dxa"/>
            <w:tcBorders>
              <w:top w:val="nil"/>
              <w:left w:val="single" w:sz="4" w:space="0" w:color="auto"/>
              <w:bottom w:val="single" w:sz="4" w:space="0" w:color="auto"/>
              <w:right w:val="single" w:sz="8" w:space="0" w:color="auto"/>
            </w:tcBorders>
            <w:shd w:val="clear" w:color="auto" w:fill="auto"/>
            <w:noWrap/>
            <w:vAlign w:val="bottom"/>
          </w:tcPr>
          <w:p w14:paraId="0E345A8E" w14:textId="77777777" w:rsidR="0036031B" w:rsidRPr="00C170C3" w:rsidRDefault="0036031B" w:rsidP="00774E03">
            <w:r w:rsidRPr="006309E0">
              <w:t>6.55</w:t>
            </w:r>
          </w:p>
        </w:tc>
        <w:tc>
          <w:tcPr>
            <w:tcW w:w="2880" w:type="dxa"/>
            <w:tcBorders>
              <w:top w:val="nil"/>
              <w:left w:val="single" w:sz="8" w:space="0" w:color="auto"/>
              <w:bottom w:val="single" w:sz="4" w:space="0" w:color="auto"/>
              <w:right w:val="single" w:sz="4" w:space="0" w:color="auto"/>
            </w:tcBorders>
            <w:shd w:val="clear" w:color="auto" w:fill="auto"/>
            <w:noWrap/>
            <w:vAlign w:val="bottom"/>
          </w:tcPr>
          <w:p w14:paraId="0982A666" w14:textId="77777777" w:rsidR="0036031B" w:rsidRPr="00C170C3" w:rsidRDefault="0036031B" w:rsidP="00774E03">
            <w:pPr>
              <w:rPr>
                <w:rFonts w:eastAsia="Times New Roman"/>
                <w:lang w:eastAsia="de-AT"/>
              </w:rPr>
            </w:pPr>
            <w:r w:rsidRPr="006309E0">
              <w:t>Solid Board mixed</w:t>
            </w:r>
          </w:p>
        </w:tc>
        <w:tc>
          <w:tcPr>
            <w:tcW w:w="563" w:type="dxa"/>
            <w:tcBorders>
              <w:top w:val="nil"/>
              <w:left w:val="nil"/>
              <w:bottom w:val="single" w:sz="4" w:space="0" w:color="auto"/>
              <w:right w:val="single" w:sz="8" w:space="0" w:color="auto"/>
            </w:tcBorders>
          </w:tcPr>
          <w:p w14:paraId="74363BFE" w14:textId="77777777" w:rsidR="0036031B" w:rsidRPr="00C170C3" w:rsidRDefault="0036031B" w:rsidP="00774E03">
            <w:pPr>
              <w:rPr>
                <w:lang w:eastAsia="de-AT"/>
              </w:rPr>
            </w:pPr>
            <w:r w:rsidRPr="006309E0">
              <w:rPr>
                <w:lang w:eastAsia="de-AT"/>
              </w:rPr>
              <w:t>Yes</w:t>
            </w:r>
          </w:p>
        </w:tc>
        <w:tc>
          <w:tcPr>
            <w:tcW w:w="564" w:type="dxa"/>
            <w:tcBorders>
              <w:top w:val="nil"/>
              <w:left w:val="nil"/>
              <w:bottom w:val="single" w:sz="4" w:space="0" w:color="auto"/>
              <w:right w:val="single" w:sz="8" w:space="0" w:color="auto"/>
            </w:tcBorders>
          </w:tcPr>
          <w:p w14:paraId="5FA86E2A" w14:textId="77777777" w:rsidR="0036031B" w:rsidRPr="00C170C3" w:rsidRDefault="0036031B" w:rsidP="00774E03">
            <w:pPr>
              <w:rPr>
                <w:lang w:eastAsia="de-AT"/>
              </w:rPr>
            </w:pPr>
            <w:r w:rsidRPr="006309E0">
              <w:rPr>
                <w:lang w:eastAsia="de-AT"/>
              </w:rPr>
              <w:t>Yes</w:t>
            </w:r>
          </w:p>
        </w:tc>
        <w:tc>
          <w:tcPr>
            <w:tcW w:w="564" w:type="dxa"/>
            <w:tcBorders>
              <w:top w:val="nil"/>
              <w:left w:val="nil"/>
              <w:bottom w:val="single" w:sz="4" w:space="0" w:color="auto"/>
              <w:right w:val="single" w:sz="8" w:space="0" w:color="auto"/>
            </w:tcBorders>
          </w:tcPr>
          <w:p w14:paraId="5B973ADD" w14:textId="77777777" w:rsidR="0036031B" w:rsidRPr="00C170C3" w:rsidRDefault="0036031B" w:rsidP="00774E03">
            <w:pPr>
              <w:rPr>
                <w:lang w:eastAsia="de-AT"/>
              </w:rPr>
            </w:pPr>
            <w:r w:rsidRPr="006309E0">
              <w:rPr>
                <w:lang w:eastAsia="de-AT"/>
              </w:rPr>
              <w:t>Yes</w:t>
            </w:r>
          </w:p>
        </w:tc>
      </w:tr>
      <w:tr w:rsidR="0036031B" w:rsidRPr="006309E0" w14:paraId="300A5535"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27C0AA25" w14:textId="77777777" w:rsidR="0036031B" w:rsidRPr="00C170C3" w:rsidRDefault="0036031B" w:rsidP="00774E03">
            <w:pPr>
              <w:rPr>
                <w:lang w:eastAsia="de-AT"/>
              </w:rPr>
            </w:pPr>
            <w:r w:rsidRPr="006309E0">
              <w:rPr>
                <w:lang w:eastAsia="de-AT"/>
              </w:rPr>
              <w:t>Body</w:t>
            </w:r>
          </w:p>
        </w:tc>
        <w:tc>
          <w:tcPr>
            <w:tcW w:w="1100" w:type="dxa"/>
            <w:tcBorders>
              <w:top w:val="nil"/>
              <w:left w:val="single" w:sz="4" w:space="0" w:color="auto"/>
              <w:bottom w:val="single" w:sz="4" w:space="0" w:color="auto"/>
              <w:right w:val="single" w:sz="8" w:space="0" w:color="auto"/>
            </w:tcBorders>
            <w:shd w:val="clear" w:color="auto" w:fill="auto"/>
            <w:noWrap/>
            <w:vAlign w:val="bottom"/>
          </w:tcPr>
          <w:p w14:paraId="254C2110" w14:textId="77777777" w:rsidR="0036031B" w:rsidRPr="00C170C3" w:rsidRDefault="0036031B" w:rsidP="00774E03">
            <w:r w:rsidRPr="006309E0">
              <w:t>0.40</w:t>
            </w:r>
          </w:p>
        </w:tc>
        <w:tc>
          <w:tcPr>
            <w:tcW w:w="2880" w:type="dxa"/>
            <w:tcBorders>
              <w:top w:val="nil"/>
              <w:left w:val="single" w:sz="8" w:space="0" w:color="auto"/>
              <w:bottom w:val="single" w:sz="4" w:space="0" w:color="auto"/>
              <w:right w:val="single" w:sz="4" w:space="0" w:color="auto"/>
            </w:tcBorders>
            <w:shd w:val="clear" w:color="auto" w:fill="auto"/>
            <w:noWrap/>
            <w:vAlign w:val="bottom"/>
          </w:tcPr>
          <w:p w14:paraId="749D318F" w14:textId="77777777" w:rsidR="0036031B" w:rsidRPr="00C170C3" w:rsidRDefault="0036031B" w:rsidP="00774E03">
            <w:pPr>
              <w:rPr>
                <w:rFonts w:eastAsia="Times New Roman"/>
                <w:lang w:eastAsia="de-AT"/>
              </w:rPr>
            </w:pPr>
            <w:r w:rsidRPr="006309E0">
              <w:t>Aluminium</w:t>
            </w:r>
          </w:p>
        </w:tc>
        <w:tc>
          <w:tcPr>
            <w:tcW w:w="563" w:type="dxa"/>
            <w:tcBorders>
              <w:top w:val="nil"/>
              <w:left w:val="nil"/>
              <w:bottom w:val="single" w:sz="4" w:space="0" w:color="auto"/>
              <w:right w:val="single" w:sz="8" w:space="0" w:color="auto"/>
            </w:tcBorders>
          </w:tcPr>
          <w:p w14:paraId="4D83377B" w14:textId="77777777" w:rsidR="0036031B" w:rsidRPr="00C170C3" w:rsidRDefault="0036031B" w:rsidP="00774E03">
            <w:pPr>
              <w:rPr>
                <w:lang w:eastAsia="de-AT"/>
              </w:rPr>
            </w:pPr>
            <w:r w:rsidRPr="006309E0">
              <w:rPr>
                <w:lang w:eastAsia="de-AT"/>
              </w:rPr>
              <w:t>No</w:t>
            </w:r>
          </w:p>
        </w:tc>
        <w:tc>
          <w:tcPr>
            <w:tcW w:w="564" w:type="dxa"/>
            <w:tcBorders>
              <w:top w:val="nil"/>
              <w:left w:val="nil"/>
              <w:bottom w:val="single" w:sz="4" w:space="0" w:color="auto"/>
              <w:right w:val="single" w:sz="8" w:space="0" w:color="auto"/>
            </w:tcBorders>
          </w:tcPr>
          <w:p w14:paraId="3DF43F54" w14:textId="77777777" w:rsidR="0036031B" w:rsidRPr="00C170C3" w:rsidRDefault="0036031B" w:rsidP="00774E03">
            <w:pPr>
              <w:rPr>
                <w:lang w:eastAsia="de-AT"/>
              </w:rPr>
            </w:pPr>
            <w:r w:rsidRPr="006309E0">
              <w:rPr>
                <w:lang w:eastAsia="de-AT"/>
              </w:rPr>
              <w:t>No</w:t>
            </w:r>
          </w:p>
        </w:tc>
        <w:tc>
          <w:tcPr>
            <w:tcW w:w="564" w:type="dxa"/>
            <w:tcBorders>
              <w:top w:val="nil"/>
              <w:left w:val="nil"/>
              <w:bottom w:val="single" w:sz="4" w:space="0" w:color="auto"/>
              <w:right w:val="single" w:sz="8" w:space="0" w:color="auto"/>
            </w:tcBorders>
          </w:tcPr>
          <w:p w14:paraId="5E2E4498" w14:textId="77777777" w:rsidR="0036031B" w:rsidRPr="00C170C3" w:rsidRDefault="0036031B" w:rsidP="00774E03">
            <w:pPr>
              <w:rPr>
                <w:lang w:eastAsia="de-AT"/>
              </w:rPr>
            </w:pPr>
            <w:r w:rsidRPr="006309E0">
              <w:rPr>
                <w:lang w:eastAsia="de-AT"/>
              </w:rPr>
              <w:t>No</w:t>
            </w:r>
          </w:p>
        </w:tc>
      </w:tr>
      <w:tr w:rsidR="0036031B" w:rsidRPr="006309E0" w14:paraId="7FA8227B"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1773B1DD" w14:textId="77777777" w:rsidR="0036031B" w:rsidRPr="00C170C3" w:rsidRDefault="0036031B" w:rsidP="00774E03">
            <w:pPr>
              <w:rPr>
                <w:lang w:eastAsia="de-AT"/>
              </w:rPr>
            </w:pPr>
            <w:r w:rsidRPr="006309E0">
              <w:rPr>
                <w:lang w:eastAsia="de-AT"/>
              </w:rPr>
              <w:t>Straw</w:t>
            </w:r>
          </w:p>
        </w:tc>
        <w:tc>
          <w:tcPr>
            <w:tcW w:w="1100" w:type="dxa"/>
            <w:tcBorders>
              <w:top w:val="nil"/>
              <w:left w:val="single" w:sz="4" w:space="0" w:color="auto"/>
              <w:bottom w:val="single" w:sz="4" w:space="0" w:color="auto"/>
              <w:right w:val="single" w:sz="8" w:space="0" w:color="auto"/>
            </w:tcBorders>
            <w:shd w:val="clear" w:color="auto" w:fill="auto"/>
            <w:noWrap/>
            <w:vAlign w:val="bottom"/>
          </w:tcPr>
          <w:p w14:paraId="4C7B3C6F" w14:textId="77777777" w:rsidR="0036031B" w:rsidRPr="00C170C3" w:rsidRDefault="0036031B" w:rsidP="00774E03">
            <w:r w:rsidRPr="006309E0">
              <w:t>0.63</w:t>
            </w:r>
          </w:p>
        </w:tc>
        <w:tc>
          <w:tcPr>
            <w:tcW w:w="2880" w:type="dxa"/>
            <w:tcBorders>
              <w:top w:val="nil"/>
              <w:left w:val="single" w:sz="8" w:space="0" w:color="auto"/>
              <w:bottom w:val="single" w:sz="4" w:space="0" w:color="auto"/>
              <w:right w:val="single" w:sz="4" w:space="0" w:color="auto"/>
            </w:tcBorders>
            <w:shd w:val="clear" w:color="auto" w:fill="auto"/>
            <w:noWrap/>
            <w:vAlign w:val="bottom"/>
          </w:tcPr>
          <w:p w14:paraId="2ECA3D4D" w14:textId="77777777" w:rsidR="0036031B" w:rsidRPr="00C170C3" w:rsidRDefault="0036031B" w:rsidP="00774E03">
            <w:pPr>
              <w:rPr>
                <w:rFonts w:eastAsia="Times New Roman"/>
                <w:lang w:eastAsia="de-AT"/>
              </w:rPr>
            </w:pPr>
            <w:r w:rsidRPr="006309E0">
              <w:t>Solid Board mixed</w:t>
            </w:r>
            <w:r w:rsidRPr="006309E0" w:rsidDel="00BA3EF2">
              <w:t xml:space="preserve"> </w:t>
            </w:r>
            <w:r w:rsidRPr="006309E0">
              <w:t>(Straw)</w:t>
            </w:r>
          </w:p>
        </w:tc>
        <w:tc>
          <w:tcPr>
            <w:tcW w:w="563" w:type="dxa"/>
            <w:tcBorders>
              <w:top w:val="nil"/>
              <w:left w:val="nil"/>
              <w:bottom w:val="single" w:sz="4" w:space="0" w:color="auto"/>
              <w:right w:val="single" w:sz="8" w:space="0" w:color="auto"/>
            </w:tcBorders>
          </w:tcPr>
          <w:p w14:paraId="1F9E77AF" w14:textId="77777777" w:rsidR="0036031B" w:rsidRPr="00C170C3" w:rsidRDefault="0036031B" w:rsidP="00774E03">
            <w:pPr>
              <w:rPr>
                <w:lang w:eastAsia="de-AT"/>
              </w:rPr>
            </w:pPr>
            <w:r w:rsidRPr="006309E0">
              <w:rPr>
                <w:lang w:eastAsia="de-AT"/>
              </w:rPr>
              <w:t>Yes</w:t>
            </w:r>
          </w:p>
        </w:tc>
        <w:tc>
          <w:tcPr>
            <w:tcW w:w="564" w:type="dxa"/>
            <w:tcBorders>
              <w:top w:val="nil"/>
              <w:left w:val="nil"/>
              <w:bottom w:val="single" w:sz="4" w:space="0" w:color="auto"/>
              <w:right w:val="single" w:sz="8" w:space="0" w:color="auto"/>
            </w:tcBorders>
          </w:tcPr>
          <w:p w14:paraId="1D623DB5" w14:textId="77777777" w:rsidR="0036031B" w:rsidRPr="00C170C3" w:rsidRDefault="0036031B" w:rsidP="00774E03">
            <w:pPr>
              <w:rPr>
                <w:lang w:eastAsia="de-AT"/>
              </w:rPr>
            </w:pPr>
            <w:r w:rsidRPr="006309E0">
              <w:rPr>
                <w:lang w:eastAsia="de-AT"/>
              </w:rPr>
              <w:t>Yes</w:t>
            </w:r>
          </w:p>
        </w:tc>
        <w:tc>
          <w:tcPr>
            <w:tcW w:w="564" w:type="dxa"/>
            <w:tcBorders>
              <w:top w:val="nil"/>
              <w:left w:val="nil"/>
              <w:bottom w:val="single" w:sz="4" w:space="0" w:color="auto"/>
              <w:right w:val="single" w:sz="8" w:space="0" w:color="auto"/>
            </w:tcBorders>
          </w:tcPr>
          <w:p w14:paraId="5CE60705" w14:textId="77777777" w:rsidR="0036031B" w:rsidRPr="00C170C3" w:rsidRDefault="0036031B" w:rsidP="00774E03">
            <w:pPr>
              <w:rPr>
                <w:lang w:eastAsia="de-AT"/>
              </w:rPr>
            </w:pPr>
            <w:r w:rsidRPr="006309E0">
              <w:rPr>
                <w:lang w:eastAsia="de-AT"/>
              </w:rPr>
              <w:t>Yes</w:t>
            </w:r>
          </w:p>
        </w:tc>
      </w:tr>
      <w:tr w:rsidR="0036031B" w:rsidRPr="006309E0" w14:paraId="404B8AB1"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703FB673" w14:textId="77777777" w:rsidR="0036031B" w:rsidRPr="00C170C3" w:rsidRDefault="0036031B" w:rsidP="00774E03">
            <w:pPr>
              <w:rPr>
                <w:lang w:eastAsia="de-AT"/>
              </w:rPr>
            </w:pPr>
            <w:r w:rsidRPr="006309E0">
              <w:rPr>
                <w:lang w:eastAsia="de-AT"/>
              </w:rPr>
              <w:t>Body</w:t>
            </w:r>
          </w:p>
        </w:tc>
        <w:tc>
          <w:tcPr>
            <w:tcW w:w="1100" w:type="dxa"/>
            <w:tcBorders>
              <w:top w:val="nil"/>
              <w:left w:val="single" w:sz="4" w:space="0" w:color="auto"/>
              <w:bottom w:val="nil"/>
              <w:right w:val="single" w:sz="8" w:space="0" w:color="auto"/>
            </w:tcBorders>
            <w:shd w:val="clear" w:color="auto" w:fill="auto"/>
            <w:noWrap/>
            <w:vAlign w:val="bottom"/>
          </w:tcPr>
          <w:p w14:paraId="57475E06" w14:textId="77777777" w:rsidR="0036031B" w:rsidRPr="00C170C3" w:rsidRDefault="0036031B" w:rsidP="00774E03">
            <w:r w:rsidRPr="006309E0">
              <w:t>0.10</w:t>
            </w:r>
          </w:p>
        </w:tc>
        <w:tc>
          <w:tcPr>
            <w:tcW w:w="2880" w:type="dxa"/>
            <w:tcBorders>
              <w:top w:val="nil"/>
              <w:left w:val="single" w:sz="8" w:space="0" w:color="auto"/>
              <w:bottom w:val="nil"/>
              <w:right w:val="single" w:sz="4" w:space="0" w:color="auto"/>
            </w:tcBorders>
            <w:shd w:val="clear" w:color="auto" w:fill="auto"/>
            <w:noWrap/>
            <w:vAlign w:val="bottom"/>
          </w:tcPr>
          <w:p w14:paraId="67EEFCF2" w14:textId="77777777" w:rsidR="0036031B" w:rsidRPr="00C170C3" w:rsidRDefault="0036031B" w:rsidP="00774E03">
            <w:pPr>
              <w:rPr>
                <w:rFonts w:eastAsia="Times New Roman"/>
                <w:lang w:eastAsia="de-AT"/>
              </w:rPr>
            </w:pPr>
            <w:r w:rsidRPr="006309E0">
              <w:t xml:space="preserve">LDPE </w:t>
            </w:r>
          </w:p>
        </w:tc>
        <w:tc>
          <w:tcPr>
            <w:tcW w:w="563" w:type="dxa"/>
            <w:tcBorders>
              <w:top w:val="nil"/>
              <w:left w:val="nil"/>
              <w:bottom w:val="single" w:sz="4" w:space="0" w:color="auto"/>
              <w:right w:val="single" w:sz="8" w:space="0" w:color="auto"/>
            </w:tcBorders>
          </w:tcPr>
          <w:p w14:paraId="566AB7EA" w14:textId="77777777" w:rsidR="0036031B" w:rsidRPr="00C170C3" w:rsidRDefault="0036031B" w:rsidP="00774E03">
            <w:pPr>
              <w:rPr>
                <w:lang w:eastAsia="de-AT"/>
              </w:rPr>
            </w:pPr>
            <w:r w:rsidRPr="006309E0">
              <w:rPr>
                <w:lang w:eastAsia="de-AT"/>
              </w:rPr>
              <w:t>No</w:t>
            </w:r>
          </w:p>
        </w:tc>
        <w:tc>
          <w:tcPr>
            <w:tcW w:w="564" w:type="dxa"/>
            <w:tcBorders>
              <w:top w:val="nil"/>
              <w:left w:val="nil"/>
              <w:bottom w:val="single" w:sz="4" w:space="0" w:color="auto"/>
              <w:right w:val="single" w:sz="8" w:space="0" w:color="auto"/>
            </w:tcBorders>
          </w:tcPr>
          <w:p w14:paraId="571E6A57" w14:textId="77777777" w:rsidR="0036031B" w:rsidRPr="00C170C3" w:rsidRDefault="0036031B" w:rsidP="00774E03">
            <w:pPr>
              <w:rPr>
                <w:lang w:eastAsia="de-AT"/>
              </w:rPr>
            </w:pPr>
            <w:r w:rsidRPr="006309E0">
              <w:rPr>
                <w:lang w:eastAsia="de-AT"/>
              </w:rPr>
              <w:t>No</w:t>
            </w:r>
          </w:p>
        </w:tc>
        <w:tc>
          <w:tcPr>
            <w:tcW w:w="564" w:type="dxa"/>
            <w:tcBorders>
              <w:top w:val="nil"/>
              <w:left w:val="nil"/>
              <w:bottom w:val="single" w:sz="4" w:space="0" w:color="auto"/>
              <w:right w:val="single" w:sz="8" w:space="0" w:color="auto"/>
            </w:tcBorders>
          </w:tcPr>
          <w:p w14:paraId="44E27FBF" w14:textId="77777777" w:rsidR="0036031B" w:rsidRPr="00C170C3" w:rsidRDefault="0036031B" w:rsidP="00774E03">
            <w:pPr>
              <w:rPr>
                <w:lang w:eastAsia="de-AT"/>
              </w:rPr>
            </w:pPr>
            <w:r w:rsidRPr="006309E0">
              <w:rPr>
                <w:lang w:eastAsia="de-AT"/>
              </w:rPr>
              <w:t>No</w:t>
            </w:r>
          </w:p>
        </w:tc>
      </w:tr>
      <w:tr w:rsidR="0036031B" w:rsidRPr="006309E0" w14:paraId="4005D428" w14:textId="77777777" w:rsidTr="00774E03">
        <w:trPr>
          <w:trHeight w:val="300"/>
        </w:trPr>
        <w:tc>
          <w:tcPr>
            <w:tcW w:w="3381" w:type="dxa"/>
            <w:tcBorders>
              <w:top w:val="nil"/>
              <w:left w:val="single" w:sz="8" w:space="0" w:color="auto"/>
              <w:bottom w:val="double" w:sz="4" w:space="0" w:color="auto"/>
              <w:right w:val="single" w:sz="4" w:space="0" w:color="auto"/>
            </w:tcBorders>
            <w:shd w:val="clear" w:color="auto" w:fill="auto"/>
            <w:noWrap/>
            <w:vAlign w:val="bottom"/>
          </w:tcPr>
          <w:p w14:paraId="2D148D02" w14:textId="77777777" w:rsidR="0036031B" w:rsidRPr="00C170C3" w:rsidRDefault="0036031B" w:rsidP="00774E03">
            <w:pPr>
              <w:rPr>
                <w:lang w:eastAsia="de-AT"/>
              </w:rPr>
            </w:pPr>
            <w:r w:rsidRPr="006309E0">
              <w:rPr>
                <w:lang w:eastAsia="de-AT"/>
              </w:rPr>
              <w:t>Straw</w:t>
            </w:r>
          </w:p>
        </w:tc>
        <w:tc>
          <w:tcPr>
            <w:tcW w:w="1100" w:type="dxa"/>
            <w:tcBorders>
              <w:top w:val="single" w:sz="4" w:space="0" w:color="auto"/>
              <w:left w:val="single" w:sz="4" w:space="0" w:color="auto"/>
              <w:bottom w:val="double" w:sz="4" w:space="0" w:color="auto"/>
              <w:right w:val="single" w:sz="8" w:space="0" w:color="auto"/>
            </w:tcBorders>
            <w:shd w:val="clear" w:color="auto" w:fill="auto"/>
            <w:noWrap/>
            <w:vAlign w:val="bottom"/>
          </w:tcPr>
          <w:p w14:paraId="08723E00" w14:textId="77777777" w:rsidR="0036031B" w:rsidRPr="00C170C3" w:rsidRDefault="0036031B" w:rsidP="00774E03">
            <w:r w:rsidRPr="006309E0">
              <w:t>0.10</w:t>
            </w:r>
          </w:p>
        </w:tc>
        <w:tc>
          <w:tcPr>
            <w:tcW w:w="2880" w:type="dxa"/>
            <w:tcBorders>
              <w:top w:val="single" w:sz="4" w:space="0" w:color="auto"/>
              <w:left w:val="single" w:sz="8" w:space="0" w:color="auto"/>
              <w:bottom w:val="double" w:sz="4" w:space="0" w:color="auto"/>
              <w:right w:val="single" w:sz="4" w:space="0" w:color="auto"/>
            </w:tcBorders>
            <w:shd w:val="clear" w:color="auto" w:fill="auto"/>
            <w:noWrap/>
            <w:vAlign w:val="bottom"/>
          </w:tcPr>
          <w:p w14:paraId="21C1494A" w14:textId="77777777" w:rsidR="0036031B" w:rsidRPr="00C170C3" w:rsidRDefault="0036031B" w:rsidP="00774E03">
            <w:pPr>
              <w:rPr>
                <w:rFonts w:eastAsia="Times New Roman"/>
                <w:lang w:eastAsia="de-AT"/>
              </w:rPr>
            </w:pPr>
            <w:r w:rsidRPr="006309E0">
              <w:t>PP (Packaging straw)</w:t>
            </w:r>
          </w:p>
        </w:tc>
        <w:tc>
          <w:tcPr>
            <w:tcW w:w="563" w:type="dxa"/>
            <w:tcBorders>
              <w:top w:val="nil"/>
              <w:left w:val="nil"/>
              <w:bottom w:val="double" w:sz="4" w:space="0" w:color="auto"/>
              <w:right w:val="single" w:sz="8" w:space="0" w:color="auto"/>
            </w:tcBorders>
          </w:tcPr>
          <w:p w14:paraId="0F2553B5" w14:textId="77777777" w:rsidR="0036031B" w:rsidRPr="00C170C3" w:rsidRDefault="0036031B" w:rsidP="00774E03">
            <w:pPr>
              <w:rPr>
                <w:lang w:eastAsia="de-AT"/>
              </w:rPr>
            </w:pPr>
            <w:r w:rsidRPr="006309E0">
              <w:rPr>
                <w:lang w:eastAsia="de-AT"/>
              </w:rPr>
              <w:t>No</w:t>
            </w:r>
          </w:p>
        </w:tc>
        <w:tc>
          <w:tcPr>
            <w:tcW w:w="564" w:type="dxa"/>
            <w:tcBorders>
              <w:top w:val="nil"/>
              <w:left w:val="nil"/>
              <w:bottom w:val="double" w:sz="4" w:space="0" w:color="auto"/>
              <w:right w:val="single" w:sz="8" w:space="0" w:color="auto"/>
            </w:tcBorders>
          </w:tcPr>
          <w:p w14:paraId="26090698" w14:textId="77777777" w:rsidR="0036031B" w:rsidRPr="00C170C3" w:rsidRDefault="0036031B" w:rsidP="00774E03">
            <w:pPr>
              <w:rPr>
                <w:lang w:eastAsia="de-AT"/>
              </w:rPr>
            </w:pPr>
            <w:r w:rsidRPr="006309E0">
              <w:rPr>
                <w:lang w:eastAsia="de-AT"/>
              </w:rPr>
              <w:t>No</w:t>
            </w:r>
          </w:p>
        </w:tc>
        <w:tc>
          <w:tcPr>
            <w:tcW w:w="564" w:type="dxa"/>
            <w:tcBorders>
              <w:top w:val="nil"/>
              <w:left w:val="nil"/>
              <w:bottom w:val="double" w:sz="4" w:space="0" w:color="auto"/>
              <w:right w:val="single" w:sz="8" w:space="0" w:color="auto"/>
            </w:tcBorders>
          </w:tcPr>
          <w:p w14:paraId="434EC5C4" w14:textId="77777777" w:rsidR="0036031B" w:rsidRPr="00C170C3" w:rsidRDefault="0036031B" w:rsidP="00774E03">
            <w:pPr>
              <w:rPr>
                <w:lang w:eastAsia="de-AT"/>
              </w:rPr>
            </w:pPr>
            <w:r w:rsidRPr="006309E0">
              <w:rPr>
                <w:lang w:eastAsia="de-AT"/>
              </w:rPr>
              <w:t>No</w:t>
            </w:r>
          </w:p>
        </w:tc>
      </w:tr>
      <w:tr w:rsidR="0036031B" w:rsidRPr="006309E0" w14:paraId="44D3A621" w14:textId="77777777" w:rsidTr="00774E03">
        <w:trPr>
          <w:trHeight w:val="29"/>
        </w:trPr>
        <w:tc>
          <w:tcPr>
            <w:tcW w:w="3381" w:type="dxa"/>
            <w:tcBorders>
              <w:top w:val="double" w:sz="4" w:space="0" w:color="auto"/>
              <w:left w:val="single" w:sz="8" w:space="0" w:color="auto"/>
              <w:bottom w:val="single" w:sz="8" w:space="0" w:color="auto"/>
              <w:right w:val="single" w:sz="4" w:space="0" w:color="auto"/>
            </w:tcBorders>
            <w:shd w:val="clear" w:color="auto" w:fill="auto"/>
            <w:noWrap/>
            <w:vAlign w:val="bottom"/>
            <w:hideMark/>
          </w:tcPr>
          <w:p w14:paraId="3AA8E836" w14:textId="77777777" w:rsidR="0036031B" w:rsidRPr="00C170C3" w:rsidRDefault="0036031B" w:rsidP="00774E03">
            <w:pPr>
              <w:rPr>
                <w:lang w:eastAsia="de-AT"/>
              </w:rPr>
            </w:pPr>
            <w:r w:rsidRPr="006309E0">
              <w:rPr>
                <w:lang w:eastAsia="de-AT"/>
              </w:rPr>
              <w:t>Total</w:t>
            </w:r>
          </w:p>
        </w:tc>
        <w:tc>
          <w:tcPr>
            <w:tcW w:w="1100" w:type="dxa"/>
            <w:tcBorders>
              <w:top w:val="double" w:sz="4" w:space="0" w:color="auto"/>
              <w:left w:val="nil"/>
              <w:bottom w:val="single" w:sz="8" w:space="0" w:color="auto"/>
              <w:right w:val="single" w:sz="8" w:space="0" w:color="auto"/>
            </w:tcBorders>
            <w:shd w:val="clear" w:color="auto" w:fill="auto"/>
            <w:noWrap/>
            <w:vAlign w:val="bottom"/>
            <w:hideMark/>
          </w:tcPr>
          <w:p w14:paraId="7CE125BF" w14:textId="77777777" w:rsidR="0036031B" w:rsidRPr="00C170C3" w:rsidRDefault="0036031B" w:rsidP="00774E03">
            <w:pPr>
              <w:rPr>
                <w:lang w:eastAsia="de-AT"/>
              </w:rPr>
            </w:pPr>
            <w:r w:rsidRPr="006309E0">
              <w:rPr>
                <w:lang w:eastAsia="de-AT"/>
              </w:rPr>
              <w:t>9.38</w:t>
            </w:r>
          </w:p>
        </w:tc>
        <w:tc>
          <w:tcPr>
            <w:tcW w:w="2880" w:type="dxa"/>
            <w:tcBorders>
              <w:top w:val="double" w:sz="4" w:space="0" w:color="auto"/>
              <w:left w:val="single" w:sz="8" w:space="0" w:color="auto"/>
              <w:bottom w:val="single" w:sz="8" w:space="0" w:color="auto"/>
              <w:right w:val="single" w:sz="4" w:space="0" w:color="auto"/>
            </w:tcBorders>
            <w:shd w:val="clear" w:color="auto" w:fill="auto"/>
            <w:noWrap/>
            <w:vAlign w:val="bottom"/>
            <w:hideMark/>
          </w:tcPr>
          <w:p w14:paraId="64721130" w14:textId="77777777" w:rsidR="0036031B" w:rsidRPr="006309E0" w:rsidRDefault="0036031B" w:rsidP="00774E03">
            <w:pPr>
              <w:spacing w:after="0"/>
              <w:jc w:val="left"/>
              <w:rPr>
                <w:rFonts w:ascii="Calibri" w:eastAsia="Times New Roman" w:hAnsi="Calibri" w:cs="Calibri"/>
                <w:i/>
                <w:color w:val="000000"/>
                <w:lang w:eastAsia="de-AT"/>
              </w:rPr>
            </w:pPr>
          </w:p>
        </w:tc>
        <w:tc>
          <w:tcPr>
            <w:tcW w:w="563" w:type="dxa"/>
            <w:tcBorders>
              <w:top w:val="double" w:sz="4" w:space="0" w:color="auto"/>
              <w:left w:val="nil"/>
              <w:bottom w:val="single" w:sz="8" w:space="0" w:color="auto"/>
              <w:right w:val="single" w:sz="8" w:space="0" w:color="auto"/>
            </w:tcBorders>
          </w:tcPr>
          <w:p w14:paraId="070A4192" w14:textId="77777777" w:rsidR="0036031B" w:rsidRPr="00C170C3" w:rsidRDefault="0036031B" w:rsidP="00774E03">
            <w:pPr>
              <w:spacing w:after="0"/>
              <w:ind w:left="720" w:hanging="360"/>
              <w:jc w:val="center"/>
              <w:rPr>
                <w:rFonts w:eastAsia="Times New Roman" w:cs="Calibri"/>
                <w:lang w:eastAsia="de-AT"/>
              </w:rPr>
            </w:pPr>
          </w:p>
        </w:tc>
        <w:tc>
          <w:tcPr>
            <w:tcW w:w="564" w:type="dxa"/>
            <w:tcBorders>
              <w:top w:val="double" w:sz="4" w:space="0" w:color="auto"/>
              <w:left w:val="nil"/>
              <w:bottom w:val="single" w:sz="8" w:space="0" w:color="auto"/>
              <w:right w:val="single" w:sz="8" w:space="0" w:color="auto"/>
            </w:tcBorders>
          </w:tcPr>
          <w:p w14:paraId="2F823D6E" w14:textId="77777777" w:rsidR="0036031B" w:rsidRPr="006309E0" w:rsidRDefault="0036031B" w:rsidP="00774E03">
            <w:pPr>
              <w:spacing w:after="0"/>
              <w:jc w:val="center"/>
              <w:rPr>
                <w:rFonts w:ascii="Calibri" w:eastAsia="Times New Roman" w:hAnsi="Calibri" w:cs="Calibri"/>
                <w:color w:val="000000"/>
                <w:lang w:eastAsia="de-AT"/>
              </w:rPr>
            </w:pPr>
          </w:p>
        </w:tc>
        <w:tc>
          <w:tcPr>
            <w:tcW w:w="564" w:type="dxa"/>
            <w:tcBorders>
              <w:top w:val="double" w:sz="4" w:space="0" w:color="auto"/>
              <w:left w:val="nil"/>
              <w:bottom w:val="single" w:sz="8" w:space="0" w:color="auto"/>
              <w:right w:val="single" w:sz="8" w:space="0" w:color="auto"/>
            </w:tcBorders>
          </w:tcPr>
          <w:p w14:paraId="327B7210" w14:textId="77777777" w:rsidR="0036031B" w:rsidRPr="00C170C3" w:rsidRDefault="0036031B" w:rsidP="00774E03">
            <w:pPr>
              <w:spacing w:after="0"/>
              <w:ind w:left="720" w:hanging="360"/>
              <w:jc w:val="center"/>
              <w:rPr>
                <w:rFonts w:eastAsia="Times New Roman" w:cs="Calibri"/>
                <w:lang w:eastAsia="de-AT"/>
              </w:rPr>
            </w:pPr>
          </w:p>
        </w:tc>
      </w:tr>
      <w:tr w:rsidR="0036031B" w:rsidRPr="006309E0" w14:paraId="71A26001" w14:textId="77777777" w:rsidTr="00774E03">
        <w:trPr>
          <w:trHeight w:val="288"/>
        </w:trPr>
        <w:tc>
          <w:tcPr>
            <w:tcW w:w="338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699236C" w14:textId="77777777" w:rsidR="0036031B" w:rsidRPr="00C170C3" w:rsidRDefault="0036031B" w:rsidP="00774E03">
            <w:pPr>
              <w:rPr>
                <w:lang w:eastAsia="de-AT"/>
              </w:rPr>
            </w:pPr>
            <w:r w:rsidRPr="006309E0">
              <w:rPr>
                <w:lang w:eastAsia="de-AT"/>
              </w:rPr>
              <w:t>Secondary packaging per unit</w:t>
            </w:r>
          </w:p>
        </w:tc>
        <w:tc>
          <w:tcPr>
            <w:tcW w:w="1100" w:type="dxa"/>
            <w:tcBorders>
              <w:top w:val="single" w:sz="8" w:space="0" w:color="auto"/>
              <w:left w:val="nil"/>
              <w:bottom w:val="single" w:sz="4" w:space="0" w:color="auto"/>
              <w:right w:val="single" w:sz="4" w:space="0" w:color="auto"/>
            </w:tcBorders>
            <w:shd w:val="clear" w:color="auto" w:fill="auto"/>
            <w:noWrap/>
            <w:vAlign w:val="bottom"/>
            <w:hideMark/>
          </w:tcPr>
          <w:p w14:paraId="3BF09B22" w14:textId="77777777" w:rsidR="0036031B" w:rsidRPr="00C170C3" w:rsidRDefault="0036031B" w:rsidP="00774E03">
            <w:pPr>
              <w:rPr>
                <w:lang w:eastAsia="de-AT"/>
              </w:rPr>
            </w:pPr>
            <w:r w:rsidRPr="006309E0">
              <w:rPr>
                <w:lang w:eastAsia="de-AT"/>
              </w:rPr>
              <w:t> </w:t>
            </w:r>
          </w:p>
        </w:tc>
        <w:tc>
          <w:tcPr>
            <w:tcW w:w="2880" w:type="dxa"/>
            <w:tcBorders>
              <w:top w:val="single" w:sz="8" w:space="0" w:color="auto"/>
              <w:left w:val="nil"/>
              <w:bottom w:val="single" w:sz="4" w:space="0" w:color="auto"/>
              <w:right w:val="single" w:sz="8" w:space="0" w:color="auto"/>
            </w:tcBorders>
            <w:shd w:val="clear" w:color="auto" w:fill="auto"/>
            <w:noWrap/>
            <w:vAlign w:val="bottom"/>
            <w:hideMark/>
          </w:tcPr>
          <w:p w14:paraId="187C4A56" w14:textId="77777777" w:rsidR="0036031B" w:rsidRPr="00C170C3" w:rsidRDefault="0036031B" w:rsidP="00774E03">
            <w:pPr>
              <w:rPr>
                <w:lang w:eastAsia="de-AT"/>
              </w:rPr>
            </w:pPr>
            <w:r w:rsidRPr="006309E0">
              <w:rPr>
                <w:lang w:eastAsia="de-AT"/>
              </w:rPr>
              <w:t> </w:t>
            </w:r>
          </w:p>
        </w:tc>
        <w:tc>
          <w:tcPr>
            <w:tcW w:w="1691" w:type="dxa"/>
            <w:gridSpan w:val="3"/>
            <w:tcBorders>
              <w:top w:val="single" w:sz="8" w:space="0" w:color="auto"/>
              <w:left w:val="nil"/>
              <w:bottom w:val="single" w:sz="4" w:space="0" w:color="auto"/>
              <w:right w:val="single" w:sz="8" w:space="0" w:color="auto"/>
            </w:tcBorders>
          </w:tcPr>
          <w:p w14:paraId="733C76B1" w14:textId="77777777" w:rsidR="0036031B" w:rsidRPr="00C170C3" w:rsidRDefault="0036031B" w:rsidP="00774E03">
            <w:pPr>
              <w:rPr>
                <w:lang w:eastAsia="de-AT"/>
              </w:rPr>
            </w:pPr>
            <w:r w:rsidRPr="006309E0">
              <w:rPr>
                <w:lang w:eastAsia="de-AT"/>
              </w:rPr>
              <w:t>Recyclable</w:t>
            </w:r>
          </w:p>
        </w:tc>
      </w:tr>
      <w:tr w:rsidR="0036031B" w:rsidRPr="006309E0" w14:paraId="41C261D0"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7D4A025E" w14:textId="77777777" w:rsidR="0036031B" w:rsidRPr="00C170C3" w:rsidRDefault="0036031B" w:rsidP="00774E03">
            <w:pPr>
              <w:rPr>
                <w:lang w:eastAsia="de-AT"/>
              </w:rPr>
            </w:pPr>
            <w:r w:rsidRPr="006309E0">
              <w:rPr>
                <w:lang w:eastAsia="de-AT"/>
              </w:rPr>
              <w:t>Component</w:t>
            </w:r>
          </w:p>
        </w:tc>
        <w:tc>
          <w:tcPr>
            <w:tcW w:w="1100" w:type="dxa"/>
            <w:tcBorders>
              <w:top w:val="nil"/>
              <w:left w:val="nil"/>
              <w:bottom w:val="single" w:sz="4" w:space="0" w:color="auto"/>
              <w:right w:val="single" w:sz="4" w:space="0" w:color="auto"/>
            </w:tcBorders>
            <w:shd w:val="clear" w:color="auto" w:fill="auto"/>
            <w:noWrap/>
            <w:vAlign w:val="bottom"/>
            <w:hideMark/>
          </w:tcPr>
          <w:p w14:paraId="1B49C1AB" w14:textId="77777777" w:rsidR="0036031B" w:rsidRPr="00C170C3" w:rsidRDefault="0036031B" w:rsidP="00774E03">
            <w:pPr>
              <w:rPr>
                <w:lang w:eastAsia="de-AT"/>
              </w:rPr>
            </w:pPr>
            <w:r w:rsidRPr="006309E0">
              <w:rPr>
                <w:lang w:eastAsia="de-AT"/>
              </w:rPr>
              <w:t>Weight [g]</w:t>
            </w:r>
          </w:p>
        </w:tc>
        <w:tc>
          <w:tcPr>
            <w:tcW w:w="2880" w:type="dxa"/>
            <w:tcBorders>
              <w:top w:val="nil"/>
              <w:left w:val="nil"/>
              <w:bottom w:val="single" w:sz="4" w:space="0" w:color="auto"/>
              <w:right w:val="single" w:sz="8" w:space="0" w:color="auto"/>
            </w:tcBorders>
            <w:shd w:val="clear" w:color="auto" w:fill="auto"/>
            <w:noWrap/>
            <w:vAlign w:val="bottom"/>
            <w:hideMark/>
          </w:tcPr>
          <w:p w14:paraId="779777C9" w14:textId="77777777" w:rsidR="0036031B" w:rsidRPr="00C170C3" w:rsidRDefault="0036031B" w:rsidP="00774E03">
            <w:pPr>
              <w:rPr>
                <w:lang w:eastAsia="de-AT"/>
              </w:rPr>
            </w:pPr>
            <w:r w:rsidRPr="006309E0">
              <w:rPr>
                <w:lang w:eastAsia="de-AT"/>
              </w:rPr>
              <w:t>Material</w:t>
            </w:r>
          </w:p>
        </w:tc>
        <w:tc>
          <w:tcPr>
            <w:tcW w:w="563" w:type="dxa"/>
            <w:tcBorders>
              <w:top w:val="nil"/>
              <w:left w:val="nil"/>
              <w:bottom w:val="single" w:sz="4" w:space="0" w:color="auto"/>
              <w:right w:val="single" w:sz="8" w:space="0" w:color="auto"/>
            </w:tcBorders>
          </w:tcPr>
          <w:p w14:paraId="08DB62D8" w14:textId="77777777" w:rsidR="0036031B" w:rsidRPr="00C170C3" w:rsidRDefault="0036031B" w:rsidP="00774E03">
            <w:pPr>
              <w:rPr>
                <w:lang w:eastAsia="de-AT"/>
              </w:rPr>
            </w:pPr>
            <w:r w:rsidRPr="006309E0">
              <w:rPr>
                <w:lang w:eastAsia="de-AT"/>
              </w:rPr>
              <w:t>GER</w:t>
            </w:r>
          </w:p>
        </w:tc>
        <w:tc>
          <w:tcPr>
            <w:tcW w:w="564" w:type="dxa"/>
            <w:tcBorders>
              <w:top w:val="nil"/>
              <w:left w:val="nil"/>
              <w:bottom w:val="single" w:sz="4" w:space="0" w:color="auto"/>
              <w:right w:val="single" w:sz="8" w:space="0" w:color="auto"/>
            </w:tcBorders>
          </w:tcPr>
          <w:p w14:paraId="636B9FA8" w14:textId="77777777" w:rsidR="0036031B" w:rsidRPr="00C170C3" w:rsidRDefault="0036031B" w:rsidP="00774E03">
            <w:pPr>
              <w:rPr>
                <w:lang w:eastAsia="de-AT"/>
              </w:rPr>
            </w:pPr>
            <w:r w:rsidRPr="006309E0">
              <w:rPr>
                <w:lang w:eastAsia="de-AT"/>
              </w:rPr>
              <w:t>UK</w:t>
            </w:r>
          </w:p>
        </w:tc>
        <w:tc>
          <w:tcPr>
            <w:tcW w:w="564" w:type="dxa"/>
            <w:tcBorders>
              <w:top w:val="nil"/>
              <w:left w:val="nil"/>
              <w:bottom w:val="single" w:sz="4" w:space="0" w:color="auto"/>
              <w:right w:val="single" w:sz="8" w:space="0" w:color="auto"/>
            </w:tcBorders>
          </w:tcPr>
          <w:p w14:paraId="32D8C9CC" w14:textId="77777777" w:rsidR="0036031B" w:rsidRPr="00C170C3" w:rsidRDefault="0036031B" w:rsidP="00774E03">
            <w:pPr>
              <w:rPr>
                <w:lang w:eastAsia="de-AT"/>
              </w:rPr>
            </w:pPr>
            <w:r w:rsidRPr="006309E0">
              <w:rPr>
                <w:lang w:eastAsia="de-AT"/>
              </w:rPr>
              <w:t>EUR</w:t>
            </w:r>
          </w:p>
        </w:tc>
      </w:tr>
      <w:tr w:rsidR="0036031B" w:rsidRPr="006309E0" w14:paraId="69DFFBDF"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592F4612" w14:textId="77777777" w:rsidR="0036031B" w:rsidRPr="00C170C3" w:rsidRDefault="0036031B" w:rsidP="00774E03">
            <w:pPr>
              <w:rPr>
                <w:lang w:eastAsia="de-AT"/>
              </w:rPr>
            </w:pPr>
            <w:r w:rsidRPr="006309E0">
              <w:rPr>
                <w:lang w:eastAsia="de-AT"/>
              </w:rPr>
              <w:t>Secondary packaging</w:t>
            </w:r>
          </w:p>
        </w:tc>
        <w:tc>
          <w:tcPr>
            <w:tcW w:w="110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05A014C2" w14:textId="77777777" w:rsidR="0036031B" w:rsidRPr="00C170C3" w:rsidRDefault="0036031B" w:rsidP="00774E03">
            <w:pPr>
              <w:rPr>
                <w:rFonts w:eastAsia="Times New Roman"/>
                <w:lang w:eastAsia="de-AT"/>
              </w:rPr>
            </w:pPr>
            <w:r w:rsidRPr="006309E0">
              <w:t>0.67</w:t>
            </w:r>
          </w:p>
        </w:tc>
        <w:tc>
          <w:tcPr>
            <w:tcW w:w="28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948FF63" w14:textId="77777777" w:rsidR="0036031B" w:rsidRPr="00C170C3" w:rsidRDefault="0036031B" w:rsidP="00774E03">
            <w:pPr>
              <w:rPr>
                <w:rFonts w:eastAsia="Times New Roman"/>
                <w:lang w:eastAsia="de-AT"/>
              </w:rPr>
            </w:pPr>
            <w:r w:rsidRPr="006309E0">
              <w:t xml:space="preserve">Collation </w:t>
            </w:r>
            <w:proofErr w:type="gramStart"/>
            <w:r w:rsidRPr="006309E0">
              <w:t>shrink</w:t>
            </w:r>
            <w:proofErr w:type="gramEnd"/>
            <w:r w:rsidRPr="006309E0">
              <w:t xml:space="preserve"> (a, b, c)</w:t>
            </w:r>
          </w:p>
        </w:tc>
        <w:tc>
          <w:tcPr>
            <w:tcW w:w="563" w:type="dxa"/>
            <w:tcBorders>
              <w:top w:val="nil"/>
              <w:left w:val="nil"/>
              <w:bottom w:val="single" w:sz="4" w:space="0" w:color="auto"/>
              <w:right w:val="single" w:sz="8" w:space="0" w:color="auto"/>
            </w:tcBorders>
          </w:tcPr>
          <w:p w14:paraId="307A598C" w14:textId="77777777" w:rsidR="0036031B" w:rsidRPr="00C170C3" w:rsidRDefault="0036031B" w:rsidP="00774E03">
            <w:pPr>
              <w:rPr>
                <w:lang w:eastAsia="de-AT"/>
              </w:rPr>
            </w:pPr>
            <w:r w:rsidRPr="006309E0">
              <w:rPr>
                <w:lang w:eastAsia="de-AT"/>
              </w:rPr>
              <w:t>Yes</w:t>
            </w:r>
          </w:p>
        </w:tc>
        <w:tc>
          <w:tcPr>
            <w:tcW w:w="564" w:type="dxa"/>
            <w:tcBorders>
              <w:top w:val="nil"/>
              <w:left w:val="nil"/>
              <w:bottom w:val="single" w:sz="4" w:space="0" w:color="auto"/>
              <w:right w:val="single" w:sz="8" w:space="0" w:color="auto"/>
            </w:tcBorders>
          </w:tcPr>
          <w:p w14:paraId="60CA2EDE" w14:textId="77777777" w:rsidR="0036031B" w:rsidRPr="00C170C3" w:rsidRDefault="0036031B" w:rsidP="00774E03">
            <w:pPr>
              <w:rPr>
                <w:lang w:eastAsia="de-AT"/>
              </w:rPr>
            </w:pPr>
            <w:r w:rsidRPr="006309E0">
              <w:rPr>
                <w:lang w:eastAsia="de-AT"/>
              </w:rPr>
              <w:t>Yes</w:t>
            </w:r>
          </w:p>
        </w:tc>
        <w:tc>
          <w:tcPr>
            <w:tcW w:w="564" w:type="dxa"/>
            <w:tcBorders>
              <w:top w:val="nil"/>
              <w:left w:val="nil"/>
              <w:bottom w:val="single" w:sz="4" w:space="0" w:color="auto"/>
              <w:right w:val="single" w:sz="8" w:space="0" w:color="auto"/>
            </w:tcBorders>
          </w:tcPr>
          <w:p w14:paraId="4774E0C7" w14:textId="77777777" w:rsidR="0036031B" w:rsidRPr="00C170C3" w:rsidRDefault="0036031B" w:rsidP="00774E03">
            <w:pPr>
              <w:rPr>
                <w:lang w:eastAsia="de-AT"/>
              </w:rPr>
            </w:pPr>
            <w:r w:rsidRPr="006309E0">
              <w:rPr>
                <w:lang w:eastAsia="de-AT"/>
              </w:rPr>
              <w:t>Yes</w:t>
            </w:r>
          </w:p>
        </w:tc>
      </w:tr>
      <w:tr w:rsidR="0036031B" w:rsidRPr="006309E0" w14:paraId="0FC615E2"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50CE8216" w14:textId="77777777" w:rsidR="0036031B" w:rsidRPr="00C170C3" w:rsidRDefault="0036031B" w:rsidP="00774E03">
            <w:pPr>
              <w:rPr>
                <w:lang w:eastAsia="de-AT"/>
              </w:rPr>
            </w:pPr>
            <w:r w:rsidRPr="006309E0">
              <w:rPr>
                <w:lang w:eastAsia="de-AT"/>
              </w:rPr>
              <w:t>Secondary packaging</w:t>
            </w:r>
          </w:p>
        </w:tc>
        <w:tc>
          <w:tcPr>
            <w:tcW w:w="1100" w:type="dxa"/>
            <w:tcBorders>
              <w:top w:val="nil"/>
              <w:left w:val="single" w:sz="4" w:space="0" w:color="auto"/>
              <w:bottom w:val="single" w:sz="4" w:space="0" w:color="auto"/>
              <w:right w:val="single" w:sz="8" w:space="0" w:color="auto"/>
            </w:tcBorders>
            <w:shd w:val="clear" w:color="auto" w:fill="auto"/>
            <w:noWrap/>
            <w:vAlign w:val="bottom"/>
          </w:tcPr>
          <w:p w14:paraId="1D616B4C" w14:textId="77777777" w:rsidR="0036031B" w:rsidRPr="00C170C3" w:rsidRDefault="0036031B" w:rsidP="00774E03">
            <w:r w:rsidRPr="006309E0">
              <w:t>0.24</w:t>
            </w:r>
          </w:p>
        </w:tc>
        <w:tc>
          <w:tcPr>
            <w:tcW w:w="2880" w:type="dxa"/>
            <w:tcBorders>
              <w:top w:val="nil"/>
              <w:left w:val="single" w:sz="8" w:space="0" w:color="auto"/>
              <w:bottom w:val="single" w:sz="4" w:space="0" w:color="auto"/>
              <w:right w:val="single" w:sz="4" w:space="0" w:color="auto"/>
            </w:tcBorders>
            <w:shd w:val="clear" w:color="auto" w:fill="auto"/>
            <w:noWrap/>
            <w:vAlign w:val="bottom"/>
          </w:tcPr>
          <w:p w14:paraId="3D5E0C44" w14:textId="77777777" w:rsidR="0036031B" w:rsidRPr="00C170C3" w:rsidRDefault="0036031B" w:rsidP="00774E03">
            <w:proofErr w:type="gramStart"/>
            <w:r w:rsidRPr="006309E0">
              <w:t>a  LLDPE</w:t>
            </w:r>
            <w:proofErr w:type="gramEnd"/>
          </w:p>
        </w:tc>
        <w:tc>
          <w:tcPr>
            <w:tcW w:w="563" w:type="dxa"/>
            <w:tcBorders>
              <w:top w:val="nil"/>
              <w:left w:val="nil"/>
              <w:bottom w:val="single" w:sz="4" w:space="0" w:color="auto"/>
              <w:right w:val="single" w:sz="8" w:space="0" w:color="auto"/>
            </w:tcBorders>
          </w:tcPr>
          <w:p w14:paraId="5C095562" w14:textId="77777777" w:rsidR="0036031B" w:rsidRPr="00C170C3" w:rsidRDefault="0036031B" w:rsidP="00774E03">
            <w:pPr>
              <w:rPr>
                <w:lang w:eastAsia="de-AT"/>
              </w:rPr>
            </w:pPr>
            <w:r w:rsidRPr="006309E0">
              <w:rPr>
                <w:lang w:eastAsia="de-AT"/>
              </w:rPr>
              <w:t>Yes</w:t>
            </w:r>
          </w:p>
        </w:tc>
        <w:tc>
          <w:tcPr>
            <w:tcW w:w="564" w:type="dxa"/>
            <w:tcBorders>
              <w:top w:val="nil"/>
              <w:left w:val="nil"/>
              <w:bottom w:val="single" w:sz="4" w:space="0" w:color="auto"/>
              <w:right w:val="single" w:sz="8" w:space="0" w:color="auto"/>
            </w:tcBorders>
          </w:tcPr>
          <w:p w14:paraId="6D1D71C8" w14:textId="77777777" w:rsidR="0036031B" w:rsidRPr="00C170C3" w:rsidRDefault="0036031B" w:rsidP="00774E03">
            <w:pPr>
              <w:rPr>
                <w:lang w:eastAsia="de-AT"/>
              </w:rPr>
            </w:pPr>
            <w:r w:rsidRPr="006309E0">
              <w:rPr>
                <w:lang w:eastAsia="de-AT"/>
              </w:rPr>
              <w:t>Yes</w:t>
            </w:r>
          </w:p>
        </w:tc>
        <w:tc>
          <w:tcPr>
            <w:tcW w:w="564" w:type="dxa"/>
            <w:tcBorders>
              <w:top w:val="nil"/>
              <w:left w:val="nil"/>
              <w:bottom w:val="single" w:sz="4" w:space="0" w:color="auto"/>
              <w:right w:val="single" w:sz="8" w:space="0" w:color="auto"/>
            </w:tcBorders>
          </w:tcPr>
          <w:p w14:paraId="1DA2F60D" w14:textId="77777777" w:rsidR="0036031B" w:rsidRPr="00C170C3" w:rsidRDefault="0036031B" w:rsidP="00774E03">
            <w:pPr>
              <w:rPr>
                <w:lang w:eastAsia="de-AT"/>
              </w:rPr>
            </w:pPr>
            <w:r w:rsidRPr="006309E0">
              <w:rPr>
                <w:lang w:eastAsia="de-AT"/>
              </w:rPr>
              <w:t>Yes</w:t>
            </w:r>
          </w:p>
        </w:tc>
      </w:tr>
      <w:tr w:rsidR="0036031B" w:rsidRPr="006309E0" w14:paraId="376DAC85"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3D424BAE" w14:textId="77777777" w:rsidR="0036031B" w:rsidRPr="00C170C3" w:rsidRDefault="0036031B" w:rsidP="00774E03">
            <w:pPr>
              <w:rPr>
                <w:lang w:eastAsia="de-AT"/>
              </w:rPr>
            </w:pPr>
            <w:r w:rsidRPr="006309E0">
              <w:rPr>
                <w:lang w:eastAsia="de-AT"/>
              </w:rPr>
              <w:lastRenderedPageBreak/>
              <w:t>Secondary packaging</w:t>
            </w:r>
          </w:p>
        </w:tc>
        <w:tc>
          <w:tcPr>
            <w:tcW w:w="1100" w:type="dxa"/>
            <w:tcBorders>
              <w:top w:val="nil"/>
              <w:left w:val="single" w:sz="4" w:space="0" w:color="auto"/>
              <w:bottom w:val="single" w:sz="4" w:space="0" w:color="auto"/>
              <w:right w:val="single" w:sz="8" w:space="0" w:color="auto"/>
            </w:tcBorders>
            <w:shd w:val="clear" w:color="auto" w:fill="auto"/>
            <w:noWrap/>
            <w:vAlign w:val="bottom"/>
          </w:tcPr>
          <w:p w14:paraId="335E1E1D" w14:textId="77777777" w:rsidR="0036031B" w:rsidRPr="00C170C3" w:rsidRDefault="0036031B" w:rsidP="00774E03">
            <w:r w:rsidRPr="006309E0">
              <w:t>0.36</w:t>
            </w:r>
          </w:p>
        </w:tc>
        <w:tc>
          <w:tcPr>
            <w:tcW w:w="2880" w:type="dxa"/>
            <w:tcBorders>
              <w:top w:val="nil"/>
              <w:left w:val="single" w:sz="8" w:space="0" w:color="auto"/>
              <w:bottom w:val="single" w:sz="4" w:space="0" w:color="auto"/>
              <w:right w:val="single" w:sz="4" w:space="0" w:color="auto"/>
            </w:tcBorders>
            <w:shd w:val="clear" w:color="auto" w:fill="auto"/>
            <w:noWrap/>
            <w:vAlign w:val="bottom"/>
          </w:tcPr>
          <w:p w14:paraId="3CB61873" w14:textId="77777777" w:rsidR="0036031B" w:rsidRPr="00C170C3" w:rsidRDefault="0036031B" w:rsidP="00774E03">
            <w:proofErr w:type="gramStart"/>
            <w:r w:rsidRPr="006309E0">
              <w:t>b  LDPE</w:t>
            </w:r>
            <w:proofErr w:type="gramEnd"/>
          </w:p>
        </w:tc>
        <w:tc>
          <w:tcPr>
            <w:tcW w:w="563" w:type="dxa"/>
            <w:tcBorders>
              <w:top w:val="nil"/>
              <w:left w:val="nil"/>
              <w:bottom w:val="single" w:sz="4" w:space="0" w:color="auto"/>
              <w:right w:val="single" w:sz="8" w:space="0" w:color="auto"/>
            </w:tcBorders>
          </w:tcPr>
          <w:p w14:paraId="30D4CC6B" w14:textId="77777777" w:rsidR="0036031B" w:rsidRPr="00C170C3" w:rsidRDefault="0036031B" w:rsidP="00774E03">
            <w:pPr>
              <w:rPr>
                <w:lang w:eastAsia="de-AT"/>
              </w:rPr>
            </w:pPr>
            <w:r w:rsidRPr="006309E0">
              <w:rPr>
                <w:lang w:eastAsia="de-AT"/>
              </w:rPr>
              <w:t>Yes</w:t>
            </w:r>
          </w:p>
        </w:tc>
        <w:tc>
          <w:tcPr>
            <w:tcW w:w="564" w:type="dxa"/>
            <w:tcBorders>
              <w:top w:val="nil"/>
              <w:left w:val="nil"/>
              <w:bottom w:val="single" w:sz="4" w:space="0" w:color="auto"/>
              <w:right w:val="single" w:sz="8" w:space="0" w:color="auto"/>
            </w:tcBorders>
          </w:tcPr>
          <w:p w14:paraId="6EB2FA23" w14:textId="77777777" w:rsidR="0036031B" w:rsidRPr="00C170C3" w:rsidRDefault="0036031B" w:rsidP="00774E03">
            <w:pPr>
              <w:rPr>
                <w:lang w:eastAsia="de-AT"/>
              </w:rPr>
            </w:pPr>
            <w:r w:rsidRPr="006309E0">
              <w:rPr>
                <w:lang w:eastAsia="de-AT"/>
              </w:rPr>
              <w:t>Yes</w:t>
            </w:r>
          </w:p>
        </w:tc>
        <w:tc>
          <w:tcPr>
            <w:tcW w:w="564" w:type="dxa"/>
            <w:tcBorders>
              <w:top w:val="nil"/>
              <w:left w:val="nil"/>
              <w:bottom w:val="single" w:sz="4" w:space="0" w:color="auto"/>
              <w:right w:val="single" w:sz="8" w:space="0" w:color="auto"/>
            </w:tcBorders>
          </w:tcPr>
          <w:p w14:paraId="633305AD" w14:textId="77777777" w:rsidR="0036031B" w:rsidRPr="00C170C3" w:rsidRDefault="0036031B" w:rsidP="00774E03">
            <w:pPr>
              <w:rPr>
                <w:lang w:eastAsia="de-AT"/>
              </w:rPr>
            </w:pPr>
            <w:r w:rsidRPr="006309E0">
              <w:rPr>
                <w:lang w:eastAsia="de-AT"/>
              </w:rPr>
              <w:t>Yes</w:t>
            </w:r>
          </w:p>
        </w:tc>
      </w:tr>
      <w:tr w:rsidR="0036031B" w:rsidRPr="006309E0" w14:paraId="42C2B777"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058028A9" w14:textId="77777777" w:rsidR="0036031B" w:rsidRPr="00C170C3" w:rsidRDefault="0036031B" w:rsidP="00774E03">
            <w:pPr>
              <w:rPr>
                <w:lang w:eastAsia="de-AT"/>
              </w:rPr>
            </w:pPr>
            <w:r w:rsidRPr="006309E0">
              <w:rPr>
                <w:lang w:eastAsia="de-AT"/>
              </w:rPr>
              <w:t>Secondary packaging</w:t>
            </w:r>
          </w:p>
        </w:tc>
        <w:tc>
          <w:tcPr>
            <w:tcW w:w="1100" w:type="dxa"/>
            <w:tcBorders>
              <w:top w:val="nil"/>
              <w:left w:val="single" w:sz="4" w:space="0" w:color="auto"/>
              <w:bottom w:val="single" w:sz="4" w:space="0" w:color="auto"/>
              <w:right w:val="single" w:sz="8" w:space="0" w:color="auto"/>
            </w:tcBorders>
            <w:shd w:val="clear" w:color="auto" w:fill="auto"/>
            <w:noWrap/>
            <w:vAlign w:val="bottom"/>
          </w:tcPr>
          <w:p w14:paraId="20A493AB" w14:textId="77777777" w:rsidR="0036031B" w:rsidRPr="00C170C3" w:rsidRDefault="0036031B" w:rsidP="00774E03">
            <w:r w:rsidRPr="006309E0">
              <w:t>0.07</w:t>
            </w:r>
          </w:p>
        </w:tc>
        <w:tc>
          <w:tcPr>
            <w:tcW w:w="2880" w:type="dxa"/>
            <w:tcBorders>
              <w:top w:val="nil"/>
              <w:left w:val="single" w:sz="8" w:space="0" w:color="auto"/>
              <w:bottom w:val="single" w:sz="4" w:space="0" w:color="auto"/>
              <w:right w:val="single" w:sz="4" w:space="0" w:color="auto"/>
            </w:tcBorders>
            <w:shd w:val="clear" w:color="auto" w:fill="auto"/>
            <w:noWrap/>
            <w:vAlign w:val="bottom"/>
          </w:tcPr>
          <w:p w14:paraId="64C1CA68" w14:textId="77777777" w:rsidR="0036031B" w:rsidRPr="00C170C3" w:rsidRDefault="0036031B" w:rsidP="00774E03">
            <w:proofErr w:type="gramStart"/>
            <w:r w:rsidRPr="006309E0">
              <w:t>c  HDPE</w:t>
            </w:r>
            <w:proofErr w:type="gramEnd"/>
          </w:p>
        </w:tc>
        <w:tc>
          <w:tcPr>
            <w:tcW w:w="563" w:type="dxa"/>
            <w:tcBorders>
              <w:top w:val="nil"/>
              <w:left w:val="nil"/>
              <w:bottom w:val="single" w:sz="4" w:space="0" w:color="auto"/>
              <w:right w:val="single" w:sz="8" w:space="0" w:color="auto"/>
            </w:tcBorders>
          </w:tcPr>
          <w:p w14:paraId="797ED5F7" w14:textId="77777777" w:rsidR="0036031B" w:rsidRPr="00C170C3" w:rsidRDefault="0036031B" w:rsidP="00774E03">
            <w:pPr>
              <w:rPr>
                <w:lang w:eastAsia="de-AT"/>
              </w:rPr>
            </w:pPr>
            <w:r w:rsidRPr="006309E0">
              <w:rPr>
                <w:lang w:eastAsia="de-AT"/>
              </w:rPr>
              <w:t>Yes</w:t>
            </w:r>
          </w:p>
        </w:tc>
        <w:tc>
          <w:tcPr>
            <w:tcW w:w="564" w:type="dxa"/>
            <w:tcBorders>
              <w:top w:val="nil"/>
              <w:left w:val="nil"/>
              <w:bottom w:val="single" w:sz="4" w:space="0" w:color="auto"/>
              <w:right w:val="single" w:sz="8" w:space="0" w:color="auto"/>
            </w:tcBorders>
          </w:tcPr>
          <w:p w14:paraId="11E34AF0" w14:textId="77777777" w:rsidR="0036031B" w:rsidRPr="00C170C3" w:rsidRDefault="0036031B" w:rsidP="00774E03">
            <w:pPr>
              <w:rPr>
                <w:lang w:eastAsia="de-AT"/>
              </w:rPr>
            </w:pPr>
            <w:r w:rsidRPr="006309E0">
              <w:rPr>
                <w:lang w:eastAsia="de-AT"/>
              </w:rPr>
              <w:t>Yes</w:t>
            </w:r>
          </w:p>
        </w:tc>
        <w:tc>
          <w:tcPr>
            <w:tcW w:w="564" w:type="dxa"/>
            <w:tcBorders>
              <w:top w:val="nil"/>
              <w:left w:val="nil"/>
              <w:bottom w:val="single" w:sz="4" w:space="0" w:color="auto"/>
              <w:right w:val="single" w:sz="8" w:space="0" w:color="auto"/>
            </w:tcBorders>
          </w:tcPr>
          <w:p w14:paraId="57BE835F" w14:textId="77777777" w:rsidR="0036031B" w:rsidRPr="00C170C3" w:rsidRDefault="0036031B" w:rsidP="00774E03">
            <w:pPr>
              <w:rPr>
                <w:lang w:eastAsia="de-AT"/>
              </w:rPr>
            </w:pPr>
            <w:r w:rsidRPr="006309E0">
              <w:rPr>
                <w:lang w:eastAsia="de-AT"/>
              </w:rPr>
              <w:t>Yes</w:t>
            </w:r>
          </w:p>
        </w:tc>
      </w:tr>
      <w:tr w:rsidR="0036031B" w:rsidRPr="006309E0" w14:paraId="13AB5C69"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430535E9" w14:textId="77777777" w:rsidR="0036031B" w:rsidRPr="00C170C3" w:rsidRDefault="0036031B" w:rsidP="00774E03">
            <w:pPr>
              <w:rPr>
                <w:lang w:eastAsia="de-AT"/>
              </w:rPr>
            </w:pPr>
            <w:r w:rsidRPr="006309E0">
              <w:rPr>
                <w:lang w:eastAsia="de-AT"/>
              </w:rPr>
              <w:t>Secondary packaging</w:t>
            </w:r>
          </w:p>
        </w:tc>
        <w:tc>
          <w:tcPr>
            <w:tcW w:w="1100" w:type="dxa"/>
            <w:tcBorders>
              <w:top w:val="nil"/>
              <w:left w:val="single" w:sz="4" w:space="0" w:color="auto"/>
              <w:bottom w:val="single" w:sz="4" w:space="0" w:color="auto"/>
              <w:right w:val="single" w:sz="8" w:space="0" w:color="auto"/>
            </w:tcBorders>
            <w:shd w:val="clear" w:color="auto" w:fill="auto"/>
            <w:noWrap/>
            <w:vAlign w:val="bottom"/>
          </w:tcPr>
          <w:p w14:paraId="39F1F1C7" w14:textId="77777777" w:rsidR="0036031B" w:rsidRPr="00C170C3" w:rsidRDefault="0036031B" w:rsidP="00774E03">
            <w:r w:rsidRPr="006309E0">
              <w:t>1.83</w:t>
            </w:r>
          </w:p>
        </w:tc>
        <w:tc>
          <w:tcPr>
            <w:tcW w:w="2880" w:type="dxa"/>
            <w:tcBorders>
              <w:top w:val="nil"/>
              <w:left w:val="single" w:sz="8" w:space="0" w:color="auto"/>
              <w:bottom w:val="single" w:sz="4" w:space="0" w:color="auto"/>
              <w:right w:val="single" w:sz="4" w:space="0" w:color="auto"/>
            </w:tcBorders>
            <w:shd w:val="clear" w:color="auto" w:fill="auto"/>
            <w:noWrap/>
            <w:vAlign w:val="bottom"/>
          </w:tcPr>
          <w:p w14:paraId="11D539BC" w14:textId="77777777" w:rsidR="0036031B" w:rsidRPr="00C170C3" w:rsidRDefault="0036031B" w:rsidP="00774E03">
            <w:pPr>
              <w:rPr>
                <w:rFonts w:eastAsia="Times New Roman"/>
                <w:lang w:eastAsia="de-AT"/>
              </w:rPr>
            </w:pPr>
            <w:r w:rsidRPr="006309E0">
              <w:t>Corrugated Board (1, 2, 3)</w:t>
            </w:r>
          </w:p>
        </w:tc>
        <w:tc>
          <w:tcPr>
            <w:tcW w:w="563" w:type="dxa"/>
            <w:tcBorders>
              <w:top w:val="nil"/>
              <w:left w:val="nil"/>
              <w:bottom w:val="single" w:sz="4" w:space="0" w:color="auto"/>
              <w:right w:val="single" w:sz="8" w:space="0" w:color="auto"/>
            </w:tcBorders>
          </w:tcPr>
          <w:p w14:paraId="3C149DFD" w14:textId="77777777" w:rsidR="0036031B" w:rsidRPr="00C170C3" w:rsidRDefault="0036031B" w:rsidP="00774E03">
            <w:pPr>
              <w:rPr>
                <w:lang w:eastAsia="de-AT"/>
              </w:rPr>
            </w:pPr>
            <w:r w:rsidRPr="006309E0">
              <w:rPr>
                <w:lang w:eastAsia="de-AT"/>
              </w:rPr>
              <w:t>Yes</w:t>
            </w:r>
          </w:p>
        </w:tc>
        <w:tc>
          <w:tcPr>
            <w:tcW w:w="564" w:type="dxa"/>
            <w:tcBorders>
              <w:top w:val="nil"/>
              <w:left w:val="nil"/>
              <w:bottom w:val="single" w:sz="4" w:space="0" w:color="auto"/>
              <w:right w:val="single" w:sz="8" w:space="0" w:color="auto"/>
            </w:tcBorders>
          </w:tcPr>
          <w:p w14:paraId="7DFDD1B1" w14:textId="77777777" w:rsidR="0036031B" w:rsidRPr="00C170C3" w:rsidRDefault="0036031B" w:rsidP="00774E03">
            <w:pPr>
              <w:rPr>
                <w:lang w:eastAsia="de-AT"/>
              </w:rPr>
            </w:pPr>
            <w:r w:rsidRPr="006309E0">
              <w:rPr>
                <w:lang w:eastAsia="de-AT"/>
              </w:rPr>
              <w:t>Yes</w:t>
            </w:r>
          </w:p>
        </w:tc>
        <w:tc>
          <w:tcPr>
            <w:tcW w:w="564" w:type="dxa"/>
            <w:tcBorders>
              <w:top w:val="nil"/>
              <w:left w:val="nil"/>
              <w:bottom w:val="single" w:sz="4" w:space="0" w:color="auto"/>
              <w:right w:val="single" w:sz="8" w:space="0" w:color="auto"/>
            </w:tcBorders>
          </w:tcPr>
          <w:p w14:paraId="0D626AE4" w14:textId="77777777" w:rsidR="0036031B" w:rsidRPr="00C170C3" w:rsidRDefault="0036031B" w:rsidP="00774E03">
            <w:pPr>
              <w:rPr>
                <w:lang w:eastAsia="de-AT"/>
              </w:rPr>
            </w:pPr>
            <w:r w:rsidRPr="006309E0">
              <w:rPr>
                <w:lang w:eastAsia="de-AT"/>
              </w:rPr>
              <w:t>Yes</w:t>
            </w:r>
          </w:p>
        </w:tc>
      </w:tr>
      <w:tr w:rsidR="0036031B" w:rsidRPr="006309E0" w14:paraId="2DCE6FD8"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3004E8BC" w14:textId="77777777" w:rsidR="0036031B" w:rsidRPr="00C170C3" w:rsidRDefault="0036031B" w:rsidP="00774E03">
            <w:pPr>
              <w:rPr>
                <w:lang w:eastAsia="de-AT"/>
              </w:rPr>
            </w:pPr>
            <w:r w:rsidRPr="006309E0">
              <w:rPr>
                <w:lang w:eastAsia="de-AT"/>
              </w:rPr>
              <w:t>Secondary packaging</w:t>
            </w:r>
          </w:p>
        </w:tc>
        <w:tc>
          <w:tcPr>
            <w:tcW w:w="1100" w:type="dxa"/>
            <w:tcBorders>
              <w:top w:val="nil"/>
              <w:left w:val="single" w:sz="4" w:space="0" w:color="auto"/>
              <w:bottom w:val="single" w:sz="4" w:space="0" w:color="auto"/>
              <w:right w:val="single" w:sz="8" w:space="0" w:color="auto"/>
            </w:tcBorders>
            <w:shd w:val="clear" w:color="auto" w:fill="auto"/>
            <w:noWrap/>
            <w:vAlign w:val="bottom"/>
          </w:tcPr>
          <w:p w14:paraId="47613DCD" w14:textId="77777777" w:rsidR="0036031B" w:rsidRPr="00C170C3" w:rsidRDefault="0036031B" w:rsidP="00774E03">
            <w:r w:rsidRPr="006309E0">
              <w:t>0.60</w:t>
            </w:r>
          </w:p>
        </w:tc>
        <w:tc>
          <w:tcPr>
            <w:tcW w:w="2880" w:type="dxa"/>
            <w:tcBorders>
              <w:top w:val="nil"/>
              <w:left w:val="single" w:sz="8" w:space="0" w:color="auto"/>
              <w:bottom w:val="single" w:sz="4" w:space="0" w:color="auto"/>
              <w:right w:val="single" w:sz="4" w:space="0" w:color="auto"/>
            </w:tcBorders>
            <w:shd w:val="clear" w:color="auto" w:fill="auto"/>
            <w:noWrap/>
            <w:vAlign w:val="bottom"/>
          </w:tcPr>
          <w:p w14:paraId="788CC294" w14:textId="77777777" w:rsidR="0036031B" w:rsidRPr="00C170C3" w:rsidRDefault="0036031B" w:rsidP="00774E03">
            <w:pPr>
              <w:rPr>
                <w:rFonts w:eastAsia="Times New Roman"/>
                <w:lang w:eastAsia="de-AT"/>
              </w:rPr>
            </w:pPr>
            <w:proofErr w:type="gramStart"/>
            <w:r w:rsidRPr="006309E0">
              <w:t xml:space="preserve">1  </w:t>
            </w:r>
            <w:proofErr w:type="spellStart"/>
            <w:r w:rsidRPr="006309E0">
              <w:t>Testliner</w:t>
            </w:r>
            <w:proofErr w:type="spellEnd"/>
            <w:proofErr w:type="gramEnd"/>
          </w:p>
        </w:tc>
        <w:tc>
          <w:tcPr>
            <w:tcW w:w="563" w:type="dxa"/>
            <w:tcBorders>
              <w:top w:val="nil"/>
              <w:left w:val="nil"/>
              <w:bottom w:val="single" w:sz="4" w:space="0" w:color="auto"/>
              <w:right w:val="single" w:sz="8" w:space="0" w:color="auto"/>
            </w:tcBorders>
          </w:tcPr>
          <w:p w14:paraId="4B119130" w14:textId="77777777" w:rsidR="0036031B" w:rsidRPr="00C170C3" w:rsidRDefault="0036031B" w:rsidP="00774E03">
            <w:pPr>
              <w:rPr>
                <w:lang w:eastAsia="de-AT"/>
              </w:rPr>
            </w:pPr>
            <w:r w:rsidRPr="006309E0">
              <w:rPr>
                <w:lang w:eastAsia="de-AT"/>
              </w:rPr>
              <w:t>Yes</w:t>
            </w:r>
          </w:p>
        </w:tc>
        <w:tc>
          <w:tcPr>
            <w:tcW w:w="564" w:type="dxa"/>
            <w:tcBorders>
              <w:top w:val="nil"/>
              <w:left w:val="nil"/>
              <w:bottom w:val="single" w:sz="4" w:space="0" w:color="auto"/>
              <w:right w:val="single" w:sz="8" w:space="0" w:color="auto"/>
            </w:tcBorders>
          </w:tcPr>
          <w:p w14:paraId="7BFBCE27" w14:textId="77777777" w:rsidR="0036031B" w:rsidRPr="00C170C3" w:rsidRDefault="0036031B" w:rsidP="00774E03">
            <w:pPr>
              <w:rPr>
                <w:lang w:eastAsia="de-AT"/>
              </w:rPr>
            </w:pPr>
            <w:r w:rsidRPr="006309E0">
              <w:rPr>
                <w:lang w:eastAsia="de-AT"/>
              </w:rPr>
              <w:t>Yes</w:t>
            </w:r>
          </w:p>
        </w:tc>
        <w:tc>
          <w:tcPr>
            <w:tcW w:w="564" w:type="dxa"/>
            <w:tcBorders>
              <w:top w:val="nil"/>
              <w:left w:val="nil"/>
              <w:bottom w:val="single" w:sz="4" w:space="0" w:color="auto"/>
              <w:right w:val="single" w:sz="8" w:space="0" w:color="auto"/>
            </w:tcBorders>
          </w:tcPr>
          <w:p w14:paraId="0620A7B5" w14:textId="77777777" w:rsidR="0036031B" w:rsidRPr="00C170C3" w:rsidRDefault="0036031B" w:rsidP="00774E03">
            <w:pPr>
              <w:rPr>
                <w:lang w:eastAsia="de-AT"/>
              </w:rPr>
            </w:pPr>
            <w:r w:rsidRPr="006309E0">
              <w:rPr>
                <w:lang w:eastAsia="de-AT"/>
              </w:rPr>
              <w:t>Yes</w:t>
            </w:r>
          </w:p>
        </w:tc>
      </w:tr>
      <w:tr w:rsidR="0036031B" w:rsidRPr="006309E0" w14:paraId="19930C03"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63A587EF" w14:textId="77777777" w:rsidR="0036031B" w:rsidRPr="00C170C3" w:rsidRDefault="0036031B" w:rsidP="00774E03">
            <w:pPr>
              <w:rPr>
                <w:lang w:eastAsia="de-AT"/>
              </w:rPr>
            </w:pPr>
            <w:r w:rsidRPr="006309E0">
              <w:rPr>
                <w:lang w:eastAsia="de-AT"/>
              </w:rPr>
              <w:t>Secondary packaging</w:t>
            </w:r>
          </w:p>
        </w:tc>
        <w:tc>
          <w:tcPr>
            <w:tcW w:w="1100" w:type="dxa"/>
            <w:tcBorders>
              <w:top w:val="nil"/>
              <w:left w:val="single" w:sz="4" w:space="0" w:color="auto"/>
              <w:bottom w:val="single" w:sz="4" w:space="0" w:color="auto"/>
              <w:right w:val="single" w:sz="8" w:space="0" w:color="auto"/>
            </w:tcBorders>
            <w:shd w:val="clear" w:color="auto" w:fill="auto"/>
            <w:noWrap/>
            <w:vAlign w:val="bottom"/>
          </w:tcPr>
          <w:p w14:paraId="605CCD30" w14:textId="77777777" w:rsidR="0036031B" w:rsidRPr="00C170C3" w:rsidRDefault="0036031B" w:rsidP="00774E03">
            <w:r w:rsidRPr="006309E0">
              <w:t>0.42</w:t>
            </w:r>
          </w:p>
        </w:tc>
        <w:tc>
          <w:tcPr>
            <w:tcW w:w="2880" w:type="dxa"/>
            <w:tcBorders>
              <w:top w:val="nil"/>
              <w:left w:val="single" w:sz="8" w:space="0" w:color="auto"/>
              <w:bottom w:val="single" w:sz="4" w:space="0" w:color="auto"/>
              <w:right w:val="single" w:sz="4" w:space="0" w:color="auto"/>
            </w:tcBorders>
            <w:shd w:val="clear" w:color="auto" w:fill="auto"/>
            <w:noWrap/>
            <w:vAlign w:val="bottom"/>
          </w:tcPr>
          <w:p w14:paraId="6338A3D2" w14:textId="77777777" w:rsidR="0036031B" w:rsidRPr="00C170C3" w:rsidRDefault="0036031B" w:rsidP="00774E03">
            <w:pPr>
              <w:rPr>
                <w:rFonts w:eastAsia="Times New Roman"/>
                <w:lang w:eastAsia="de-AT"/>
              </w:rPr>
            </w:pPr>
            <w:proofErr w:type="gramStart"/>
            <w:r w:rsidRPr="006309E0">
              <w:t xml:space="preserve">2  </w:t>
            </w:r>
            <w:proofErr w:type="spellStart"/>
            <w:r w:rsidRPr="006309E0">
              <w:t>Kraftliner</w:t>
            </w:r>
            <w:proofErr w:type="spellEnd"/>
            <w:proofErr w:type="gramEnd"/>
          </w:p>
        </w:tc>
        <w:tc>
          <w:tcPr>
            <w:tcW w:w="563" w:type="dxa"/>
            <w:tcBorders>
              <w:top w:val="nil"/>
              <w:left w:val="nil"/>
              <w:bottom w:val="single" w:sz="4" w:space="0" w:color="auto"/>
              <w:right w:val="single" w:sz="8" w:space="0" w:color="auto"/>
            </w:tcBorders>
          </w:tcPr>
          <w:p w14:paraId="0EF19306" w14:textId="77777777" w:rsidR="0036031B" w:rsidRPr="00C170C3" w:rsidRDefault="0036031B" w:rsidP="00774E03">
            <w:pPr>
              <w:rPr>
                <w:lang w:eastAsia="de-AT"/>
              </w:rPr>
            </w:pPr>
            <w:r w:rsidRPr="006309E0">
              <w:rPr>
                <w:lang w:eastAsia="de-AT"/>
              </w:rPr>
              <w:t>Yes</w:t>
            </w:r>
          </w:p>
        </w:tc>
        <w:tc>
          <w:tcPr>
            <w:tcW w:w="564" w:type="dxa"/>
            <w:tcBorders>
              <w:top w:val="nil"/>
              <w:left w:val="nil"/>
              <w:bottom w:val="single" w:sz="4" w:space="0" w:color="auto"/>
              <w:right w:val="single" w:sz="8" w:space="0" w:color="auto"/>
            </w:tcBorders>
          </w:tcPr>
          <w:p w14:paraId="64A1F796" w14:textId="77777777" w:rsidR="0036031B" w:rsidRPr="00C170C3" w:rsidRDefault="0036031B" w:rsidP="00774E03">
            <w:pPr>
              <w:rPr>
                <w:lang w:eastAsia="de-AT"/>
              </w:rPr>
            </w:pPr>
            <w:r w:rsidRPr="006309E0">
              <w:rPr>
                <w:lang w:eastAsia="de-AT"/>
              </w:rPr>
              <w:t>Yes</w:t>
            </w:r>
          </w:p>
        </w:tc>
        <w:tc>
          <w:tcPr>
            <w:tcW w:w="564" w:type="dxa"/>
            <w:tcBorders>
              <w:top w:val="nil"/>
              <w:left w:val="nil"/>
              <w:bottom w:val="single" w:sz="4" w:space="0" w:color="auto"/>
              <w:right w:val="single" w:sz="8" w:space="0" w:color="auto"/>
            </w:tcBorders>
          </w:tcPr>
          <w:p w14:paraId="34A42E5A" w14:textId="77777777" w:rsidR="0036031B" w:rsidRPr="00C170C3" w:rsidRDefault="0036031B" w:rsidP="00774E03">
            <w:pPr>
              <w:rPr>
                <w:lang w:eastAsia="de-AT"/>
              </w:rPr>
            </w:pPr>
            <w:r w:rsidRPr="006309E0">
              <w:rPr>
                <w:lang w:eastAsia="de-AT"/>
              </w:rPr>
              <w:t>Yes</w:t>
            </w:r>
          </w:p>
        </w:tc>
      </w:tr>
      <w:tr w:rsidR="0036031B" w:rsidRPr="006309E0" w14:paraId="7F3D1162" w14:textId="77777777" w:rsidTr="00774E03">
        <w:trPr>
          <w:trHeight w:val="300"/>
        </w:trPr>
        <w:tc>
          <w:tcPr>
            <w:tcW w:w="3381" w:type="dxa"/>
            <w:tcBorders>
              <w:top w:val="nil"/>
              <w:left w:val="single" w:sz="8" w:space="0" w:color="auto"/>
              <w:bottom w:val="double" w:sz="4" w:space="0" w:color="auto"/>
              <w:right w:val="single" w:sz="4" w:space="0" w:color="auto"/>
            </w:tcBorders>
            <w:shd w:val="clear" w:color="auto" w:fill="auto"/>
            <w:noWrap/>
            <w:vAlign w:val="bottom"/>
          </w:tcPr>
          <w:p w14:paraId="39409659" w14:textId="77777777" w:rsidR="0036031B" w:rsidRPr="00C170C3" w:rsidRDefault="0036031B" w:rsidP="00774E03">
            <w:pPr>
              <w:rPr>
                <w:lang w:eastAsia="de-AT"/>
              </w:rPr>
            </w:pPr>
            <w:r w:rsidRPr="006309E0">
              <w:rPr>
                <w:lang w:eastAsia="de-AT"/>
              </w:rPr>
              <w:t>Secondary packaging</w:t>
            </w:r>
          </w:p>
        </w:tc>
        <w:tc>
          <w:tcPr>
            <w:tcW w:w="1100" w:type="dxa"/>
            <w:tcBorders>
              <w:top w:val="nil"/>
              <w:left w:val="single" w:sz="4" w:space="0" w:color="auto"/>
              <w:bottom w:val="double" w:sz="4" w:space="0" w:color="auto"/>
              <w:right w:val="single" w:sz="8" w:space="0" w:color="auto"/>
            </w:tcBorders>
            <w:shd w:val="clear" w:color="auto" w:fill="auto"/>
            <w:noWrap/>
            <w:vAlign w:val="bottom"/>
          </w:tcPr>
          <w:p w14:paraId="7DD4A434" w14:textId="77777777" w:rsidR="0036031B" w:rsidRPr="00C170C3" w:rsidRDefault="0036031B" w:rsidP="00774E03">
            <w:r w:rsidRPr="006309E0">
              <w:t>0.81</w:t>
            </w:r>
          </w:p>
        </w:tc>
        <w:tc>
          <w:tcPr>
            <w:tcW w:w="2880" w:type="dxa"/>
            <w:tcBorders>
              <w:top w:val="nil"/>
              <w:left w:val="single" w:sz="8" w:space="0" w:color="auto"/>
              <w:bottom w:val="double" w:sz="4" w:space="0" w:color="auto"/>
              <w:right w:val="single" w:sz="4" w:space="0" w:color="auto"/>
            </w:tcBorders>
            <w:shd w:val="clear" w:color="auto" w:fill="auto"/>
            <w:noWrap/>
            <w:vAlign w:val="bottom"/>
          </w:tcPr>
          <w:p w14:paraId="61AC50DB" w14:textId="77777777" w:rsidR="0036031B" w:rsidRPr="00C170C3" w:rsidRDefault="0036031B" w:rsidP="00774E03">
            <w:proofErr w:type="gramStart"/>
            <w:r w:rsidRPr="006309E0">
              <w:t>3  Fluting</w:t>
            </w:r>
            <w:proofErr w:type="gramEnd"/>
          </w:p>
        </w:tc>
        <w:tc>
          <w:tcPr>
            <w:tcW w:w="563" w:type="dxa"/>
            <w:tcBorders>
              <w:top w:val="nil"/>
              <w:left w:val="nil"/>
              <w:bottom w:val="double" w:sz="4" w:space="0" w:color="auto"/>
              <w:right w:val="single" w:sz="8" w:space="0" w:color="auto"/>
            </w:tcBorders>
          </w:tcPr>
          <w:p w14:paraId="2AA6C60A" w14:textId="77777777" w:rsidR="0036031B" w:rsidRPr="00C170C3" w:rsidRDefault="0036031B" w:rsidP="00774E03">
            <w:pPr>
              <w:rPr>
                <w:lang w:eastAsia="de-AT"/>
              </w:rPr>
            </w:pPr>
            <w:r w:rsidRPr="006309E0">
              <w:rPr>
                <w:lang w:eastAsia="de-AT"/>
              </w:rPr>
              <w:t>Yes</w:t>
            </w:r>
          </w:p>
        </w:tc>
        <w:tc>
          <w:tcPr>
            <w:tcW w:w="564" w:type="dxa"/>
            <w:tcBorders>
              <w:top w:val="nil"/>
              <w:left w:val="nil"/>
              <w:bottom w:val="double" w:sz="4" w:space="0" w:color="auto"/>
              <w:right w:val="single" w:sz="8" w:space="0" w:color="auto"/>
            </w:tcBorders>
          </w:tcPr>
          <w:p w14:paraId="5B08375C" w14:textId="77777777" w:rsidR="0036031B" w:rsidRPr="00C170C3" w:rsidRDefault="0036031B" w:rsidP="00774E03">
            <w:pPr>
              <w:rPr>
                <w:lang w:eastAsia="de-AT"/>
              </w:rPr>
            </w:pPr>
            <w:r w:rsidRPr="006309E0">
              <w:rPr>
                <w:lang w:eastAsia="de-AT"/>
              </w:rPr>
              <w:t>Yes</w:t>
            </w:r>
          </w:p>
        </w:tc>
        <w:tc>
          <w:tcPr>
            <w:tcW w:w="564" w:type="dxa"/>
            <w:tcBorders>
              <w:top w:val="nil"/>
              <w:left w:val="nil"/>
              <w:bottom w:val="double" w:sz="4" w:space="0" w:color="auto"/>
              <w:right w:val="single" w:sz="8" w:space="0" w:color="auto"/>
            </w:tcBorders>
          </w:tcPr>
          <w:p w14:paraId="6540BA6F" w14:textId="77777777" w:rsidR="0036031B" w:rsidRPr="00C170C3" w:rsidRDefault="0036031B" w:rsidP="00774E03">
            <w:pPr>
              <w:rPr>
                <w:lang w:eastAsia="de-AT"/>
              </w:rPr>
            </w:pPr>
            <w:r w:rsidRPr="006309E0">
              <w:rPr>
                <w:lang w:eastAsia="de-AT"/>
              </w:rPr>
              <w:t>Yes</w:t>
            </w:r>
          </w:p>
        </w:tc>
      </w:tr>
      <w:tr w:rsidR="0036031B" w:rsidRPr="006309E0" w14:paraId="54599B86" w14:textId="77777777" w:rsidTr="00774E03">
        <w:trPr>
          <w:trHeight w:val="29"/>
        </w:trPr>
        <w:tc>
          <w:tcPr>
            <w:tcW w:w="3381" w:type="dxa"/>
            <w:tcBorders>
              <w:top w:val="double" w:sz="4" w:space="0" w:color="auto"/>
              <w:left w:val="single" w:sz="8" w:space="0" w:color="auto"/>
              <w:bottom w:val="single" w:sz="8" w:space="0" w:color="auto"/>
              <w:right w:val="single" w:sz="4" w:space="0" w:color="auto"/>
            </w:tcBorders>
            <w:shd w:val="clear" w:color="auto" w:fill="auto"/>
            <w:noWrap/>
            <w:vAlign w:val="bottom"/>
            <w:hideMark/>
          </w:tcPr>
          <w:p w14:paraId="64D0CD5E" w14:textId="77777777" w:rsidR="0036031B" w:rsidRPr="00C170C3" w:rsidRDefault="0036031B" w:rsidP="00774E03">
            <w:pPr>
              <w:rPr>
                <w:lang w:eastAsia="de-AT"/>
              </w:rPr>
            </w:pPr>
            <w:r w:rsidRPr="006309E0">
              <w:rPr>
                <w:lang w:eastAsia="de-AT"/>
              </w:rPr>
              <w:t>Total</w:t>
            </w:r>
          </w:p>
        </w:tc>
        <w:tc>
          <w:tcPr>
            <w:tcW w:w="1100" w:type="dxa"/>
            <w:tcBorders>
              <w:top w:val="double" w:sz="4" w:space="0" w:color="auto"/>
              <w:left w:val="single" w:sz="4" w:space="0" w:color="auto"/>
              <w:bottom w:val="single" w:sz="8" w:space="0" w:color="auto"/>
              <w:right w:val="single" w:sz="4" w:space="0" w:color="auto"/>
            </w:tcBorders>
            <w:shd w:val="clear" w:color="auto" w:fill="auto"/>
            <w:noWrap/>
            <w:vAlign w:val="bottom"/>
            <w:hideMark/>
          </w:tcPr>
          <w:p w14:paraId="39637739" w14:textId="77777777" w:rsidR="0036031B" w:rsidRPr="00C170C3" w:rsidRDefault="0036031B" w:rsidP="00774E03">
            <w:pPr>
              <w:rPr>
                <w:lang w:eastAsia="de-AT"/>
              </w:rPr>
            </w:pPr>
            <w:r w:rsidRPr="006309E0">
              <w:rPr>
                <w:lang w:eastAsia="de-AT"/>
              </w:rPr>
              <w:t>2.50</w:t>
            </w:r>
          </w:p>
        </w:tc>
        <w:tc>
          <w:tcPr>
            <w:tcW w:w="2880" w:type="dxa"/>
            <w:tcBorders>
              <w:top w:val="double" w:sz="4" w:space="0" w:color="auto"/>
              <w:left w:val="single" w:sz="8" w:space="0" w:color="auto"/>
              <w:bottom w:val="single" w:sz="8" w:space="0" w:color="auto"/>
              <w:right w:val="single" w:sz="4" w:space="0" w:color="auto"/>
            </w:tcBorders>
            <w:shd w:val="clear" w:color="auto" w:fill="auto"/>
            <w:noWrap/>
            <w:vAlign w:val="bottom"/>
            <w:hideMark/>
          </w:tcPr>
          <w:p w14:paraId="37E1AB03" w14:textId="77777777" w:rsidR="0036031B" w:rsidRPr="006309E0" w:rsidRDefault="0036031B" w:rsidP="00774E03">
            <w:pPr>
              <w:spacing w:after="0"/>
              <w:jc w:val="left"/>
              <w:rPr>
                <w:rFonts w:ascii="Calibri" w:eastAsia="Times New Roman" w:hAnsi="Calibri" w:cs="Calibri"/>
                <w:color w:val="000000"/>
                <w:lang w:eastAsia="de-AT"/>
              </w:rPr>
            </w:pPr>
          </w:p>
        </w:tc>
        <w:tc>
          <w:tcPr>
            <w:tcW w:w="563" w:type="dxa"/>
            <w:tcBorders>
              <w:top w:val="double" w:sz="4" w:space="0" w:color="auto"/>
              <w:left w:val="nil"/>
              <w:bottom w:val="single" w:sz="8" w:space="0" w:color="auto"/>
              <w:right w:val="single" w:sz="8" w:space="0" w:color="auto"/>
            </w:tcBorders>
          </w:tcPr>
          <w:p w14:paraId="676A5BBE" w14:textId="77777777" w:rsidR="0036031B" w:rsidRPr="00C170C3" w:rsidRDefault="0036031B" w:rsidP="00774E03">
            <w:pPr>
              <w:spacing w:after="0"/>
              <w:ind w:left="720" w:hanging="360"/>
              <w:jc w:val="center"/>
              <w:rPr>
                <w:rFonts w:eastAsia="Times New Roman" w:cs="Calibri"/>
                <w:lang w:eastAsia="de-AT"/>
              </w:rPr>
            </w:pPr>
          </w:p>
        </w:tc>
        <w:tc>
          <w:tcPr>
            <w:tcW w:w="564" w:type="dxa"/>
            <w:tcBorders>
              <w:top w:val="double" w:sz="4" w:space="0" w:color="auto"/>
              <w:left w:val="nil"/>
              <w:bottom w:val="single" w:sz="8" w:space="0" w:color="auto"/>
              <w:right w:val="single" w:sz="8" w:space="0" w:color="auto"/>
            </w:tcBorders>
          </w:tcPr>
          <w:p w14:paraId="764E7710" w14:textId="77777777" w:rsidR="0036031B" w:rsidRPr="006309E0" w:rsidRDefault="0036031B" w:rsidP="00774E03">
            <w:pPr>
              <w:spacing w:after="0"/>
              <w:jc w:val="center"/>
              <w:rPr>
                <w:rFonts w:ascii="Calibri" w:eastAsia="Times New Roman" w:hAnsi="Calibri" w:cs="Calibri"/>
                <w:color w:val="000000"/>
                <w:lang w:eastAsia="de-AT"/>
              </w:rPr>
            </w:pPr>
          </w:p>
        </w:tc>
        <w:tc>
          <w:tcPr>
            <w:tcW w:w="564" w:type="dxa"/>
            <w:tcBorders>
              <w:top w:val="double" w:sz="4" w:space="0" w:color="auto"/>
              <w:left w:val="nil"/>
              <w:bottom w:val="single" w:sz="8" w:space="0" w:color="auto"/>
              <w:right w:val="single" w:sz="8" w:space="0" w:color="auto"/>
            </w:tcBorders>
          </w:tcPr>
          <w:p w14:paraId="3B3AA85C" w14:textId="77777777" w:rsidR="0036031B" w:rsidRPr="00C170C3" w:rsidRDefault="0036031B" w:rsidP="00774E03">
            <w:pPr>
              <w:spacing w:after="0"/>
              <w:ind w:left="720" w:hanging="360"/>
              <w:jc w:val="center"/>
              <w:rPr>
                <w:rFonts w:eastAsia="Times New Roman" w:cs="Calibri"/>
                <w:lang w:eastAsia="de-AT"/>
              </w:rPr>
            </w:pPr>
          </w:p>
        </w:tc>
      </w:tr>
    </w:tbl>
    <w:p w14:paraId="0CB0562C" w14:textId="77777777" w:rsidR="0036031B" w:rsidRPr="00C170C3" w:rsidRDefault="0036031B" w:rsidP="0036031B"/>
    <w:p w14:paraId="63E69E70" w14:textId="77777777" w:rsidR="0036031B" w:rsidRPr="00C170C3" w:rsidRDefault="0036031B" w:rsidP="0036031B">
      <w:pPr>
        <w:pStyle w:val="Tables1"/>
        <w:tabs>
          <w:tab w:val="clear" w:pos="360"/>
        </w:tabs>
        <w:ind w:left="720" w:hanging="360"/>
      </w:pPr>
      <w:bookmarkStart w:id="160" w:name="_Toc153869160"/>
      <w:r w:rsidRPr="006309E0">
        <w:t>LCI Juice 200 mL, glass bottle</w:t>
      </w:r>
      <w:bookmarkEnd w:id="160"/>
    </w:p>
    <w:tbl>
      <w:tblPr>
        <w:tblW w:w="9052" w:type="dxa"/>
        <w:tblCellMar>
          <w:left w:w="70" w:type="dxa"/>
          <w:right w:w="70" w:type="dxa"/>
        </w:tblCellMar>
        <w:tblLook w:val="04A0" w:firstRow="1" w:lastRow="0" w:firstColumn="1" w:lastColumn="0" w:noHBand="0" w:noVBand="1"/>
      </w:tblPr>
      <w:tblGrid>
        <w:gridCol w:w="3381"/>
        <w:gridCol w:w="1100"/>
        <w:gridCol w:w="2880"/>
        <w:gridCol w:w="563"/>
        <w:gridCol w:w="564"/>
        <w:gridCol w:w="564"/>
      </w:tblGrid>
      <w:tr w:rsidR="0036031B" w:rsidRPr="006309E0" w14:paraId="3AC90D0D" w14:textId="77777777" w:rsidTr="00774E03">
        <w:trPr>
          <w:trHeight w:val="288"/>
        </w:trPr>
        <w:tc>
          <w:tcPr>
            <w:tcW w:w="338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1592154" w14:textId="77777777" w:rsidR="0036031B" w:rsidRPr="00C170C3" w:rsidRDefault="0036031B" w:rsidP="00774E03">
            <w:pPr>
              <w:rPr>
                <w:lang w:eastAsia="de-AT"/>
              </w:rPr>
            </w:pPr>
            <w:r w:rsidRPr="006309E0">
              <w:rPr>
                <w:lang w:eastAsia="de-AT"/>
              </w:rPr>
              <w:t>Glass bottle</w:t>
            </w:r>
          </w:p>
        </w:tc>
        <w:tc>
          <w:tcPr>
            <w:tcW w:w="1100" w:type="dxa"/>
            <w:tcBorders>
              <w:top w:val="single" w:sz="8" w:space="0" w:color="auto"/>
              <w:left w:val="nil"/>
              <w:bottom w:val="single" w:sz="4" w:space="0" w:color="auto"/>
              <w:right w:val="single" w:sz="4" w:space="0" w:color="auto"/>
            </w:tcBorders>
            <w:shd w:val="clear" w:color="auto" w:fill="auto"/>
            <w:noWrap/>
            <w:vAlign w:val="bottom"/>
            <w:hideMark/>
          </w:tcPr>
          <w:p w14:paraId="736069E8" w14:textId="77777777" w:rsidR="0036031B" w:rsidRPr="00C170C3" w:rsidRDefault="0036031B" w:rsidP="00774E03">
            <w:pPr>
              <w:rPr>
                <w:lang w:eastAsia="de-AT"/>
              </w:rPr>
            </w:pPr>
            <w:r w:rsidRPr="006309E0">
              <w:rPr>
                <w:lang w:eastAsia="de-AT"/>
              </w:rPr>
              <w:t> </w:t>
            </w:r>
          </w:p>
        </w:tc>
        <w:tc>
          <w:tcPr>
            <w:tcW w:w="2880" w:type="dxa"/>
            <w:tcBorders>
              <w:top w:val="single" w:sz="8" w:space="0" w:color="auto"/>
              <w:left w:val="nil"/>
              <w:bottom w:val="single" w:sz="4" w:space="0" w:color="auto"/>
              <w:right w:val="single" w:sz="8" w:space="0" w:color="auto"/>
            </w:tcBorders>
            <w:shd w:val="clear" w:color="auto" w:fill="auto"/>
            <w:noWrap/>
            <w:vAlign w:val="bottom"/>
            <w:hideMark/>
          </w:tcPr>
          <w:p w14:paraId="54CBD3AE" w14:textId="77777777" w:rsidR="0036031B" w:rsidRPr="00C170C3" w:rsidRDefault="0036031B" w:rsidP="00774E03">
            <w:pPr>
              <w:rPr>
                <w:lang w:eastAsia="de-AT"/>
              </w:rPr>
            </w:pPr>
            <w:r w:rsidRPr="006309E0">
              <w:rPr>
                <w:lang w:eastAsia="de-AT"/>
              </w:rPr>
              <w:t> </w:t>
            </w:r>
          </w:p>
        </w:tc>
        <w:tc>
          <w:tcPr>
            <w:tcW w:w="1691" w:type="dxa"/>
            <w:gridSpan w:val="3"/>
            <w:tcBorders>
              <w:top w:val="single" w:sz="8" w:space="0" w:color="auto"/>
              <w:left w:val="nil"/>
              <w:bottom w:val="single" w:sz="4" w:space="0" w:color="auto"/>
              <w:right w:val="single" w:sz="8" w:space="0" w:color="auto"/>
            </w:tcBorders>
          </w:tcPr>
          <w:p w14:paraId="2A84915B" w14:textId="77777777" w:rsidR="0036031B" w:rsidRPr="00C170C3" w:rsidRDefault="0036031B" w:rsidP="00774E03">
            <w:pPr>
              <w:rPr>
                <w:lang w:eastAsia="de-AT"/>
              </w:rPr>
            </w:pPr>
            <w:r w:rsidRPr="006309E0">
              <w:rPr>
                <w:lang w:eastAsia="de-AT"/>
              </w:rPr>
              <w:t>Recyclable</w:t>
            </w:r>
          </w:p>
        </w:tc>
      </w:tr>
      <w:tr w:rsidR="0036031B" w:rsidRPr="006309E0" w14:paraId="03585BAA"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4E068004" w14:textId="77777777" w:rsidR="0036031B" w:rsidRPr="00C170C3" w:rsidRDefault="0036031B" w:rsidP="00774E03">
            <w:pPr>
              <w:rPr>
                <w:lang w:eastAsia="de-AT"/>
              </w:rPr>
            </w:pPr>
            <w:r w:rsidRPr="006309E0">
              <w:rPr>
                <w:lang w:eastAsia="de-AT"/>
              </w:rPr>
              <w:t>Component</w:t>
            </w:r>
          </w:p>
        </w:tc>
        <w:tc>
          <w:tcPr>
            <w:tcW w:w="1100" w:type="dxa"/>
            <w:tcBorders>
              <w:top w:val="nil"/>
              <w:left w:val="nil"/>
              <w:bottom w:val="single" w:sz="4" w:space="0" w:color="auto"/>
              <w:right w:val="single" w:sz="4" w:space="0" w:color="auto"/>
            </w:tcBorders>
            <w:shd w:val="clear" w:color="auto" w:fill="auto"/>
            <w:noWrap/>
            <w:vAlign w:val="bottom"/>
            <w:hideMark/>
          </w:tcPr>
          <w:p w14:paraId="6A6A008D" w14:textId="77777777" w:rsidR="0036031B" w:rsidRPr="00C170C3" w:rsidRDefault="0036031B" w:rsidP="00774E03">
            <w:pPr>
              <w:rPr>
                <w:lang w:eastAsia="de-AT"/>
              </w:rPr>
            </w:pPr>
            <w:r w:rsidRPr="006309E0">
              <w:rPr>
                <w:lang w:eastAsia="de-AT"/>
              </w:rPr>
              <w:t>Weight [g]</w:t>
            </w:r>
          </w:p>
        </w:tc>
        <w:tc>
          <w:tcPr>
            <w:tcW w:w="2880" w:type="dxa"/>
            <w:tcBorders>
              <w:top w:val="nil"/>
              <w:left w:val="nil"/>
              <w:bottom w:val="single" w:sz="4" w:space="0" w:color="auto"/>
              <w:right w:val="single" w:sz="8" w:space="0" w:color="auto"/>
            </w:tcBorders>
            <w:shd w:val="clear" w:color="auto" w:fill="auto"/>
            <w:noWrap/>
            <w:vAlign w:val="bottom"/>
            <w:hideMark/>
          </w:tcPr>
          <w:p w14:paraId="7FA41F06" w14:textId="77777777" w:rsidR="0036031B" w:rsidRPr="00C170C3" w:rsidRDefault="0036031B" w:rsidP="00774E03">
            <w:pPr>
              <w:rPr>
                <w:lang w:eastAsia="de-AT"/>
              </w:rPr>
            </w:pPr>
            <w:r w:rsidRPr="006309E0">
              <w:rPr>
                <w:lang w:eastAsia="de-AT"/>
              </w:rPr>
              <w:t>Material</w:t>
            </w:r>
          </w:p>
        </w:tc>
        <w:tc>
          <w:tcPr>
            <w:tcW w:w="563" w:type="dxa"/>
            <w:tcBorders>
              <w:top w:val="nil"/>
              <w:left w:val="nil"/>
              <w:bottom w:val="single" w:sz="4" w:space="0" w:color="auto"/>
              <w:right w:val="single" w:sz="8" w:space="0" w:color="auto"/>
            </w:tcBorders>
            <w:vAlign w:val="center"/>
          </w:tcPr>
          <w:p w14:paraId="56472868" w14:textId="77777777" w:rsidR="0036031B" w:rsidRPr="00C170C3" w:rsidRDefault="0036031B" w:rsidP="00774E03">
            <w:pPr>
              <w:rPr>
                <w:lang w:eastAsia="de-AT"/>
              </w:rPr>
            </w:pPr>
            <w:r w:rsidRPr="006309E0">
              <w:rPr>
                <w:lang w:eastAsia="de-AT"/>
              </w:rPr>
              <w:t>GER</w:t>
            </w:r>
          </w:p>
        </w:tc>
        <w:tc>
          <w:tcPr>
            <w:tcW w:w="564" w:type="dxa"/>
            <w:tcBorders>
              <w:top w:val="nil"/>
              <w:left w:val="nil"/>
              <w:bottom w:val="single" w:sz="4" w:space="0" w:color="auto"/>
              <w:right w:val="single" w:sz="8" w:space="0" w:color="auto"/>
            </w:tcBorders>
            <w:vAlign w:val="center"/>
          </w:tcPr>
          <w:p w14:paraId="02E6081C" w14:textId="77777777" w:rsidR="0036031B" w:rsidRPr="00C170C3" w:rsidRDefault="0036031B" w:rsidP="00774E03">
            <w:pPr>
              <w:rPr>
                <w:lang w:eastAsia="de-AT"/>
              </w:rPr>
            </w:pPr>
            <w:r w:rsidRPr="006309E0">
              <w:rPr>
                <w:lang w:eastAsia="de-AT"/>
              </w:rPr>
              <w:t>UK</w:t>
            </w:r>
          </w:p>
        </w:tc>
        <w:tc>
          <w:tcPr>
            <w:tcW w:w="564" w:type="dxa"/>
            <w:tcBorders>
              <w:top w:val="nil"/>
              <w:left w:val="nil"/>
              <w:bottom w:val="single" w:sz="4" w:space="0" w:color="auto"/>
              <w:right w:val="single" w:sz="8" w:space="0" w:color="auto"/>
            </w:tcBorders>
            <w:vAlign w:val="center"/>
          </w:tcPr>
          <w:p w14:paraId="4DD1C3FB" w14:textId="77777777" w:rsidR="0036031B" w:rsidRPr="00C170C3" w:rsidRDefault="0036031B" w:rsidP="00774E03">
            <w:pPr>
              <w:rPr>
                <w:lang w:eastAsia="de-AT"/>
              </w:rPr>
            </w:pPr>
            <w:r w:rsidRPr="006309E0">
              <w:rPr>
                <w:lang w:eastAsia="de-AT"/>
              </w:rPr>
              <w:t>EUR</w:t>
            </w:r>
          </w:p>
        </w:tc>
      </w:tr>
      <w:tr w:rsidR="0036031B" w:rsidRPr="006309E0" w14:paraId="5D8B7C0F"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6FC14D51" w14:textId="77777777" w:rsidR="0036031B" w:rsidRPr="00C170C3" w:rsidRDefault="0036031B" w:rsidP="00774E03">
            <w:pPr>
              <w:rPr>
                <w:lang w:eastAsia="de-AT"/>
              </w:rPr>
            </w:pPr>
            <w:r w:rsidRPr="006309E0">
              <w:rPr>
                <w:lang w:eastAsia="de-AT"/>
              </w:rPr>
              <w:t>Body</w:t>
            </w:r>
          </w:p>
        </w:tc>
        <w:tc>
          <w:tcPr>
            <w:tcW w:w="110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65BFFDFB" w14:textId="77777777" w:rsidR="0036031B" w:rsidRPr="00C170C3" w:rsidRDefault="0036031B" w:rsidP="00774E03">
            <w:pPr>
              <w:rPr>
                <w:rFonts w:eastAsia="Times New Roman"/>
                <w:lang w:eastAsia="de-AT"/>
              </w:rPr>
            </w:pPr>
            <w:r w:rsidRPr="006309E0">
              <w:t>121.89</w:t>
            </w:r>
          </w:p>
        </w:tc>
        <w:tc>
          <w:tcPr>
            <w:tcW w:w="28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17F7335" w14:textId="77777777" w:rsidR="0036031B" w:rsidRPr="00C170C3" w:rsidRDefault="0036031B" w:rsidP="00774E03">
            <w:pPr>
              <w:rPr>
                <w:rFonts w:eastAsia="Times New Roman"/>
                <w:lang w:eastAsia="de-AT"/>
              </w:rPr>
            </w:pPr>
            <w:r w:rsidRPr="006309E0">
              <w:t>Glass green</w:t>
            </w:r>
          </w:p>
        </w:tc>
        <w:tc>
          <w:tcPr>
            <w:tcW w:w="563" w:type="dxa"/>
            <w:tcBorders>
              <w:top w:val="nil"/>
              <w:left w:val="nil"/>
              <w:bottom w:val="single" w:sz="4" w:space="0" w:color="auto"/>
              <w:right w:val="single" w:sz="8" w:space="0" w:color="auto"/>
            </w:tcBorders>
            <w:vAlign w:val="center"/>
          </w:tcPr>
          <w:p w14:paraId="617376BE" w14:textId="77777777" w:rsidR="0036031B" w:rsidRPr="00C170C3" w:rsidRDefault="0036031B" w:rsidP="00774E03">
            <w:pPr>
              <w:rPr>
                <w:lang w:eastAsia="de-AT"/>
              </w:rPr>
            </w:pPr>
            <w:r w:rsidRPr="006309E0">
              <w:rPr>
                <w:lang w:eastAsia="de-AT"/>
              </w:rPr>
              <w:t>Yes</w:t>
            </w:r>
          </w:p>
        </w:tc>
        <w:tc>
          <w:tcPr>
            <w:tcW w:w="564" w:type="dxa"/>
            <w:tcBorders>
              <w:top w:val="nil"/>
              <w:left w:val="nil"/>
              <w:bottom w:val="single" w:sz="4" w:space="0" w:color="auto"/>
              <w:right w:val="single" w:sz="8" w:space="0" w:color="auto"/>
            </w:tcBorders>
            <w:vAlign w:val="center"/>
          </w:tcPr>
          <w:p w14:paraId="259F4399" w14:textId="77777777" w:rsidR="0036031B" w:rsidRPr="00C170C3" w:rsidRDefault="0036031B" w:rsidP="00774E03">
            <w:pPr>
              <w:rPr>
                <w:lang w:eastAsia="de-AT"/>
              </w:rPr>
            </w:pPr>
            <w:r w:rsidRPr="006309E0">
              <w:rPr>
                <w:lang w:eastAsia="de-AT"/>
              </w:rPr>
              <w:t>Yes</w:t>
            </w:r>
          </w:p>
        </w:tc>
        <w:tc>
          <w:tcPr>
            <w:tcW w:w="564" w:type="dxa"/>
            <w:tcBorders>
              <w:top w:val="nil"/>
              <w:left w:val="nil"/>
              <w:bottom w:val="single" w:sz="4" w:space="0" w:color="auto"/>
              <w:right w:val="single" w:sz="8" w:space="0" w:color="auto"/>
            </w:tcBorders>
            <w:vAlign w:val="center"/>
          </w:tcPr>
          <w:p w14:paraId="69F0FFA0" w14:textId="77777777" w:rsidR="0036031B" w:rsidRPr="00C170C3" w:rsidRDefault="0036031B" w:rsidP="00774E03">
            <w:pPr>
              <w:rPr>
                <w:lang w:eastAsia="de-AT"/>
              </w:rPr>
            </w:pPr>
            <w:r w:rsidRPr="006309E0">
              <w:rPr>
                <w:lang w:eastAsia="de-AT"/>
              </w:rPr>
              <w:t>Yes</w:t>
            </w:r>
          </w:p>
        </w:tc>
      </w:tr>
      <w:tr w:rsidR="0036031B" w:rsidRPr="006309E0" w14:paraId="0AC11771"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4B232A9C" w14:textId="77777777" w:rsidR="0036031B" w:rsidRPr="00C170C3" w:rsidRDefault="0036031B" w:rsidP="00774E03">
            <w:pPr>
              <w:rPr>
                <w:lang w:eastAsia="de-AT"/>
              </w:rPr>
            </w:pPr>
            <w:r w:rsidRPr="006309E0">
              <w:rPr>
                <w:lang w:eastAsia="de-AT"/>
              </w:rPr>
              <w:t>Lid</w:t>
            </w:r>
          </w:p>
        </w:tc>
        <w:tc>
          <w:tcPr>
            <w:tcW w:w="1100" w:type="dxa"/>
            <w:tcBorders>
              <w:top w:val="nil"/>
              <w:left w:val="single" w:sz="4" w:space="0" w:color="auto"/>
              <w:bottom w:val="single" w:sz="4" w:space="0" w:color="auto"/>
              <w:right w:val="single" w:sz="8" w:space="0" w:color="auto"/>
            </w:tcBorders>
            <w:shd w:val="clear" w:color="auto" w:fill="auto"/>
            <w:noWrap/>
            <w:vAlign w:val="bottom"/>
          </w:tcPr>
          <w:p w14:paraId="1F267060" w14:textId="77777777" w:rsidR="0036031B" w:rsidRPr="00C170C3" w:rsidRDefault="0036031B" w:rsidP="00774E03">
            <w:r w:rsidRPr="006309E0">
              <w:t>3.65</w:t>
            </w:r>
          </w:p>
        </w:tc>
        <w:tc>
          <w:tcPr>
            <w:tcW w:w="2880" w:type="dxa"/>
            <w:tcBorders>
              <w:top w:val="nil"/>
              <w:left w:val="single" w:sz="8" w:space="0" w:color="auto"/>
              <w:bottom w:val="single" w:sz="4" w:space="0" w:color="auto"/>
              <w:right w:val="single" w:sz="4" w:space="0" w:color="auto"/>
            </w:tcBorders>
            <w:shd w:val="clear" w:color="auto" w:fill="auto"/>
            <w:noWrap/>
            <w:vAlign w:val="bottom"/>
          </w:tcPr>
          <w:p w14:paraId="20B1D437" w14:textId="77777777" w:rsidR="0036031B" w:rsidRPr="00C170C3" w:rsidRDefault="0036031B" w:rsidP="00774E03">
            <w:pPr>
              <w:rPr>
                <w:rFonts w:eastAsia="Times New Roman"/>
                <w:lang w:eastAsia="de-AT"/>
              </w:rPr>
            </w:pPr>
            <w:r w:rsidRPr="006309E0">
              <w:t>Tinplate</w:t>
            </w:r>
          </w:p>
        </w:tc>
        <w:tc>
          <w:tcPr>
            <w:tcW w:w="563" w:type="dxa"/>
            <w:tcBorders>
              <w:top w:val="nil"/>
              <w:left w:val="nil"/>
              <w:bottom w:val="single" w:sz="4" w:space="0" w:color="auto"/>
              <w:right w:val="single" w:sz="8" w:space="0" w:color="auto"/>
            </w:tcBorders>
            <w:vAlign w:val="center"/>
          </w:tcPr>
          <w:p w14:paraId="61270471" w14:textId="77777777" w:rsidR="0036031B" w:rsidRPr="00C170C3" w:rsidRDefault="0036031B" w:rsidP="00774E03">
            <w:pPr>
              <w:rPr>
                <w:lang w:eastAsia="de-AT"/>
              </w:rPr>
            </w:pPr>
            <w:r w:rsidRPr="006309E0">
              <w:rPr>
                <w:lang w:eastAsia="de-AT"/>
              </w:rPr>
              <w:t>Yes</w:t>
            </w:r>
          </w:p>
        </w:tc>
        <w:tc>
          <w:tcPr>
            <w:tcW w:w="564" w:type="dxa"/>
            <w:tcBorders>
              <w:top w:val="nil"/>
              <w:left w:val="nil"/>
              <w:bottom w:val="single" w:sz="4" w:space="0" w:color="auto"/>
              <w:right w:val="single" w:sz="8" w:space="0" w:color="auto"/>
            </w:tcBorders>
            <w:vAlign w:val="center"/>
          </w:tcPr>
          <w:p w14:paraId="30E24150" w14:textId="77777777" w:rsidR="0036031B" w:rsidRPr="00C170C3" w:rsidRDefault="0036031B" w:rsidP="00774E03">
            <w:pPr>
              <w:rPr>
                <w:lang w:eastAsia="de-AT"/>
              </w:rPr>
            </w:pPr>
            <w:r w:rsidRPr="006309E0">
              <w:rPr>
                <w:lang w:eastAsia="de-AT"/>
              </w:rPr>
              <w:t>Yes</w:t>
            </w:r>
          </w:p>
        </w:tc>
        <w:tc>
          <w:tcPr>
            <w:tcW w:w="564" w:type="dxa"/>
            <w:tcBorders>
              <w:top w:val="nil"/>
              <w:left w:val="nil"/>
              <w:bottom w:val="single" w:sz="4" w:space="0" w:color="auto"/>
              <w:right w:val="single" w:sz="8" w:space="0" w:color="auto"/>
            </w:tcBorders>
            <w:vAlign w:val="center"/>
          </w:tcPr>
          <w:p w14:paraId="72F060DE" w14:textId="77777777" w:rsidR="0036031B" w:rsidRPr="00C170C3" w:rsidRDefault="0036031B" w:rsidP="00774E03">
            <w:pPr>
              <w:rPr>
                <w:lang w:eastAsia="de-AT"/>
              </w:rPr>
            </w:pPr>
            <w:r w:rsidRPr="006309E0">
              <w:rPr>
                <w:lang w:eastAsia="de-AT"/>
              </w:rPr>
              <w:t>Yes</w:t>
            </w:r>
          </w:p>
        </w:tc>
      </w:tr>
      <w:tr w:rsidR="0036031B" w:rsidRPr="006309E0" w14:paraId="31347000"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2CAD0805" w14:textId="77777777" w:rsidR="0036031B" w:rsidRPr="00C170C3" w:rsidRDefault="0036031B" w:rsidP="00774E03">
            <w:pPr>
              <w:rPr>
                <w:lang w:eastAsia="de-AT"/>
              </w:rPr>
            </w:pPr>
            <w:r w:rsidRPr="006309E0">
              <w:rPr>
                <w:lang w:eastAsia="de-AT"/>
              </w:rPr>
              <w:t>Lid</w:t>
            </w:r>
          </w:p>
        </w:tc>
        <w:tc>
          <w:tcPr>
            <w:tcW w:w="1100" w:type="dxa"/>
            <w:tcBorders>
              <w:top w:val="nil"/>
              <w:left w:val="single" w:sz="4" w:space="0" w:color="auto"/>
              <w:bottom w:val="single" w:sz="4" w:space="0" w:color="auto"/>
              <w:right w:val="single" w:sz="8" w:space="0" w:color="auto"/>
            </w:tcBorders>
            <w:shd w:val="clear" w:color="auto" w:fill="auto"/>
            <w:noWrap/>
            <w:vAlign w:val="bottom"/>
          </w:tcPr>
          <w:p w14:paraId="0519639D" w14:textId="77777777" w:rsidR="0036031B" w:rsidRPr="00C170C3" w:rsidRDefault="0036031B" w:rsidP="00774E03">
            <w:r w:rsidRPr="006309E0">
              <w:t>0.64</w:t>
            </w:r>
          </w:p>
        </w:tc>
        <w:tc>
          <w:tcPr>
            <w:tcW w:w="2880" w:type="dxa"/>
            <w:tcBorders>
              <w:top w:val="nil"/>
              <w:left w:val="single" w:sz="8" w:space="0" w:color="auto"/>
              <w:bottom w:val="single" w:sz="4" w:space="0" w:color="auto"/>
              <w:right w:val="single" w:sz="4" w:space="0" w:color="auto"/>
            </w:tcBorders>
            <w:shd w:val="clear" w:color="auto" w:fill="auto"/>
            <w:noWrap/>
            <w:vAlign w:val="bottom"/>
          </w:tcPr>
          <w:p w14:paraId="3A0F2F90" w14:textId="77777777" w:rsidR="0036031B" w:rsidRPr="00C170C3" w:rsidRDefault="0036031B" w:rsidP="00774E03">
            <w:pPr>
              <w:rPr>
                <w:rFonts w:eastAsia="Times New Roman"/>
                <w:lang w:eastAsia="de-AT"/>
              </w:rPr>
            </w:pPr>
            <w:r w:rsidRPr="006309E0">
              <w:t>PVC (sealant lid)</w:t>
            </w:r>
          </w:p>
        </w:tc>
        <w:tc>
          <w:tcPr>
            <w:tcW w:w="563" w:type="dxa"/>
            <w:tcBorders>
              <w:top w:val="nil"/>
              <w:left w:val="nil"/>
              <w:bottom w:val="single" w:sz="4" w:space="0" w:color="auto"/>
              <w:right w:val="single" w:sz="8" w:space="0" w:color="auto"/>
            </w:tcBorders>
            <w:vAlign w:val="center"/>
          </w:tcPr>
          <w:p w14:paraId="73A0839F" w14:textId="77777777" w:rsidR="0036031B" w:rsidRPr="00C170C3" w:rsidRDefault="0036031B" w:rsidP="00774E03">
            <w:pPr>
              <w:rPr>
                <w:lang w:eastAsia="de-AT"/>
              </w:rPr>
            </w:pPr>
            <w:r w:rsidRPr="006309E0">
              <w:rPr>
                <w:lang w:eastAsia="de-AT"/>
              </w:rPr>
              <w:t>No</w:t>
            </w:r>
          </w:p>
        </w:tc>
        <w:tc>
          <w:tcPr>
            <w:tcW w:w="564" w:type="dxa"/>
            <w:tcBorders>
              <w:top w:val="nil"/>
              <w:left w:val="nil"/>
              <w:bottom w:val="single" w:sz="4" w:space="0" w:color="auto"/>
              <w:right w:val="single" w:sz="8" w:space="0" w:color="auto"/>
            </w:tcBorders>
            <w:vAlign w:val="center"/>
          </w:tcPr>
          <w:p w14:paraId="6FE66292" w14:textId="77777777" w:rsidR="0036031B" w:rsidRPr="00C170C3" w:rsidRDefault="0036031B" w:rsidP="00774E03">
            <w:pPr>
              <w:rPr>
                <w:lang w:eastAsia="de-AT"/>
              </w:rPr>
            </w:pPr>
            <w:r w:rsidRPr="006309E0">
              <w:rPr>
                <w:lang w:eastAsia="de-AT"/>
              </w:rPr>
              <w:t>No</w:t>
            </w:r>
          </w:p>
        </w:tc>
        <w:tc>
          <w:tcPr>
            <w:tcW w:w="564" w:type="dxa"/>
            <w:tcBorders>
              <w:top w:val="nil"/>
              <w:left w:val="nil"/>
              <w:bottom w:val="single" w:sz="4" w:space="0" w:color="auto"/>
              <w:right w:val="single" w:sz="8" w:space="0" w:color="auto"/>
            </w:tcBorders>
            <w:vAlign w:val="center"/>
          </w:tcPr>
          <w:p w14:paraId="746065F5" w14:textId="77777777" w:rsidR="0036031B" w:rsidRPr="00C170C3" w:rsidRDefault="0036031B" w:rsidP="00774E03">
            <w:pPr>
              <w:rPr>
                <w:lang w:eastAsia="de-AT"/>
              </w:rPr>
            </w:pPr>
            <w:r w:rsidRPr="006309E0">
              <w:rPr>
                <w:lang w:eastAsia="de-AT"/>
              </w:rPr>
              <w:t>No</w:t>
            </w:r>
          </w:p>
        </w:tc>
      </w:tr>
      <w:tr w:rsidR="0036031B" w:rsidRPr="00C170C3" w14:paraId="205814EA" w14:textId="77777777" w:rsidTr="00774E03">
        <w:trPr>
          <w:trHeight w:val="300"/>
        </w:trPr>
        <w:tc>
          <w:tcPr>
            <w:tcW w:w="3381" w:type="dxa"/>
            <w:tcBorders>
              <w:top w:val="nil"/>
              <w:left w:val="single" w:sz="8" w:space="0" w:color="auto"/>
              <w:bottom w:val="double" w:sz="4" w:space="0" w:color="auto"/>
              <w:right w:val="single" w:sz="4" w:space="0" w:color="auto"/>
            </w:tcBorders>
            <w:shd w:val="clear" w:color="auto" w:fill="auto"/>
            <w:noWrap/>
            <w:vAlign w:val="bottom"/>
          </w:tcPr>
          <w:p w14:paraId="43B97D8D" w14:textId="77777777" w:rsidR="0036031B" w:rsidRPr="00C170C3" w:rsidRDefault="0036031B" w:rsidP="00774E03">
            <w:pPr>
              <w:rPr>
                <w:rFonts w:eastAsia="Times New Roman"/>
                <w:lang w:eastAsia="de-AT"/>
              </w:rPr>
            </w:pPr>
            <w:r w:rsidRPr="006309E0">
              <w:rPr>
                <w:rFonts w:eastAsia="Times New Roman"/>
                <w:color w:val="000000"/>
                <w:lang w:eastAsia="de-AT"/>
              </w:rPr>
              <w:t xml:space="preserve">Label </w:t>
            </w:r>
            <w:r w:rsidRPr="006309E0">
              <w:t>(cut-off)</w:t>
            </w:r>
          </w:p>
        </w:tc>
        <w:tc>
          <w:tcPr>
            <w:tcW w:w="1100" w:type="dxa"/>
            <w:tcBorders>
              <w:top w:val="nil"/>
              <w:left w:val="single" w:sz="4" w:space="0" w:color="auto"/>
              <w:bottom w:val="double" w:sz="4" w:space="0" w:color="auto"/>
              <w:right w:val="single" w:sz="8" w:space="0" w:color="auto"/>
            </w:tcBorders>
            <w:shd w:val="clear" w:color="auto" w:fill="auto"/>
            <w:noWrap/>
            <w:vAlign w:val="bottom"/>
          </w:tcPr>
          <w:p w14:paraId="3E1263FD" w14:textId="77777777" w:rsidR="0036031B" w:rsidRPr="00C170C3" w:rsidRDefault="0036031B" w:rsidP="00774E03">
            <w:r w:rsidRPr="006309E0">
              <w:t>0.71</w:t>
            </w:r>
          </w:p>
        </w:tc>
        <w:tc>
          <w:tcPr>
            <w:tcW w:w="2880" w:type="dxa"/>
            <w:tcBorders>
              <w:top w:val="nil"/>
              <w:left w:val="single" w:sz="8" w:space="0" w:color="auto"/>
              <w:bottom w:val="double" w:sz="4" w:space="0" w:color="auto"/>
              <w:right w:val="single" w:sz="4" w:space="0" w:color="auto"/>
            </w:tcBorders>
            <w:shd w:val="clear" w:color="auto" w:fill="auto"/>
            <w:noWrap/>
            <w:vAlign w:val="bottom"/>
          </w:tcPr>
          <w:p w14:paraId="6292AB9D" w14:textId="77777777" w:rsidR="0036031B" w:rsidRPr="00C170C3" w:rsidRDefault="0036031B" w:rsidP="00774E03">
            <w:pPr>
              <w:rPr>
                <w:rFonts w:eastAsia="Times New Roman"/>
                <w:lang w:eastAsia="de-AT"/>
              </w:rPr>
            </w:pPr>
            <w:r w:rsidRPr="006309E0">
              <w:t>Paper, label</w:t>
            </w:r>
          </w:p>
        </w:tc>
        <w:tc>
          <w:tcPr>
            <w:tcW w:w="563" w:type="dxa"/>
            <w:tcBorders>
              <w:top w:val="nil"/>
              <w:left w:val="nil"/>
              <w:bottom w:val="double" w:sz="4" w:space="0" w:color="auto"/>
              <w:right w:val="single" w:sz="8" w:space="0" w:color="auto"/>
            </w:tcBorders>
            <w:vAlign w:val="center"/>
          </w:tcPr>
          <w:p w14:paraId="2FCE838C" w14:textId="77777777" w:rsidR="0036031B" w:rsidRPr="006309E0" w:rsidRDefault="0036031B" w:rsidP="00774E03">
            <w:pPr>
              <w:spacing w:after="0"/>
              <w:jc w:val="center"/>
              <w:rPr>
                <w:rFonts w:ascii="Calibri" w:eastAsia="Times New Roman" w:hAnsi="Calibri" w:cs="Calibri"/>
                <w:color w:val="000000"/>
                <w:lang w:eastAsia="de-AT"/>
              </w:rPr>
            </w:pPr>
          </w:p>
        </w:tc>
        <w:tc>
          <w:tcPr>
            <w:tcW w:w="564" w:type="dxa"/>
            <w:tcBorders>
              <w:top w:val="nil"/>
              <w:left w:val="nil"/>
              <w:bottom w:val="double" w:sz="4" w:space="0" w:color="auto"/>
              <w:right w:val="single" w:sz="8" w:space="0" w:color="auto"/>
            </w:tcBorders>
            <w:vAlign w:val="center"/>
          </w:tcPr>
          <w:p w14:paraId="20995FB6" w14:textId="77777777" w:rsidR="0036031B" w:rsidRPr="00C170C3" w:rsidRDefault="0036031B" w:rsidP="00774E03">
            <w:pPr>
              <w:spacing w:after="0"/>
              <w:ind w:left="720" w:hanging="360"/>
              <w:jc w:val="center"/>
              <w:rPr>
                <w:rFonts w:eastAsia="Times New Roman" w:cs="Calibri"/>
                <w:lang w:eastAsia="de-AT"/>
              </w:rPr>
            </w:pPr>
          </w:p>
        </w:tc>
        <w:tc>
          <w:tcPr>
            <w:tcW w:w="564" w:type="dxa"/>
            <w:tcBorders>
              <w:top w:val="nil"/>
              <w:left w:val="nil"/>
              <w:bottom w:val="double" w:sz="4" w:space="0" w:color="auto"/>
              <w:right w:val="single" w:sz="8" w:space="0" w:color="auto"/>
            </w:tcBorders>
            <w:vAlign w:val="center"/>
          </w:tcPr>
          <w:p w14:paraId="36F99864" w14:textId="77777777" w:rsidR="0036031B" w:rsidRPr="006309E0" w:rsidRDefault="0036031B" w:rsidP="00774E03">
            <w:pPr>
              <w:spacing w:after="0"/>
              <w:jc w:val="center"/>
              <w:rPr>
                <w:rFonts w:ascii="Calibri" w:eastAsia="Times New Roman" w:hAnsi="Calibri" w:cs="Calibri"/>
                <w:color w:val="000000"/>
                <w:lang w:eastAsia="de-AT"/>
              </w:rPr>
            </w:pPr>
          </w:p>
        </w:tc>
      </w:tr>
      <w:tr w:rsidR="0036031B" w:rsidRPr="006309E0" w14:paraId="13788E96" w14:textId="77777777" w:rsidTr="00774E03">
        <w:trPr>
          <w:trHeight w:val="300"/>
        </w:trPr>
        <w:tc>
          <w:tcPr>
            <w:tcW w:w="3381" w:type="dxa"/>
            <w:tcBorders>
              <w:top w:val="double" w:sz="4" w:space="0" w:color="auto"/>
              <w:left w:val="single" w:sz="8" w:space="0" w:color="auto"/>
              <w:bottom w:val="single" w:sz="4" w:space="0" w:color="auto"/>
              <w:right w:val="single" w:sz="4" w:space="0" w:color="auto"/>
            </w:tcBorders>
            <w:shd w:val="clear" w:color="auto" w:fill="auto"/>
            <w:noWrap/>
            <w:vAlign w:val="bottom"/>
          </w:tcPr>
          <w:p w14:paraId="6E270DA7" w14:textId="77777777" w:rsidR="0036031B" w:rsidRPr="00C170C3" w:rsidRDefault="0036031B" w:rsidP="00774E03">
            <w:pPr>
              <w:rPr>
                <w:lang w:eastAsia="de-AT"/>
              </w:rPr>
            </w:pPr>
            <w:r w:rsidRPr="006309E0">
              <w:rPr>
                <w:lang w:eastAsia="de-AT"/>
              </w:rPr>
              <w:t>Total</w:t>
            </w:r>
          </w:p>
        </w:tc>
        <w:tc>
          <w:tcPr>
            <w:tcW w:w="1100" w:type="dxa"/>
            <w:tcBorders>
              <w:top w:val="double" w:sz="4" w:space="0" w:color="auto"/>
              <w:left w:val="nil"/>
              <w:bottom w:val="single" w:sz="8" w:space="0" w:color="auto"/>
              <w:right w:val="single" w:sz="8" w:space="0" w:color="auto"/>
            </w:tcBorders>
            <w:shd w:val="clear" w:color="auto" w:fill="auto"/>
            <w:noWrap/>
            <w:vAlign w:val="bottom"/>
          </w:tcPr>
          <w:p w14:paraId="6B43A5CB" w14:textId="77777777" w:rsidR="0036031B" w:rsidRPr="00C170C3" w:rsidRDefault="0036031B" w:rsidP="00774E03">
            <w:pPr>
              <w:rPr>
                <w:lang w:eastAsia="de-AT"/>
              </w:rPr>
            </w:pPr>
            <w:r w:rsidRPr="006309E0">
              <w:rPr>
                <w:lang w:eastAsia="de-AT"/>
              </w:rPr>
              <w:t>126.89</w:t>
            </w:r>
          </w:p>
        </w:tc>
        <w:tc>
          <w:tcPr>
            <w:tcW w:w="2880" w:type="dxa"/>
            <w:tcBorders>
              <w:top w:val="double" w:sz="4" w:space="0" w:color="auto"/>
              <w:left w:val="single" w:sz="8" w:space="0" w:color="auto"/>
              <w:bottom w:val="single" w:sz="8" w:space="0" w:color="auto"/>
              <w:right w:val="single" w:sz="4" w:space="0" w:color="auto"/>
            </w:tcBorders>
            <w:shd w:val="clear" w:color="auto" w:fill="auto"/>
            <w:noWrap/>
            <w:vAlign w:val="bottom"/>
          </w:tcPr>
          <w:p w14:paraId="1D3C4CC4" w14:textId="77777777" w:rsidR="0036031B" w:rsidRPr="006309E0" w:rsidRDefault="0036031B" w:rsidP="00774E03">
            <w:pPr>
              <w:spacing w:after="0"/>
              <w:jc w:val="left"/>
              <w:rPr>
                <w:rFonts w:ascii="Calibri" w:eastAsia="Times New Roman" w:hAnsi="Calibri" w:cs="Calibri"/>
                <w:color w:val="000000"/>
                <w:lang w:eastAsia="de-AT"/>
              </w:rPr>
            </w:pPr>
          </w:p>
        </w:tc>
        <w:tc>
          <w:tcPr>
            <w:tcW w:w="563" w:type="dxa"/>
            <w:tcBorders>
              <w:top w:val="double" w:sz="4" w:space="0" w:color="auto"/>
              <w:left w:val="nil"/>
              <w:bottom w:val="single" w:sz="4" w:space="0" w:color="auto"/>
              <w:right w:val="single" w:sz="8" w:space="0" w:color="auto"/>
            </w:tcBorders>
            <w:vAlign w:val="center"/>
          </w:tcPr>
          <w:p w14:paraId="2D59C3F6" w14:textId="77777777" w:rsidR="0036031B" w:rsidRPr="00C170C3" w:rsidRDefault="0036031B" w:rsidP="00774E03">
            <w:pPr>
              <w:spacing w:after="0"/>
              <w:ind w:left="720" w:hanging="360"/>
              <w:jc w:val="center"/>
              <w:rPr>
                <w:rFonts w:eastAsia="Times New Roman" w:cs="Calibri"/>
                <w:lang w:eastAsia="de-AT"/>
              </w:rPr>
            </w:pPr>
          </w:p>
        </w:tc>
        <w:tc>
          <w:tcPr>
            <w:tcW w:w="564" w:type="dxa"/>
            <w:tcBorders>
              <w:top w:val="double" w:sz="4" w:space="0" w:color="auto"/>
              <w:left w:val="nil"/>
              <w:bottom w:val="single" w:sz="4" w:space="0" w:color="auto"/>
              <w:right w:val="single" w:sz="8" w:space="0" w:color="auto"/>
            </w:tcBorders>
            <w:vAlign w:val="center"/>
          </w:tcPr>
          <w:p w14:paraId="67BF7627" w14:textId="77777777" w:rsidR="0036031B" w:rsidRPr="006309E0" w:rsidRDefault="0036031B" w:rsidP="00774E03">
            <w:pPr>
              <w:spacing w:after="0"/>
              <w:jc w:val="center"/>
              <w:rPr>
                <w:rFonts w:ascii="Calibri" w:eastAsia="Times New Roman" w:hAnsi="Calibri" w:cs="Calibri"/>
                <w:color w:val="000000"/>
                <w:lang w:eastAsia="de-AT"/>
              </w:rPr>
            </w:pPr>
          </w:p>
        </w:tc>
        <w:tc>
          <w:tcPr>
            <w:tcW w:w="564" w:type="dxa"/>
            <w:tcBorders>
              <w:top w:val="double" w:sz="4" w:space="0" w:color="auto"/>
              <w:left w:val="nil"/>
              <w:bottom w:val="single" w:sz="4" w:space="0" w:color="auto"/>
              <w:right w:val="single" w:sz="8" w:space="0" w:color="auto"/>
            </w:tcBorders>
            <w:vAlign w:val="center"/>
          </w:tcPr>
          <w:p w14:paraId="3724A271" w14:textId="77777777" w:rsidR="0036031B" w:rsidRPr="00C170C3" w:rsidRDefault="0036031B" w:rsidP="00774E03">
            <w:pPr>
              <w:spacing w:after="0"/>
              <w:ind w:left="720" w:hanging="360"/>
              <w:jc w:val="center"/>
              <w:rPr>
                <w:rFonts w:eastAsia="Times New Roman" w:cs="Calibri"/>
                <w:lang w:eastAsia="de-AT"/>
              </w:rPr>
            </w:pPr>
          </w:p>
        </w:tc>
      </w:tr>
      <w:tr w:rsidR="0036031B" w:rsidRPr="006309E0" w14:paraId="72643E61" w14:textId="77777777" w:rsidTr="00774E03">
        <w:trPr>
          <w:trHeight w:val="288"/>
        </w:trPr>
        <w:tc>
          <w:tcPr>
            <w:tcW w:w="338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302D98D" w14:textId="77777777" w:rsidR="0036031B" w:rsidRPr="00C170C3" w:rsidRDefault="0036031B" w:rsidP="00774E03">
            <w:pPr>
              <w:rPr>
                <w:lang w:eastAsia="de-AT"/>
              </w:rPr>
            </w:pPr>
            <w:r w:rsidRPr="006309E0">
              <w:rPr>
                <w:lang w:eastAsia="de-AT"/>
              </w:rPr>
              <w:t>Secondary packaging per unit</w:t>
            </w:r>
          </w:p>
        </w:tc>
        <w:tc>
          <w:tcPr>
            <w:tcW w:w="1100" w:type="dxa"/>
            <w:tcBorders>
              <w:top w:val="single" w:sz="8" w:space="0" w:color="auto"/>
              <w:left w:val="nil"/>
              <w:bottom w:val="single" w:sz="4" w:space="0" w:color="auto"/>
              <w:right w:val="single" w:sz="4" w:space="0" w:color="auto"/>
            </w:tcBorders>
            <w:shd w:val="clear" w:color="auto" w:fill="auto"/>
            <w:noWrap/>
            <w:vAlign w:val="bottom"/>
            <w:hideMark/>
          </w:tcPr>
          <w:p w14:paraId="6F60AD84" w14:textId="77777777" w:rsidR="0036031B" w:rsidRPr="00C170C3" w:rsidRDefault="0036031B" w:rsidP="00774E03">
            <w:pPr>
              <w:rPr>
                <w:lang w:eastAsia="de-AT"/>
              </w:rPr>
            </w:pPr>
            <w:r w:rsidRPr="006309E0">
              <w:rPr>
                <w:lang w:eastAsia="de-AT"/>
              </w:rPr>
              <w:t> </w:t>
            </w:r>
          </w:p>
        </w:tc>
        <w:tc>
          <w:tcPr>
            <w:tcW w:w="2880" w:type="dxa"/>
            <w:tcBorders>
              <w:top w:val="single" w:sz="8" w:space="0" w:color="auto"/>
              <w:left w:val="nil"/>
              <w:bottom w:val="single" w:sz="4" w:space="0" w:color="auto"/>
              <w:right w:val="single" w:sz="8" w:space="0" w:color="auto"/>
            </w:tcBorders>
            <w:shd w:val="clear" w:color="auto" w:fill="auto"/>
            <w:noWrap/>
            <w:vAlign w:val="bottom"/>
            <w:hideMark/>
          </w:tcPr>
          <w:p w14:paraId="6AEDA31A" w14:textId="77777777" w:rsidR="0036031B" w:rsidRPr="00C170C3" w:rsidRDefault="0036031B" w:rsidP="00774E03">
            <w:pPr>
              <w:rPr>
                <w:lang w:eastAsia="de-AT"/>
              </w:rPr>
            </w:pPr>
            <w:r w:rsidRPr="006309E0">
              <w:rPr>
                <w:lang w:eastAsia="de-AT"/>
              </w:rPr>
              <w:t> </w:t>
            </w:r>
          </w:p>
        </w:tc>
        <w:tc>
          <w:tcPr>
            <w:tcW w:w="1691" w:type="dxa"/>
            <w:gridSpan w:val="3"/>
            <w:tcBorders>
              <w:top w:val="single" w:sz="8" w:space="0" w:color="auto"/>
              <w:left w:val="nil"/>
              <w:bottom w:val="single" w:sz="4" w:space="0" w:color="auto"/>
              <w:right w:val="single" w:sz="8" w:space="0" w:color="auto"/>
            </w:tcBorders>
            <w:vAlign w:val="center"/>
          </w:tcPr>
          <w:p w14:paraId="399709EB" w14:textId="77777777" w:rsidR="0036031B" w:rsidRPr="00C170C3" w:rsidRDefault="0036031B" w:rsidP="00774E03">
            <w:pPr>
              <w:rPr>
                <w:lang w:eastAsia="de-AT"/>
              </w:rPr>
            </w:pPr>
            <w:r w:rsidRPr="006309E0">
              <w:rPr>
                <w:lang w:eastAsia="de-AT"/>
              </w:rPr>
              <w:t>Recyclable</w:t>
            </w:r>
          </w:p>
        </w:tc>
      </w:tr>
      <w:tr w:rsidR="0036031B" w:rsidRPr="006309E0" w14:paraId="2493862E"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0ABA106B" w14:textId="77777777" w:rsidR="0036031B" w:rsidRPr="00C170C3" w:rsidRDefault="0036031B" w:rsidP="00774E03">
            <w:pPr>
              <w:rPr>
                <w:lang w:eastAsia="de-AT"/>
              </w:rPr>
            </w:pPr>
            <w:r w:rsidRPr="006309E0">
              <w:rPr>
                <w:lang w:eastAsia="de-AT"/>
              </w:rPr>
              <w:t>Component</w:t>
            </w:r>
          </w:p>
        </w:tc>
        <w:tc>
          <w:tcPr>
            <w:tcW w:w="1100" w:type="dxa"/>
            <w:tcBorders>
              <w:top w:val="nil"/>
              <w:left w:val="nil"/>
              <w:bottom w:val="single" w:sz="4" w:space="0" w:color="auto"/>
              <w:right w:val="single" w:sz="4" w:space="0" w:color="auto"/>
            </w:tcBorders>
            <w:shd w:val="clear" w:color="auto" w:fill="auto"/>
            <w:noWrap/>
            <w:vAlign w:val="bottom"/>
            <w:hideMark/>
          </w:tcPr>
          <w:p w14:paraId="1F14920B" w14:textId="77777777" w:rsidR="0036031B" w:rsidRPr="00C170C3" w:rsidRDefault="0036031B" w:rsidP="00774E03">
            <w:pPr>
              <w:rPr>
                <w:lang w:eastAsia="de-AT"/>
              </w:rPr>
            </w:pPr>
            <w:r w:rsidRPr="006309E0">
              <w:rPr>
                <w:lang w:eastAsia="de-AT"/>
              </w:rPr>
              <w:t>Weight [g]</w:t>
            </w:r>
          </w:p>
        </w:tc>
        <w:tc>
          <w:tcPr>
            <w:tcW w:w="2880" w:type="dxa"/>
            <w:tcBorders>
              <w:top w:val="nil"/>
              <w:left w:val="nil"/>
              <w:bottom w:val="single" w:sz="4" w:space="0" w:color="auto"/>
              <w:right w:val="single" w:sz="8" w:space="0" w:color="auto"/>
            </w:tcBorders>
            <w:shd w:val="clear" w:color="auto" w:fill="auto"/>
            <w:noWrap/>
            <w:vAlign w:val="bottom"/>
            <w:hideMark/>
          </w:tcPr>
          <w:p w14:paraId="73337A2C" w14:textId="77777777" w:rsidR="0036031B" w:rsidRPr="00C170C3" w:rsidRDefault="0036031B" w:rsidP="00774E03">
            <w:pPr>
              <w:rPr>
                <w:lang w:eastAsia="de-AT"/>
              </w:rPr>
            </w:pPr>
            <w:r w:rsidRPr="006309E0">
              <w:rPr>
                <w:lang w:eastAsia="de-AT"/>
              </w:rPr>
              <w:t>Material</w:t>
            </w:r>
          </w:p>
        </w:tc>
        <w:tc>
          <w:tcPr>
            <w:tcW w:w="563" w:type="dxa"/>
            <w:tcBorders>
              <w:top w:val="nil"/>
              <w:left w:val="nil"/>
              <w:bottom w:val="single" w:sz="4" w:space="0" w:color="auto"/>
              <w:right w:val="single" w:sz="8" w:space="0" w:color="auto"/>
            </w:tcBorders>
            <w:vAlign w:val="center"/>
          </w:tcPr>
          <w:p w14:paraId="18E2E372" w14:textId="77777777" w:rsidR="0036031B" w:rsidRPr="00C170C3" w:rsidRDefault="0036031B" w:rsidP="00774E03">
            <w:pPr>
              <w:rPr>
                <w:lang w:eastAsia="de-AT"/>
              </w:rPr>
            </w:pPr>
            <w:r w:rsidRPr="006309E0">
              <w:rPr>
                <w:lang w:eastAsia="de-AT"/>
              </w:rPr>
              <w:t>GER</w:t>
            </w:r>
          </w:p>
        </w:tc>
        <w:tc>
          <w:tcPr>
            <w:tcW w:w="564" w:type="dxa"/>
            <w:tcBorders>
              <w:top w:val="nil"/>
              <w:left w:val="nil"/>
              <w:bottom w:val="single" w:sz="4" w:space="0" w:color="auto"/>
              <w:right w:val="single" w:sz="8" w:space="0" w:color="auto"/>
            </w:tcBorders>
            <w:vAlign w:val="center"/>
          </w:tcPr>
          <w:p w14:paraId="533C50D3" w14:textId="77777777" w:rsidR="0036031B" w:rsidRPr="00C170C3" w:rsidRDefault="0036031B" w:rsidP="00774E03">
            <w:pPr>
              <w:rPr>
                <w:lang w:eastAsia="de-AT"/>
              </w:rPr>
            </w:pPr>
            <w:r w:rsidRPr="006309E0">
              <w:rPr>
                <w:lang w:eastAsia="de-AT"/>
              </w:rPr>
              <w:t>UK</w:t>
            </w:r>
          </w:p>
        </w:tc>
        <w:tc>
          <w:tcPr>
            <w:tcW w:w="564" w:type="dxa"/>
            <w:tcBorders>
              <w:top w:val="nil"/>
              <w:left w:val="nil"/>
              <w:bottom w:val="single" w:sz="4" w:space="0" w:color="auto"/>
              <w:right w:val="single" w:sz="8" w:space="0" w:color="auto"/>
            </w:tcBorders>
            <w:vAlign w:val="center"/>
          </w:tcPr>
          <w:p w14:paraId="4BF58246" w14:textId="77777777" w:rsidR="0036031B" w:rsidRPr="00C170C3" w:rsidRDefault="0036031B" w:rsidP="00774E03">
            <w:pPr>
              <w:rPr>
                <w:lang w:eastAsia="de-AT"/>
              </w:rPr>
            </w:pPr>
            <w:r w:rsidRPr="006309E0">
              <w:rPr>
                <w:lang w:eastAsia="de-AT"/>
              </w:rPr>
              <w:t>EUR</w:t>
            </w:r>
          </w:p>
        </w:tc>
      </w:tr>
      <w:tr w:rsidR="0036031B" w:rsidRPr="006309E0" w14:paraId="2E4F6A86"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4A8F68E1" w14:textId="77777777" w:rsidR="0036031B" w:rsidRPr="00C170C3" w:rsidRDefault="0036031B" w:rsidP="00774E03">
            <w:pPr>
              <w:rPr>
                <w:lang w:eastAsia="de-AT"/>
              </w:rPr>
            </w:pPr>
            <w:r w:rsidRPr="006309E0">
              <w:rPr>
                <w:lang w:eastAsia="de-AT"/>
              </w:rPr>
              <w:t>Secondary packaging</w:t>
            </w:r>
          </w:p>
        </w:tc>
        <w:tc>
          <w:tcPr>
            <w:tcW w:w="110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7AB7553A" w14:textId="77777777" w:rsidR="0036031B" w:rsidRPr="00C170C3" w:rsidRDefault="0036031B" w:rsidP="00774E03">
            <w:pPr>
              <w:rPr>
                <w:rFonts w:eastAsia="Times New Roman"/>
                <w:lang w:eastAsia="de-AT"/>
              </w:rPr>
            </w:pPr>
            <w:r w:rsidRPr="006309E0">
              <w:t>0.96</w:t>
            </w:r>
          </w:p>
        </w:tc>
        <w:tc>
          <w:tcPr>
            <w:tcW w:w="28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64D9BF0" w14:textId="77777777" w:rsidR="0036031B" w:rsidRPr="00C170C3" w:rsidRDefault="0036031B" w:rsidP="00774E03">
            <w:pPr>
              <w:rPr>
                <w:rFonts w:eastAsia="Times New Roman"/>
                <w:lang w:eastAsia="de-AT"/>
              </w:rPr>
            </w:pPr>
            <w:r w:rsidRPr="006309E0">
              <w:t xml:space="preserve">Collation </w:t>
            </w:r>
            <w:proofErr w:type="gramStart"/>
            <w:r w:rsidRPr="006309E0">
              <w:t>shrink</w:t>
            </w:r>
            <w:proofErr w:type="gramEnd"/>
            <w:r w:rsidRPr="006309E0">
              <w:t xml:space="preserve"> (a, b, c)</w:t>
            </w:r>
          </w:p>
        </w:tc>
        <w:tc>
          <w:tcPr>
            <w:tcW w:w="563" w:type="dxa"/>
            <w:tcBorders>
              <w:top w:val="nil"/>
              <w:left w:val="nil"/>
              <w:bottom w:val="single" w:sz="4" w:space="0" w:color="auto"/>
              <w:right w:val="single" w:sz="8" w:space="0" w:color="auto"/>
            </w:tcBorders>
            <w:vAlign w:val="center"/>
          </w:tcPr>
          <w:p w14:paraId="4A64286B" w14:textId="77777777" w:rsidR="0036031B" w:rsidRPr="00C170C3" w:rsidRDefault="0036031B" w:rsidP="00774E03">
            <w:pPr>
              <w:rPr>
                <w:lang w:eastAsia="de-AT"/>
              </w:rPr>
            </w:pPr>
            <w:r w:rsidRPr="006309E0">
              <w:rPr>
                <w:lang w:eastAsia="de-AT"/>
              </w:rPr>
              <w:t>Yes</w:t>
            </w:r>
          </w:p>
        </w:tc>
        <w:tc>
          <w:tcPr>
            <w:tcW w:w="564" w:type="dxa"/>
            <w:tcBorders>
              <w:top w:val="nil"/>
              <w:left w:val="nil"/>
              <w:bottom w:val="single" w:sz="4" w:space="0" w:color="auto"/>
              <w:right w:val="single" w:sz="8" w:space="0" w:color="auto"/>
            </w:tcBorders>
            <w:vAlign w:val="center"/>
          </w:tcPr>
          <w:p w14:paraId="7F6F6FBA" w14:textId="77777777" w:rsidR="0036031B" w:rsidRPr="00C170C3" w:rsidRDefault="0036031B" w:rsidP="00774E03">
            <w:pPr>
              <w:rPr>
                <w:lang w:eastAsia="de-AT"/>
              </w:rPr>
            </w:pPr>
            <w:r w:rsidRPr="006309E0">
              <w:rPr>
                <w:lang w:eastAsia="de-AT"/>
              </w:rPr>
              <w:t>Yes</w:t>
            </w:r>
          </w:p>
        </w:tc>
        <w:tc>
          <w:tcPr>
            <w:tcW w:w="564" w:type="dxa"/>
            <w:tcBorders>
              <w:top w:val="nil"/>
              <w:left w:val="nil"/>
              <w:bottom w:val="single" w:sz="4" w:space="0" w:color="auto"/>
              <w:right w:val="single" w:sz="8" w:space="0" w:color="auto"/>
            </w:tcBorders>
            <w:vAlign w:val="center"/>
          </w:tcPr>
          <w:p w14:paraId="711E311F" w14:textId="77777777" w:rsidR="0036031B" w:rsidRPr="00C170C3" w:rsidRDefault="0036031B" w:rsidP="00774E03">
            <w:pPr>
              <w:rPr>
                <w:lang w:eastAsia="de-AT"/>
              </w:rPr>
            </w:pPr>
            <w:r w:rsidRPr="006309E0">
              <w:rPr>
                <w:lang w:eastAsia="de-AT"/>
              </w:rPr>
              <w:t>Yes</w:t>
            </w:r>
          </w:p>
        </w:tc>
      </w:tr>
      <w:tr w:rsidR="0036031B" w:rsidRPr="006309E0" w14:paraId="5BDE7079"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tcPr>
          <w:p w14:paraId="37B65EB0" w14:textId="77777777" w:rsidR="0036031B" w:rsidRPr="00C170C3" w:rsidRDefault="0036031B" w:rsidP="00774E03">
            <w:pPr>
              <w:rPr>
                <w:lang w:eastAsia="de-AT"/>
              </w:rPr>
            </w:pPr>
            <w:r w:rsidRPr="006309E0">
              <w:rPr>
                <w:lang w:eastAsia="de-AT"/>
              </w:rPr>
              <w:t>Secondary packaging</w:t>
            </w:r>
          </w:p>
        </w:tc>
        <w:tc>
          <w:tcPr>
            <w:tcW w:w="1100" w:type="dxa"/>
            <w:tcBorders>
              <w:top w:val="nil"/>
              <w:left w:val="single" w:sz="4" w:space="0" w:color="auto"/>
              <w:bottom w:val="single" w:sz="4" w:space="0" w:color="auto"/>
              <w:right w:val="single" w:sz="8" w:space="0" w:color="auto"/>
            </w:tcBorders>
            <w:shd w:val="clear" w:color="auto" w:fill="auto"/>
            <w:noWrap/>
            <w:vAlign w:val="bottom"/>
          </w:tcPr>
          <w:p w14:paraId="6A5B4EC4" w14:textId="77777777" w:rsidR="0036031B" w:rsidRPr="00C170C3" w:rsidRDefault="0036031B" w:rsidP="00774E03">
            <w:r w:rsidRPr="006309E0">
              <w:t>0.35</w:t>
            </w:r>
          </w:p>
        </w:tc>
        <w:tc>
          <w:tcPr>
            <w:tcW w:w="2880" w:type="dxa"/>
            <w:tcBorders>
              <w:top w:val="nil"/>
              <w:left w:val="single" w:sz="8" w:space="0" w:color="auto"/>
              <w:bottom w:val="single" w:sz="4" w:space="0" w:color="auto"/>
              <w:right w:val="single" w:sz="4" w:space="0" w:color="auto"/>
            </w:tcBorders>
            <w:shd w:val="clear" w:color="auto" w:fill="auto"/>
            <w:noWrap/>
            <w:vAlign w:val="bottom"/>
          </w:tcPr>
          <w:p w14:paraId="4BE9A452" w14:textId="77777777" w:rsidR="0036031B" w:rsidRPr="00C170C3" w:rsidRDefault="0036031B" w:rsidP="00774E03">
            <w:proofErr w:type="gramStart"/>
            <w:r w:rsidRPr="006309E0">
              <w:t>a  LLDPE</w:t>
            </w:r>
            <w:proofErr w:type="gramEnd"/>
          </w:p>
        </w:tc>
        <w:tc>
          <w:tcPr>
            <w:tcW w:w="563" w:type="dxa"/>
            <w:tcBorders>
              <w:top w:val="nil"/>
              <w:left w:val="nil"/>
              <w:bottom w:val="single" w:sz="4" w:space="0" w:color="auto"/>
              <w:right w:val="single" w:sz="8" w:space="0" w:color="auto"/>
            </w:tcBorders>
            <w:vAlign w:val="center"/>
          </w:tcPr>
          <w:p w14:paraId="5D51C5F0" w14:textId="77777777" w:rsidR="0036031B" w:rsidRPr="00C170C3" w:rsidRDefault="0036031B" w:rsidP="00774E03">
            <w:pPr>
              <w:rPr>
                <w:lang w:eastAsia="de-AT"/>
              </w:rPr>
            </w:pPr>
            <w:r w:rsidRPr="006309E0">
              <w:rPr>
                <w:lang w:eastAsia="de-AT"/>
              </w:rPr>
              <w:t>Yes</w:t>
            </w:r>
          </w:p>
        </w:tc>
        <w:tc>
          <w:tcPr>
            <w:tcW w:w="564" w:type="dxa"/>
            <w:tcBorders>
              <w:top w:val="nil"/>
              <w:left w:val="nil"/>
              <w:bottom w:val="single" w:sz="4" w:space="0" w:color="auto"/>
              <w:right w:val="single" w:sz="8" w:space="0" w:color="auto"/>
            </w:tcBorders>
            <w:vAlign w:val="center"/>
          </w:tcPr>
          <w:p w14:paraId="25237476" w14:textId="77777777" w:rsidR="0036031B" w:rsidRPr="00C170C3" w:rsidRDefault="0036031B" w:rsidP="00774E03">
            <w:pPr>
              <w:rPr>
                <w:lang w:eastAsia="de-AT"/>
              </w:rPr>
            </w:pPr>
            <w:r w:rsidRPr="006309E0">
              <w:rPr>
                <w:lang w:eastAsia="de-AT"/>
              </w:rPr>
              <w:t>Yes</w:t>
            </w:r>
          </w:p>
        </w:tc>
        <w:tc>
          <w:tcPr>
            <w:tcW w:w="564" w:type="dxa"/>
            <w:tcBorders>
              <w:top w:val="nil"/>
              <w:left w:val="nil"/>
              <w:bottom w:val="single" w:sz="4" w:space="0" w:color="auto"/>
              <w:right w:val="single" w:sz="8" w:space="0" w:color="auto"/>
            </w:tcBorders>
            <w:vAlign w:val="center"/>
          </w:tcPr>
          <w:p w14:paraId="5C379866" w14:textId="77777777" w:rsidR="0036031B" w:rsidRPr="00C170C3" w:rsidRDefault="0036031B" w:rsidP="00774E03">
            <w:pPr>
              <w:rPr>
                <w:lang w:eastAsia="de-AT"/>
              </w:rPr>
            </w:pPr>
            <w:r w:rsidRPr="006309E0">
              <w:rPr>
                <w:lang w:eastAsia="de-AT"/>
              </w:rPr>
              <w:t>Yes</w:t>
            </w:r>
          </w:p>
        </w:tc>
      </w:tr>
      <w:tr w:rsidR="0036031B" w:rsidRPr="006309E0" w14:paraId="1C49FE9F"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tcPr>
          <w:p w14:paraId="7F8DAF9D" w14:textId="77777777" w:rsidR="0036031B" w:rsidRPr="00C170C3" w:rsidRDefault="0036031B" w:rsidP="00774E03">
            <w:pPr>
              <w:rPr>
                <w:lang w:eastAsia="de-AT"/>
              </w:rPr>
            </w:pPr>
            <w:r w:rsidRPr="006309E0">
              <w:rPr>
                <w:lang w:eastAsia="de-AT"/>
              </w:rPr>
              <w:t>Secondary packaging</w:t>
            </w:r>
          </w:p>
        </w:tc>
        <w:tc>
          <w:tcPr>
            <w:tcW w:w="1100" w:type="dxa"/>
            <w:tcBorders>
              <w:top w:val="nil"/>
              <w:left w:val="single" w:sz="4" w:space="0" w:color="auto"/>
              <w:bottom w:val="single" w:sz="4" w:space="0" w:color="auto"/>
              <w:right w:val="single" w:sz="8" w:space="0" w:color="auto"/>
            </w:tcBorders>
            <w:shd w:val="clear" w:color="auto" w:fill="auto"/>
            <w:noWrap/>
            <w:vAlign w:val="bottom"/>
          </w:tcPr>
          <w:p w14:paraId="79971C2F" w14:textId="77777777" w:rsidR="0036031B" w:rsidRPr="00C170C3" w:rsidRDefault="0036031B" w:rsidP="00774E03">
            <w:r w:rsidRPr="006309E0">
              <w:t>0.51</w:t>
            </w:r>
          </w:p>
        </w:tc>
        <w:tc>
          <w:tcPr>
            <w:tcW w:w="2880" w:type="dxa"/>
            <w:tcBorders>
              <w:top w:val="nil"/>
              <w:left w:val="single" w:sz="8" w:space="0" w:color="auto"/>
              <w:bottom w:val="single" w:sz="4" w:space="0" w:color="auto"/>
              <w:right w:val="single" w:sz="4" w:space="0" w:color="auto"/>
            </w:tcBorders>
            <w:shd w:val="clear" w:color="auto" w:fill="auto"/>
            <w:noWrap/>
            <w:vAlign w:val="bottom"/>
          </w:tcPr>
          <w:p w14:paraId="3521248C" w14:textId="77777777" w:rsidR="0036031B" w:rsidRPr="00C170C3" w:rsidRDefault="0036031B" w:rsidP="00774E03">
            <w:proofErr w:type="gramStart"/>
            <w:r w:rsidRPr="006309E0">
              <w:t>b  LDPE</w:t>
            </w:r>
            <w:proofErr w:type="gramEnd"/>
          </w:p>
        </w:tc>
        <w:tc>
          <w:tcPr>
            <w:tcW w:w="563" w:type="dxa"/>
            <w:tcBorders>
              <w:top w:val="nil"/>
              <w:left w:val="nil"/>
              <w:bottom w:val="single" w:sz="4" w:space="0" w:color="auto"/>
              <w:right w:val="single" w:sz="8" w:space="0" w:color="auto"/>
            </w:tcBorders>
            <w:vAlign w:val="center"/>
          </w:tcPr>
          <w:p w14:paraId="5383D0DF" w14:textId="77777777" w:rsidR="0036031B" w:rsidRPr="00C170C3" w:rsidRDefault="0036031B" w:rsidP="00774E03">
            <w:pPr>
              <w:rPr>
                <w:lang w:eastAsia="de-AT"/>
              </w:rPr>
            </w:pPr>
            <w:r w:rsidRPr="006309E0">
              <w:rPr>
                <w:lang w:eastAsia="de-AT"/>
              </w:rPr>
              <w:t>Yes</w:t>
            </w:r>
          </w:p>
        </w:tc>
        <w:tc>
          <w:tcPr>
            <w:tcW w:w="564" w:type="dxa"/>
            <w:tcBorders>
              <w:top w:val="nil"/>
              <w:left w:val="nil"/>
              <w:bottom w:val="single" w:sz="4" w:space="0" w:color="auto"/>
              <w:right w:val="single" w:sz="8" w:space="0" w:color="auto"/>
            </w:tcBorders>
            <w:vAlign w:val="center"/>
          </w:tcPr>
          <w:p w14:paraId="02F0D5D4" w14:textId="77777777" w:rsidR="0036031B" w:rsidRPr="00C170C3" w:rsidRDefault="0036031B" w:rsidP="00774E03">
            <w:pPr>
              <w:rPr>
                <w:lang w:eastAsia="de-AT"/>
              </w:rPr>
            </w:pPr>
            <w:r w:rsidRPr="006309E0">
              <w:rPr>
                <w:lang w:eastAsia="de-AT"/>
              </w:rPr>
              <w:t>Yes</w:t>
            </w:r>
          </w:p>
        </w:tc>
        <w:tc>
          <w:tcPr>
            <w:tcW w:w="564" w:type="dxa"/>
            <w:tcBorders>
              <w:top w:val="nil"/>
              <w:left w:val="nil"/>
              <w:bottom w:val="single" w:sz="4" w:space="0" w:color="auto"/>
              <w:right w:val="single" w:sz="8" w:space="0" w:color="auto"/>
            </w:tcBorders>
            <w:vAlign w:val="center"/>
          </w:tcPr>
          <w:p w14:paraId="6C47DF2F" w14:textId="77777777" w:rsidR="0036031B" w:rsidRPr="00C170C3" w:rsidRDefault="0036031B" w:rsidP="00774E03">
            <w:pPr>
              <w:rPr>
                <w:lang w:eastAsia="de-AT"/>
              </w:rPr>
            </w:pPr>
            <w:r w:rsidRPr="006309E0">
              <w:rPr>
                <w:lang w:eastAsia="de-AT"/>
              </w:rPr>
              <w:t>Yes</w:t>
            </w:r>
          </w:p>
        </w:tc>
      </w:tr>
      <w:tr w:rsidR="0036031B" w:rsidRPr="006309E0" w14:paraId="561644E0"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tcPr>
          <w:p w14:paraId="5DB9DD92" w14:textId="77777777" w:rsidR="0036031B" w:rsidRPr="00C170C3" w:rsidRDefault="0036031B" w:rsidP="00774E03">
            <w:pPr>
              <w:rPr>
                <w:lang w:eastAsia="de-AT"/>
              </w:rPr>
            </w:pPr>
            <w:r w:rsidRPr="006309E0">
              <w:rPr>
                <w:lang w:eastAsia="de-AT"/>
              </w:rPr>
              <w:t>Secondary packaging</w:t>
            </w:r>
          </w:p>
        </w:tc>
        <w:tc>
          <w:tcPr>
            <w:tcW w:w="1100" w:type="dxa"/>
            <w:tcBorders>
              <w:top w:val="nil"/>
              <w:left w:val="single" w:sz="4" w:space="0" w:color="auto"/>
              <w:bottom w:val="single" w:sz="4" w:space="0" w:color="auto"/>
              <w:right w:val="single" w:sz="8" w:space="0" w:color="auto"/>
            </w:tcBorders>
            <w:shd w:val="clear" w:color="auto" w:fill="auto"/>
            <w:noWrap/>
            <w:vAlign w:val="bottom"/>
          </w:tcPr>
          <w:p w14:paraId="3E7612A4" w14:textId="77777777" w:rsidR="0036031B" w:rsidRPr="00C170C3" w:rsidRDefault="0036031B" w:rsidP="00774E03">
            <w:r w:rsidRPr="006309E0">
              <w:t>0.10</w:t>
            </w:r>
          </w:p>
        </w:tc>
        <w:tc>
          <w:tcPr>
            <w:tcW w:w="2880" w:type="dxa"/>
            <w:tcBorders>
              <w:top w:val="nil"/>
              <w:left w:val="single" w:sz="8" w:space="0" w:color="auto"/>
              <w:bottom w:val="single" w:sz="4" w:space="0" w:color="auto"/>
              <w:right w:val="single" w:sz="4" w:space="0" w:color="auto"/>
            </w:tcBorders>
            <w:shd w:val="clear" w:color="auto" w:fill="auto"/>
            <w:noWrap/>
            <w:vAlign w:val="bottom"/>
          </w:tcPr>
          <w:p w14:paraId="52B5E6EF" w14:textId="77777777" w:rsidR="0036031B" w:rsidRPr="00C170C3" w:rsidRDefault="0036031B" w:rsidP="00774E03">
            <w:proofErr w:type="gramStart"/>
            <w:r w:rsidRPr="006309E0">
              <w:t>c  HDPE</w:t>
            </w:r>
            <w:proofErr w:type="gramEnd"/>
          </w:p>
        </w:tc>
        <w:tc>
          <w:tcPr>
            <w:tcW w:w="563" w:type="dxa"/>
            <w:tcBorders>
              <w:top w:val="nil"/>
              <w:left w:val="nil"/>
              <w:bottom w:val="single" w:sz="4" w:space="0" w:color="auto"/>
              <w:right w:val="single" w:sz="8" w:space="0" w:color="auto"/>
            </w:tcBorders>
            <w:vAlign w:val="center"/>
          </w:tcPr>
          <w:p w14:paraId="276931FF" w14:textId="77777777" w:rsidR="0036031B" w:rsidRPr="00C170C3" w:rsidRDefault="0036031B" w:rsidP="00774E03">
            <w:pPr>
              <w:rPr>
                <w:lang w:eastAsia="de-AT"/>
              </w:rPr>
            </w:pPr>
            <w:r w:rsidRPr="006309E0">
              <w:rPr>
                <w:lang w:eastAsia="de-AT"/>
              </w:rPr>
              <w:t>Yes</w:t>
            </w:r>
          </w:p>
        </w:tc>
        <w:tc>
          <w:tcPr>
            <w:tcW w:w="564" w:type="dxa"/>
            <w:tcBorders>
              <w:top w:val="nil"/>
              <w:left w:val="nil"/>
              <w:bottom w:val="single" w:sz="4" w:space="0" w:color="auto"/>
              <w:right w:val="single" w:sz="8" w:space="0" w:color="auto"/>
            </w:tcBorders>
            <w:vAlign w:val="center"/>
          </w:tcPr>
          <w:p w14:paraId="09AFCEF1" w14:textId="77777777" w:rsidR="0036031B" w:rsidRPr="00C170C3" w:rsidRDefault="0036031B" w:rsidP="00774E03">
            <w:pPr>
              <w:rPr>
                <w:lang w:eastAsia="de-AT"/>
              </w:rPr>
            </w:pPr>
            <w:r w:rsidRPr="006309E0">
              <w:rPr>
                <w:lang w:eastAsia="de-AT"/>
              </w:rPr>
              <w:t>Yes</w:t>
            </w:r>
          </w:p>
        </w:tc>
        <w:tc>
          <w:tcPr>
            <w:tcW w:w="564" w:type="dxa"/>
            <w:tcBorders>
              <w:top w:val="nil"/>
              <w:left w:val="nil"/>
              <w:bottom w:val="single" w:sz="4" w:space="0" w:color="auto"/>
              <w:right w:val="single" w:sz="8" w:space="0" w:color="auto"/>
            </w:tcBorders>
            <w:vAlign w:val="center"/>
          </w:tcPr>
          <w:p w14:paraId="38A2BC15" w14:textId="77777777" w:rsidR="0036031B" w:rsidRPr="00C170C3" w:rsidRDefault="0036031B" w:rsidP="00774E03">
            <w:pPr>
              <w:rPr>
                <w:lang w:eastAsia="de-AT"/>
              </w:rPr>
            </w:pPr>
            <w:r w:rsidRPr="006309E0">
              <w:rPr>
                <w:lang w:eastAsia="de-AT"/>
              </w:rPr>
              <w:t>Yes</w:t>
            </w:r>
          </w:p>
        </w:tc>
      </w:tr>
      <w:tr w:rsidR="0036031B" w:rsidRPr="006309E0" w14:paraId="71AAF504"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2F5D17A6" w14:textId="77777777" w:rsidR="0036031B" w:rsidRPr="00C170C3" w:rsidRDefault="0036031B" w:rsidP="00774E03">
            <w:pPr>
              <w:rPr>
                <w:lang w:eastAsia="de-AT"/>
              </w:rPr>
            </w:pPr>
            <w:r w:rsidRPr="006309E0">
              <w:rPr>
                <w:lang w:eastAsia="de-AT"/>
              </w:rPr>
              <w:lastRenderedPageBreak/>
              <w:t>Secondary packaging</w:t>
            </w:r>
          </w:p>
        </w:tc>
        <w:tc>
          <w:tcPr>
            <w:tcW w:w="1100" w:type="dxa"/>
            <w:tcBorders>
              <w:top w:val="nil"/>
              <w:left w:val="single" w:sz="4" w:space="0" w:color="auto"/>
              <w:bottom w:val="single" w:sz="4" w:space="0" w:color="auto"/>
              <w:right w:val="single" w:sz="8" w:space="0" w:color="auto"/>
            </w:tcBorders>
            <w:shd w:val="clear" w:color="auto" w:fill="auto"/>
            <w:noWrap/>
            <w:vAlign w:val="bottom"/>
          </w:tcPr>
          <w:p w14:paraId="2160FFB7" w14:textId="77777777" w:rsidR="0036031B" w:rsidRPr="00C170C3" w:rsidRDefault="0036031B" w:rsidP="00774E03">
            <w:r w:rsidRPr="006309E0">
              <w:t>2.75</w:t>
            </w:r>
          </w:p>
        </w:tc>
        <w:tc>
          <w:tcPr>
            <w:tcW w:w="2880" w:type="dxa"/>
            <w:tcBorders>
              <w:top w:val="nil"/>
              <w:left w:val="single" w:sz="8" w:space="0" w:color="auto"/>
              <w:bottom w:val="single" w:sz="4" w:space="0" w:color="auto"/>
              <w:right w:val="single" w:sz="4" w:space="0" w:color="auto"/>
            </w:tcBorders>
            <w:shd w:val="clear" w:color="auto" w:fill="auto"/>
            <w:noWrap/>
            <w:vAlign w:val="bottom"/>
          </w:tcPr>
          <w:p w14:paraId="213EE31A" w14:textId="77777777" w:rsidR="0036031B" w:rsidRPr="00C170C3" w:rsidRDefault="0036031B" w:rsidP="00774E03">
            <w:pPr>
              <w:rPr>
                <w:rFonts w:eastAsia="Times New Roman"/>
                <w:lang w:eastAsia="de-AT"/>
              </w:rPr>
            </w:pPr>
            <w:r w:rsidRPr="006309E0">
              <w:t>Corrugated Board (1, 2, 3)</w:t>
            </w:r>
          </w:p>
        </w:tc>
        <w:tc>
          <w:tcPr>
            <w:tcW w:w="563" w:type="dxa"/>
            <w:tcBorders>
              <w:top w:val="nil"/>
              <w:left w:val="nil"/>
              <w:bottom w:val="single" w:sz="4" w:space="0" w:color="auto"/>
              <w:right w:val="single" w:sz="8" w:space="0" w:color="auto"/>
            </w:tcBorders>
            <w:vAlign w:val="center"/>
          </w:tcPr>
          <w:p w14:paraId="049B2B33" w14:textId="77777777" w:rsidR="0036031B" w:rsidRPr="00C170C3" w:rsidRDefault="0036031B" w:rsidP="00774E03">
            <w:pPr>
              <w:rPr>
                <w:lang w:eastAsia="de-AT"/>
              </w:rPr>
            </w:pPr>
            <w:r w:rsidRPr="006309E0">
              <w:rPr>
                <w:lang w:eastAsia="de-AT"/>
              </w:rPr>
              <w:t>Yes</w:t>
            </w:r>
          </w:p>
        </w:tc>
        <w:tc>
          <w:tcPr>
            <w:tcW w:w="564" w:type="dxa"/>
            <w:tcBorders>
              <w:top w:val="nil"/>
              <w:left w:val="nil"/>
              <w:bottom w:val="single" w:sz="4" w:space="0" w:color="auto"/>
              <w:right w:val="single" w:sz="8" w:space="0" w:color="auto"/>
            </w:tcBorders>
            <w:vAlign w:val="center"/>
          </w:tcPr>
          <w:p w14:paraId="4FD4F355" w14:textId="77777777" w:rsidR="0036031B" w:rsidRPr="00C170C3" w:rsidRDefault="0036031B" w:rsidP="00774E03">
            <w:pPr>
              <w:rPr>
                <w:lang w:eastAsia="de-AT"/>
              </w:rPr>
            </w:pPr>
            <w:r w:rsidRPr="006309E0">
              <w:rPr>
                <w:lang w:eastAsia="de-AT"/>
              </w:rPr>
              <w:t>Yes</w:t>
            </w:r>
          </w:p>
        </w:tc>
        <w:tc>
          <w:tcPr>
            <w:tcW w:w="564" w:type="dxa"/>
            <w:tcBorders>
              <w:top w:val="nil"/>
              <w:left w:val="nil"/>
              <w:bottom w:val="single" w:sz="4" w:space="0" w:color="auto"/>
              <w:right w:val="single" w:sz="8" w:space="0" w:color="auto"/>
            </w:tcBorders>
            <w:vAlign w:val="center"/>
          </w:tcPr>
          <w:p w14:paraId="3787D95F" w14:textId="77777777" w:rsidR="0036031B" w:rsidRPr="00C170C3" w:rsidRDefault="0036031B" w:rsidP="00774E03">
            <w:pPr>
              <w:rPr>
                <w:lang w:eastAsia="de-AT"/>
              </w:rPr>
            </w:pPr>
            <w:r w:rsidRPr="006309E0">
              <w:rPr>
                <w:lang w:eastAsia="de-AT"/>
              </w:rPr>
              <w:t>Yes</w:t>
            </w:r>
          </w:p>
        </w:tc>
      </w:tr>
      <w:tr w:rsidR="0036031B" w:rsidRPr="006309E0" w14:paraId="0C2BF19D"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46867CAF" w14:textId="77777777" w:rsidR="0036031B" w:rsidRPr="00C170C3" w:rsidRDefault="0036031B" w:rsidP="00774E03">
            <w:pPr>
              <w:rPr>
                <w:lang w:eastAsia="de-AT"/>
              </w:rPr>
            </w:pPr>
            <w:r w:rsidRPr="006309E0">
              <w:rPr>
                <w:lang w:eastAsia="de-AT"/>
              </w:rPr>
              <w:t>Secondary packaging</w:t>
            </w:r>
          </w:p>
        </w:tc>
        <w:tc>
          <w:tcPr>
            <w:tcW w:w="1100" w:type="dxa"/>
            <w:tcBorders>
              <w:top w:val="nil"/>
              <w:left w:val="single" w:sz="4" w:space="0" w:color="auto"/>
              <w:bottom w:val="single" w:sz="4" w:space="0" w:color="auto"/>
              <w:right w:val="single" w:sz="8" w:space="0" w:color="auto"/>
            </w:tcBorders>
            <w:shd w:val="clear" w:color="auto" w:fill="auto"/>
            <w:noWrap/>
            <w:vAlign w:val="bottom"/>
          </w:tcPr>
          <w:p w14:paraId="306A2482" w14:textId="77777777" w:rsidR="0036031B" w:rsidRPr="00C170C3" w:rsidRDefault="0036031B" w:rsidP="00774E03">
            <w:r w:rsidRPr="006309E0">
              <w:t>0.91</w:t>
            </w:r>
          </w:p>
        </w:tc>
        <w:tc>
          <w:tcPr>
            <w:tcW w:w="2880" w:type="dxa"/>
            <w:tcBorders>
              <w:top w:val="nil"/>
              <w:left w:val="single" w:sz="8" w:space="0" w:color="auto"/>
              <w:bottom w:val="single" w:sz="4" w:space="0" w:color="auto"/>
              <w:right w:val="single" w:sz="4" w:space="0" w:color="auto"/>
            </w:tcBorders>
            <w:shd w:val="clear" w:color="auto" w:fill="auto"/>
            <w:noWrap/>
            <w:vAlign w:val="bottom"/>
          </w:tcPr>
          <w:p w14:paraId="73076E62" w14:textId="77777777" w:rsidR="0036031B" w:rsidRPr="00C170C3" w:rsidRDefault="0036031B" w:rsidP="00774E03">
            <w:pPr>
              <w:rPr>
                <w:rFonts w:eastAsia="Times New Roman"/>
                <w:lang w:eastAsia="de-AT"/>
              </w:rPr>
            </w:pPr>
            <w:proofErr w:type="gramStart"/>
            <w:r w:rsidRPr="006309E0">
              <w:t xml:space="preserve">1  </w:t>
            </w:r>
            <w:proofErr w:type="spellStart"/>
            <w:r w:rsidRPr="006309E0">
              <w:t>Testliner</w:t>
            </w:r>
            <w:proofErr w:type="spellEnd"/>
            <w:proofErr w:type="gramEnd"/>
          </w:p>
        </w:tc>
        <w:tc>
          <w:tcPr>
            <w:tcW w:w="563" w:type="dxa"/>
            <w:tcBorders>
              <w:top w:val="nil"/>
              <w:left w:val="nil"/>
              <w:bottom w:val="single" w:sz="4" w:space="0" w:color="auto"/>
              <w:right w:val="single" w:sz="8" w:space="0" w:color="auto"/>
            </w:tcBorders>
            <w:vAlign w:val="center"/>
          </w:tcPr>
          <w:p w14:paraId="7F2299A9" w14:textId="77777777" w:rsidR="0036031B" w:rsidRPr="00C170C3" w:rsidRDefault="0036031B" w:rsidP="00774E03">
            <w:pPr>
              <w:rPr>
                <w:lang w:eastAsia="de-AT"/>
              </w:rPr>
            </w:pPr>
            <w:r w:rsidRPr="006309E0">
              <w:rPr>
                <w:lang w:eastAsia="de-AT"/>
              </w:rPr>
              <w:t>Yes</w:t>
            </w:r>
          </w:p>
        </w:tc>
        <w:tc>
          <w:tcPr>
            <w:tcW w:w="564" w:type="dxa"/>
            <w:tcBorders>
              <w:top w:val="nil"/>
              <w:left w:val="nil"/>
              <w:bottom w:val="single" w:sz="4" w:space="0" w:color="auto"/>
              <w:right w:val="single" w:sz="8" w:space="0" w:color="auto"/>
            </w:tcBorders>
            <w:vAlign w:val="center"/>
          </w:tcPr>
          <w:p w14:paraId="6D6DF688" w14:textId="77777777" w:rsidR="0036031B" w:rsidRPr="00C170C3" w:rsidRDefault="0036031B" w:rsidP="00774E03">
            <w:pPr>
              <w:rPr>
                <w:lang w:eastAsia="de-AT"/>
              </w:rPr>
            </w:pPr>
            <w:r w:rsidRPr="006309E0">
              <w:rPr>
                <w:lang w:eastAsia="de-AT"/>
              </w:rPr>
              <w:t>Yes</w:t>
            </w:r>
          </w:p>
        </w:tc>
        <w:tc>
          <w:tcPr>
            <w:tcW w:w="564" w:type="dxa"/>
            <w:tcBorders>
              <w:top w:val="nil"/>
              <w:left w:val="nil"/>
              <w:bottom w:val="single" w:sz="4" w:space="0" w:color="auto"/>
              <w:right w:val="single" w:sz="8" w:space="0" w:color="auto"/>
            </w:tcBorders>
            <w:vAlign w:val="center"/>
          </w:tcPr>
          <w:p w14:paraId="2E97AF47" w14:textId="77777777" w:rsidR="0036031B" w:rsidRPr="00C170C3" w:rsidRDefault="0036031B" w:rsidP="00774E03">
            <w:pPr>
              <w:rPr>
                <w:lang w:eastAsia="de-AT"/>
              </w:rPr>
            </w:pPr>
            <w:r w:rsidRPr="006309E0">
              <w:rPr>
                <w:lang w:eastAsia="de-AT"/>
              </w:rPr>
              <w:t>Yes</w:t>
            </w:r>
          </w:p>
        </w:tc>
      </w:tr>
      <w:tr w:rsidR="0036031B" w:rsidRPr="006309E0" w14:paraId="409C4C6C"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0CE0DE11" w14:textId="77777777" w:rsidR="0036031B" w:rsidRPr="00C170C3" w:rsidRDefault="0036031B" w:rsidP="00774E03">
            <w:pPr>
              <w:rPr>
                <w:lang w:eastAsia="de-AT"/>
              </w:rPr>
            </w:pPr>
            <w:r w:rsidRPr="006309E0">
              <w:rPr>
                <w:lang w:eastAsia="de-AT"/>
              </w:rPr>
              <w:t>Secondary packaging</w:t>
            </w:r>
          </w:p>
        </w:tc>
        <w:tc>
          <w:tcPr>
            <w:tcW w:w="1100" w:type="dxa"/>
            <w:tcBorders>
              <w:top w:val="nil"/>
              <w:left w:val="single" w:sz="4" w:space="0" w:color="auto"/>
              <w:bottom w:val="single" w:sz="4" w:space="0" w:color="auto"/>
              <w:right w:val="single" w:sz="8" w:space="0" w:color="auto"/>
            </w:tcBorders>
            <w:shd w:val="clear" w:color="auto" w:fill="auto"/>
            <w:noWrap/>
            <w:vAlign w:val="bottom"/>
          </w:tcPr>
          <w:p w14:paraId="29B3F756" w14:textId="77777777" w:rsidR="0036031B" w:rsidRPr="00C170C3" w:rsidRDefault="0036031B" w:rsidP="00774E03">
            <w:r w:rsidRPr="006309E0">
              <w:t>0.63</w:t>
            </w:r>
          </w:p>
        </w:tc>
        <w:tc>
          <w:tcPr>
            <w:tcW w:w="2880" w:type="dxa"/>
            <w:tcBorders>
              <w:top w:val="nil"/>
              <w:left w:val="single" w:sz="8" w:space="0" w:color="auto"/>
              <w:bottom w:val="single" w:sz="4" w:space="0" w:color="auto"/>
              <w:right w:val="single" w:sz="4" w:space="0" w:color="auto"/>
            </w:tcBorders>
            <w:shd w:val="clear" w:color="auto" w:fill="auto"/>
            <w:noWrap/>
            <w:vAlign w:val="bottom"/>
          </w:tcPr>
          <w:p w14:paraId="78246AD1" w14:textId="77777777" w:rsidR="0036031B" w:rsidRPr="00C170C3" w:rsidRDefault="0036031B" w:rsidP="00774E03">
            <w:pPr>
              <w:rPr>
                <w:rFonts w:eastAsia="Times New Roman"/>
                <w:lang w:eastAsia="de-AT"/>
              </w:rPr>
            </w:pPr>
            <w:proofErr w:type="gramStart"/>
            <w:r w:rsidRPr="006309E0">
              <w:t xml:space="preserve">2  </w:t>
            </w:r>
            <w:proofErr w:type="spellStart"/>
            <w:r w:rsidRPr="006309E0">
              <w:t>Kraftliner</w:t>
            </w:r>
            <w:proofErr w:type="spellEnd"/>
            <w:proofErr w:type="gramEnd"/>
          </w:p>
        </w:tc>
        <w:tc>
          <w:tcPr>
            <w:tcW w:w="563" w:type="dxa"/>
            <w:tcBorders>
              <w:top w:val="nil"/>
              <w:left w:val="nil"/>
              <w:bottom w:val="single" w:sz="4" w:space="0" w:color="auto"/>
              <w:right w:val="single" w:sz="8" w:space="0" w:color="auto"/>
            </w:tcBorders>
            <w:vAlign w:val="center"/>
          </w:tcPr>
          <w:p w14:paraId="2822C631" w14:textId="77777777" w:rsidR="0036031B" w:rsidRPr="00C170C3" w:rsidRDefault="0036031B" w:rsidP="00774E03">
            <w:pPr>
              <w:rPr>
                <w:lang w:eastAsia="de-AT"/>
              </w:rPr>
            </w:pPr>
            <w:r w:rsidRPr="006309E0">
              <w:rPr>
                <w:lang w:eastAsia="de-AT"/>
              </w:rPr>
              <w:t>Yes</w:t>
            </w:r>
          </w:p>
        </w:tc>
        <w:tc>
          <w:tcPr>
            <w:tcW w:w="564" w:type="dxa"/>
            <w:tcBorders>
              <w:top w:val="nil"/>
              <w:left w:val="nil"/>
              <w:bottom w:val="single" w:sz="4" w:space="0" w:color="auto"/>
              <w:right w:val="single" w:sz="8" w:space="0" w:color="auto"/>
            </w:tcBorders>
            <w:vAlign w:val="center"/>
          </w:tcPr>
          <w:p w14:paraId="591A1FCA" w14:textId="77777777" w:rsidR="0036031B" w:rsidRPr="00C170C3" w:rsidRDefault="0036031B" w:rsidP="00774E03">
            <w:pPr>
              <w:rPr>
                <w:lang w:eastAsia="de-AT"/>
              </w:rPr>
            </w:pPr>
            <w:r w:rsidRPr="006309E0">
              <w:rPr>
                <w:lang w:eastAsia="de-AT"/>
              </w:rPr>
              <w:t>Yes</w:t>
            </w:r>
          </w:p>
        </w:tc>
        <w:tc>
          <w:tcPr>
            <w:tcW w:w="564" w:type="dxa"/>
            <w:tcBorders>
              <w:top w:val="nil"/>
              <w:left w:val="nil"/>
              <w:bottom w:val="single" w:sz="4" w:space="0" w:color="auto"/>
              <w:right w:val="single" w:sz="8" w:space="0" w:color="auto"/>
            </w:tcBorders>
            <w:vAlign w:val="center"/>
          </w:tcPr>
          <w:p w14:paraId="5A4267FD" w14:textId="77777777" w:rsidR="0036031B" w:rsidRPr="00C170C3" w:rsidRDefault="0036031B" w:rsidP="00774E03">
            <w:pPr>
              <w:rPr>
                <w:lang w:eastAsia="de-AT"/>
              </w:rPr>
            </w:pPr>
            <w:r w:rsidRPr="006309E0">
              <w:rPr>
                <w:lang w:eastAsia="de-AT"/>
              </w:rPr>
              <w:t>Yes</w:t>
            </w:r>
          </w:p>
        </w:tc>
      </w:tr>
      <w:tr w:rsidR="0036031B" w:rsidRPr="006309E0" w14:paraId="156CC0B5" w14:textId="77777777" w:rsidTr="00774E03">
        <w:trPr>
          <w:trHeight w:val="300"/>
        </w:trPr>
        <w:tc>
          <w:tcPr>
            <w:tcW w:w="3381" w:type="dxa"/>
            <w:tcBorders>
              <w:top w:val="nil"/>
              <w:left w:val="single" w:sz="8" w:space="0" w:color="auto"/>
              <w:bottom w:val="double" w:sz="4" w:space="0" w:color="auto"/>
              <w:right w:val="single" w:sz="4" w:space="0" w:color="auto"/>
            </w:tcBorders>
            <w:shd w:val="clear" w:color="auto" w:fill="auto"/>
            <w:noWrap/>
            <w:vAlign w:val="bottom"/>
          </w:tcPr>
          <w:p w14:paraId="472C9A35" w14:textId="77777777" w:rsidR="0036031B" w:rsidRPr="00C170C3" w:rsidRDefault="0036031B" w:rsidP="00774E03">
            <w:pPr>
              <w:rPr>
                <w:lang w:eastAsia="de-AT"/>
              </w:rPr>
            </w:pPr>
            <w:r w:rsidRPr="006309E0">
              <w:rPr>
                <w:lang w:eastAsia="de-AT"/>
              </w:rPr>
              <w:t>Secondary packaging</w:t>
            </w:r>
          </w:p>
        </w:tc>
        <w:tc>
          <w:tcPr>
            <w:tcW w:w="1100" w:type="dxa"/>
            <w:tcBorders>
              <w:top w:val="nil"/>
              <w:left w:val="single" w:sz="4" w:space="0" w:color="auto"/>
              <w:bottom w:val="double" w:sz="4" w:space="0" w:color="auto"/>
              <w:right w:val="single" w:sz="8" w:space="0" w:color="auto"/>
            </w:tcBorders>
            <w:shd w:val="clear" w:color="auto" w:fill="auto"/>
            <w:noWrap/>
            <w:vAlign w:val="bottom"/>
          </w:tcPr>
          <w:p w14:paraId="1524CE54" w14:textId="77777777" w:rsidR="0036031B" w:rsidRPr="00C170C3" w:rsidRDefault="0036031B" w:rsidP="00774E03">
            <w:r w:rsidRPr="006309E0">
              <w:t>1.21</w:t>
            </w:r>
          </w:p>
        </w:tc>
        <w:tc>
          <w:tcPr>
            <w:tcW w:w="2880" w:type="dxa"/>
            <w:tcBorders>
              <w:top w:val="nil"/>
              <w:left w:val="single" w:sz="8" w:space="0" w:color="auto"/>
              <w:bottom w:val="double" w:sz="4" w:space="0" w:color="auto"/>
              <w:right w:val="single" w:sz="4" w:space="0" w:color="auto"/>
            </w:tcBorders>
            <w:shd w:val="clear" w:color="auto" w:fill="auto"/>
            <w:noWrap/>
            <w:vAlign w:val="bottom"/>
          </w:tcPr>
          <w:p w14:paraId="400C35A5" w14:textId="77777777" w:rsidR="0036031B" w:rsidRPr="00C170C3" w:rsidRDefault="0036031B" w:rsidP="00774E03">
            <w:proofErr w:type="gramStart"/>
            <w:r w:rsidRPr="006309E0">
              <w:t>3  Fluting</w:t>
            </w:r>
            <w:proofErr w:type="gramEnd"/>
          </w:p>
        </w:tc>
        <w:tc>
          <w:tcPr>
            <w:tcW w:w="563" w:type="dxa"/>
            <w:tcBorders>
              <w:top w:val="nil"/>
              <w:left w:val="nil"/>
              <w:bottom w:val="double" w:sz="4" w:space="0" w:color="auto"/>
              <w:right w:val="single" w:sz="8" w:space="0" w:color="auto"/>
            </w:tcBorders>
            <w:vAlign w:val="center"/>
          </w:tcPr>
          <w:p w14:paraId="2F72DF92" w14:textId="77777777" w:rsidR="0036031B" w:rsidRPr="00C170C3" w:rsidRDefault="0036031B" w:rsidP="00774E03">
            <w:pPr>
              <w:rPr>
                <w:lang w:eastAsia="de-AT"/>
              </w:rPr>
            </w:pPr>
            <w:r w:rsidRPr="006309E0">
              <w:rPr>
                <w:lang w:eastAsia="de-AT"/>
              </w:rPr>
              <w:t>Yes</w:t>
            </w:r>
          </w:p>
        </w:tc>
        <w:tc>
          <w:tcPr>
            <w:tcW w:w="564" w:type="dxa"/>
            <w:tcBorders>
              <w:top w:val="nil"/>
              <w:left w:val="nil"/>
              <w:bottom w:val="double" w:sz="4" w:space="0" w:color="auto"/>
              <w:right w:val="single" w:sz="8" w:space="0" w:color="auto"/>
            </w:tcBorders>
            <w:vAlign w:val="center"/>
          </w:tcPr>
          <w:p w14:paraId="64F7BBB4" w14:textId="77777777" w:rsidR="0036031B" w:rsidRPr="00C170C3" w:rsidRDefault="0036031B" w:rsidP="00774E03">
            <w:pPr>
              <w:rPr>
                <w:lang w:eastAsia="de-AT"/>
              </w:rPr>
            </w:pPr>
            <w:r w:rsidRPr="006309E0">
              <w:rPr>
                <w:lang w:eastAsia="de-AT"/>
              </w:rPr>
              <w:t>Yes</w:t>
            </w:r>
          </w:p>
        </w:tc>
        <w:tc>
          <w:tcPr>
            <w:tcW w:w="564" w:type="dxa"/>
            <w:tcBorders>
              <w:top w:val="nil"/>
              <w:left w:val="nil"/>
              <w:bottom w:val="double" w:sz="4" w:space="0" w:color="auto"/>
              <w:right w:val="single" w:sz="8" w:space="0" w:color="auto"/>
            </w:tcBorders>
            <w:vAlign w:val="center"/>
          </w:tcPr>
          <w:p w14:paraId="0EE8D62A" w14:textId="77777777" w:rsidR="0036031B" w:rsidRPr="00C170C3" w:rsidRDefault="0036031B" w:rsidP="00774E03">
            <w:pPr>
              <w:rPr>
                <w:lang w:eastAsia="de-AT"/>
              </w:rPr>
            </w:pPr>
            <w:r w:rsidRPr="006309E0">
              <w:rPr>
                <w:lang w:eastAsia="de-AT"/>
              </w:rPr>
              <w:t>Yes</w:t>
            </w:r>
          </w:p>
        </w:tc>
      </w:tr>
      <w:tr w:rsidR="0036031B" w:rsidRPr="006309E0" w14:paraId="2E5879C1" w14:textId="77777777" w:rsidTr="00774E03">
        <w:trPr>
          <w:trHeight w:val="29"/>
        </w:trPr>
        <w:tc>
          <w:tcPr>
            <w:tcW w:w="3381" w:type="dxa"/>
            <w:tcBorders>
              <w:top w:val="double" w:sz="4" w:space="0" w:color="auto"/>
              <w:left w:val="single" w:sz="8" w:space="0" w:color="auto"/>
              <w:bottom w:val="single" w:sz="8" w:space="0" w:color="auto"/>
              <w:right w:val="single" w:sz="4" w:space="0" w:color="auto"/>
            </w:tcBorders>
            <w:shd w:val="clear" w:color="auto" w:fill="auto"/>
            <w:noWrap/>
            <w:vAlign w:val="bottom"/>
            <w:hideMark/>
          </w:tcPr>
          <w:p w14:paraId="0829A31E" w14:textId="77777777" w:rsidR="0036031B" w:rsidRPr="00C170C3" w:rsidRDefault="0036031B" w:rsidP="00774E03">
            <w:pPr>
              <w:rPr>
                <w:lang w:eastAsia="de-AT"/>
              </w:rPr>
            </w:pPr>
            <w:r w:rsidRPr="006309E0">
              <w:rPr>
                <w:lang w:eastAsia="de-AT"/>
              </w:rPr>
              <w:t>Total</w:t>
            </w:r>
          </w:p>
        </w:tc>
        <w:tc>
          <w:tcPr>
            <w:tcW w:w="1100" w:type="dxa"/>
            <w:tcBorders>
              <w:top w:val="double" w:sz="4" w:space="0" w:color="auto"/>
              <w:left w:val="single" w:sz="4" w:space="0" w:color="auto"/>
              <w:bottom w:val="single" w:sz="8" w:space="0" w:color="auto"/>
              <w:right w:val="single" w:sz="4" w:space="0" w:color="auto"/>
            </w:tcBorders>
            <w:shd w:val="clear" w:color="auto" w:fill="auto"/>
            <w:noWrap/>
            <w:vAlign w:val="bottom"/>
            <w:hideMark/>
          </w:tcPr>
          <w:p w14:paraId="406374B0" w14:textId="77777777" w:rsidR="0036031B" w:rsidRPr="00C170C3" w:rsidRDefault="0036031B" w:rsidP="00774E03">
            <w:pPr>
              <w:rPr>
                <w:lang w:eastAsia="de-AT"/>
              </w:rPr>
            </w:pPr>
            <w:r w:rsidRPr="006309E0">
              <w:rPr>
                <w:lang w:eastAsia="de-AT"/>
              </w:rPr>
              <w:t>3.71</w:t>
            </w:r>
          </w:p>
        </w:tc>
        <w:tc>
          <w:tcPr>
            <w:tcW w:w="2880" w:type="dxa"/>
            <w:tcBorders>
              <w:top w:val="double" w:sz="4" w:space="0" w:color="auto"/>
              <w:left w:val="single" w:sz="8" w:space="0" w:color="auto"/>
              <w:bottom w:val="single" w:sz="8" w:space="0" w:color="auto"/>
              <w:right w:val="single" w:sz="4" w:space="0" w:color="auto"/>
            </w:tcBorders>
            <w:shd w:val="clear" w:color="auto" w:fill="auto"/>
            <w:noWrap/>
            <w:vAlign w:val="bottom"/>
            <w:hideMark/>
          </w:tcPr>
          <w:p w14:paraId="42806605" w14:textId="77777777" w:rsidR="0036031B" w:rsidRPr="006309E0" w:rsidRDefault="0036031B" w:rsidP="00774E03">
            <w:pPr>
              <w:spacing w:after="0"/>
              <w:jc w:val="left"/>
              <w:rPr>
                <w:rFonts w:ascii="Calibri" w:eastAsia="Times New Roman" w:hAnsi="Calibri" w:cs="Calibri"/>
                <w:color w:val="000000"/>
                <w:lang w:eastAsia="de-AT"/>
              </w:rPr>
            </w:pPr>
          </w:p>
        </w:tc>
        <w:tc>
          <w:tcPr>
            <w:tcW w:w="563" w:type="dxa"/>
            <w:tcBorders>
              <w:top w:val="double" w:sz="4" w:space="0" w:color="auto"/>
              <w:left w:val="nil"/>
              <w:bottom w:val="single" w:sz="8" w:space="0" w:color="auto"/>
              <w:right w:val="single" w:sz="8" w:space="0" w:color="auto"/>
            </w:tcBorders>
            <w:vAlign w:val="center"/>
          </w:tcPr>
          <w:p w14:paraId="52D69EBD" w14:textId="77777777" w:rsidR="0036031B" w:rsidRPr="00C170C3" w:rsidRDefault="0036031B" w:rsidP="00774E03">
            <w:pPr>
              <w:spacing w:after="0"/>
              <w:ind w:left="720" w:hanging="360"/>
              <w:jc w:val="center"/>
              <w:rPr>
                <w:rFonts w:eastAsia="Times New Roman" w:cs="Calibri"/>
                <w:lang w:eastAsia="de-AT"/>
              </w:rPr>
            </w:pPr>
          </w:p>
        </w:tc>
        <w:tc>
          <w:tcPr>
            <w:tcW w:w="564" w:type="dxa"/>
            <w:tcBorders>
              <w:top w:val="double" w:sz="4" w:space="0" w:color="auto"/>
              <w:left w:val="nil"/>
              <w:bottom w:val="single" w:sz="8" w:space="0" w:color="auto"/>
              <w:right w:val="single" w:sz="8" w:space="0" w:color="auto"/>
            </w:tcBorders>
            <w:vAlign w:val="center"/>
          </w:tcPr>
          <w:p w14:paraId="0E949919" w14:textId="77777777" w:rsidR="0036031B" w:rsidRPr="006309E0" w:rsidRDefault="0036031B" w:rsidP="00774E03">
            <w:pPr>
              <w:spacing w:after="0"/>
              <w:jc w:val="center"/>
              <w:rPr>
                <w:rFonts w:ascii="Calibri" w:eastAsia="Times New Roman" w:hAnsi="Calibri" w:cs="Calibri"/>
                <w:color w:val="000000"/>
                <w:lang w:eastAsia="de-AT"/>
              </w:rPr>
            </w:pPr>
          </w:p>
        </w:tc>
        <w:tc>
          <w:tcPr>
            <w:tcW w:w="564" w:type="dxa"/>
            <w:tcBorders>
              <w:top w:val="double" w:sz="4" w:space="0" w:color="auto"/>
              <w:left w:val="nil"/>
              <w:bottom w:val="single" w:sz="8" w:space="0" w:color="auto"/>
              <w:right w:val="single" w:sz="8" w:space="0" w:color="auto"/>
            </w:tcBorders>
            <w:vAlign w:val="center"/>
          </w:tcPr>
          <w:p w14:paraId="75C1FECA" w14:textId="77777777" w:rsidR="0036031B" w:rsidRPr="00C170C3" w:rsidRDefault="0036031B" w:rsidP="00774E03">
            <w:pPr>
              <w:spacing w:after="0"/>
              <w:ind w:left="720" w:hanging="360"/>
              <w:jc w:val="center"/>
              <w:rPr>
                <w:rFonts w:eastAsia="Times New Roman" w:cs="Calibri"/>
                <w:lang w:eastAsia="de-AT"/>
              </w:rPr>
            </w:pPr>
          </w:p>
        </w:tc>
      </w:tr>
    </w:tbl>
    <w:p w14:paraId="1343AA06" w14:textId="77777777" w:rsidR="0036031B" w:rsidRPr="00C170C3" w:rsidRDefault="0036031B" w:rsidP="0036031B"/>
    <w:p w14:paraId="5CEAFF29" w14:textId="77777777" w:rsidR="0036031B" w:rsidRPr="00C170C3" w:rsidRDefault="0036031B" w:rsidP="0036031B">
      <w:pPr>
        <w:pStyle w:val="Tables1"/>
        <w:tabs>
          <w:tab w:val="clear" w:pos="360"/>
        </w:tabs>
        <w:ind w:left="720" w:hanging="360"/>
      </w:pPr>
      <w:bookmarkStart w:id="161" w:name="_Toc153869161"/>
      <w:r w:rsidRPr="006309E0">
        <w:t>LCI Sugar 1 kg, LDPE/PET pillow pouch</w:t>
      </w:r>
      <w:bookmarkEnd w:id="161"/>
    </w:p>
    <w:tbl>
      <w:tblPr>
        <w:tblW w:w="9052" w:type="dxa"/>
        <w:tblCellMar>
          <w:left w:w="70" w:type="dxa"/>
          <w:right w:w="70" w:type="dxa"/>
        </w:tblCellMar>
        <w:tblLook w:val="04A0" w:firstRow="1" w:lastRow="0" w:firstColumn="1" w:lastColumn="0" w:noHBand="0" w:noVBand="1"/>
      </w:tblPr>
      <w:tblGrid>
        <w:gridCol w:w="3381"/>
        <w:gridCol w:w="1429"/>
        <w:gridCol w:w="2551"/>
        <w:gridCol w:w="563"/>
        <w:gridCol w:w="564"/>
        <w:gridCol w:w="564"/>
      </w:tblGrid>
      <w:tr w:rsidR="0036031B" w:rsidRPr="006309E0" w14:paraId="1F5926CD" w14:textId="77777777" w:rsidTr="00774E03">
        <w:trPr>
          <w:trHeight w:val="288"/>
        </w:trPr>
        <w:tc>
          <w:tcPr>
            <w:tcW w:w="338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E4BB48A" w14:textId="77777777" w:rsidR="0036031B" w:rsidRPr="00C170C3" w:rsidRDefault="0036031B" w:rsidP="00774E03">
            <w:pPr>
              <w:rPr>
                <w:lang w:eastAsia="de-AT"/>
              </w:rPr>
            </w:pPr>
            <w:r w:rsidRPr="006309E0">
              <w:rPr>
                <w:lang w:eastAsia="de-AT"/>
              </w:rPr>
              <w:t>LDPE PET pillow pouch</w:t>
            </w:r>
          </w:p>
        </w:tc>
        <w:tc>
          <w:tcPr>
            <w:tcW w:w="1429" w:type="dxa"/>
            <w:tcBorders>
              <w:top w:val="single" w:sz="8" w:space="0" w:color="auto"/>
              <w:left w:val="nil"/>
              <w:bottom w:val="single" w:sz="4" w:space="0" w:color="auto"/>
              <w:right w:val="single" w:sz="4" w:space="0" w:color="auto"/>
            </w:tcBorders>
            <w:shd w:val="clear" w:color="auto" w:fill="auto"/>
            <w:noWrap/>
            <w:vAlign w:val="bottom"/>
            <w:hideMark/>
          </w:tcPr>
          <w:p w14:paraId="7959FA81" w14:textId="77777777" w:rsidR="0036031B" w:rsidRPr="00C170C3" w:rsidRDefault="0036031B" w:rsidP="00774E03">
            <w:pPr>
              <w:rPr>
                <w:lang w:eastAsia="de-AT"/>
              </w:rPr>
            </w:pPr>
            <w:r w:rsidRPr="006309E0">
              <w:rPr>
                <w:lang w:eastAsia="de-AT"/>
              </w:rPr>
              <w:t> </w:t>
            </w:r>
          </w:p>
        </w:tc>
        <w:tc>
          <w:tcPr>
            <w:tcW w:w="2551" w:type="dxa"/>
            <w:tcBorders>
              <w:top w:val="single" w:sz="8" w:space="0" w:color="auto"/>
              <w:left w:val="nil"/>
              <w:bottom w:val="single" w:sz="4" w:space="0" w:color="auto"/>
              <w:right w:val="single" w:sz="8" w:space="0" w:color="auto"/>
            </w:tcBorders>
            <w:shd w:val="clear" w:color="auto" w:fill="auto"/>
            <w:noWrap/>
            <w:vAlign w:val="bottom"/>
            <w:hideMark/>
          </w:tcPr>
          <w:p w14:paraId="0BEC280B" w14:textId="77777777" w:rsidR="0036031B" w:rsidRPr="00C170C3" w:rsidRDefault="0036031B" w:rsidP="00774E03">
            <w:pPr>
              <w:rPr>
                <w:lang w:eastAsia="de-AT"/>
              </w:rPr>
            </w:pPr>
            <w:r w:rsidRPr="006309E0">
              <w:rPr>
                <w:lang w:eastAsia="de-AT"/>
              </w:rPr>
              <w:t> </w:t>
            </w:r>
          </w:p>
        </w:tc>
        <w:tc>
          <w:tcPr>
            <w:tcW w:w="1691" w:type="dxa"/>
            <w:gridSpan w:val="3"/>
            <w:tcBorders>
              <w:top w:val="single" w:sz="8" w:space="0" w:color="auto"/>
              <w:left w:val="nil"/>
              <w:bottom w:val="single" w:sz="4" w:space="0" w:color="auto"/>
              <w:right w:val="single" w:sz="8" w:space="0" w:color="auto"/>
            </w:tcBorders>
          </w:tcPr>
          <w:p w14:paraId="7DC8E72A" w14:textId="77777777" w:rsidR="0036031B" w:rsidRPr="00C170C3" w:rsidRDefault="0036031B" w:rsidP="00774E03">
            <w:pPr>
              <w:rPr>
                <w:lang w:eastAsia="de-AT"/>
              </w:rPr>
            </w:pPr>
            <w:r w:rsidRPr="006309E0">
              <w:rPr>
                <w:lang w:eastAsia="de-AT"/>
              </w:rPr>
              <w:t>Recyclable</w:t>
            </w:r>
          </w:p>
        </w:tc>
      </w:tr>
      <w:tr w:rsidR="0036031B" w:rsidRPr="006309E0" w14:paraId="436D6277"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3A3259B8" w14:textId="77777777" w:rsidR="0036031B" w:rsidRPr="00C170C3" w:rsidRDefault="0036031B" w:rsidP="00774E03">
            <w:pPr>
              <w:rPr>
                <w:lang w:eastAsia="de-AT"/>
              </w:rPr>
            </w:pPr>
            <w:r w:rsidRPr="006309E0">
              <w:rPr>
                <w:lang w:eastAsia="de-AT"/>
              </w:rPr>
              <w:t>Component</w:t>
            </w:r>
          </w:p>
        </w:tc>
        <w:tc>
          <w:tcPr>
            <w:tcW w:w="1429" w:type="dxa"/>
            <w:tcBorders>
              <w:top w:val="nil"/>
              <w:left w:val="nil"/>
              <w:bottom w:val="single" w:sz="4" w:space="0" w:color="auto"/>
              <w:right w:val="single" w:sz="4" w:space="0" w:color="auto"/>
            </w:tcBorders>
            <w:shd w:val="clear" w:color="auto" w:fill="auto"/>
            <w:noWrap/>
            <w:vAlign w:val="bottom"/>
            <w:hideMark/>
          </w:tcPr>
          <w:p w14:paraId="38A8BA1E" w14:textId="77777777" w:rsidR="0036031B" w:rsidRPr="00C170C3" w:rsidRDefault="0036031B" w:rsidP="00774E03">
            <w:pPr>
              <w:rPr>
                <w:lang w:eastAsia="de-AT"/>
              </w:rPr>
            </w:pPr>
            <w:r w:rsidRPr="006309E0">
              <w:rPr>
                <w:lang w:eastAsia="de-AT"/>
              </w:rPr>
              <w:t>Weight [g]</w:t>
            </w:r>
          </w:p>
        </w:tc>
        <w:tc>
          <w:tcPr>
            <w:tcW w:w="2551" w:type="dxa"/>
            <w:tcBorders>
              <w:top w:val="nil"/>
              <w:left w:val="nil"/>
              <w:bottom w:val="single" w:sz="4" w:space="0" w:color="auto"/>
              <w:right w:val="single" w:sz="8" w:space="0" w:color="auto"/>
            </w:tcBorders>
            <w:shd w:val="clear" w:color="auto" w:fill="auto"/>
            <w:noWrap/>
            <w:vAlign w:val="bottom"/>
            <w:hideMark/>
          </w:tcPr>
          <w:p w14:paraId="3BF8D54F" w14:textId="77777777" w:rsidR="0036031B" w:rsidRPr="00C170C3" w:rsidRDefault="0036031B" w:rsidP="00774E03">
            <w:pPr>
              <w:rPr>
                <w:lang w:eastAsia="de-AT"/>
              </w:rPr>
            </w:pPr>
            <w:r w:rsidRPr="006309E0">
              <w:rPr>
                <w:lang w:eastAsia="de-AT"/>
              </w:rPr>
              <w:t>Material</w:t>
            </w:r>
          </w:p>
        </w:tc>
        <w:tc>
          <w:tcPr>
            <w:tcW w:w="563" w:type="dxa"/>
            <w:tcBorders>
              <w:top w:val="nil"/>
              <w:left w:val="nil"/>
              <w:bottom w:val="single" w:sz="4" w:space="0" w:color="auto"/>
              <w:right w:val="single" w:sz="8" w:space="0" w:color="auto"/>
            </w:tcBorders>
          </w:tcPr>
          <w:p w14:paraId="541C0B51" w14:textId="77777777" w:rsidR="0036031B" w:rsidRPr="00C170C3" w:rsidRDefault="0036031B" w:rsidP="00774E03">
            <w:pPr>
              <w:rPr>
                <w:lang w:eastAsia="de-AT"/>
              </w:rPr>
            </w:pPr>
            <w:r w:rsidRPr="006309E0">
              <w:rPr>
                <w:lang w:eastAsia="de-AT"/>
              </w:rPr>
              <w:t>GER</w:t>
            </w:r>
          </w:p>
        </w:tc>
        <w:tc>
          <w:tcPr>
            <w:tcW w:w="564" w:type="dxa"/>
            <w:tcBorders>
              <w:top w:val="nil"/>
              <w:left w:val="nil"/>
              <w:bottom w:val="single" w:sz="4" w:space="0" w:color="auto"/>
              <w:right w:val="single" w:sz="8" w:space="0" w:color="auto"/>
            </w:tcBorders>
          </w:tcPr>
          <w:p w14:paraId="52EB178A" w14:textId="77777777" w:rsidR="0036031B" w:rsidRPr="00C170C3" w:rsidRDefault="0036031B" w:rsidP="00774E03">
            <w:pPr>
              <w:rPr>
                <w:lang w:eastAsia="de-AT"/>
              </w:rPr>
            </w:pPr>
            <w:r w:rsidRPr="006309E0">
              <w:rPr>
                <w:lang w:eastAsia="de-AT"/>
              </w:rPr>
              <w:t>UK</w:t>
            </w:r>
          </w:p>
        </w:tc>
        <w:tc>
          <w:tcPr>
            <w:tcW w:w="564" w:type="dxa"/>
            <w:tcBorders>
              <w:top w:val="nil"/>
              <w:left w:val="nil"/>
              <w:bottom w:val="single" w:sz="4" w:space="0" w:color="auto"/>
              <w:right w:val="single" w:sz="8" w:space="0" w:color="auto"/>
            </w:tcBorders>
          </w:tcPr>
          <w:p w14:paraId="1FF2DF4D" w14:textId="77777777" w:rsidR="0036031B" w:rsidRPr="00C170C3" w:rsidRDefault="0036031B" w:rsidP="00774E03">
            <w:pPr>
              <w:rPr>
                <w:lang w:eastAsia="de-AT"/>
              </w:rPr>
            </w:pPr>
            <w:r w:rsidRPr="006309E0">
              <w:rPr>
                <w:lang w:eastAsia="de-AT"/>
              </w:rPr>
              <w:t>EUR</w:t>
            </w:r>
          </w:p>
        </w:tc>
      </w:tr>
      <w:tr w:rsidR="0036031B" w:rsidRPr="006309E0" w14:paraId="5B169F00"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566752BC" w14:textId="77777777" w:rsidR="0036031B" w:rsidRPr="00C170C3" w:rsidRDefault="0036031B" w:rsidP="00774E03">
            <w:pPr>
              <w:rPr>
                <w:lang w:eastAsia="de-AT"/>
              </w:rPr>
            </w:pPr>
            <w:r w:rsidRPr="006309E0">
              <w:rPr>
                <w:lang w:eastAsia="de-AT"/>
              </w:rPr>
              <w:t>Body</w:t>
            </w:r>
          </w:p>
        </w:tc>
        <w:tc>
          <w:tcPr>
            <w:tcW w:w="1429" w:type="dxa"/>
            <w:tcBorders>
              <w:top w:val="single" w:sz="4" w:space="0" w:color="auto"/>
              <w:left w:val="single" w:sz="4" w:space="0" w:color="auto"/>
              <w:bottom w:val="single" w:sz="4" w:space="0" w:color="auto"/>
              <w:right w:val="single" w:sz="8" w:space="0" w:color="auto"/>
            </w:tcBorders>
            <w:shd w:val="clear" w:color="000000" w:fill="FFFFFF"/>
            <w:noWrap/>
            <w:vAlign w:val="bottom"/>
            <w:hideMark/>
          </w:tcPr>
          <w:p w14:paraId="54DDD887" w14:textId="77777777" w:rsidR="0036031B" w:rsidRPr="00C170C3" w:rsidRDefault="0036031B" w:rsidP="00774E03">
            <w:pPr>
              <w:rPr>
                <w:rFonts w:eastAsia="Times New Roman"/>
                <w:lang w:eastAsia="de-AT"/>
              </w:rPr>
            </w:pPr>
            <w:r w:rsidRPr="006309E0">
              <w:t>10.30</w:t>
            </w:r>
          </w:p>
        </w:tc>
        <w:tc>
          <w:tcPr>
            <w:tcW w:w="2551"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5DC891E7" w14:textId="77777777" w:rsidR="0036031B" w:rsidRPr="00C170C3" w:rsidRDefault="0036031B" w:rsidP="00774E03">
            <w:pPr>
              <w:rPr>
                <w:lang w:eastAsia="de-AT"/>
              </w:rPr>
            </w:pPr>
            <w:r w:rsidRPr="006309E0">
              <w:rPr>
                <w:lang w:eastAsia="de-AT"/>
              </w:rPr>
              <w:t>LDPE</w:t>
            </w:r>
          </w:p>
        </w:tc>
        <w:tc>
          <w:tcPr>
            <w:tcW w:w="563" w:type="dxa"/>
            <w:tcBorders>
              <w:top w:val="nil"/>
              <w:left w:val="nil"/>
              <w:bottom w:val="single" w:sz="4" w:space="0" w:color="auto"/>
              <w:right w:val="single" w:sz="8" w:space="0" w:color="auto"/>
            </w:tcBorders>
          </w:tcPr>
          <w:p w14:paraId="7292231B" w14:textId="77777777" w:rsidR="0036031B" w:rsidRPr="00C170C3" w:rsidRDefault="0036031B" w:rsidP="00774E03">
            <w:pPr>
              <w:rPr>
                <w:lang w:eastAsia="de-AT"/>
              </w:rPr>
            </w:pPr>
            <w:r w:rsidRPr="006309E0">
              <w:rPr>
                <w:lang w:eastAsia="de-AT"/>
              </w:rPr>
              <w:t>No</w:t>
            </w:r>
          </w:p>
        </w:tc>
        <w:tc>
          <w:tcPr>
            <w:tcW w:w="564" w:type="dxa"/>
            <w:tcBorders>
              <w:top w:val="nil"/>
              <w:left w:val="nil"/>
              <w:bottom w:val="single" w:sz="4" w:space="0" w:color="auto"/>
              <w:right w:val="single" w:sz="8" w:space="0" w:color="auto"/>
            </w:tcBorders>
          </w:tcPr>
          <w:p w14:paraId="6B59BAFE" w14:textId="77777777" w:rsidR="0036031B" w:rsidRPr="00C170C3" w:rsidRDefault="0036031B" w:rsidP="00774E03">
            <w:pPr>
              <w:rPr>
                <w:lang w:eastAsia="de-AT"/>
              </w:rPr>
            </w:pPr>
            <w:r w:rsidRPr="006309E0">
              <w:rPr>
                <w:lang w:eastAsia="de-AT"/>
              </w:rPr>
              <w:t>No</w:t>
            </w:r>
          </w:p>
        </w:tc>
        <w:tc>
          <w:tcPr>
            <w:tcW w:w="564" w:type="dxa"/>
            <w:tcBorders>
              <w:top w:val="nil"/>
              <w:left w:val="nil"/>
              <w:bottom w:val="single" w:sz="4" w:space="0" w:color="auto"/>
              <w:right w:val="single" w:sz="8" w:space="0" w:color="auto"/>
            </w:tcBorders>
          </w:tcPr>
          <w:p w14:paraId="6C678999" w14:textId="77777777" w:rsidR="0036031B" w:rsidRPr="00C170C3" w:rsidRDefault="0036031B" w:rsidP="00774E03">
            <w:pPr>
              <w:rPr>
                <w:lang w:eastAsia="de-AT"/>
              </w:rPr>
            </w:pPr>
            <w:r w:rsidRPr="006309E0">
              <w:rPr>
                <w:lang w:eastAsia="de-AT"/>
              </w:rPr>
              <w:t>No</w:t>
            </w:r>
          </w:p>
        </w:tc>
      </w:tr>
      <w:tr w:rsidR="0036031B" w:rsidRPr="006309E0" w14:paraId="7C634B59" w14:textId="77777777" w:rsidTr="00774E03">
        <w:trPr>
          <w:trHeight w:val="300"/>
        </w:trPr>
        <w:tc>
          <w:tcPr>
            <w:tcW w:w="3381" w:type="dxa"/>
            <w:tcBorders>
              <w:top w:val="nil"/>
              <w:left w:val="single" w:sz="8" w:space="0" w:color="auto"/>
              <w:bottom w:val="double" w:sz="4" w:space="0" w:color="auto"/>
              <w:right w:val="single" w:sz="4" w:space="0" w:color="auto"/>
            </w:tcBorders>
            <w:shd w:val="clear" w:color="auto" w:fill="auto"/>
            <w:noWrap/>
            <w:vAlign w:val="bottom"/>
          </w:tcPr>
          <w:p w14:paraId="0DDEBCE9" w14:textId="77777777" w:rsidR="0036031B" w:rsidRPr="00C170C3" w:rsidRDefault="0036031B" w:rsidP="00774E03">
            <w:pPr>
              <w:rPr>
                <w:lang w:eastAsia="de-AT"/>
              </w:rPr>
            </w:pPr>
            <w:r w:rsidRPr="006309E0">
              <w:rPr>
                <w:lang w:eastAsia="de-AT"/>
              </w:rPr>
              <w:t>Body</w:t>
            </w:r>
          </w:p>
        </w:tc>
        <w:tc>
          <w:tcPr>
            <w:tcW w:w="1429" w:type="dxa"/>
            <w:tcBorders>
              <w:top w:val="nil"/>
              <w:left w:val="single" w:sz="4" w:space="0" w:color="auto"/>
              <w:bottom w:val="double" w:sz="4" w:space="0" w:color="auto"/>
              <w:right w:val="single" w:sz="8" w:space="0" w:color="auto"/>
            </w:tcBorders>
            <w:shd w:val="clear" w:color="000000" w:fill="FFFFFF"/>
            <w:noWrap/>
            <w:vAlign w:val="bottom"/>
          </w:tcPr>
          <w:p w14:paraId="3501FE6D" w14:textId="77777777" w:rsidR="0036031B" w:rsidRPr="00C170C3" w:rsidRDefault="0036031B" w:rsidP="00774E03">
            <w:r w:rsidRPr="006309E0">
              <w:t>1.67</w:t>
            </w:r>
          </w:p>
        </w:tc>
        <w:tc>
          <w:tcPr>
            <w:tcW w:w="2551" w:type="dxa"/>
            <w:tcBorders>
              <w:top w:val="single" w:sz="4" w:space="0" w:color="auto"/>
              <w:left w:val="single" w:sz="8" w:space="0" w:color="auto"/>
              <w:bottom w:val="double" w:sz="4" w:space="0" w:color="auto"/>
              <w:right w:val="single" w:sz="4" w:space="0" w:color="auto"/>
            </w:tcBorders>
            <w:shd w:val="clear" w:color="000000" w:fill="FFFFFF"/>
            <w:noWrap/>
            <w:vAlign w:val="bottom"/>
          </w:tcPr>
          <w:p w14:paraId="288A75E3" w14:textId="77777777" w:rsidR="0036031B" w:rsidRPr="00C170C3" w:rsidRDefault="0036031B" w:rsidP="00774E03">
            <w:pPr>
              <w:rPr>
                <w:lang w:eastAsia="de-AT"/>
              </w:rPr>
            </w:pPr>
            <w:r w:rsidRPr="006309E0">
              <w:rPr>
                <w:lang w:eastAsia="de-AT"/>
              </w:rPr>
              <w:t>PET</w:t>
            </w:r>
          </w:p>
        </w:tc>
        <w:tc>
          <w:tcPr>
            <w:tcW w:w="563" w:type="dxa"/>
            <w:tcBorders>
              <w:top w:val="nil"/>
              <w:left w:val="nil"/>
              <w:bottom w:val="double" w:sz="4" w:space="0" w:color="auto"/>
              <w:right w:val="single" w:sz="8" w:space="0" w:color="auto"/>
            </w:tcBorders>
          </w:tcPr>
          <w:p w14:paraId="62D95A95" w14:textId="77777777" w:rsidR="0036031B" w:rsidRPr="00C170C3" w:rsidRDefault="0036031B" w:rsidP="00774E03">
            <w:pPr>
              <w:rPr>
                <w:lang w:eastAsia="de-AT"/>
              </w:rPr>
            </w:pPr>
            <w:r w:rsidRPr="006309E0">
              <w:rPr>
                <w:lang w:eastAsia="de-AT"/>
              </w:rPr>
              <w:t>No</w:t>
            </w:r>
          </w:p>
        </w:tc>
        <w:tc>
          <w:tcPr>
            <w:tcW w:w="564" w:type="dxa"/>
            <w:tcBorders>
              <w:top w:val="nil"/>
              <w:left w:val="nil"/>
              <w:bottom w:val="double" w:sz="4" w:space="0" w:color="auto"/>
              <w:right w:val="single" w:sz="8" w:space="0" w:color="auto"/>
            </w:tcBorders>
          </w:tcPr>
          <w:p w14:paraId="4774ED28" w14:textId="77777777" w:rsidR="0036031B" w:rsidRPr="00C170C3" w:rsidRDefault="0036031B" w:rsidP="00774E03">
            <w:pPr>
              <w:rPr>
                <w:lang w:eastAsia="de-AT"/>
              </w:rPr>
            </w:pPr>
            <w:r w:rsidRPr="006309E0">
              <w:rPr>
                <w:lang w:eastAsia="de-AT"/>
              </w:rPr>
              <w:t>No</w:t>
            </w:r>
          </w:p>
        </w:tc>
        <w:tc>
          <w:tcPr>
            <w:tcW w:w="564" w:type="dxa"/>
            <w:tcBorders>
              <w:top w:val="nil"/>
              <w:left w:val="nil"/>
              <w:bottom w:val="double" w:sz="4" w:space="0" w:color="auto"/>
              <w:right w:val="single" w:sz="8" w:space="0" w:color="auto"/>
            </w:tcBorders>
          </w:tcPr>
          <w:p w14:paraId="6BBAE800" w14:textId="77777777" w:rsidR="0036031B" w:rsidRPr="00C170C3" w:rsidRDefault="0036031B" w:rsidP="00774E03">
            <w:pPr>
              <w:rPr>
                <w:lang w:eastAsia="de-AT"/>
              </w:rPr>
            </w:pPr>
            <w:r w:rsidRPr="006309E0">
              <w:rPr>
                <w:lang w:eastAsia="de-AT"/>
              </w:rPr>
              <w:t>No</w:t>
            </w:r>
          </w:p>
        </w:tc>
      </w:tr>
      <w:tr w:rsidR="0036031B" w:rsidRPr="00C170C3" w14:paraId="336A8781" w14:textId="77777777" w:rsidTr="00774E03">
        <w:trPr>
          <w:trHeight w:val="29"/>
        </w:trPr>
        <w:tc>
          <w:tcPr>
            <w:tcW w:w="3381" w:type="dxa"/>
            <w:tcBorders>
              <w:top w:val="double" w:sz="4" w:space="0" w:color="auto"/>
              <w:left w:val="single" w:sz="8" w:space="0" w:color="auto"/>
              <w:bottom w:val="single" w:sz="8" w:space="0" w:color="auto"/>
              <w:right w:val="single" w:sz="4" w:space="0" w:color="auto"/>
            </w:tcBorders>
            <w:shd w:val="clear" w:color="auto" w:fill="auto"/>
            <w:noWrap/>
            <w:vAlign w:val="bottom"/>
            <w:hideMark/>
          </w:tcPr>
          <w:p w14:paraId="084E7F36" w14:textId="77777777" w:rsidR="0036031B" w:rsidRPr="00C170C3" w:rsidRDefault="0036031B" w:rsidP="00774E03">
            <w:pPr>
              <w:rPr>
                <w:lang w:eastAsia="de-AT"/>
              </w:rPr>
            </w:pPr>
            <w:r w:rsidRPr="006309E0">
              <w:rPr>
                <w:lang w:eastAsia="de-AT"/>
              </w:rPr>
              <w:t>Total</w:t>
            </w:r>
          </w:p>
        </w:tc>
        <w:tc>
          <w:tcPr>
            <w:tcW w:w="1429" w:type="dxa"/>
            <w:tcBorders>
              <w:top w:val="double" w:sz="4" w:space="0" w:color="auto"/>
              <w:left w:val="nil"/>
              <w:bottom w:val="single" w:sz="8" w:space="0" w:color="auto"/>
              <w:right w:val="single" w:sz="4" w:space="0" w:color="auto"/>
            </w:tcBorders>
            <w:shd w:val="clear" w:color="auto" w:fill="auto"/>
            <w:noWrap/>
            <w:vAlign w:val="bottom"/>
            <w:hideMark/>
          </w:tcPr>
          <w:p w14:paraId="4672E10E" w14:textId="77777777" w:rsidR="0036031B" w:rsidRPr="00C170C3" w:rsidRDefault="0036031B" w:rsidP="00774E03">
            <w:pPr>
              <w:rPr>
                <w:lang w:eastAsia="de-AT"/>
              </w:rPr>
            </w:pPr>
            <w:r w:rsidRPr="006309E0">
              <w:rPr>
                <w:lang w:eastAsia="de-AT"/>
              </w:rPr>
              <w:t>11.97</w:t>
            </w:r>
          </w:p>
        </w:tc>
        <w:tc>
          <w:tcPr>
            <w:tcW w:w="2551" w:type="dxa"/>
            <w:tcBorders>
              <w:top w:val="double" w:sz="4" w:space="0" w:color="auto"/>
              <w:left w:val="nil"/>
              <w:bottom w:val="single" w:sz="8" w:space="0" w:color="auto"/>
              <w:right w:val="single" w:sz="8" w:space="0" w:color="auto"/>
            </w:tcBorders>
            <w:shd w:val="clear" w:color="auto" w:fill="auto"/>
            <w:noWrap/>
            <w:vAlign w:val="bottom"/>
            <w:hideMark/>
          </w:tcPr>
          <w:p w14:paraId="4030B6E5" w14:textId="77777777" w:rsidR="0036031B" w:rsidRPr="00C170C3" w:rsidRDefault="0036031B" w:rsidP="00774E03">
            <w:pPr>
              <w:rPr>
                <w:lang w:eastAsia="de-AT"/>
              </w:rPr>
            </w:pPr>
            <w:r w:rsidRPr="006309E0">
              <w:rPr>
                <w:lang w:eastAsia="de-AT"/>
              </w:rPr>
              <w:t> </w:t>
            </w:r>
          </w:p>
        </w:tc>
        <w:tc>
          <w:tcPr>
            <w:tcW w:w="563" w:type="dxa"/>
            <w:tcBorders>
              <w:top w:val="double" w:sz="4" w:space="0" w:color="auto"/>
              <w:left w:val="nil"/>
              <w:bottom w:val="single" w:sz="8" w:space="0" w:color="auto"/>
              <w:right w:val="single" w:sz="8" w:space="0" w:color="auto"/>
            </w:tcBorders>
          </w:tcPr>
          <w:p w14:paraId="27E53CBE" w14:textId="77777777" w:rsidR="0036031B" w:rsidRPr="006309E0" w:rsidRDefault="0036031B" w:rsidP="00774E03">
            <w:pPr>
              <w:spacing w:after="0"/>
              <w:jc w:val="center"/>
              <w:rPr>
                <w:rFonts w:ascii="Calibri" w:eastAsia="Times New Roman" w:hAnsi="Calibri" w:cs="Calibri"/>
                <w:color w:val="000000"/>
                <w:lang w:eastAsia="de-AT"/>
              </w:rPr>
            </w:pPr>
          </w:p>
        </w:tc>
        <w:tc>
          <w:tcPr>
            <w:tcW w:w="564" w:type="dxa"/>
            <w:tcBorders>
              <w:top w:val="double" w:sz="4" w:space="0" w:color="auto"/>
              <w:left w:val="nil"/>
              <w:bottom w:val="single" w:sz="8" w:space="0" w:color="auto"/>
              <w:right w:val="single" w:sz="8" w:space="0" w:color="auto"/>
            </w:tcBorders>
          </w:tcPr>
          <w:p w14:paraId="20581ECA" w14:textId="77777777" w:rsidR="0036031B" w:rsidRPr="00C170C3" w:rsidRDefault="0036031B" w:rsidP="00774E03">
            <w:pPr>
              <w:spacing w:after="0"/>
              <w:ind w:left="720" w:hanging="360"/>
              <w:jc w:val="center"/>
              <w:rPr>
                <w:rFonts w:eastAsia="Times New Roman" w:cs="Calibri"/>
                <w:lang w:eastAsia="de-AT"/>
              </w:rPr>
            </w:pPr>
          </w:p>
        </w:tc>
        <w:tc>
          <w:tcPr>
            <w:tcW w:w="564" w:type="dxa"/>
            <w:tcBorders>
              <w:top w:val="double" w:sz="4" w:space="0" w:color="auto"/>
              <w:left w:val="nil"/>
              <w:bottom w:val="single" w:sz="8" w:space="0" w:color="auto"/>
              <w:right w:val="single" w:sz="8" w:space="0" w:color="auto"/>
            </w:tcBorders>
          </w:tcPr>
          <w:p w14:paraId="6FA1F615" w14:textId="77777777" w:rsidR="0036031B" w:rsidRPr="006309E0" w:rsidRDefault="0036031B" w:rsidP="00774E03">
            <w:pPr>
              <w:spacing w:after="0"/>
              <w:jc w:val="center"/>
              <w:rPr>
                <w:rFonts w:ascii="Calibri" w:eastAsia="Times New Roman" w:hAnsi="Calibri" w:cs="Calibri"/>
                <w:color w:val="000000"/>
                <w:lang w:eastAsia="de-AT"/>
              </w:rPr>
            </w:pPr>
          </w:p>
        </w:tc>
      </w:tr>
    </w:tbl>
    <w:p w14:paraId="18DD2DB7" w14:textId="77777777" w:rsidR="0036031B" w:rsidRPr="006309E0" w:rsidRDefault="0036031B" w:rsidP="0036031B"/>
    <w:p w14:paraId="782F94C0" w14:textId="77777777" w:rsidR="0036031B" w:rsidRPr="00C170C3" w:rsidRDefault="0036031B" w:rsidP="0036031B">
      <w:pPr>
        <w:pStyle w:val="Tables1"/>
        <w:tabs>
          <w:tab w:val="clear" w:pos="360"/>
        </w:tabs>
        <w:ind w:left="720" w:hanging="360"/>
      </w:pPr>
      <w:bookmarkStart w:id="162" w:name="_Toc153869162"/>
      <w:r w:rsidRPr="006309E0">
        <w:t>LCI Sugar 1 kg, paper bag</w:t>
      </w:r>
      <w:bookmarkEnd w:id="162"/>
    </w:p>
    <w:tbl>
      <w:tblPr>
        <w:tblW w:w="9052" w:type="dxa"/>
        <w:tblCellMar>
          <w:left w:w="70" w:type="dxa"/>
          <w:right w:w="70" w:type="dxa"/>
        </w:tblCellMar>
        <w:tblLook w:val="04A0" w:firstRow="1" w:lastRow="0" w:firstColumn="1" w:lastColumn="0" w:noHBand="0" w:noVBand="1"/>
      </w:tblPr>
      <w:tblGrid>
        <w:gridCol w:w="3381"/>
        <w:gridCol w:w="1429"/>
        <w:gridCol w:w="2551"/>
        <w:gridCol w:w="563"/>
        <w:gridCol w:w="564"/>
        <w:gridCol w:w="564"/>
      </w:tblGrid>
      <w:tr w:rsidR="0036031B" w:rsidRPr="006309E0" w14:paraId="59282250" w14:textId="77777777" w:rsidTr="00774E03">
        <w:trPr>
          <w:trHeight w:val="288"/>
        </w:trPr>
        <w:tc>
          <w:tcPr>
            <w:tcW w:w="338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46A90B2" w14:textId="77777777" w:rsidR="0036031B" w:rsidRPr="00C170C3" w:rsidRDefault="0036031B" w:rsidP="00774E03">
            <w:pPr>
              <w:rPr>
                <w:lang w:eastAsia="de-AT"/>
              </w:rPr>
            </w:pPr>
            <w:r w:rsidRPr="006309E0">
              <w:rPr>
                <w:lang w:eastAsia="de-AT"/>
              </w:rPr>
              <w:t>Paper bag</w:t>
            </w:r>
          </w:p>
        </w:tc>
        <w:tc>
          <w:tcPr>
            <w:tcW w:w="1429" w:type="dxa"/>
            <w:tcBorders>
              <w:top w:val="single" w:sz="8" w:space="0" w:color="auto"/>
              <w:left w:val="nil"/>
              <w:bottom w:val="single" w:sz="4" w:space="0" w:color="auto"/>
              <w:right w:val="single" w:sz="4" w:space="0" w:color="auto"/>
            </w:tcBorders>
            <w:shd w:val="clear" w:color="auto" w:fill="auto"/>
            <w:noWrap/>
            <w:vAlign w:val="bottom"/>
            <w:hideMark/>
          </w:tcPr>
          <w:p w14:paraId="173DDBC0" w14:textId="77777777" w:rsidR="0036031B" w:rsidRPr="00C170C3" w:rsidRDefault="0036031B" w:rsidP="00774E03">
            <w:pPr>
              <w:rPr>
                <w:lang w:eastAsia="de-AT"/>
              </w:rPr>
            </w:pPr>
            <w:r w:rsidRPr="006309E0">
              <w:rPr>
                <w:lang w:eastAsia="de-AT"/>
              </w:rPr>
              <w:t> </w:t>
            </w:r>
          </w:p>
        </w:tc>
        <w:tc>
          <w:tcPr>
            <w:tcW w:w="2551" w:type="dxa"/>
            <w:tcBorders>
              <w:top w:val="single" w:sz="8" w:space="0" w:color="auto"/>
              <w:left w:val="nil"/>
              <w:bottom w:val="single" w:sz="4" w:space="0" w:color="auto"/>
              <w:right w:val="single" w:sz="8" w:space="0" w:color="auto"/>
            </w:tcBorders>
            <w:shd w:val="clear" w:color="auto" w:fill="auto"/>
            <w:noWrap/>
            <w:vAlign w:val="bottom"/>
            <w:hideMark/>
          </w:tcPr>
          <w:p w14:paraId="3B241B7C" w14:textId="77777777" w:rsidR="0036031B" w:rsidRPr="00C170C3" w:rsidRDefault="0036031B" w:rsidP="00774E03">
            <w:pPr>
              <w:rPr>
                <w:lang w:eastAsia="de-AT"/>
              </w:rPr>
            </w:pPr>
            <w:r w:rsidRPr="006309E0">
              <w:rPr>
                <w:lang w:eastAsia="de-AT"/>
              </w:rPr>
              <w:t> </w:t>
            </w:r>
          </w:p>
        </w:tc>
        <w:tc>
          <w:tcPr>
            <w:tcW w:w="1691" w:type="dxa"/>
            <w:gridSpan w:val="3"/>
            <w:tcBorders>
              <w:top w:val="single" w:sz="8" w:space="0" w:color="auto"/>
              <w:left w:val="nil"/>
              <w:bottom w:val="single" w:sz="4" w:space="0" w:color="auto"/>
              <w:right w:val="single" w:sz="8" w:space="0" w:color="auto"/>
            </w:tcBorders>
          </w:tcPr>
          <w:p w14:paraId="733F2981" w14:textId="77777777" w:rsidR="0036031B" w:rsidRPr="00C170C3" w:rsidRDefault="0036031B" w:rsidP="00774E03">
            <w:pPr>
              <w:rPr>
                <w:lang w:eastAsia="de-AT"/>
              </w:rPr>
            </w:pPr>
            <w:r w:rsidRPr="006309E0">
              <w:rPr>
                <w:lang w:eastAsia="de-AT"/>
              </w:rPr>
              <w:t>Recyclable</w:t>
            </w:r>
          </w:p>
        </w:tc>
      </w:tr>
      <w:tr w:rsidR="0036031B" w:rsidRPr="006309E0" w14:paraId="43371228"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73B938FE" w14:textId="77777777" w:rsidR="0036031B" w:rsidRPr="00C170C3" w:rsidRDefault="0036031B" w:rsidP="00774E03">
            <w:pPr>
              <w:rPr>
                <w:lang w:eastAsia="de-AT"/>
              </w:rPr>
            </w:pPr>
            <w:r w:rsidRPr="006309E0">
              <w:rPr>
                <w:lang w:eastAsia="de-AT"/>
              </w:rPr>
              <w:t>Component</w:t>
            </w:r>
          </w:p>
        </w:tc>
        <w:tc>
          <w:tcPr>
            <w:tcW w:w="1429" w:type="dxa"/>
            <w:tcBorders>
              <w:top w:val="nil"/>
              <w:left w:val="nil"/>
              <w:bottom w:val="single" w:sz="4" w:space="0" w:color="auto"/>
              <w:right w:val="single" w:sz="4" w:space="0" w:color="auto"/>
            </w:tcBorders>
            <w:shd w:val="clear" w:color="auto" w:fill="auto"/>
            <w:noWrap/>
            <w:vAlign w:val="bottom"/>
            <w:hideMark/>
          </w:tcPr>
          <w:p w14:paraId="23CC51A0" w14:textId="77777777" w:rsidR="0036031B" w:rsidRPr="00C170C3" w:rsidRDefault="0036031B" w:rsidP="00774E03">
            <w:pPr>
              <w:rPr>
                <w:lang w:eastAsia="de-AT"/>
              </w:rPr>
            </w:pPr>
            <w:r w:rsidRPr="006309E0">
              <w:rPr>
                <w:lang w:eastAsia="de-AT"/>
              </w:rPr>
              <w:t>Weight [g]</w:t>
            </w:r>
          </w:p>
        </w:tc>
        <w:tc>
          <w:tcPr>
            <w:tcW w:w="2551" w:type="dxa"/>
            <w:tcBorders>
              <w:top w:val="nil"/>
              <w:left w:val="nil"/>
              <w:bottom w:val="single" w:sz="4" w:space="0" w:color="auto"/>
              <w:right w:val="single" w:sz="8" w:space="0" w:color="auto"/>
            </w:tcBorders>
            <w:shd w:val="clear" w:color="auto" w:fill="auto"/>
            <w:noWrap/>
            <w:vAlign w:val="bottom"/>
            <w:hideMark/>
          </w:tcPr>
          <w:p w14:paraId="70642995" w14:textId="77777777" w:rsidR="0036031B" w:rsidRPr="00C170C3" w:rsidRDefault="0036031B" w:rsidP="00774E03">
            <w:pPr>
              <w:rPr>
                <w:lang w:eastAsia="de-AT"/>
              </w:rPr>
            </w:pPr>
            <w:r w:rsidRPr="006309E0">
              <w:rPr>
                <w:lang w:eastAsia="de-AT"/>
              </w:rPr>
              <w:t>Material</w:t>
            </w:r>
          </w:p>
        </w:tc>
        <w:tc>
          <w:tcPr>
            <w:tcW w:w="563" w:type="dxa"/>
            <w:tcBorders>
              <w:top w:val="nil"/>
              <w:left w:val="nil"/>
              <w:bottom w:val="single" w:sz="4" w:space="0" w:color="auto"/>
              <w:right w:val="single" w:sz="8" w:space="0" w:color="auto"/>
            </w:tcBorders>
            <w:vAlign w:val="center"/>
          </w:tcPr>
          <w:p w14:paraId="4D9C3DC0" w14:textId="77777777" w:rsidR="0036031B" w:rsidRPr="00C170C3" w:rsidRDefault="0036031B" w:rsidP="00774E03">
            <w:pPr>
              <w:rPr>
                <w:lang w:eastAsia="de-AT"/>
              </w:rPr>
            </w:pPr>
            <w:r w:rsidRPr="006309E0">
              <w:rPr>
                <w:lang w:eastAsia="de-AT"/>
              </w:rPr>
              <w:t>GER</w:t>
            </w:r>
          </w:p>
        </w:tc>
        <w:tc>
          <w:tcPr>
            <w:tcW w:w="564" w:type="dxa"/>
            <w:tcBorders>
              <w:top w:val="nil"/>
              <w:left w:val="nil"/>
              <w:bottom w:val="single" w:sz="4" w:space="0" w:color="auto"/>
              <w:right w:val="single" w:sz="8" w:space="0" w:color="auto"/>
            </w:tcBorders>
            <w:vAlign w:val="center"/>
          </w:tcPr>
          <w:p w14:paraId="7DF9DC11" w14:textId="77777777" w:rsidR="0036031B" w:rsidRPr="00C170C3" w:rsidRDefault="0036031B" w:rsidP="00774E03">
            <w:pPr>
              <w:rPr>
                <w:lang w:eastAsia="de-AT"/>
              </w:rPr>
            </w:pPr>
            <w:r w:rsidRPr="006309E0">
              <w:rPr>
                <w:lang w:eastAsia="de-AT"/>
              </w:rPr>
              <w:t>UK</w:t>
            </w:r>
          </w:p>
        </w:tc>
        <w:tc>
          <w:tcPr>
            <w:tcW w:w="564" w:type="dxa"/>
            <w:tcBorders>
              <w:top w:val="nil"/>
              <w:left w:val="nil"/>
              <w:bottom w:val="single" w:sz="4" w:space="0" w:color="auto"/>
              <w:right w:val="single" w:sz="8" w:space="0" w:color="auto"/>
            </w:tcBorders>
            <w:vAlign w:val="center"/>
          </w:tcPr>
          <w:p w14:paraId="757C78E6" w14:textId="77777777" w:rsidR="0036031B" w:rsidRPr="00C170C3" w:rsidRDefault="0036031B" w:rsidP="00774E03">
            <w:pPr>
              <w:rPr>
                <w:lang w:eastAsia="de-AT"/>
              </w:rPr>
            </w:pPr>
            <w:r w:rsidRPr="006309E0">
              <w:rPr>
                <w:lang w:eastAsia="de-AT"/>
              </w:rPr>
              <w:t>EUR</w:t>
            </w:r>
          </w:p>
        </w:tc>
      </w:tr>
      <w:tr w:rsidR="0036031B" w:rsidRPr="006309E0" w14:paraId="2B5BB404"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32C05316" w14:textId="77777777" w:rsidR="0036031B" w:rsidRPr="00C170C3" w:rsidRDefault="0036031B" w:rsidP="00774E03">
            <w:pPr>
              <w:rPr>
                <w:lang w:eastAsia="de-AT"/>
              </w:rPr>
            </w:pPr>
            <w:r w:rsidRPr="006309E0">
              <w:rPr>
                <w:lang w:eastAsia="de-AT"/>
              </w:rPr>
              <w:t>Body</w:t>
            </w:r>
          </w:p>
        </w:tc>
        <w:tc>
          <w:tcPr>
            <w:tcW w:w="1429" w:type="dxa"/>
            <w:tcBorders>
              <w:top w:val="single" w:sz="4" w:space="0" w:color="auto"/>
              <w:left w:val="single" w:sz="4" w:space="0" w:color="auto"/>
              <w:bottom w:val="single" w:sz="4" w:space="0" w:color="auto"/>
              <w:right w:val="single" w:sz="8" w:space="0" w:color="auto"/>
            </w:tcBorders>
            <w:shd w:val="clear" w:color="000000" w:fill="FFFFFF"/>
            <w:noWrap/>
            <w:vAlign w:val="bottom"/>
            <w:hideMark/>
          </w:tcPr>
          <w:p w14:paraId="17404292" w14:textId="77777777" w:rsidR="0036031B" w:rsidRPr="00C170C3" w:rsidRDefault="0036031B" w:rsidP="00774E03">
            <w:pPr>
              <w:rPr>
                <w:rFonts w:eastAsia="Times New Roman"/>
                <w:lang w:eastAsia="de-AT"/>
              </w:rPr>
            </w:pPr>
            <w:r w:rsidRPr="006309E0">
              <w:t>8.83</w:t>
            </w:r>
          </w:p>
        </w:tc>
        <w:tc>
          <w:tcPr>
            <w:tcW w:w="2551"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17468AC5" w14:textId="77777777" w:rsidR="0036031B" w:rsidRPr="00C170C3" w:rsidRDefault="0036031B" w:rsidP="00774E03">
            <w:pPr>
              <w:rPr>
                <w:lang w:eastAsia="de-AT"/>
              </w:rPr>
            </w:pPr>
            <w:r w:rsidRPr="006309E0">
              <w:rPr>
                <w:lang w:eastAsia="de-AT"/>
              </w:rPr>
              <w:t>Kraft paper, mixed</w:t>
            </w:r>
          </w:p>
        </w:tc>
        <w:tc>
          <w:tcPr>
            <w:tcW w:w="563" w:type="dxa"/>
            <w:tcBorders>
              <w:top w:val="nil"/>
              <w:left w:val="nil"/>
              <w:bottom w:val="single" w:sz="4" w:space="0" w:color="auto"/>
              <w:right w:val="single" w:sz="8" w:space="0" w:color="auto"/>
            </w:tcBorders>
            <w:vAlign w:val="center"/>
          </w:tcPr>
          <w:p w14:paraId="08467618" w14:textId="77777777" w:rsidR="0036031B" w:rsidRPr="00C170C3" w:rsidRDefault="0036031B" w:rsidP="00774E03">
            <w:pPr>
              <w:rPr>
                <w:lang w:eastAsia="de-AT"/>
              </w:rPr>
            </w:pPr>
            <w:r w:rsidRPr="006309E0">
              <w:rPr>
                <w:lang w:eastAsia="de-AT"/>
              </w:rPr>
              <w:t>Yes</w:t>
            </w:r>
          </w:p>
        </w:tc>
        <w:tc>
          <w:tcPr>
            <w:tcW w:w="564" w:type="dxa"/>
            <w:tcBorders>
              <w:top w:val="nil"/>
              <w:left w:val="nil"/>
              <w:bottom w:val="single" w:sz="4" w:space="0" w:color="auto"/>
              <w:right w:val="single" w:sz="8" w:space="0" w:color="auto"/>
            </w:tcBorders>
            <w:vAlign w:val="center"/>
          </w:tcPr>
          <w:p w14:paraId="122D37FC" w14:textId="77777777" w:rsidR="0036031B" w:rsidRPr="00C170C3" w:rsidRDefault="0036031B" w:rsidP="00774E03">
            <w:pPr>
              <w:rPr>
                <w:lang w:eastAsia="de-AT"/>
              </w:rPr>
            </w:pPr>
            <w:r w:rsidRPr="006309E0">
              <w:rPr>
                <w:lang w:eastAsia="de-AT"/>
              </w:rPr>
              <w:t>Yes</w:t>
            </w:r>
          </w:p>
        </w:tc>
        <w:tc>
          <w:tcPr>
            <w:tcW w:w="564" w:type="dxa"/>
            <w:tcBorders>
              <w:top w:val="nil"/>
              <w:left w:val="nil"/>
              <w:bottom w:val="single" w:sz="4" w:space="0" w:color="auto"/>
              <w:right w:val="single" w:sz="8" w:space="0" w:color="auto"/>
            </w:tcBorders>
            <w:vAlign w:val="center"/>
          </w:tcPr>
          <w:p w14:paraId="6BC97A0A" w14:textId="77777777" w:rsidR="0036031B" w:rsidRPr="00C170C3" w:rsidRDefault="0036031B" w:rsidP="00774E03">
            <w:pPr>
              <w:rPr>
                <w:lang w:eastAsia="de-AT"/>
              </w:rPr>
            </w:pPr>
            <w:r w:rsidRPr="006309E0">
              <w:rPr>
                <w:lang w:eastAsia="de-AT"/>
              </w:rPr>
              <w:t>Yes</w:t>
            </w:r>
          </w:p>
        </w:tc>
      </w:tr>
      <w:tr w:rsidR="0036031B" w:rsidRPr="00C170C3" w14:paraId="3B3BA6EC" w14:textId="77777777" w:rsidTr="00774E03">
        <w:trPr>
          <w:trHeight w:val="300"/>
        </w:trPr>
        <w:tc>
          <w:tcPr>
            <w:tcW w:w="3381" w:type="dxa"/>
            <w:tcBorders>
              <w:top w:val="single" w:sz="4" w:space="0" w:color="auto"/>
              <w:left w:val="single" w:sz="8" w:space="0" w:color="auto"/>
              <w:bottom w:val="double" w:sz="4" w:space="0" w:color="auto"/>
              <w:right w:val="single" w:sz="4" w:space="0" w:color="auto"/>
            </w:tcBorders>
            <w:shd w:val="clear" w:color="auto" w:fill="auto"/>
            <w:noWrap/>
            <w:vAlign w:val="bottom"/>
          </w:tcPr>
          <w:p w14:paraId="7815C3F5" w14:textId="77777777" w:rsidR="0036031B" w:rsidRPr="00C170C3" w:rsidRDefault="0036031B" w:rsidP="00774E03">
            <w:pPr>
              <w:rPr>
                <w:lang w:eastAsia="de-AT"/>
              </w:rPr>
            </w:pPr>
            <w:r w:rsidRPr="006309E0">
              <w:rPr>
                <w:lang w:eastAsia="de-AT"/>
              </w:rPr>
              <w:t>Glue (cut-off)</w:t>
            </w:r>
          </w:p>
        </w:tc>
        <w:tc>
          <w:tcPr>
            <w:tcW w:w="1429" w:type="dxa"/>
            <w:tcBorders>
              <w:top w:val="single" w:sz="4" w:space="0" w:color="auto"/>
              <w:left w:val="single" w:sz="4" w:space="0" w:color="auto"/>
              <w:bottom w:val="double" w:sz="4" w:space="0" w:color="auto"/>
              <w:right w:val="single" w:sz="8" w:space="0" w:color="auto"/>
            </w:tcBorders>
            <w:shd w:val="clear" w:color="000000" w:fill="FFFFFF"/>
            <w:noWrap/>
            <w:vAlign w:val="bottom"/>
          </w:tcPr>
          <w:p w14:paraId="760B8B48" w14:textId="77777777" w:rsidR="0036031B" w:rsidRPr="006309E0" w:rsidRDefault="0036031B" w:rsidP="00774E03">
            <w:pPr>
              <w:spacing w:after="0"/>
              <w:jc w:val="right"/>
              <w:rPr>
                <w:rFonts w:ascii="Calibri" w:hAnsi="Calibri" w:cs="Calibri"/>
              </w:rPr>
            </w:pPr>
          </w:p>
        </w:tc>
        <w:tc>
          <w:tcPr>
            <w:tcW w:w="2551" w:type="dxa"/>
            <w:tcBorders>
              <w:top w:val="single" w:sz="4" w:space="0" w:color="auto"/>
              <w:left w:val="single" w:sz="8" w:space="0" w:color="auto"/>
              <w:bottom w:val="double" w:sz="4" w:space="0" w:color="auto"/>
              <w:right w:val="single" w:sz="4" w:space="0" w:color="auto"/>
            </w:tcBorders>
            <w:shd w:val="clear" w:color="000000" w:fill="FFFFFF"/>
            <w:noWrap/>
            <w:vAlign w:val="bottom"/>
          </w:tcPr>
          <w:p w14:paraId="33EB3DF8" w14:textId="77777777" w:rsidR="0036031B" w:rsidRPr="00C170C3" w:rsidRDefault="0036031B" w:rsidP="00774E03">
            <w:pPr>
              <w:spacing w:after="0"/>
              <w:ind w:left="720" w:hanging="360"/>
              <w:jc w:val="left"/>
              <w:rPr>
                <w:rFonts w:eastAsia="Times New Roman" w:cs="Calibri"/>
                <w:lang w:eastAsia="de-AT"/>
              </w:rPr>
            </w:pPr>
          </w:p>
        </w:tc>
        <w:tc>
          <w:tcPr>
            <w:tcW w:w="563" w:type="dxa"/>
            <w:tcBorders>
              <w:top w:val="single" w:sz="4" w:space="0" w:color="auto"/>
              <w:left w:val="nil"/>
              <w:bottom w:val="double" w:sz="4" w:space="0" w:color="auto"/>
              <w:right w:val="single" w:sz="8" w:space="0" w:color="auto"/>
            </w:tcBorders>
            <w:vAlign w:val="center"/>
          </w:tcPr>
          <w:p w14:paraId="62B533D3" w14:textId="77777777" w:rsidR="0036031B" w:rsidRPr="006309E0" w:rsidRDefault="0036031B" w:rsidP="00774E03">
            <w:pPr>
              <w:spacing w:after="0"/>
              <w:jc w:val="center"/>
              <w:rPr>
                <w:rFonts w:ascii="Calibri" w:eastAsia="Times New Roman" w:hAnsi="Calibri" w:cs="Calibri"/>
                <w:color w:val="000000"/>
                <w:lang w:eastAsia="de-AT"/>
              </w:rPr>
            </w:pPr>
          </w:p>
        </w:tc>
        <w:tc>
          <w:tcPr>
            <w:tcW w:w="564" w:type="dxa"/>
            <w:tcBorders>
              <w:top w:val="single" w:sz="4" w:space="0" w:color="auto"/>
              <w:left w:val="nil"/>
              <w:bottom w:val="double" w:sz="4" w:space="0" w:color="auto"/>
              <w:right w:val="single" w:sz="8" w:space="0" w:color="auto"/>
            </w:tcBorders>
            <w:vAlign w:val="center"/>
          </w:tcPr>
          <w:p w14:paraId="5C921299" w14:textId="77777777" w:rsidR="0036031B" w:rsidRPr="00C170C3" w:rsidRDefault="0036031B" w:rsidP="00774E03">
            <w:pPr>
              <w:spacing w:after="0"/>
              <w:ind w:left="720" w:hanging="360"/>
              <w:jc w:val="center"/>
              <w:rPr>
                <w:rFonts w:eastAsia="Times New Roman" w:cs="Calibri"/>
                <w:lang w:eastAsia="de-AT"/>
              </w:rPr>
            </w:pPr>
          </w:p>
        </w:tc>
        <w:tc>
          <w:tcPr>
            <w:tcW w:w="564" w:type="dxa"/>
            <w:tcBorders>
              <w:top w:val="single" w:sz="4" w:space="0" w:color="auto"/>
              <w:left w:val="nil"/>
              <w:bottom w:val="double" w:sz="4" w:space="0" w:color="auto"/>
              <w:right w:val="single" w:sz="8" w:space="0" w:color="auto"/>
            </w:tcBorders>
            <w:vAlign w:val="center"/>
          </w:tcPr>
          <w:p w14:paraId="6AE05577" w14:textId="77777777" w:rsidR="0036031B" w:rsidRPr="006309E0" w:rsidRDefault="0036031B" w:rsidP="00774E03">
            <w:pPr>
              <w:spacing w:after="0"/>
              <w:jc w:val="center"/>
              <w:rPr>
                <w:rFonts w:ascii="Calibri" w:eastAsia="Times New Roman" w:hAnsi="Calibri" w:cs="Calibri"/>
                <w:color w:val="000000"/>
                <w:lang w:eastAsia="de-AT"/>
              </w:rPr>
            </w:pPr>
          </w:p>
        </w:tc>
      </w:tr>
      <w:tr w:rsidR="0036031B" w:rsidRPr="006309E0" w14:paraId="7D37412A" w14:textId="77777777" w:rsidTr="00774E03">
        <w:trPr>
          <w:trHeight w:val="300"/>
        </w:trPr>
        <w:tc>
          <w:tcPr>
            <w:tcW w:w="3381" w:type="dxa"/>
            <w:tcBorders>
              <w:top w:val="double" w:sz="4" w:space="0" w:color="auto"/>
              <w:left w:val="single" w:sz="8" w:space="0" w:color="auto"/>
              <w:bottom w:val="single" w:sz="4" w:space="0" w:color="auto"/>
              <w:right w:val="single" w:sz="4" w:space="0" w:color="auto"/>
            </w:tcBorders>
            <w:shd w:val="clear" w:color="auto" w:fill="auto"/>
            <w:noWrap/>
            <w:vAlign w:val="bottom"/>
          </w:tcPr>
          <w:p w14:paraId="7A7F8CC3" w14:textId="77777777" w:rsidR="0036031B" w:rsidRPr="00C170C3" w:rsidRDefault="0036031B" w:rsidP="00774E03">
            <w:pPr>
              <w:rPr>
                <w:lang w:eastAsia="de-AT"/>
              </w:rPr>
            </w:pPr>
            <w:r w:rsidRPr="006309E0">
              <w:rPr>
                <w:lang w:eastAsia="de-AT"/>
              </w:rPr>
              <w:t>Total</w:t>
            </w:r>
          </w:p>
        </w:tc>
        <w:tc>
          <w:tcPr>
            <w:tcW w:w="1429" w:type="dxa"/>
            <w:tcBorders>
              <w:top w:val="double" w:sz="4" w:space="0" w:color="auto"/>
              <w:left w:val="single" w:sz="4" w:space="0" w:color="auto"/>
              <w:bottom w:val="single" w:sz="8" w:space="0" w:color="auto"/>
              <w:right w:val="single" w:sz="8" w:space="0" w:color="auto"/>
            </w:tcBorders>
            <w:shd w:val="clear" w:color="000000" w:fill="FFFFFF"/>
            <w:noWrap/>
            <w:vAlign w:val="bottom"/>
          </w:tcPr>
          <w:p w14:paraId="0A481DAA" w14:textId="77777777" w:rsidR="0036031B" w:rsidRPr="00C170C3" w:rsidRDefault="0036031B" w:rsidP="00774E03">
            <w:pPr>
              <w:rPr>
                <w:lang w:eastAsia="de-AT"/>
              </w:rPr>
            </w:pPr>
            <w:r w:rsidRPr="006309E0">
              <w:rPr>
                <w:lang w:eastAsia="de-AT"/>
              </w:rPr>
              <w:t>8.83</w:t>
            </w:r>
          </w:p>
        </w:tc>
        <w:tc>
          <w:tcPr>
            <w:tcW w:w="2551" w:type="dxa"/>
            <w:tcBorders>
              <w:top w:val="double" w:sz="4" w:space="0" w:color="auto"/>
              <w:left w:val="single" w:sz="8" w:space="0" w:color="auto"/>
              <w:bottom w:val="single" w:sz="4" w:space="0" w:color="auto"/>
              <w:right w:val="single" w:sz="4" w:space="0" w:color="auto"/>
            </w:tcBorders>
            <w:shd w:val="clear" w:color="000000" w:fill="FFFFFF"/>
            <w:noWrap/>
            <w:vAlign w:val="bottom"/>
          </w:tcPr>
          <w:p w14:paraId="0BA6A9F3" w14:textId="77777777" w:rsidR="0036031B" w:rsidRPr="006309E0" w:rsidRDefault="0036031B" w:rsidP="00774E03">
            <w:pPr>
              <w:spacing w:after="0"/>
              <w:jc w:val="left"/>
              <w:rPr>
                <w:rFonts w:ascii="Calibri" w:eastAsia="Times New Roman" w:hAnsi="Calibri" w:cs="Calibri"/>
                <w:color w:val="000000"/>
                <w:lang w:eastAsia="de-AT"/>
              </w:rPr>
            </w:pPr>
          </w:p>
        </w:tc>
        <w:tc>
          <w:tcPr>
            <w:tcW w:w="563" w:type="dxa"/>
            <w:tcBorders>
              <w:top w:val="double" w:sz="4" w:space="0" w:color="auto"/>
              <w:left w:val="nil"/>
              <w:bottom w:val="single" w:sz="4" w:space="0" w:color="auto"/>
              <w:right w:val="single" w:sz="8" w:space="0" w:color="auto"/>
            </w:tcBorders>
            <w:vAlign w:val="center"/>
          </w:tcPr>
          <w:p w14:paraId="13D282AE" w14:textId="77777777" w:rsidR="0036031B" w:rsidRPr="00C170C3" w:rsidRDefault="0036031B" w:rsidP="00774E03">
            <w:pPr>
              <w:spacing w:after="0"/>
              <w:ind w:left="720" w:hanging="360"/>
              <w:jc w:val="center"/>
              <w:rPr>
                <w:rFonts w:eastAsia="Times New Roman" w:cs="Calibri"/>
                <w:lang w:eastAsia="de-AT"/>
              </w:rPr>
            </w:pPr>
          </w:p>
        </w:tc>
        <w:tc>
          <w:tcPr>
            <w:tcW w:w="564" w:type="dxa"/>
            <w:tcBorders>
              <w:top w:val="double" w:sz="4" w:space="0" w:color="auto"/>
              <w:left w:val="nil"/>
              <w:bottom w:val="single" w:sz="4" w:space="0" w:color="auto"/>
              <w:right w:val="single" w:sz="8" w:space="0" w:color="auto"/>
            </w:tcBorders>
            <w:vAlign w:val="center"/>
          </w:tcPr>
          <w:p w14:paraId="0DEC17EB" w14:textId="77777777" w:rsidR="0036031B" w:rsidRPr="006309E0" w:rsidRDefault="0036031B" w:rsidP="00774E03">
            <w:pPr>
              <w:spacing w:after="0"/>
              <w:jc w:val="center"/>
              <w:rPr>
                <w:rFonts w:ascii="Calibri" w:eastAsia="Times New Roman" w:hAnsi="Calibri" w:cs="Calibri"/>
                <w:color w:val="000000"/>
                <w:lang w:eastAsia="de-AT"/>
              </w:rPr>
            </w:pPr>
          </w:p>
        </w:tc>
        <w:tc>
          <w:tcPr>
            <w:tcW w:w="564" w:type="dxa"/>
            <w:tcBorders>
              <w:top w:val="double" w:sz="4" w:space="0" w:color="auto"/>
              <w:left w:val="nil"/>
              <w:bottom w:val="single" w:sz="4" w:space="0" w:color="auto"/>
              <w:right w:val="single" w:sz="8" w:space="0" w:color="auto"/>
            </w:tcBorders>
            <w:vAlign w:val="center"/>
          </w:tcPr>
          <w:p w14:paraId="355E4985" w14:textId="77777777" w:rsidR="0036031B" w:rsidRPr="00C170C3" w:rsidRDefault="0036031B" w:rsidP="00774E03">
            <w:pPr>
              <w:spacing w:after="0"/>
              <w:ind w:left="720" w:hanging="360"/>
              <w:jc w:val="center"/>
              <w:rPr>
                <w:rFonts w:eastAsia="Times New Roman" w:cs="Calibri"/>
                <w:lang w:eastAsia="de-AT"/>
              </w:rPr>
            </w:pPr>
          </w:p>
        </w:tc>
      </w:tr>
    </w:tbl>
    <w:p w14:paraId="4BCBDDE5" w14:textId="77777777" w:rsidR="0036031B" w:rsidRPr="00C170C3" w:rsidRDefault="0036031B" w:rsidP="0036031B"/>
    <w:p w14:paraId="670C7AEC" w14:textId="77777777" w:rsidR="0036031B" w:rsidRPr="00C170C3" w:rsidRDefault="0036031B" w:rsidP="0036031B">
      <w:pPr>
        <w:pStyle w:val="Tables1"/>
        <w:tabs>
          <w:tab w:val="clear" w:pos="360"/>
        </w:tabs>
        <w:ind w:left="720" w:hanging="360"/>
      </w:pPr>
      <w:bookmarkStart w:id="163" w:name="_Toc153869163"/>
      <w:r w:rsidRPr="006309E0">
        <w:t>LCI Sugar 1 kg, gable top</w:t>
      </w:r>
      <w:bookmarkEnd w:id="163"/>
    </w:p>
    <w:tbl>
      <w:tblPr>
        <w:tblW w:w="9052" w:type="dxa"/>
        <w:tblCellMar>
          <w:left w:w="70" w:type="dxa"/>
          <w:right w:w="70" w:type="dxa"/>
        </w:tblCellMar>
        <w:tblLook w:val="04A0" w:firstRow="1" w:lastRow="0" w:firstColumn="1" w:lastColumn="0" w:noHBand="0" w:noVBand="1"/>
      </w:tblPr>
      <w:tblGrid>
        <w:gridCol w:w="3381"/>
        <w:gridCol w:w="1429"/>
        <w:gridCol w:w="2551"/>
        <w:gridCol w:w="563"/>
        <w:gridCol w:w="564"/>
        <w:gridCol w:w="564"/>
      </w:tblGrid>
      <w:tr w:rsidR="0036031B" w:rsidRPr="006309E0" w14:paraId="53494BCD" w14:textId="77777777" w:rsidTr="00774E03">
        <w:trPr>
          <w:trHeight w:val="288"/>
        </w:trPr>
        <w:tc>
          <w:tcPr>
            <w:tcW w:w="338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4D49CAE" w14:textId="77777777" w:rsidR="0036031B" w:rsidRPr="00C170C3" w:rsidRDefault="0036031B" w:rsidP="00774E03">
            <w:pPr>
              <w:rPr>
                <w:lang w:eastAsia="de-AT"/>
              </w:rPr>
            </w:pPr>
            <w:r w:rsidRPr="006309E0">
              <w:rPr>
                <w:lang w:eastAsia="de-AT"/>
              </w:rPr>
              <w:t>Gable top</w:t>
            </w:r>
          </w:p>
        </w:tc>
        <w:tc>
          <w:tcPr>
            <w:tcW w:w="1429" w:type="dxa"/>
            <w:tcBorders>
              <w:top w:val="single" w:sz="8" w:space="0" w:color="auto"/>
              <w:left w:val="nil"/>
              <w:bottom w:val="single" w:sz="4" w:space="0" w:color="auto"/>
              <w:right w:val="single" w:sz="4" w:space="0" w:color="auto"/>
            </w:tcBorders>
            <w:shd w:val="clear" w:color="auto" w:fill="auto"/>
            <w:noWrap/>
            <w:vAlign w:val="bottom"/>
            <w:hideMark/>
          </w:tcPr>
          <w:p w14:paraId="4B8B9D19" w14:textId="77777777" w:rsidR="0036031B" w:rsidRPr="00C170C3" w:rsidRDefault="0036031B" w:rsidP="00774E03">
            <w:pPr>
              <w:rPr>
                <w:lang w:eastAsia="de-AT"/>
              </w:rPr>
            </w:pPr>
            <w:r w:rsidRPr="006309E0">
              <w:rPr>
                <w:lang w:eastAsia="de-AT"/>
              </w:rPr>
              <w:t> </w:t>
            </w:r>
          </w:p>
        </w:tc>
        <w:tc>
          <w:tcPr>
            <w:tcW w:w="2551" w:type="dxa"/>
            <w:tcBorders>
              <w:top w:val="single" w:sz="8" w:space="0" w:color="auto"/>
              <w:left w:val="nil"/>
              <w:bottom w:val="single" w:sz="4" w:space="0" w:color="auto"/>
              <w:right w:val="single" w:sz="8" w:space="0" w:color="auto"/>
            </w:tcBorders>
            <w:shd w:val="clear" w:color="auto" w:fill="auto"/>
            <w:noWrap/>
            <w:vAlign w:val="bottom"/>
            <w:hideMark/>
          </w:tcPr>
          <w:p w14:paraId="46169269" w14:textId="77777777" w:rsidR="0036031B" w:rsidRPr="00C170C3" w:rsidRDefault="0036031B" w:rsidP="00774E03">
            <w:pPr>
              <w:rPr>
                <w:lang w:eastAsia="de-AT"/>
              </w:rPr>
            </w:pPr>
            <w:r w:rsidRPr="006309E0">
              <w:rPr>
                <w:lang w:eastAsia="de-AT"/>
              </w:rPr>
              <w:t> </w:t>
            </w:r>
          </w:p>
        </w:tc>
        <w:tc>
          <w:tcPr>
            <w:tcW w:w="1691" w:type="dxa"/>
            <w:gridSpan w:val="3"/>
            <w:tcBorders>
              <w:top w:val="single" w:sz="8" w:space="0" w:color="auto"/>
              <w:left w:val="nil"/>
              <w:bottom w:val="single" w:sz="4" w:space="0" w:color="auto"/>
              <w:right w:val="single" w:sz="8" w:space="0" w:color="auto"/>
            </w:tcBorders>
          </w:tcPr>
          <w:p w14:paraId="6AFBA72D" w14:textId="77777777" w:rsidR="0036031B" w:rsidRPr="00C170C3" w:rsidRDefault="0036031B" w:rsidP="00774E03">
            <w:pPr>
              <w:rPr>
                <w:lang w:eastAsia="de-AT"/>
              </w:rPr>
            </w:pPr>
            <w:r w:rsidRPr="006309E0">
              <w:rPr>
                <w:lang w:eastAsia="de-AT"/>
              </w:rPr>
              <w:t>Recyclable</w:t>
            </w:r>
          </w:p>
        </w:tc>
      </w:tr>
      <w:tr w:rsidR="0036031B" w:rsidRPr="006309E0" w14:paraId="442EFF03"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3DEDEB63" w14:textId="77777777" w:rsidR="0036031B" w:rsidRPr="00C170C3" w:rsidRDefault="0036031B" w:rsidP="00774E03">
            <w:pPr>
              <w:rPr>
                <w:lang w:eastAsia="de-AT"/>
              </w:rPr>
            </w:pPr>
            <w:r w:rsidRPr="006309E0">
              <w:rPr>
                <w:lang w:eastAsia="de-AT"/>
              </w:rPr>
              <w:t>Component</w:t>
            </w:r>
          </w:p>
        </w:tc>
        <w:tc>
          <w:tcPr>
            <w:tcW w:w="1429" w:type="dxa"/>
            <w:tcBorders>
              <w:top w:val="nil"/>
              <w:left w:val="nil"/>
              <w:bottom w:val="single" w:sz="4" w:space="0" w:color="auto"/>
              <w:right w:val="single" w:sz="4" w:space="0" w:color="auto"/>
            </w:tcBorders>
            <w:shd w:val="clear" w:color="auto" w:fill="auto"/>
            <w:noWrap/>
            <w:vAlign w:val="bottom"/>
            <w:hideMark/>
          </w:tcPr>
          <w:p w14:paraId="6B6C0EBA" w14:textId="77777777" w:rsidR="0036031B" w:rsidRPr="00C170C3" w:rsidRDefault="0036031B" w:rsidP="00774E03">
            <w:pPr>
              <w:rPr>
                <w:lang w:eastAsia="de-AT"/>
              </w:rPr>
            </w:pPr>
            <w:r w:rsidRPr="006309E0">
              <w:rPr>
                <w:lang w:eastAsia="de-AT"/>
              </w:rPr>
              <w:t>Weight [g]</w:t>
            </w:r>
          </w:p>
        </w:tc>
        <w:tc>
          <w:tcPr>
            <w:tcW w:w="2551" w:type="dxa"/>
            <w:tcBorders>
              <w:top w:val="nil"/>
              <w:left w:val="nil"/>
              <w:bottom w:val="single" w:sz="4" w:space="0" w:color="auto"/>
              <w:right w:val="single" w:sz="8" w:space="0" w:color="auto"/>
            </w:tcBorders>
            <w:shd w:val="clear" w:color="auto" w:fill="auto"/>
            <w:noWrap/>
            <w:vAlign w:val="bottom"/>
            <w:hideMark/>
          </w:tcPr>
          <w:p w14:paraId="2B7DE6A4" w14:textId="77777777" w:rsidR="0036031B" w:rsidRPr="00C170C3" w:rsidRDefault="0036031B" w:rsidP="00774E03">
            <w:pPr>
              <w:rPr>
                <w:lang w:eastAsia="de-AT"/>
              </w:rPr>
            </w:pPr>
            <w:r w:rsidRPr="006309E0">
              <w:rPr>
                <w:lang w:eastAsia="de-AT"/>
              </w:rPr>
              <w:t>Material</w:t>
            </w:r>
          </w:p>
        </w:tc>
        <w:tc>
          <w:tcPr>
            <w:tcW w:w="563" w:type="dxa"/>
            <w:tcBorders>
              <w:top w:val="nil"/>
              <w:left w:val="nil"/>
              <w:bottom w:val="single" w:sz="4" w:space="0" w:color="auto"/>
              <w:right w:val="single" w:sz="8" w:space="0" w:color="auto"/>
            </w:tcBorders>
          </w:tcPr>
          <w:p w14:paraId="1805D8CE" w14:textId="77777777" w:rsidR="0036031B" w:rsidRPr="00C170C3" w:rsidRDefault="0036031B" w:rsidP="00774E03">
            <w:pPr>
              <w:rPr>
                <w:lang w:eastAsia="de-AT"/>
              </w:rPr>
            </w:pPr>
            <w:r w:rsidRPr="006309E0">
              <w:rPr>
                <w:lang w:eastAsia="de-AT"/>
              </w:rPr>
              <w:t>GER</w:t>
            </w:r>
          </w:p>
        </w:tc>
        <w:tc>
          <w:tcPr>
            <w:tcW w:w="564" w:type="dxa"/>
            <w:tcBorders>
              <w:top w:val="nil"/>
              <w:left w:val="nil"/>
              <w:bottom w:val="single" w:sz="4" w:space="0" w:color="auto"/>
              <w:right w:val="single" w:sz="8" w:space="0" w:color="auto"/>
            </w:tcBorders>
          </w:tcPr>
          <w:p w14:paraId="335B054B" w14:textId="77777777" w:rsidR="0036031B" w:rsidRPr="00C170C3" w:rsidRDefault="0036031B" w:rsidP="00774E03">
            <w:pPr>
              <w:rPr>
                <w:lang w:eastAsia="de-AT"/>
              </w:rPr>
            </w:pPr>
            <w:r w:rsidRPr="006309E0">
              <w:rPr>
                <w:lang w:eastAsia="de-AT"/>
              </w:rPr>
              <w:t>UK</w:t>
            </w:r>
          </w:p>
        </w:tc>
        <w:tc>
          <w:tcPr>
            <w:tcW w:w="564" w:type="dxa"/>
            <w:tcBorders>
              <w:top w:val="nil"/>
              <w:left w:val="nil"/>
              <w:bottom w:val="single" w:sz="4" w:space="0" w:color="auto"/>
              <w:right w:val="single" w:sz="8" w:space="0" w:color="auto"/>
            </w:tcBorders>
          </w:tcPr>
          <w:p w14:paraId="45E6D966" w14:textId="77777777" w:rsidR="0036031B" w:rsidRPr="00C170C3" w:rsidRDefault="0036031B" w:rsidP="00774E03">
            <w:pPr>
              <w:rPr>
                <w:lang w:eastAsia="de-AT"/>
              </w:rPr>
            </w:pPr>
            <w:r w:rsidRPr="006309E0">
              <w:rPr>
                <w:lang w:eastAsia="de-AT"/>
              </w:rPr>
              <w:t>EUR</w:t>
            </w:r>
          </w:p>
        </w:tc>
      </w:tr>
      <w:tr w:rsidR="0036031B" w:rsidRPr="006309E0" w14:paraId="6A9B59E2"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59F9F193" w14:textId="77777777" w:rsidR="0036031B" w:rsidRPr="00C170C3" w:rsidRDefault="0036031B" w:rsidP="00774E03">
            <w:pPr>
              <w:rPr>
                <w:lang w:eastAsia="de-AT"/>
              </w:rPr>
            </w:pPr>
            <w:r w:rsidRPr="006309E0">
              <w:rPr>
                <w:lang w:eastAsia="de-AT"/>
              </w:rPr>
              <w:lastRenderedPageBreak/>
              <w:t>Body</w:t>
            </w:r>
          </w:p>
        </w:tc>
        <w:tc>
          <w:tcPr>
            <w:tcW w:w="1429"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64B58C49" w14:textId="77777777" w:rsidR="0036031B" w:rsidRPr="00C170C3" w:rsidRDefault="0036031B" w:rsidP="00774E03">
            <w:pPr>
              <w:rPr>
                <w:rFonts w:eastAsia="Times New Roman"/>
                <w:lang w:eastAsia="de-AT"/>
              </w:rPr>
            </w:pPr>
            <w:r w:rsidRPr="006309E0">
              <w:t>1.89</w:t>
            </w:r>
          </w:p>
        </w:tc>
        <w:tc>
          <w:tcPr>
            <w:tcW w:w="255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3D3BE56" w14:textId="77777777" w:rsidR="0036031B" w:rsidRPr="00C170C3" w:rsidRDefault="0036031B" w:rsidP="00774E03">
            <w:pPr>
              <w:rPr>
                <w:rFonts w:eastAsia="Times New Roman"/>
                <w:lang w:eastAsia="de-AT"/>
              </w:rPr>
            </w:pPr>
            <w:r w:rsidRPr="006309E0">
              <w:t>LDPE inside</w:t>
            </w:r>
          </w:p>
        </w:tc>
        <w:tc>
          <w:tcPr>
            <w:tcW w:w="563" w:type="dxa"/>
            <w:tcBorders>
              <w:top w:val="nil"/>
              <w:left w:val="nil"/>
              <w:bottom w:val="single" w:sz="4" w:space="0" w:color="auto"/>
              <w:right w:val="single" w:sz="8" w:space="0" w:color="auto"/>
            </w:tcBorders>
          </w:tcPr>
          <w:p w14:paraId="0D39BFB6" w14:textId="77777777" w:rsidR="0036031B" w:rsidRPr="00C170C3" w:rsidRDefault="0036031B" w:rsidP="00774E03">
            <w:pPr>
              <w:rPr>
                <w:lang w:eastAsia="de-AT"/>
              </w:rPr>
            </w:pPr>
            <w:r w:rsidRPr="006309E0">
              <w:rPr>
                <w:lang w:eastAsia="de-AT"/>
              </w:rPr>
              <w:t>No</w:t>
            </w:r>
          </w:p>
        </w:tc>
        <w:tc>
          <w:tcPr>
            <w:tcW w:w="564" w:type="dxa"/>
            <w:tcBorders>
              <w:top w:val="nil"/>
              <w:left w:val="nil"/>
              <w:bottom w:val="single" w:sz="4" w:space="0" w:color="auto"/>
              <w:right w:val="single" w:sz="8" w:space="0" w:color="auto"/>
            </w:tcBorders>
          </w:tcPr>
          <w:p w14:paraId="7B7C741E" w14:textId="77777777" w:rsidR="0036031B" w:rsidRPr="00C170C3" w:rsidRDefault="0036031B" w:rsidP="00774E03">
            <w:pPr>
              <w:rPr>
                <w:lang w:eastAsia="de-AT"/>
              </w:rPr>
            </w:pPr>
            <w:r w:rsidRPr="006309E0">
              <w:rPr>
                <w:lang w:eastAsia="de-AT"/>
              </w:rPr>
              <w:t>No</w:t>
            </w:r>
          </w:p>
        </w:tc>
        <w:tc>
          <w:tcPr>
            <w:tcW w:w="564" w:type="dxa"/>
            <w:tcBorders>
              <w:top w:val="nil"/>
              <w:left w:val="nil"/>
              <w:bottom w:val="single" w:sz="4" w:space="0" w:color="auto"/>
              <w:right w:val="single" w:sz="8" w:space="0" w:color="auto"/>
            </w:tcBorders>
          </w:tcPr>
          <w:p w14:paraId="707F9C48" w14:textId="77777777" w:rsidR="0036031B" w:rsidRPr="00C170C3" w:rsidRDefault="0036031B" w:rsidP="00774E03">
            <w:pPr>
              <w:rPr>
                <w:lang w:eastAsia="de-AT"/>
              </w:rPr>
            </w:pPr>
            <w:r w:rsidRPr="006309E0">
              <w:rPr>
                <w:lang w:eastAsia="de-AT"/>
              </w:rPr>
              <w:t>No</w:t>
            </w:r>
          </w:p>
        </w:tc>
      </w:tr>
      <w:tr w:rsidR="0036031B" w:rsidRPr="006309E0" w14:paraId="0C0A3834"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64D42A50" w14:textId="77777777" w:rsidR="0036031B" w:rsidRPr="00C170C3" w:rsidRDefault="0036031B" w:rsidP="00774E03">
            <w:pPr>
              <w:rPr>
                <w:lang w:eastAsia="de-AT"/>
              </w:rPr>
            </w:pPr>
            <w:r w:rsidRPr="006309E0">
              <w:rPr>
                <w:lang w:eastAsia="de-AT"/>
              </w:rPr>
              <w:t>Body</w:t>
            </w:r>
          </w:p>
        </w:tc>
        <w:tc>
          <w:tcPr>
            <w:tcW w:w="1429" w:type="dxa"/>
            <w:tcBorders>
              <w:top w:val="nil"/>
              <w:left w:val="single" w:sz="4" w:space="0" w:color="auto"/>
              <w:bottom w:val="single" w:sz="4" w:space="0" w:color="auto"/>
              <w:right w:val="single" w:sz="8" w:space="0" w:color="auto"/>
            </w:tcBorders>
            <w:shd w:val="clear" w:color="auto" w:fill="auto"/>
            <w:noWrap/>
            <w:vAlign w:val="bottom"/>
          </w:tcPr>
          <w:p w14:paraId="3A681887" w14:textId="77777777" w:rsidR="0036031B" w:rsidRPr="00C170C3" w:rsidRDefault="0036031B" w:rsidP="00774E03">
            <w:r w:rsidRPr="006309E0">
              <w:t>38.36</w:t>
            </w:r>
          </w:p>
        </w:tc>
        <w:tc>
          <w:tcPr>
            <w:tcW w:w="2551" w:type="dxa"/>
            <w:tcBorders>
              <w:top w:val="nil"/>
              <w:left w:val="single" w:sz="8" w:space="0" w:color="auto"/>
              <w:bottom w:val="single" w:sz="4" w:space="0" w:color="auto"/>
              <w:right w:val="single" w:sz="4" w:space="0" w:color="auto"/>
            </w:tcBorders>
            <w:shd w:val="clear" w:color="auto" w:fill="auto"/>
            <w:noWrap/>
            <w:vAlign w:val="bottom"/>
          </w:tcPr>
          <w:p w14:paraId="4681C83D" w14:textId="77777777" w:rsidR="0036031B" w:rsidRPr="00C170C3" w:rsidRDefault="0036031B" w:rsidP="00774E03">
            <w:pPr>
              <w:rPr>
                <w:rFonts w:eastAsia="Times New Roman"/>
                <w:lang w:eastAsia="de-AT"/>
              </w:rPr>
            </w:pPr>
            <w:r w:rsidRPr="006309E0">
              <w:t>Solid board mixed</w:t>
            </w:r>
          </w:p>
        </w:tc>
        <w:tc>
          <w:tcPr>
            <w:tcW w:w="563" w:type="dxa"/>
            <w:tcBorders>
              <w:top w:val="nil"/>
              <w:left w:val="nil"/>
              <w:bottom w:val="single" w:sz="4" w:space="0" w:color="auto"/>
              <w:right w:val="single" w:sz="8" w:space="0" w:color="auto"/>
            </w:tcBorders>
          </w:tcPr>
          <w:p w14:paraId="7BEB93CA" w14:textId="77777777" w:rsidR="0036031B" w:rsidRPr="00C170C3" w:rsidRDefault="0036031B" w:rsidP="00774E03">
            <w:pPr>
              <w:rPr>
                <w:lang w:eastAsia="de-AT"/>
              </w:rPr>
            </w:pPr>
            <w:r w:rsidRPr="006309E0">
              <w:rPr>
                <w:lang w:eastAsia="de-AT"/>
              </w:rPr>
              <w:t>Yes</w:t>
            </w:r>
          </w:p>
        </w:tc>
        <w:tc>
          <w:tcPr>
            <w:tcW w:w="564" w:type="dxa"/>
            <w:tcBorders>
              <w:top w:val="nil"/>
              <w:left w:val="nil"/>
              <w:bottom w:val="single" w:sz="4" w:space="0" w:color="auto"/>
              <w:right w:val="single" w:sz="8" w:space="0" w:color="auto"/>
            </w:tcBorders>
          </w:tcPr>
          <w:p w14:paraId="17919F1A" w14:textId="77777777" w:rsidR="0036031B" w:rsidRPr="00C170C3" w:rsidRDefault="0036031B" w:rsidP="00774E03">
            <w:pPr>
              <w:rPr>
                <w:lang w:eastAsia="de-AT"/>
              </w:rPr>
            </w:pPr>
            <w:r w:rsidRPr="006309E0">
              <w:rPr>
                <w:lang w:eastAsia="de-AT"/>
              </w:rPr>
              <w:t>Yes</w:t>
            </w:r>
          </w:p>
        </w:tc>
        <w:tc>
          <w:tcPr>
            <w:tcW w:w="564" w:type="dxa"/>
            <w:tcBorders>
              <w:top w:val="nil"/>
              <w:left w:val="nil"/>
              <w:bottom w:val="single" w:sz="4" w:space="0" w:color="auto"/>
              <w:right w:val="single" w:sz="8" w:space="0" w:color="auto"/>
            </w:tcBorders>
          </w:tcPr>
          <w:p w14:paraId="48915F84" w14:textId="77777777" w:rsidR="0036031B" w:rsidRPr="00C170C3" w:rsidRDefault="0036031B" w:rsidP="00774E03">
            <w:pPr>
              <w:rPr>
                <w:lang w:eastAsia="de-AT"/>
              </w:rPr>
            </w:pPr>
            <w:r w:rsidRPr="006309E0">
              <w:rPr>
                <w:lang w:eastAsia="de-AT"/>
              </w:rPr>
              <w:t>Yes</w:t>
            </w:r>
          </w:p>
        </w:tc>
      </w:tr>
      <w:tr w:rsidR="0036031B" w:rsidRPr="006309E0" w14:paraId="517BCA24"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7F1ACFEB" w14:textId="77777777" w:rsidR="0036031B" w:rsidRPr="00C170C3" w:rsidRDefault="0036031B" w:rsidP="00774E03">
            <w:pPr>
              <w:rPr>
                <w:lang w:eastAsia="de-AT"/>
              </w:rPr>
            </w:pPr>
            <w:r w:rsidRPr="006309E0">
              <w:rPr>
                <w:lang w:eastAsia="de-AT"/>
              </w:rPr>
              <w:t>Body</w:t>
            </w:r>
          </w:p>
        </w:tc>
        <w:tc>
          <w:tcPr>
            <w:tcW w:w="1429" w:type="dxa"/>
            <w:tcBorders>
              <w:top w:val="nil"/>
              <w:left w:val="single" w:sz="4" w:space="0" w:color="auto"/>
              <w:bottom w:val="single" w:sz="4" w:space="0" w:color="auto"/>
              <w:right w:val="single" w:sz="8" w:space="0" w:color="auto"/>
            </w:tcBorders>
            <w:shd w:val="clear" w:color="auto" w:fill="auto"/>
            <w:noWrap/>
            <w:vAlign w:val="bottom"/>
          </w:tcPr>
          <w:p w14:paraId="42A770F1" w14:textId="77777777" w:rsidR="0036031B" w:rsidRPr="00C170C3" w:rsidRDefault="0036031B" w:rsidP="00774E03">
            <w:r w:rsidRPr="006309E0">
              <w:t>3.49</w:t>
            </w:r>
          </w:p>
        </w:tc>
        <w:tc>
          <w:tcPr>
            <w:tcW w:w="2551" w:type="dxa"/>
            <w:tcBorders>
              <w:top w:val="nil"/>
              <w:left w:val="single" w:sz="8" w:space="0" w:color="auto"/>
              <w:bottom w:val="single" w:sz="4" w:space="0" w:color="auto"/>
              <w:right w:val="single" w:sz="4" w:space="0" w:color="auto"/>
            </w:tcBorders>
            <w:shd w:val="clear" w:color="auto" w:fill="auto"/>
            <w:noWrap/>
            <w:vAlign w:val="bottom"/>
          </w:tcPr>
          <w:p w14:paraId="2CA4B015" w14:textId="77777777" w:rsidR="0036031B" w:rsidRPr="00C170C3" w:rsidRDefault="0036031B" w:rsidP="00774E03">
            <w:pPr>
              <w:rPr>
                <w:rFonts w:eastAsia="Times New Roman"/>
                <w:lang w:eastAsia="de-AT"/>
              </w:rPr>
            </w:pPr>
            <w:r w:rsidRPr="006309E0">
              <w:t>LDPE outside</w:t>
            </w:r>
          </w:p>
        </w:tc>
        <w:tc>
          <w:tcPr>
            <w:tcW w:w="563" w:type="dxa"/>
            <w:tcBorders>
              <w:top w:val="nil"/>
              <w:left w:val="nil"/>
              <w:bottom w:val="single" w:sz="4" w:space="0" w:color="auto"/>
              <w:right w:val="single" w:sz="8" w:space="0" w:color="auto"/>
            </w:tcBorders>
          </w:tcPr>
          <w:p w14:paraId="4503EA00" w14:textId="77777777" w:rsidR="0036031B" w:rsidRPr="00C170C3" w:rsidRDefault="0036031B" w:rsidP="00774E03">
            <w:pPr>
              <w:rPr>
                <w:lang w:eastAsia="de-AT"/>
              </w:rPr>
            </w:pPr>
            <w:r w:rsidRPr="006309E0">
              <w:rPr>
                <w:lang w:eastAsia="de-AT"/>
              </w:rPr>
              <w:t>No</w:t>
            </w:r>
          </w:p>
        </w:tc>
        <w:tc>
          <w:tcPr>
            <w:tcW w:w="564" w:type="dxa"/>
            <w:tcBorders>
              <w:top w:val="nil"/>
              <w:left w:val="nil"/>
              <w:bottom w:val="single" w:sz="4" w:space="0" w:color="auto"/>
              <w:right w:val="single" w:sz="8" w:space="0" w:color="auto"/>
            </w:tcBorders>
          </w:tcPr>
          <w:p w14:paraId="4234C9B5" w14:textId="77777777" w:rsidR="0036031B" w:rsidRPr="00C170C3" w:rsidRDefault="0036031B" w:rsidP="00774E03">
            <w:pPr>
              <w:rPr>
                <w:lang w:eastAsia="de-AT"/>
              </w:rPr>
            </w:pPr>
            <w:r w:rsidRPr="006309E0">
              <w:rPr>
                <w:lang w:eastAsia="de-AT"/>
              </w:rPr>
              <w:t>No</w:t>
            </w:r>
          </w:p>
        </w:tc>
        <w:tc>
          <w:tcPr>
            <w:tcW w:w="564" w:type="dxa"/>
            <w:tcBorders>
              <w:top w:val="nil"/>
              <w:left w:val="nil"/>
              <w:bottom w:val="single" w:sz="4" w:space="0" w:color="auto"/>
              <w:right w:val="single" w:sz="8" w:space="0" w:color="auto"/>
            </w:tcBorders>
          </w:tcPr>
          <w:p w14:paraId="7E2AF812" w14:textId="77777777" w:rsidR="0036031B" w:rsidRPr="00C170C3" w:rsidRDefault="0036031B" w:rsidP="00774E03">
            <w:pPr>
              <w:rPr>
                <w:lang w:eastAsia="de-AT"/>
              </w:rPr>
            </w:pPr>
            <w:r w:rsidRPr="006309E0">
              <w:rPr>
                <w:lang w:eastAsia="de-AT"/>
              </w:rPr>
              <w:t>No</w:t>
            </w:r>
          </w:p>
        </w:tc>
      </w:tr>
      <w:tr w:rsidR="0036031B" w:rsidRPr="006309E0" w14:paraId="2C3FC9C3"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1506ADCF" w14:textId="77777777" w:rsidR="0036031B" w:rsidRPr="00C170C3" w:rsidRDefault="0036031B" w:rsidP="00774E03">
            <w:pPr>
              <w:rPr>
                <w:lang w:eastAsia="de-AT"/>
              </w:rPr>
            </w:pPr>
            <w:r w:rsidRPr="006309E0">
              <w:rPr>
                <w:lang w:eastAsia="de-AT"/>
              </w:rPr>
              <w:t>Spout</w:t>
            </w:r>
          </w:p>
        </w:tc>
        <w:tc>
          <w:tcPr>
            <w:tcW w:w="1429" w:type="dxa"/>
            <w:tcBorders>
              <w:top w:val="nil"/>
              <w:left w:val="single" w:sz="4" w:space="0" w:color="auto"/>
              <w:bottom w:val="single" w:sz="4" w:space="0" w:color="auto"/>
              <w:right w:val="single" w:sz="8" w:space="0" w:color="auto"/>
            </w:tcBorders>
            <w:shd w:val="clear" w:color="auto" w:fill="auto"/>
            <w:noWrap/>
            <w:vAlign w:val="bottom"/>
          </w:tcPr>
          <w:p w14:paraId="3C4692CD" w14:textId="77777777" w:rsidR="0036031B" w:rsidRPr="00C170C3" w:rsidRDefault="0036031B" w:rsidP="00774E03">
            <w:r w:rsidRPr="006309E0">
              <w:t>1.34</w:t>
            </w:r>
          </w:p>
        </w:tc>
        <w:tc>
          <w:tcPr>
            <w:tcW w:w="2551" w:type="dxa"/>
            <w:tcBorders>
              <w:top w:val="nil"/>
              <w:left w:val="single" w:sz="8" w:space="0" w:color="auto"/>
              <w:bottom w:val="single" w:sz="4" w:space="0" w:color="auto"/>
              <w:right w:val="single" w:sz="4" w:space="0" w:color="auto"/>
            </w:tcBorders>
            <w:shd w:val="clear" w:color="auto" w:fill="auto"/>
            <w:noWrap/>
            <w:vAlign w:val="bottom"/>
          </w:tcPr>
          <w:p w14:paraId="7A7A8994" w14:textId="77777777" w:rsidR="0036031B" w:rsidRPr="00C170C3" w:rsidRDefault="0036031B" w:rsidP="00774E03">
            <w:pPr>
              <w:rPr>
                <w:rFonts w:eastAsia="Times New Roman"/>
                <w:lang w:eastAsia="de-AT"/>
              </w:rPr>
            </w:pPr>
            <w:r w:rsidRPr="006309E0">
              <w:t>LDPE</w:t>
            </w:r>
          </w:p>
        </w:tc>
        <w:tc>
          <w:tcPr>
            <w:tcW w:w="563" w:type="dxa"/>
            <w:tcBorders>
              <w:top w:val="nil"/>
              <w:left w:val="nil"/>
              <w:bottom w:val="single" w:sz="4" w:space="0" w:color="auto"/>
              <w:right w:val="single" w:sz="8" w:space="0" w:color="auto"/>
            </w:tcBorders>
          </w:tcPr>
          <w:p w14:paraId="49FCDB11" w14:textId="77777777" w:rsidR="0036031B" w:rsidRPr="00C170C3" w:rsidRDefault="0036031B" w:rsidP="00774E03">
            <w:pPr>
              <w:rPr>
                <w:lang w:eastAsia="de-AT"/>
              </w:rPr>
            </w:pPr>
            <w:r w:rsidRPr="006309E0">
              <w:rPr>
                <w:lang w:eastAsia="de-AT"/>
              </w:rPr>
              <w:t>No</w:t>
            </w:r>
          </w:p>
        </w:tc>
        <w:tc>
          <w:tcPr>
            <w:tcW w:w="564" w:type="dxa"/>
            <w:tcBorders>
              <w:top w:val="nil"/>
              <w:left w:val="nil"/>
              <w:bottom w:val="single" w:sz="4" w:space="0" w:color="auto"/>
              <w:right w:val="single" w:sz="8" w:space="0" w:color="auto"/>
            </w:tcBorders>
          </w:tcPr>
          <w:p w14:paraId="046CEF06" w14:textId="77777777" w:rsidR="0036031B" w:rsidRPr="00C170C3" w:rsidRDefault="0036031B" w:rsidP="00774E03">
            <w:pPr>
              <w:rPr>
                <w:lang w:eastAsia="de-AT"/>
              </w:rPr>
            </w:pPr>
            <w:r w:rsidRPr="006309E0">
              <w:rPr>
                <w:lang w:eastAsia="de-AT"/>
              </w:rPr>
              <w:t>No</w:t>
            </w:r>
          </w:p>
        </w:tc>
        <w:tc>
          <w:tcPr>
            <w:tcW w:w="564" w:type="dxa"/>
            <w:tcBorders>
              <w:top w:val="nil"/>
              <w:left w:val="nil"/>
              <w:bottom w:val="single" w:sz="4" w:space="0" w:color="auto"/>
              <w:right w:val="single" w:sz="8" w:space="0" w:color="auto"/>
            </w:tcBorders>
          </w:tcPr>
          <w:p w14:paraId="621A7678" w14:textId="77777777" w:rsidR="0036031B" w:rsidRPr="00C170C3" w:rsidRDefault="0036031B" w:rsidP="00774E03">
            <w:pPr>
              <w:rPr>
                <w:lang w:eastAsia="de-AT"/>
              </w:rPr>
            </w:pPr>
            <w:r w:rsidRPr="006309E0">
              <w:rPr>
                <w:lang w:eastAsia="de-AT"/>
              </w:rPr>
              <w:t>No</w:t>
            </w:r>
          </w:p>
        </w:tc>
      </w:tr>
      <w:tr w:rsidR="0036031B" w:rsidRPr="006309E0" w14:paraId="0248719A" w14:textId="77777777" w:rsidTr="00774E03">
        <w:trPr>
          <w:trHeight w:val="300"/>
        </w:trPr>
        <w:tc>
          <w:tcPr>
            <w:tcW w:w="3381" w:type="dxa"/>
            <w:tcBorders>
              <w:top w:val="nil"/>
              <w:left w:val="single" w:sz="8" w:space="0" w:color="auto"/>
              <w:bottom w:val="double" w:sz="4" w:space="0" w:color="auto"/>
              <w:right w:val="single" w:sz="4" w:space="0" w:color="auto"/>
            </w:tcBorders>
            <w:shd w:val="clear" w:color="auto" w:fill="auto"/>
            <w:noWrap/>
            <w:vAlign w:val="bottom"/>
          </w:tcPr>
          <w:p w14:paraId="262C1475" w14:textId="77777777" w:rsidR="0036031B" w:rsidRPr="00C170C3" w:rsidRDefault="0036031B" w:rsidP="00774E03">
            <w:pPr>
              <w:rPr>
                <w:lang w:eastAsia="de-AT"/>
              </w:rPr>
            </w:pPr>
            <w:r w:rsidRPr="006309E0">
              <w:rPr>
                <w:lang w:eastAsia="de-AT"/>
              </w:rPr>
              <w:t>Screw cap</w:t>
            </w:r>
          </w:p>
        </w:tc>
        <w:tc>
          <w:tcPr>
            <w:tcW w:w="1429" w:type="dxa"/>
            <w:tcBorders>
              <w:top w:val="nil"/>
              <w:left w:val="single" w:sz="4" w:space="0" w:color="auto"/>
              <w:bottom w:val="double" w:sz="4" w:space="0" w:color="auto"/>
              <w:right w:val="single" w:sz="8" w:space="0" w:color="auto"/>
            </w:tcBorders>
            <w:shd w:val="clear" w:color="auto" w:fill="auto"/>
            <w:noWrap/>
            <w:vAlign w:val="bottom"/>
          </w:tcPr>
          <w:p w14:paraId="0419A573" w14:textId="77777777" w:rsidR="0036031B" w:rsidRPr="00C170C3" w:rsidRDefault="0036031B" w:rsidP="00774E03">
            <w:r w:rsidRPr="006309E0">
              <w:t>1.24</w:t>
            </w:r>
          </w:p>
        </w:tc>
        <w:tc>
          <w:tcPr>
            <w:tcW w:w="2551" w:type="dxa"/>
            <w:tcBorders>
              <w:top w:val="nil"/>
              <w:left w:val="single" w:sz="8" w:space="0" w:color="auto"/>
              <w:bottom w:val="double" w:sz="4" w:space="0" w:color="auto"/>
              <w:right w:val="single" w:sz="4" w:space="0" w:color="auto"/>
            </w:tcBorders>
            <w:shd w:val="clear" w:color="auto" w:fill="auto"/>
            <w:noWrap/>
            <w:vAlign w:val="bottom"/>
          </w:tcPr>
          <w:p w14:paraId="66ECD131" w14:textId="77777777" w:rsidR="0036031B" w:rsidRPr="00C170C3" w:rsidRDefault="0036031B" w:rsidP="00774E03">
            <w:pPr>
              <w:rPr>
                <w:rFonts w:eastAsia="Times New Roman"/>
                <w:lang w:eastAsia="de-AT"/>
              </w:rPr>
            </w:pPr>
            <w:r w:rsidRPr="006309E0">
              <w:t>HDPE</w:t>
            </w:r>
          </w:p>
        </w:tc>
        <w:tc>
          <w:tcPr>
            <w:tcW w:w="563" w:type="dxa"/>
            <w:tcBorders>
              <w:top w:val="nil"/>
              <w:left w:val="nil"/>
              <w:bottom w:val="double" w:sz="4" w:space="0" w:color="auto"/>
              <w:right w:val="single" w:sz="8" w:space="0" w:color="auto"/>
            </w:tcBorders>
          </w:tcPr>
          <w:p w14:paraId="26222948" w14:textId="77777777" w:rsidR="0036031B" w:rsidRPr="00C170C3" w:rsidRDefault="0036031B" w:rsidP="00774E03">
            <w:pPr>
              <w:rPr>
                <w:lang w:eastAsia="de-AT"/>
              </w:rPr>
            </w:pPr>
            <w:r w:rsidRPr="006309E0">
              <w:rPr>
                <w:lang w:eastAsia="de-AT"/>
              </w:rPr>
              <w:t>No</w:t>
            </w:r>
          </w:p>
        </w:tc>
        <w:tc>
          <w:tcPr>
            <w:tcW w:w="564" w:type="dxa"/>
            <w:tcBorders>
              <w:top w:val="nil"/>
              <w:left w:val="nil"/>
              <w:bottom w:val="double" w:sz="4" w:space="0" w:color="auto"/>
              <w:right w:val="single" w:sz="8" w:space="0" w:color="auto"/>
            </w:tcBorders>
          </w:tcPr>
          <w:p w14:paraId="079678E4" w14:textId="77777777" w:rsidR="0036031B" w:rsidRPr="00C170C3" w:rsidRDefault="0036031B" w:rsidP="00774E03">
            <w:pPr>
              <w:rPr>
                <w:lang w:eastAsia="de-AT"/>
              </w:rPr>
            </w:pPr>
            <w:r w:rsidRPr="006309E0">
              <w:rPr>
                <w:lang w:eastAsia="de-AT"/>
              </w:rPr>
              <w:t>No</w:t>
            </w:r>
          </w:p>
        </w:tc>
        <w:tc>
          <w:tcPr>
            <w:tcW w:w="564" w:type="dxa"/>
            <w:tcBorders>
              <w:top w:val="nil"/>
              <w:left w:val="nil"/>
              <w:bottom w:val="double" w:sz="4" w:space="0" w:color="auto"/>
              <w:right w:val="single" w:sz="8" w:space="0" w:color="auto"/>
            </w:tcBorders>
          </w:tcPr>
          <w:p w14:paraId="32A86C1D" w14:textId="77777777" w:rsidR="0036031B" w:rsidRPr="00C170C3" w:rsidRDefault="0036031B" w:rsidP="00774E03">
            <w:pPr>
              <w:rPr>
                <w:lang w:eastAsia="de-AT"/>
              </w:rPr>
            </w:pPr>
            <w:r w:rsidRPr="006309E0">
              <w:rPr>
                <w:lang w:eastAsia="de-AT"/>
              </w:rPr>
              <w:t>No</w:t>
            </w:r>
          </w:p>
        </w:tc>
      </w:tr>
      <w:tr w:rsidR="0036031B" w:rsidRPr="00C170C3" w14:paraId="70BB9725" w14:textId="77777777" w:rsidTr="00774E03">
        <w:trPr>
          <w:trHeight w:val="300"/>
        </w:trPr>
        <w:tc>
          <w:tcPr>
            <w:tcW w:w="3381" w:type="dxa"/>
            <w:tcBorders>
              <w:top w:val="double" w:sz="4" w:space="0" w:color="auto"/>
              <w:left w:val="single" w:sz="8" w:space="0" w:color="auto"/>
              <w:bottom w:val="single" w:sz="4" w:space="0" w:color="auto"/>
              <w:right w:val="single" w:sz="4" w:space="0" w:color="auto"/>
            </w:tcBorders>
            <w:shd w:val="clear" w:color="auto" w:fill="auto"/>
            <w:noWrap/>
            <w:vAlign w:val="bottom"/>
          </w:tcPr>
          <w:p w14:paraId="303AC4FD" w14:textId="77777777" w:rsidR="0036031B" w:rsidRPr="00C170C3" w:rsidRDefault="0036031B" w:rsidP="00774E03">
            <w:pPr>
              <w:rPr>
                <w:lang w:eastAsia="de-AT"/>
              </w:rPr>
            </w:pPr>
            <w:r w:rsidRPr="006309E0">
              <w:rPr>
                <w:lang w:eastAsia="de-AT"/>
              </w:rPr>
              <w:t>Total</w:t>
            </w:r>
          </w:p>
        </w:tc>
        <w:tc>
          <w:tcPr>
            <w:tcW w:w="1429" w:type="dxa"/>
            <w:tcBorders>
              <w:top w:val="double" w:sz="4" w:space="0" w:color="auto"/>
              <w:left w:val="single" w:sz="4" w:space="0" w:color="auto"/>
              <w:bottom w:val="single" w:sz="8" w:space="0" w:color="auto"/>
              <w:right w:val="single" w:sz="8" w:space="0" w:color="auto"/>
            </w:tcBorders>
            <w:shd w:val="clear" w:color="auto" w:fill="auto"/>
            <w:noWrap/>
            <w:vAlign w:val="bottom"/>
          </w:tcPr>
          <w:p w14:paraId="59A3DF8C" w14:textId="77777777" w:rsidR="0036031B" w:rsidRPr="00C170C3" w:rsidRDefault="0036031B" w:rsidP="00774E03">
            <w:pPr>
              <w:rPr>
                <w:lang w:eastAsia="de-AT"/>
              </w:rPr>
            </w:pPr>
            <w:r w:rsidRPr="006309E0">
              <w:rPr>
                <w:lang w:eastAsia="de-AT"/>
              </w:rPr>
              <w:t>46.32</w:t>
            </w:r>
          </w:p>
        </w:tc>
        <w:tc>
          <w:tcPr>
            <w:tcW w:w="2551" w:type="dxa"/>
            <w:tcBorders>
              <w:top w:val="double" w:sz="4" w:space="0" w:color="auto"/>
              <w:left w:val="single" w:sz="8" w:space="0" w:color="auto"/>
              <w:bottom w:val="single" w:sz="8" w:space="0" w:color="auto"/>
              <w:right w:val="single" w:sz="4" w:space="0" w:color="auto"/>
            </w:tcBorders>
            <w:shd w:val="clear" w:color="auto" w:fill="auto"/>
            <w:noWrap/>
            <w:vAlign w:val="bottom"/>
          </w:tcPr>
          <w:p w14:paraId="7EC3F332" w14:textId="77777777" w:rsidR="0036031B" w:rsidRPr="00C170C3" w:rsidRDefault="0036031B" w:rsidP="00774E03">
            <w:pPr>
              <w:rPr>
                <w:lang w:eastAsia="de-AT"/>
              </w:rPr>
            </w:pPr>
            <w:r w:rsidRPr="006309E0">
              <w:rPr>
                <w:lang w:eastAsia="de-AT"/>
              </w:rPr>
              <w:t>Total</w:t>
            </w:r>
          </w:p>
        </w:tc>
        <w:tc>
          <w:tcPr>
            <w:tcW w:w="563" w:type="dxa"/>
            <w:tcBorders>
              <w:top w:val="double" w:sz="4" w:space="0" w:color="auto"/>
              <w:left w:val="nil"/>
              <w:bottom w:val="single" w:sz="4" w:space="0" w:color="auto"/>
              <w:right w:val="single" w:sz="8" w:space="0" w:color="auto"/>
            </w:tcBorders>
          </w:tcPr>
          <w:p w14:paraId="3E55B03D" w14:textId="77777777" w:rsidR="0036031B" w:rsidRPr="006309E0" w:rsidRDefault="0036031B" w:rsidP="00774E03">
            <w:pPr>
              <w:spacing w:after="0"/>
              <w:jc w:val="center"/>
              <w:rPr>
                <w:rFonts w:ascii="Calibri" w:eastAsia="Times New Roman" w:hAnsi="Calibri" w:cs="Calibri"/>
                <w:color w:val="000000"/>
                <w:lang w:eastAsia="de-AT"/>
              </w:rPr>
            </w:pPr>
          </w:p>
        </w:tc>
        <w:tc>
          <w:tcPr>
            <w:tcW w:w="564" w:type="dxa"/>
            <w:tcBorders>
              <w:top w:val="double" w:sz="4" w:space="0" w:color="auto"/>
              <w:left w:val="nil"/>
              <w:bottom w:val="single" w:sz="4" w:space="0" w:color="auto"/>
              <w:right w:val="single" w:sz="8" w:space="0" w:color="auto"/>
            </w:tcBorders>
          </w:tcPr>
          <w:p w14:paraId="7856DD5D" w14:textId="77777777" w:rsidR="0036031B" w:rsidRPr="00C170C3" w:rsidRDefault="0036031B" w:rsidP="00774E03">
            <w:pPr>
              <w:spacing w:after="0"/>
              <w:ind w:left="720" w:hanging="360"/>
              <w:jc w:val="center"/>
              <w:rPr>
                <w:rFonts w:eastAsia="Times New Roman" w:cs="Calibri"/>
                <w:lang w:eastAsia="de-AT"/>
              </w:rPr>
            </w:pPr>
          </w:p>
        </w:tc>
        <w:tc>
          <w:tcPr>
            <w:tcW w:w="564" w:type="dxa"/>
            <w:tcBorders>
              <w:top w:val="double" w:sz="4" w:space="0" w:color="auto"/>
              <w:left w:val="nil"/>
              <w:bottom w:val="single" w:sz="4" w:space="0" w:color="auto"/>
              <w:right w:val="single" w:sz="8" w:space="0" w:color="auto"/>
            </w:tcBorders>
          </w:tcPr>
          <w:p w14:paraId="37772462" w14:textId="77777777" w:rsidR="0036031B" w:rsidRPr="006309E0" w:rsidRDefault="0036031B" w:rsidP="00774E03">
            <w:pPr>
              <w:spacing w:after="0"/>
              <w:jc w:val="center"/>
              <w:rPr>
                <w:rFonts w:ascii="Calibri" w:eastAsia="Times New Roman" w:hAnsi="Calibri" w:cs="Calibri"/>
                <w:color w:val="000000"/>
                <w:lang w:eastAsia="de-AT"/>
              </w:rPr>
            </w:pPr>
          </w:p>
        </w:tc>
      </w:tr>
    </w:tbl>
    <w:p w14:paraId="67A25495" w14:textId="77777777" w:rsidR="0036031B" w:rsidRDefault="0036031B" w:rsidP="0036031B">
      <w:bookmarkStart w:id="164" w:name="_Ref141357579"/>
      <w:bookmarkStart w:id="165" w:name="_Ref148529080"/>
      <w:bookmarkStart w:id="166" w:name="_Toc153869164"/>
    </w:p>
    <w:bookmarkEnd w:id="164"/>
    <w:bookmarkEnd w:id="165"/>
    <w:p w14:paraId="5993D8EE" w14:textId="77777777" w:rsidR="0036031B" w:rsidRPr="00C170C3" w:rsidRDefault="0036031B" w:rsidP="0036031B">
      <w:pPr>
        <w:pStyle w:val="Tables1"/>
        <w:tabs>
          <w:tab w:val="clear" w:pos="360"/>
        </w:tabs>
        <w:ind w:left="720" w:hanging="360"/>
      </w:pPr>
      <w:r w:rsidRPr="006309E0">
        <w:t>LCI Salt 750 g, LDPE pillow pouch</w:t>
      </w:r>
      <w:bookmarkEnd w:id="166"/>
    </w:p>
    <w:tbl>
      <w:tblPr>
        <w:tblW w:w="9052" w:type="dxa"/>
        <w:tblCellMar>
          <w:left w:w="70" w:type="dxa"/>
          <w:right w:w="70" w:type="dxa"/>
        </w:tblCellMar>
        <w:tblLook w:val="04A0" w:firstRow="1" w:lastRow="0" w:firstColumn="1" w:lastColumn="0" w:noHBand="0" w:noVBand="1"/>
      </w:tblPr>
      <w:tblGrid>
        <w:gridCol w:w="3381"/>
        <w:gridCol w:w="1429"/>
        <w:gridCol w:w="2551"/>
        <w:gridCol w:w="563"/>
        <w:gridCol w:w="564"/>
        <w:gridCol w:w="564"/>
      </w:tblGrid>
      <w:tr w:rsidR="0036031B" w:rsidRPr="006309E0" w14:paraId="4011BF06" w14:textId="77777777" w:rsidTr="00774E03">
        <w:trPr>
          <w:trHeight w:val="288"/>
        </w:trPr>
        <w:tc>
          <w:tcPr>
            <w:tcW w:w="338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7F60585" w14:textId="77777777" w:rsidR="0036031B" w:rsidRPr="00C170C3" w:rsidRDefault="0036031B" w:rsidP="00774E03">
            <w:pPr>
              <w:rPr>
                <w:lang w:eastAsia="de-AT"/>
              </w:rPr>
            </w:pPr>
            <w:r w:rsidRPr="006309E0">
              <w:rPr>
                <w:lang w:eastAsia="de-AT"/>
              </w:rPr>
              <w:t>LDPE pillow pouch</w:t>
            </w:r>
          </w:p>
        </w:tc>
        <w:tc>
          <w:tcPr>
            <w:tcW w:w="1429" w:type="dxa"/>
            <w:tcBorders>
              <w:top w:val="single" w:sz="8" w:space="0" w:color="auto"/>
              <w:left w:val="nil"/>
              <w:bottom w:val="single" w:sz="4" w:space="0" w:color="auto"/>
              <w:right w:val="single" w:sz="4" w:space="0" w:color="auto"/>
            </w:tcBorders>
            <w:shd w:val="clear" w:color="auto" w:fill="auto"/>
            <w:noWrap/>
            <w:vAlign w:val="bottom"/>
            <w:hideMark/>
          </w:tcPr>
          <w:p w14:paraId="543E77BD" w14:textId="77777777" w:rsidR="0036031B" w:rsidRPr="00C170C3" w:rsidRDefault="0036031B" w:rsidP="00774E03">
            <w:pPr>
              <w:rPr>
                <w:lang w:eastAsia="de-AT"/>
              </w:rPr>
            </w:pPr>
            <w:r w:rsidRPr="006309E0">
              <w:rPr>
                <w:lang w:eastAsia="de-AT"/>
              </w:rPr>
              <w:t> </w:t>
            </w:r>
          </w:p>
        </w:tc>
        <w:tc>
          <w:tcPr>
            <w:tcW w:w="2551" w:type="dxa"/>
            <w:tcBorders>
              <w:top w:val="single" w:sz="8" w:space="0" w:color="auto"/>
              <w:left w:val="nil"/>
              <w:bottom w:val="single" w:sz="4" w:space="0" w:color="auto"/>
              <w:right w:val="single" w:sz="8" w:space="0" w:color="auto"/>
            </w:tcBorders>
            <w:shd w:val="clear" w:color="auto" w:fill="auto"/>
            <w:noWrap/>
            <w:vAlign w:val="bottom"/>
            <w:hideMark/>
          </w:tcPr>
          <w:p w14:paraId="7B845EE1" w14:textId="77777777" w:rsidR="0036031B" w:rsidRPr="00C170C3" w:rsidRDefault="0036031B" w:rsidP="00774E03">
            <w:pPr>
              <w:rPr>
                <w:lang w:eastAsia="de-AT"/>
              </w:rPr>
            </w:pPr>
            <w:r w:rsidRPr="006309E0">
              <w:rPr>
                <w:lang w:eastAsia="de-AT"/>
              </w:rPr>
              <w:t> </w:t>
            </w:r>
          </w:p>
        </w:tc>
        <w:tc>
          <w:tcPr>
            <w:tcW w:w="1691" w:type="dxa"/>
            <w:gridSpan w:val="3"/>
            <w:tcBorders>
              <w:top w:val="single" w:sz="8" w:space="0" w:color="auto"/>
              <w:left w:val="nil"/>
              <w:bottom w:val="single" w:sz="4" w:space="0" w:color="auto"/>
              <w:right w:val="single" w:sz="8" w:space="0" w:color="auto"/>
            </w:tcBorders>
          </w:tcPr>
          <w:p w14:paraId="2038DA0C" w14:textId="77777777" w:rsidR="0036031B" w:rsidRPr="00C170C3" w:rsidRDefault="0036031B" w:rsidP="00774E03">
            <w:pPr>
              <w:rPr>
                <w:lang w:eastAsia="de-AT"/>
              </w:rPr>
            </w:pPr>
            <w:r w:rsidRPr="006309E0">
              <w:rPr>
                <w:lang w:eastAsia="de-AT"/>
              </w:rPr>
              <w:t>Recyclable</w:t>
            </w:r>
          </w:p>
        </w:tc>
      </w:tr>
      <w:tr w:rsidR="0036031B" w:rsidRPr="006309E0" w14:paraId="5D0BB06D"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03DA19A8" w14:textId="77777777" w:rsidR="0036031B" w:rsidRPr="00C170C3" w:rsidRDefault="0036031B" w:rsidP="00774E03">
            <w:pPr>
              <w:rPr>
                <w:lang w:eastAsia="de-AT"/>
              </w:rPr>
            </w:pPr>
            <w:r w:rsidRPr="006309E0">
              <w:rPr>
                <w:lang w:eastAsia="de-AT"/>
              </w:rPr>
              <w:t>Component</w:t>
            </w:r>
          </w:p>
        </w:tc>
        <w:tc>
          <w:tcPr>
            <w:tcW w:w="1429" w:type="dxa"/>
            <w:tcBorders>
              <w:top w:val="nil"/>
              <w:left w:val="nil"/>
              <w:bottom w:val="single" w:sz="4" w:space="0" w:color="auto"/>
              <w:right w:val="single" w:sz="4" w:space="0" w:color="auto"/>
            </w:tcBorders>
            <w:shd w:val="clear" w:color="auto" w:fill="auto"/>
            <w:noWrap/>
            <w:vAlign w:val="bottom"/>
            <w:hideMark/>
          </w:tcPr>
          <w:p w14:paraId="6116F8A7" w14:textId="77777777" w:rsidR="0036031B" w:rsidRPr="00C170C3" w:rsidRDefault="0036031B" w:rsidP="00774E03">
            <w:pPr>
              <w:rPr>
                <w:lang w:eastAsia="de-AT"/>
              </w:rPr>
            </w:pPr>
            <w:r w:rsidRPr="006309E0">
              <w:rPr>
                <w:lang w:eastAsia="de-AT"/>
              </w:rPr>
              <w:t>Weight [g]</w:t>
            </w:r>
          </w:p>
        </w:tc>
        <w:tc>
          <w:tcPr>
            <w:tcW w:w="2551" w:type="dxa"/>
            <w:tcBorders>
              <w:top w:val="nil"/>
              <w:left w:val="nil"/>
              <w:bottom w:val="single" w:sz="4" w:space="0" w:color="auto"/>
              <w:right w:val="single" w:sz="8" w:space="0" w:color="auto"/>
            </w:tcBorders>
            <w:shd w:val="clear" w:color="auto" w:fill="auto"/>
            <w:noWrap/>
            <w:vAlign w:val="bottom"/>
            <w:hideMark/>
          </w:tcPr>
          <w:p w14:paraId="494E0877" w14:textId="77777777" w:rsidR="0036031B" w:rsidRPr="00C170C3" w:rsidRDefault="0036031B" w:rsidP="00774E03">
            <w:pPr>
              <w:rPr>
                <w:lang w:eastAsia="de-AT"/>
              </w:rPr>
            </w:pPr>
            <w:r w:rsidRPr="006309E0">
              <w:rPr>
                <w:lang w:eastAsia="de-AT"/>
              </w:rPr>
              <w:t>Material</w:t>
            </w:r>
          </w:p>
        </w:tc>
        <w:tc>
          <w:tcPr>
            <w:tcW w:w="563" w:type="dxa"/>
            <w:tcBorders>
              <w:top w:val="nil"/>
              <w:left w:val="nil"/>
              <w:bottom w:val="single" w:sz="4" w:space="0" w:color="auto"/>
              <w:right w:val="single" w:sz="8" w:space="0" w:color="auto"/>
            </w:tcBorders>
            <w:vAlign w:val="center"/>
          </w:tcPr>
          <w:p w14:paraId="51A7A95A" w14:textId="77777777" w:rsidR="0036031B" w:rsidRPr="00C170C3" w:rsidRDefault="0036031B" w:rsidP="00774E03">
            <w:pPr>
              <w:rPr>
                <w:lang w:eastAsia="de-AT"/>
              </w:rPr>
            </w:pPr>
            <w:r w:rsidRPr="006309E0">
              <w:rPr>
                <w:lang w:eastAsia="de-AT"/>
              </w:rPr>
              <w:t>GER</w:t>
            </w:r>
          </w:p>
        </w:tc>
        <w:tc>
          <w:tcPr>
            <w:tcW w:w="564" w:type="dxa"/>
            <w:tcBorders>
              <w:top w:val="nil"/>
              <w:left w:val="nil"/>
              <w:bottom w:val="single" w:sz="4" w:space="0" w:color="auto"/>
              <w:right w:val="single" w:sz="8" w:space="0" w:color="auto"/>
            </w:tcBorders>
            <w:vAlign w:val="center"/>
          </w:tcPr>
          <w:p w14:paraId="2818BFA8" w14:textId="77777777" w:rsidR="0036031B" w:rsidRPr="00C170C3" w:rsidRDefault="0036031B" w:rsidP="00774E03">
            <w:pPr>
              <w:rPr>
                <w:lang w:eastAsia="de-AT"/>
              </w:rPr>
            </w:pPr>
            <w:r w:rsidRPr="006309E0">
              <w:rPr>
                <w:lang w:eastAsia="de-AT"/>
              </w:rPr>
              <w:t>UK</w:t>
            </w:r>
          </w:p>
        </w:tc>
        <w:tc>
          <w:tcPr>
            <w:tcW w:w="564" w:type="dxa"/>
            <w:tcBorders>
              <w:top w:val="nil"/>
              <w:left w:val="nil"/>
              <w:bottom w:val="single" w:sz="4" w:space="0" w:color="auto"/>
              <w:right w:val="single" w:sz="8" w:space="0" w:color="auto"/>
            </w:tcBorders>
            <w:vAlign w:val="center"/>
          </w:tcPr>
          <w:p w14:paraId="587D6154" w14:textId="77777777" w:rsidR="0036031B" w:rsidRPr="00C170C3" w:rsidRDefault="0036031B" w:rsidP="00774E03">
            <w:pPr>
              <w:rPr>
                <w:lang w:eastAsia="de-AT"/>
              </w:rPr>
            </w:pPr>
            <w:r w:rsidRPr="006309E0">
              <w:rPr>
                <w:lang w:eastAsia="de-AT"/>
              </w:rPr>
              <w:t>EUR</w:t>
            </w:r>
          </w:p>
        </w:tc>
      </w:tr>
      <w:tr w:rsidR="0036031B" w:rsidRPr="006309E0" w14:paraId="5C672CB7" w14:textId="77777777" w:rsidTr="00774E03">
        <w:trPr>
          <w:trHeight w:val="300"/>
        </w:trPr>
        <w:tc>
          <w:tcPr>
            <w:tcW w:w="3381" w:type="dxa"/>
            <w:tcBorders>
              <w:top w:val="nil"/>
              <w:left w:val="single" w:sz="8" w:space="0" w:color="auto"/>
              <w:bottom w:val="double" w:sz="4" w:space="0" w:color="auto"/>
              <w:right w:val="single" w:sz="4" w:space="0" w:color="auto"/>
            </w:tcBorders>
            <w:shd w:val="clear" w:color="auto" w:fill="auto"/>
            <w:noWrap/>
            <w:vAlign w:val="bottom"/>
            <w:hideMark/>
          </w:tcPr>
          <w:p w14:paraId="247C286E" w14:textId="77777777" w:rsidR="0036031B" w:rsidRPr="00C170C3" w:rsidRDefault="0036031B" w:rsidP="00774E03">
            <w:pPr>
              <w:rPr>
                <w:lang w:eastAsia="de-AT"/>
              </w:rPr>
            </w:pPr>
            <w:r w:rsidRPr="006309E0">
              <w:rPr>
                <w:lang w:eastAsia="de-AT"/>
              </w:rPr>
              <w:t>Body</w:t>
            </w:r>
          </w:p>
        </w:tc>
        <w:tc>
          <w:tcPr>
            <w:tcW w:w="1429" w:type="dxa"/>
            <w:tcBorders>
              <w:top w:val="single" w:sz="4" w:space="0" w:color="auto"/>
              <w:left w:val="single" w:sz="4" w:space="0" w:color="auto"/>
              <w:bottom w:val="double" w:sz="4" w:space="0" w:color="auto"/>
              <w:right w:val="single" w:sz="8" w:space="0" w:color="auto"/>
            </w:tcBorders>
            <w:shd w:val="clear" w:color="000000" w:fill="FFFFFF"/>
            <w:noWrap/>
            <w:vAlign w:val="bottom"/>
            <w:hideMark/>
          </w:tcPr>
          <w:p w14:paraId="4A27CDD7" w14:textId="77777777" w:rsidR="0036031B" w:rsidRPr="00C170C3" w:rsidRDefault="0036031B" w:rsidP="00774E03">
            <w:pPr>
              <w:rPr>
                <w:rFonts w:eastAsia="Times New Roman"/>
                <w:lang w:eastAsia="de-AT"/>
              </w:rPr>
            </w:pPr>
            <w:r w:rsidRPr="006309E0">
              <w:t>4.85</w:t>
            </w:r>
          </w:p>
        </w:tc>
        <w:tc>
          <w:tcPr>
            <w:tcW w:w="2551" w:type="dxa"/>
            <w:tcBorders>
              <w:top w:val="single" w:sz="4" w:space="0" w:color="auto"/>
              <w:left w:val="single" w:sz="8" w:space="0" w:color="auto"/>
              <w:bottom w:val="double" w:sz="4" w:space="0" w:color="auto"/>
              <w:right w:val="single" w:sz="4" w:space="0" w:color="auto"/>
            </w:tcBorders>
            <w:shd w:val="clear" w:color="000000" w:fill="FFFFFF"/>
            <w:noWrap/>
            <w:vAlign w:val="bottom"/>
            <w:hideMark/>
          </w:tcPr>
          <w:p w14:paraId="74108EB0" w14:textId="77777777" w:rsidR="0036031B" w:rsidRPr="00C170C3" w:rsidRDefault="0036031B" w:rsidP="00774E03">
            <w:pPr>
              <w:rPr>
                <w:lang w:eastAsia="de-AT"/>
              </w:rPr>
            </w:pPr>
            <w:r w:rsidRPr="006309E0">
              <w:rPr>
                <w:lang w:eastAsia="de-AT"/>
              </w:rPr>
              <w:t>LDPE</w:t>
            </w:r>
          </w:p>
        </w:tc>
        <w:tc>
          <w:tcPr>
            <w:tcW w:w="563" w:type="dxa"/>
            <w:tcBorders>
              <w:top w:val="nil"/>
              <w:left w:val="nil"/>
              <w:bottom w:val="double" w:sz="4" w:space="0" w:color="auto"/>
              <w:right w:val="single" w:sz="8" w:space="0" w:color="auto"/>
            </w:tcBorders>
            <w:vAlign w:val="center"/>
          </w:tcPr>
          <w:p w14:paraId="3A3EF11F" w14:textId="77777777" w:rsidR="0036031B" w:rsidRPr="00C170C3" w:rsidRDefault="0036031B" w:rsidP="00774E03">
            <w:pPr>
              <w:rPr>
                <w:lang w:eastAsia="de-AT"/>
              </w:rPr>
            </w:pPr>
            <w:r w:rsidRPr="006309E0">
              <w:rPr>
                <w:lang w:eastAsia="de-AT"/>
              </w:rPr>
              <w:t>Yes</w:t>
            </w:r>
          </w:p>
        </w:tc>
        <w:tc>
          <w:tcPr>
            <w:tcW w:w="564" w:type="dxa"/>
            <w:tcBorders>
              <w:top w:val="nil"/>
              <w:left w:val="nil"/>
              <w:bottom w:val="double" w:sz="4" w:space="0" w:color="auto"/>
              <w:right w:val="single" w:sz="8" w:space="0" w:color="auto"/>
            </w:tcBorders>
            <w:vAlign w:val="center"/>
          </w:tcPr>
          <w:p w14:paraId="1BB4FD6B" w14:textId="77777777" w:rsidR="0036031B" w:rsidRPr="00C170C3" w:rsidRDefault="0036031B" w:rsidP="00774E03">
            <w:pPr>
              <w:rPr>
                <w:lang w:eastAsia="de-AT"/>
              </w:rPr>
            </w:pPr>
            <w:r w:rsidRPr="006309E0">
              <w:rPr>
                <w:lang w:eastAsia="de-AT"/>
              </w:rPr>
              <w:t>Yes</w:t>
            </w:r>
          </w:p>
        </w:tc>
        <w:tc>
          <w:tcPr>
            <w:tcW w:w="564" w:type="dxa"/>
            <w:tcBorders>
              <w:top w:val="nil"/>
              <w:left w:val="nil"/>
              <w:bottom w:val="double" w:sz="4" w:space="0" w:color="auto"/>
              <w:right w:val="single" w:sz="8" w:space="0" w:color="auto"/>
            </w:tcBorders>
            <w:vAlign w:val="center"/>
          </w:tcPr>
          <w:p w14:paraId="096AAC78" w14:textId="77777777" w:rsidR="0036031B" w:rsidRPr="00C170C3" w:rsidRDefault="0036031B" w:rsidP="00774E03">
            <w:pPr>
              <w:rPr>
                <w:lang w:eastAsia="de-AT"/>
              </w:rPr>
            </w:pPr>
            <w:r w:rsidRPr="006309E0">
              <w:rPr>
                <w:lang w:eastAsia="de-AT"/>
              </w:rPr>
              <w:t>Yes</w:t>
            </w:r>
          </w:p>
        </w:tc>
      </w:tr>
      <w:tr w:rsidR="0036031B" w:rsidRPr="00C170C3" w14:paraId="29AAF790" w14:textId="77777777" w:rsidTr="00774E03">
        <w:trPr>
          <w:trHeight w:val="29"/>
        </w:trPr>
        <w:tc>
          <w:tcPr>
            <w:tcW w:w="3381" w:type="dxa"/>
            <w:tcBorders>
              <w:top w:val="double" w:sz="4" w:space="0" w:color="auto"/>
              <w:left w:val="single" w:sz="8" w:space="0" w:color="auto"/>
              <w:bottom w:val="single" w:sz="8" w:space="0" w:color="auto"/>
              <w:right w:val="single" w:sz="4" w:space="0" w:color="auto"/>
            </w:tcBorders>
            <w:shd w:val="clear" w:color="auto" w:fill="auto"/>
            <w:noWrap/>
            <w:vAlign w:val="bottom"/>
            <w:hideMark/>
          </w:tcPr>
          <w:p w14:paraId="7D2B605D" w14:textId="77777777" w:rsidR="0036031B" w:rsidRPr="00C170C3" w:rsidRDefault="0036031B" w:rsidP="00774E03">
            <w:pPr>
              <w:rPr>
                <w:lang w:eastAsia="de-AT"/>
              </w:rPr>
            </w:pPr>
            <w:r w:rsidRPr="006309E0">
              <w:rPr>
                <w:lang w:eastAsia="de-AT"/>
              </w:rPr>
              <w:t>Total</w:t>
            </w:r>
          </w:p>
        </w:tc>
        <w:tc>
          <w:tcPr>
            <w:tcW w:w="1429" w:type="dxa"/>
            <w:tcBorders>
              <w:top w:val="double" w:sz="4" w:space="0" w:color="auto"/>
              <w:left w:val="nil"/>
              <w:bottom w:val="single" w:sz="8" w:space="0" w:color="auto"/>
              <w:right w:val="single" w:sz="4" w:space="0" w:color="auto"/>
            </w:tcBorders>
            <w:shd w:val="clear" w:color="auto" w:fill="auto"/>
            <w:noWrap/>
            <w:vAlign w:val="bottom"/>
            <w:hideMark/>
          </w:tcPr>
          <w:p w14:paraId="041CC19B" w14:textId="77777777" w:rsidR="0036031B" w:rsidRPr="00C170C3" w:rsidRDefault="0036031B" w:rsidP="00774E03">
            <w:pPr>
              <w:rPr>
                <w:lang w:eastAsia="de-AT"/>
              </w:rPr>
            </w:pPr>
            <w:r w:rsidRPr="006309E0">
              <w:rPr>
                <w:lang w:eastAsia="de-AT"/>
              </w:rPr>
              <w:t>4.85</w:t>
            </w:r>
          </w:p>
        </w:tc>
        <w:tc>
          <w:tcPr>
            <w:tcW w:w="2551" w:type="dxa"/>
            <w:tcBorders>
              <w:top w:val="double" w:sz="4" w:space="0" w:color="auto"/>
              <w:left w:val="nil"/>
              <w:bottom w:val="single" w:sz="8" w:space="0" w:color="auto"/>
              <w:right w:val="single" w:sz="8" w:space="0" w:color="auto"/>
            </w:tcBorders>
            <w:shd w:val="clear" w:color="auto" w:fill="auto"/>
            <w:noWrap/>
            <w:vAlign w:val="bottom"/>
            <w:hideMark/>
          </w:tcPr>
          <w:p w14:paraId="5E3C077C" w14:textId="77777777" w:rsidR="0036031B" w:rsidRPr="00C170C3" w:rsidRDefault="0036031B" w:rsidP="00774E03">
            <w:pPr>
              <w:rPr>
                <w:lang w:eastAsia="de-AT"/>
              </w:rPr>
            </w:pPr>
            <w:r w:rsidRPr="006309E0">
              <w:rPr>
                <w:lang w:eastAsia="de-AT"/>
              </w:rPr>
              <w:t> </w:t>
            </w:r>
          </w:p>
        </w:tc>
        <w:tc>
          <w:tcPr>
            <w:tcW w:w="563" w:type="dxa"/>
            <w:tcBorders>
              <w:top w:val="double" w:sz="4" w:space="0" w:color="auto"/>
              <w:left w:val="nil"/>
              <w:bottom w:val="single" w:sz="8" w:space="0" w:color="auto"/>
              <w:right w:val="single" w:sz="8" w:space="0" w:color="auto"/>
            </w:tcBorders>
            <w:vAlign w:val="center"/>
          </w:tcPr>
          <w:p w14:paraId="3FF81862" w14:textId="77777777" w:rsidR="0036031B" w:rsidRPr="006309E0" w:rsidRDefault="0036031B" w:rsidP="00774E03">
            <w:pPr>
              <w:spacing w:after="0"/>
              <w:jc w:val="center"/>
              <w:rPr>
                <w:rFonts w:ascii="Calibri" w:eastAsia="Times New Roman" w:hAnsi="Calibri" w:cs="Calibri"/>
                <w:color w:val="000000"/>
                <w:lang w:eastAsia="de-AT"/>
              </w:rPr>
            </w:pPr>
          </w:p>
        </w:tc>
        <w:tc>
          <w:tcPr>
            <w:tcW w:w="564" w:type="dxa"/>
            <w:tcBorders>
              <w:top w:val="double" w:sz="4" w:space="0" w:color="auto"/>
              <w:left w:val="nil"/>
              <w:bottom w:val="single" w:sz="8" w:space="0" w:color="auto"/>
              <w:right w:val="single" w:sz="8" w:space="0" w:color="auto"/>
            </w:tcBorders>
            <w:vAlign w:val="center"/>
          </w:tcPr>
          <w:p w14:paraId="2BCC3681" w14:textId="77777777" w:rsidR="0036031B" w:rsidRPr="00C170C3" w:rsidRDefault="0036031B" w:rsidP="00774E03">
            <w:pPr>
              <w:spacing w:after="0"/>
              <w:ind w:left="720" w:hanging="360"/>
              <w:jc w:val="center"/>
              <w:rPr>
                <w:rFonts w:eastAsia="Times New Roman" w:cs="Calibri"/>
                <w:lang w:eastAsia="de-AT"/>
              </w:rPr>
            </w:pPr>
          </w:p>
        </w:tc>
        <w:tc>
          <w:tcPr>
            <w:tcW w:w="564" w:type="dxa"/>
            <w:tcBorders>
              <w:top w:val="double" w:sz="4" w:space="0" w:color="auto"/>
              <w:left w:val="nil"/>
              <w:bottom w:val="single" w:sz="8" w:space="0" w:color="auto"/>
              <w:right w:val="single" w:sz="8" w:space="0" w:color="auto"/>
            </w:tcBorders>
            <w:vAlign w:val="center"/>
          </w:tcPr>
          <w:p w14:paraId="5453B09A" w14:textId="77777777" w:rsidR="0036031B" w:rsidRPr="006309E0" w:rsidRDefault="0036031B" w:rsidP="00774E03">
            <w:pPr>
              <w:spacing w:after="0"/>
              <w:jc w:val="center"/>
              <w:rPr>
                <w:rFonts w:ascii="Calibri" w:eastAsia="Times New Roman" w:hAnsi="Calibri" w:cs="Calibri"/>
                <w:color w:val="000000"/>
                <w:lang w:eastAsia="de-AT"/>
              </w:rPr>
            </w:pPr>
          </w:p>
        </w:tc>
      </w:tr>
    </w:tbl>
    <w:p w14:paraId="1EE80D35" w14:textId="77777777" w:rsidR="0036031B" w:rsidRPr="006309E0" w:rsidRDefault="0036031B" w:rsidP="0036031B"/>
    <w:p w14:paraId="474F5F14" w14:textId="77777777" w:rsidR="0036031B" w:rsidRPr="00C170C3" w:rsidRDefault="0036031B" w:rsidP="0036031B">
      <w:pPr>
        <w:pStyle w:val="Tables1"/>
        <w:tabs>
          <w:tab w:val="clear" w:pos="360"/>
        </w:tabs>
        <w:ind w:left="720" w:hanging="360"/>
      </w:pPr>
      <w:bookmarkStart w:id="167" w:name="_Toc153869165"/>
      <w:r w:rsidRPr="006309E0">
        <w:t>LCI Salt 750 g, cardboard box</w:t>
      </w:r>
      <w:bookmarkEnd w:id="167"/>
    </w:p>
    <w:tbl>
      <w:tblPr>
        <w:tblW w:w="9052" w:type="dxa"/>
        <w:tblCellMar>
          <w:left w:w="70" w:type="dxa"/>
          <w:right w:w="70" w:type="dxa"/>
        </w:tblCellMar>
        <w:tblLook w:val="04A0" w:firstRow="1" w:lastRow="0" w:firstColumn="1" w:lastColumn="0" w:noHBand="0" w:noVBand="1"/>
      </w:tblPr>
      <w:tblGrid>
        <w:gridCol w:w="3381"/>
        <w:gridCol w:w="1429"/>
        <w:gridCol w:w="2551"/>
        <w:gridCol w:w="563"/>
        <w:gridCol w:w="564"/>
        <w:gridCol w:w="564"/>
      </w:tblGrid>
      <w:tr w:rsidR="0036031B" w:rsidRPr="006309E0" w14:paraId="71F5C384" w14:textId="77777777" w:rsidTr="00774E03">
        <w:trPr>
          <w:trHeight w:val="288"/>
        </w:trPr>
        <w:tc>
          <w:tcPr>
            <w:tcW w:w="338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AFF5E47" w14:textId="77777777" w:rsidR="0036031B" w:rsidRPr="00C170C3" w:rsidRDefault="0036031B" w:rsidP="00774E03">
            <w:pPr>
              <w:rPr>
                <w:lang w:eastAsia="de-AT"/>
              </w:rPr>
            </w:pPr>
            <w:r w:rsidRPr="006309E0">
              <w:rPr>
                <w:lang w:eastAsia="de-AT"/>
              </w:rPr>
              <w:t>Cardboard box</w:t>
            </w:r>
          </w:p>
        </w:tc>
        <w:tc>
          <w:tcPr>
            <w:tcW w:w="1429" w:type="dxa"/>
            <w:tcBorders>
              <w:top w:val="single" w:sz="8" w:space="0" w:color="auto"/>
              <w:left w:val="nil"/>
              <w:bottom w:val="single" w:sz="4" w:space="0" w:color="auto"/>
              <w:right w:val="single" w:sz="4" w:space="0" w:color="auto"/>
            </w:tcBorders>
            <w:shd w:val="clear" w:color="auto" w:fill="auto"/>
            <w:noWrap/>
            <w:vAlign w:val="bottom"/>
            <w:hideMark/>
          </w:tcPr>
          <w:p w14:paraId="41D0A5BB" w14:textId="77777777" w:rsidR="0036031B" w:rsidRPr="00C170C3" w:rsidRDefault="0036031B" w:rsidP="00774E03">
            <w:pPr>
              <w:rPr>
                <w:lang w:eastAsia="de-AT"/>
              </w:rPr>
            </w:pPr>
            <w:r w:rsidRPr="006309E0">
              <w:rPr>
                <w:lang w:eastAsia="de-AT"/>
              </w:rPr>
              <w:t> </w:t>
            </w:r>
          </w:p>
        </w:tc>
        <w:tc>
          <w:tcPr>
            <w:tcW w:w="2551" w:type="dxa"/>
            <w:tcBorders>
              <w:top w:val="single" w:sz="8" w:space="0" w:color="auto"/>
              <w:left w:val="nil"/>
              <w:bottom w:val="single" w:sz="4" w:space="0" w:color="auto"/>
              <w:right w:val="single" w:sz="8" w:space="0" w:color="auto"/>
            </w:tcBorders>
            <w:shd w:val="clear" w:color="auto" w:fill="auto"/>
            <w:noWrap/>
            <w:vAlign w:val="bottom"/>
            <w:hideMark/>
          </w:tcPr>
          <w:p w14:paraId="7C72CBE6" w14:textId="77777777" w:rsidR="0036031B" w:rsidRPr="00C170C3" w:rsidRDefault="0036031B" w:rsidP="00774E03">
            <w:pPr>
              <w:rPr>
                <w:lang w:eastAsia="de-AT"/>
              </w:rPr>
            </w:pPr>
            <w:r w:rsidRPr="006309E0">
              <w:rPr>
                <w:lang w:eastAsia="de-AT"/>
              </w:rPr>
              <w:t> </w:t>
            </w:r>
          </w:p>
        </w:tc>
        <w:tc>
          <w:tcPr>
            <w:tcW w:w="1691" w:type="dxa"/>
            <w:gridSpan w:val="3"/>
            <w:tcBorders>
              <w:top w:val="single" w:sz="8" w:space="0" w:color="auto"/>
              <w:left w:val="nil"/>
              <w:bottom w:val="single" w:sz="4" w:space="0" w:color="auto"/>
              <w:right w:val="single" w:sz="8" w:space="0" w:color="auto"/>
            </w:tcBorders>
          </w:tcPr>
          <w:p w14:paraId="5B053602" w14:textId="77777777" w:rsidR="0036031B" w:rsidRPr="00C170C3" w:rsidRDefault="0036031B" w:rsidP="00774E03">
            <w:pPr>
              <w:rPr>
                <w:lang w:eastAsia="de-AT"/>
              </w:rPr>
            </w:pPr>
            <w:r w:rsidRPr="006309E0">
              <w:rPr>
                <w:lang w:eastAsia="de-AT"/>
              </w:rPr>
              <w:t>Recyclable</w:t>
            </w:r>
          </w:p>
        </w:tc>
      </w:tr>
      <w:tr w:rsidR="0036031B" w:rsidRPr="006309E0" w14:paraId="78076EBE"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7C5A8228" w14:textId="77777777" w:rsidR="0036031B" w:rsidRPr="00C170C3" w:rsidRDefault="0036031B" w:rsidP="00774E03">
            <w:pPr>
              <w:rPr>
                <w:lang w:eastAsia="de-AT"/>
              </w:rPr>
            </w:pPr>
            <w:r w:rsidRPr="006309E0">
              <w:rPr>
                <w:lang w:eastAsia="de-AT"/>
              </w:rPr>
              <w:t>Component</w:t>
            </w:r>
          </w:p>
        </w:tc>
        <w:tc>
          <w:tcPr>
            <w:tcW w:w="1429" w:type="dxa"/>
            <w:tcBorders>
              <w:top w:val="nil"/>
              <w:left w:val="nil"/>
              <w:bottom w:val="single" w:sz="4" w:space="0" w:color="auto"/>
              <w:right w:val="single" w:sz="4" w:space="0" w:color="auto"/>
            </w:tcBorders>
            <w:shd w:val="clear" w:color="auto" w:fill="auto"/>
            <w:noWrap/>
            <w:vAlign w:val="bottom"/>
            <w:hideMark/>
          </w:tcPr>
          <w:p w14:paraId="37402541" w14:textId="77777777" w:rsidR="0036031B" w:rsidRPr="00C170C3" w:rsidRDefault="0036031B" w:rsidP="00774E03">
            <w:pPr>
              <w:rPr>
                <w:lang w:eastAsia="de-AT"/>
              </w:rPr>
            </w:pPr>
            <w:r w:rsidRPr="006309E0">
              <w:rPr>
                <w:lang w:eastAsia="de-AT"/>
              </w:rPr>
              <w:t>Weight [g]</w:t>
            </w:r>
          </w:p>
        </w:tc>
        <w:tc>
          <w:tcPr>
            <w:tcW w:w="2551" w:type="dxa"/>
            <w:tcBorders>
              <w:top w:val="nil"/>
              <w:left w:val="nil"/>
              <w:bottom w:val="single" w:sz="4" w:space="0" w:color="auto"/>
              <w:right w:val="single" w:sz="8" w:space="0" w:color="auto"/>
            </w:tcBorders>
            <w:shd w:val="clear" w:color="auto" w:fill="auto"/>
            <w:noWrap/>
            <w:vAlign w:val="bottom"/>
            <w:hideMark/>
          </w:tcPr>
          <w:p w14:paraId="32E1F7AB" w14:textId="77777777" w:rsidR="0036031B" w:rsidRPr="00C170C3" w:rsidRDefault="0036031B" w:rsidP="00774E03">
            <w:pPr>
              <w:rPr>
                <w:lang w:eastAsia="de-AT"/>
              </w:rPr>
            </w:pPr>
            <w:r w:rsidRPr="006309E0">
              <w:rPr>
                <w:lang w:eastAsia="de-AT"/>
              </w:rPr>
              <w:t>Material</w:t>
            </w:r>
          </w:p>
        </w:tc>
        <w:tc>
          <w:tcPr>
            <w:tcW w:w="563" w:type="dxa"/>
            <w:tcBorders>
              <w:top w:val="nil"/>
              <w:left w:val="nil"/>
              <w:bottom w:val="single" w:sz="4" w:space="0" w:color="auto"/>
              <w:right w:val="single" w:sz="8" w:space="0" w:color="auto"/>
            </w:tcBorders>
            <w:vAlign w:val="center"/>
          </w:tcPr>
          <w:p w14:paraId="21E738C9" w14:textId="77777777" w:rsidR="0036031B" w:rsidRPr="00C170C3" w:rsidRDefault="0036031B" w:rsidP="00774E03">
            <w:pPr>
              <w:rPr>
                <w:lang w:eastAsia="de-AT"/>
              </w:rPr>
            </w:pPr>
            <w:r w:rsidRPr="006309E0">
              <w:rPr>
                <w:lang w:eastAsia="de-AT"/>
              </w:rPr>
              <w:t>GER</w:t>
            </w:r>
          </w:p>
        </w:tc>
        <w:tc>
          <w:tcPr>
            <w:tcW w:w="564" w:type="dxa"/>
            <w:tcBorders>
              <w:top w:val="nil"/>
              <w:left w:val="nil"/>
              <w:bottom w:val="single" w:sz="4" w:space="0" w:color="auto"/>
              <w:right w:val="single" w:sz="8" w:space="0" w:color="auto"/>
            </w:tcBorders>
            <w:vAlign w:val="center"/>
          </w:tcPr>
          <w:p w14:paraId="3E7A2C72" w14:textId="77777777" w:rsidR="0036031B" w:rsidRPr="00C170C3" w:rsidRDefault="0036031B" w:rsidP="00774E03">
            <w:pPr>
              <w:rPr>
                <w:lang w:eastAsia="de-AT"/>
              </w:rPr>
            </w:pPr>
            <w:r w:rsidRPr="006309E0">
              <w:rPr>
                <w:lang w:eastAsia="de-AT"/>
              </w:rPr>
              <w:t>UK</w:t>
            </w:r>
          </w:p>
        </w:tc>
        <w:tc>
          <w:tcPr>
            <w:tcW w:w="564" w:type="dxa"/>
            <w:tcBorders>
              <w:top w:val="nil"/>
              <w:left w:val="nil"/>
              <w:bottom w:val="single" w:sz="4" w:space="0" w:color="auto"/>
              <w:right w:val="single" w:sz="8" w:space="0" w:color="auto"/>
            </w:tcBorders>
            <w:vAlign w:val="center"/>
          </w:tcPr>
          <w:p w14:paraId="7007D872" w14:textId="77777777" w:rsidR="0036031B" w:rsidRPr="00C170C3" w:rsidRDefault="0036031B" w:rsidP="00774E03">
            <w:pPr>
              <w:rPr>
                <w:lang w:eastAsia="de-AT"/>
              </w:rPr>
            </w:pPr>
            <w:r w:rsidRPr="006309E0">
              <w:rPr>
                <w:lang w:eastAsia="de-AT"/>
              </w:rPr>
              <w:t>EUR</w:t>
            </w:r>
          </w:p>
        </w:tc>
      </w:tr>
      <w:tr w:rsidR="0036031B" w:rsidRPr="006309E0" w14:paraId="211BE497"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50306D6D" w14:textId="77777777" w:rsidR="0036031B" w:rsidRPr="00C170C3" w:rsidRDefault="0036031B" w:rsidP="00774E03">
            <w:pPr>
              <w:rPr>
                <w:lang w:eastAsia="de-AT"/>
              </w:rPr>
            </w:pPr>
            <w:r w:rsidRPr="006309E0">
              <w:rPr>
                <w:lang w:eastAsia="de-AT"/>
              </w:rPr>
              <w:t>Body</w:t>
            </w:r>
          </w:p>
        </w:tc>
        <w:tc>
          <w:tcPr>
            <w:tcW w:w="1429" w:type="dxa"/>
            <w:tcBorders>
              <w:top w:val="nil"/>
              <w:left w:val="nil"/>
              <w:bottom w:val="single" w:sz="4" w:space="0" w:color="auto"/>
              <w:right w:val="single" w:sz="8" w:space="0" w:color="auto"/>
            </w:tcBorders>
            <w:shd w:val="clear" w:color="auto" w:fill="auto"/>
            <w:noWrap/>
            <w:vAlign w:val="bottom"/>
            <w:hideMark/>
          </w:tcPr>
          <w:p w14:paraId="6CE2D8EB" w14:textId="77777777" w:rsidR="0036031B" w:rsidRPr="00C170C3" w:rsidRDefault="0036031B" w:rsidP="00774E03">
            <w:pPr>
              <w:rPr>
                <w:rFonts w:eastAsia="Times New Roman"/>
                <w:lang w:eastAsia="de-AT"/>
              </w:rPr>
            </w:pPr>
            <w:r w:rsidRPr="006309E0">
              <w:t>25.67</w:t>
            </w:r>
          </w:p>
        </w:tc>
        <w:tc>
          <w:tcPr>
            <w:tcW w:w="2551"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55A8A5E8" w14:textId="77777777" w:rsidR="0036031B" w:rsidRPr="00C170C3" w:rsidRDefault="0036031B" w:rsidP="00774E03">
            <w:pPr>
              <w:rPr>
                <w:lang w:eastAsia="de-AT"/>
              </w:rPr>
            </w:pPr>
            <w:r w:rsidRPr="006309E0">
              <w:rPr>
                <w:lang w:eastAsia="de-AT"/>
              </w:rPr>
              <w:t>Solid Board Mixed</w:t>
            </w:r>
          </w:p>
        </w:tc>
        <w:tc>
          <w:tcPr>
            <w:tcW w:w="563" w:type="dxa"/>
            <w:tcBorders>
              <w:top w:val="nil"/>
              <w:left w:val="nil"/>
              <w:bottom w:val="single" w:sz="4" w:space="0" w:color="auto"/>
              <w:right w:val="single" w:sz="8" w:space="0" w:color="auto"/>
            </w:tcBorders>
            <w:vAlign w:val="center"/>
          </w:tcPr>
          <w:p w14:paraId="41F19CE8" w14:textId="77777777" w:rsidR="0036031B" w:rsidRPr="00C170C3" w:rsidRDefault="0036031B" w:rsidP="00774E03">
            <w:pPr>
              <w:rPr>
                <w:lang w:eastAsia="de-AT"/>
              </w:rPr>
            </w:pPr>
            <w:r w:rsidRPr="006309E0">
              <w:rPr>
                <w:lang w:eastAsia="de-AT"/>
              </w:rPr>
              <w:t>Yes</w:t>
            </w:r>
          </w:p>
        </w:tc>
        <w:tc>
          <w:tcPr>
            <w:tcW w:w="564" w:type="dxa"/>
            <w:tcBorders>
              <w:top w:val="nil"/>
              <w:left w:val="nil"/>
              <w:bottom w:val="single" w:sz="4" w:space="0" w:color="auto"/>
              <w:right w:val="single" w:sz="8" w:space="0" w:color="auto"/>
            </w:tcBorders>
            <w:vAlign w:val="center"/>
          </w:tcPr>
          <w:p w14:paraId="6D1D5223" w14:textId="77777777" w:rsidR="0036031B" w:rsidRPr="00C170C3" w:rsidRDefault="0036031B" w:rsidP="00774E03">
            <w:pPr>
              <w:rPr>
                <w:lang w:eastAsia="de-AT"/>
              </w:rPr>
            </w:pPr>
            <w:r w:rsidRPr="006309E0">
              <w:rPr>
                <w:lang w:eastAsia="de-AT"/>
              </w:rPr>
              <w:t>Yes</w:t>
            </w:r>
          </w:p>
        </w:tc>
        <w:tc>
          <w:tcPr>
            <w:tcW w:w="564" w:type="dxa"/>
            <w:tcBorders>
              <w:top w:val="nil"/>
              <w:left w:val="nil"/>
              <w:bottom w:val="single" w:sz="4" w:space="0" w:color="auto"/>
              <w:right w:val="single" w:sz="8" w:space="0" w:color="auto"/>
            </w:tcBorders>
            <w:vAlign w:val="center"/>
          </w:tcPr>
          <w:p w14:paraId="18E4EB19" w14:textId="77777777" w:rsidR="0036031B" w:rsidRPr="00C170C3" w:rsidRDefault="0036031B" w:rsidP="00774E03">
            <w:pPr>
              <w:rPr>
                <w:lang w:eastAsia="de-AT"/>
              </w:rPr>
            </w:pPr>
            <w:r w:rsidRPr="006309E0">
              <w:rPr>
                <w:lang w:eastAsia="de-AT"/>
              </w:rPr>
              <w:t>Yes</w:t>
            </w:r>
          </w:p>
        </w:tc>
      </w:tr>
      <w:tr w:rsidR="0036031B" w:rsidRPr="00C170C3" w14:paraId="5589B202" w14:textId="77777777" w:rsidTr="00774E03">
        <w:trPr>
          <w:trHeight w:val="300"/>
        </w:trPr>
        <w:tc>
          <w:tcPr>
            <w:tcW w:w="3381" w:type="dxa"/>
            <w:tcBorders>
              <w:top w:val="single" w:sz="4" w:space="0" w:color="auto"/>
              <w:left w:val="single" w:sz="8" w:space="0" w:color="auto"/>
              <w:bottom w:val="double" w:sz="4" w:space="0" w:color="auto"/>
              <w:right w:val="single" w:sz="4" w:space="0" w:color="auto"/>
            </w:tcBorders>
            <w:shd w:val="clear" w:color="auto" w:fill="auto"/>
            <w:noWrap/>
            <w:vAlign w:val="bottom"/>
          </w:tcPr>
          <w:p w14:paraId="461D4BC6" w14:textId="77777777" w:rsidR="0036031B" w:rsidRPr="00C170C3" w:rsidRDefault="0036031B" w:rsidP="00774E03">
            <w:pPr>
              <w:rPr>
                <w:lang w:eastAsia="de-AT"/>
              </w:rPr>
            </w:pPr>
            <w:r w:rsidRPr="006309E0">
              <w:rPr>
                <w:lang w:eastAsia="de-AT"/>
              </w:rPr>
              <w:t>Glue (cut-off)</w:t>
            </w:r>
          </w:p>
        </w:tc>
        <w:tc>
          <w:tcPr>
            <w:tcW w:w="1429" w:type="dxa"/>
            <w:tcBorders>
              <w:top w:val="single" w:sz="4" w:space="0" w:color="auto"/>
              <w:left w:val="nil"/>
              <w:bottom w:val="double" w:sz="4" w:space="0" w:color="auto"/>
              <w:right w:val="single" w:sz="8" w:space="0" w:color="auto"/>
            </w:tcBorders>
            <w:shd w:val="clear" w:color="auto" w:fill="auto"/>
            <w:noWrap/>
            <w:vAlign w:val="bottom"/>
          </w:tcPr>
          <w:p w14:paraId="6CF0B961" w14:textId="77777777" w:rsidR="0036031B" w:rsidRPr="006309E0" w:rsidRDefault="0036031B" w:rsidP="00774E03">
            <w:pPr>
              <w:spacing w:after="0"/>
              <w:jc w:val="right"/>
              <w:rPr>
                <w:rFonts w:ascii="Calibri" w:hAnsi="Calibri" w:cs="Calibri"/>
                <w:color w:val="000000"/>
              </w:rPr>
            </w:pPr>
          </w:p>
        </w:tc>
        <w:tc>
          <w:tcPr>
            <w:tcW w:w="2551" w:type="dxa"/>
            <w:tcBorders>
              <w:top w:val="single" w:sz="4" w:space="0" w:color="auto"/>
              <w:left w:val="single" w:sz="8" w:space="0" w:color="auto"/>
              <w:bottom w:val="double" w:sz="4" w:space="0" w:color="auto"/>
              <w:right w:val="single" w:sz="4" w:space="0" w:color="auto"/>
            </w:tcBorders>
            <w:shd w:val="clear" w:color="000000" w:fill="FFFFFF"/>
            <w:noWrap/>
            <w:vAlign w:val="bottom"/>
          </w:tcPr>
          <w:p w14:paraId="6A049EE5" w14:textId="77777777" w:rsidR="0036031B" w:rsidRPr="00C170C3" w:rsidRDefault="0036031B" w:rsidP="00774E03">
            <w:pPr>
              <w:spacing w:after="0"/>
              <w:ind w:left="720" w:hanging="360"/>
              <w:jc w:val="left"/>
              <w:rPr>
                <w:rFonts w:eastAsia="Times New Roman" w:cs="Calibri"/>
                <w:lang w:eastAsia="de-AT"/>
              </w:rPr>
            </w:pPr>
          </w:p>
        </w:tc>
        <w:tc>
          <w:tcPr>
            <w:tcW w:w="563" w:type="dxa"/>
            <w:tcBorders>
              <w:top w:val="single" w:sz="4" w:space="0" w:color="auto"/>
              <w:left w:val="nil"/>
              <w:bottom w:val="double" w:sz="4" w:space="0" w:color="auto"/>
              <w:right w:val="single" w:sz="8" w:space="0" w:color="auto"/>
            </w:tcBorders>
            <w:vAlign w:val="center"/>
          </w:tcPr>
          <w:p w14:paraId="4E509D51" w14:textId="77777777" w:rsidR="0036031B" w:rsidRPr="006309E0" w:rsidRDefault="0036031B" w:rsidP="00774E03">
            <w:pPr>
              <w:spacing w:after="0"/>
              <w:jc w:val="center"/>
              <w:rPr>
                <w:rFonts w:ascii="Calibri" w:eastAsia="Times New Roman" w:hAnsi="Calibri" w:cs="Calibri"/>
                <w:color w:val="000000"/>
                <w:lang w:eastAsia="de-AT"/>
              </w:rPr>
            </w:pPr>
          </w:p>
        </w:tc>
        <w:tc>
          <w:tcPr>
            <w:tcW w:w="564" w:type="dxa"/>
            <w:tcBorders>
              <w:top w:val="single" w:sz="4" w:space="0" w:color="auto"/>
              <w:left w:val="nil"/>
              <w:bottom w:val="double" w:sz="4" w:space="0" w:color="auto"/>
              <w:right w:val="single" w:sz="8" w:space="0" w:color="auto"/>
            </w:tcBorders>
            <w:vAlign w:val="center"/>
          </w:tcPr>
          <w:p w14:paraId="05B01C5F" w14:textId="77777777" w:rsidR="0036031B" w:rsidRPr="00C170C3" w:rsidRDefault="0036031B" w:rsidP="00774E03">
            <w:pPr>
              <w:spacing w:after="0"/>
              <w:ind w:left="720" w:hanging="360"/>
              <w:jc w:val="center"/>
              <w:rPr>
                <w:rFonts w:eastAsia="Times New Roman" w:cs="Calibri"/>
                <w:lang w:eastAsia="de-AT"/>
              </w:rPr>
            </w:pPr>
          </w:p>
        </w:tc>
        <w:tc>
          <w:tcPr>
            <w:tcW w:w="564" w:type="dxa"/>
            <w:tcBorders>
              <w:top w:val="single" w:sz="4" w:space="0" w:color="auto"/>
              <w:left w:val="nil"/>
              <w:bottom w:val="double" w:sz="4" w:space="0" w:color="auto"/>
              <w:right w:val="single" w:sz="8" w:space="0" w:color="auto"/>
            </w:tcBorders>
            <w:vAlign w:val="center"/>
          </w:tcPr>
          <w:p w14:paraId="503D2A39" w14:textId="77777777" w:rsidR="0036031B" w:rsidRPr="006309E0" w:rsidRDefault="0036031B" w:rsidP="00774E03">
            <w:pPr>
              <w:spacing w:after="0"/>
              <w:jc w:val="center"/>
              <w:rPr>
                <w:rFonts w:ascii="Calibri" w:eastAsia="Times New Roman" w:hAnsi="Calibri" w:cs="Calibri"/>
                <w:color w:val="000000"/>
                <w:lang w:eastAsia="de-AT"/>
              </w:rPr>
            </w:pPr>
          </w:p>
        </w:tc>
      </w:tr>
      <w:tr w:rsidR="0036031B" w:rsidRPr="00C170C3" w14:paraId="66FE641F" w14:textId="77777777" w:rsidTr="00774E03">
        <w:trPr>
          <w:trHeight w:val="29"/>
        </w:trPr>
        <w:tc>
          <w:tcPr>
            <w:tcW w:w="3381" w:type="dxa"/>
            <w:tcBorders>
              <w:top w:val="double" w:sz="4" w:space="0" w:color="auto"/>
              <w:left w:val="single" w:sz="8" w:space="0" w:color="auto"/>
              <w:bottom w:val="single" w:sz="8" w:space="0" w:color="auto"/>
              <w:right w:val="single" w:sz="4" w:space="0" w:color="auto"/>
            </w:tcBorders>
            <w:shd w:val="clear" w:color="auto" w:fill="auto"/>
            <w:noWrap/>
            <w:vAlign w:val="bottom"/>
            <w:hideMark/>
          </w:tcPr>
          <w:p w14:paraId="1E7EE6BF" w14:textId="77777777" w:rsidR="0036031B" w:rsidRPr="00C170C3" w:rsidRDefault="0036031B" w:rsidP="00774E03">
            <w:pPr>
              <w:rPr>
                <w:lang w:eastAsia="de-AT"/>
              </w:rPr>
            </w:pPr>
            <w:r w:rsidRPr="006309E0">
              <w:rPr>
                <w:lang w:eastAsia="de-AT"/>
              </w:rPr>
              <w:t>Total</w:t>
            </w:r>
          </w:p>
        </w:tc>
        <w:tc>
          <w:tcPr>
            <w:tcW w:w="1429" w:type="dxa"/>
            <w:tcBorders>
              <w:top w:val="double" w:sz="4" w:space="0" w:color="auto"/>
              <w:left w:val="nil"/>
              <w:bottom w:val="single" w:sz="8" w:space="0" w:color="auto"/>
              <w:right w:val="single" w:sz="4" w:space="0" w:color="auto"/>
            </w:tcBorders>
            <w:shd w:val="clear" w:color="auto" w:fill="auto"/>
            <w:noWrap/>
            <w:vAlign w:val="bottom"/>
            <w:hideMark/>
          </w:tcPr>
          <w:p w14:paraId="0566F612" w14:textId="77777777" w:rsidR="0036031B" w:rsidRPr="00C170C3" w:rsidRDefault="0036031B" w:rsidP="00774E03">
            <w:pPr>
              <w:rPr>
                <w:lang w:eastAsia="de-AT"/>
              </w:rPr>
            </w:pPr>
            <w:r w:rsidRPr="006309E0">
              <w:rPr>
                <w:lang w:eastAsia="de-AT"/>
              </w:rPr>
              <w:t>25.67</w:t>
            </w:r>
          </w:p>
        </w:tc>
        <w:tc>
          <w:tcPr>
            <w:tcW w:w="2551" w:type="dxa"/>
            <w:tcBorders>
              <w:top w:val="double" w:sz="4" w:space="0" w:color="auto"/>
              <w:left w:val="nil"/>
              <w:bottom w:val="single" w:sz="8" w:space="0" w:color="auto"/>
              <w:right w:val="single" w:sz="8" w:space="0" w:color="auto"/>
            </w:tcBorders>
            <w:shd w:val="clear" w:color="auto" w:fill="auto"/>
            <w:noWrap/>
            <w:vAlign w:val="bottom"/>
            <w:hideMark/>
          </w:tcPr>
          <w:p w14:paraId="59FACB5B" w14:textId="77777777" w:rsidR="0036031B" w:rsidRPr="00C170C3" w:rsidRDefault="0036031B" w:rsidP="00774E03">
            <w:pPr>
              <w:rPr>
                <w:lang w:eastAsia="de-AT"/>
              </w:rPr>
            </w:pPr>
            <w:r w:rsidRPr="006309E0">
              <w:rPr>
                <w:lang w:eastAsia="de-AT"/>
              </w:rPr>
              <w:t> </w:t>
            </w:r>
          </w:p>
        </w:tc>
        <w:tc>
          <w:tcPr>
            <w:tcW w:w="563" w:type="dxa"/>
            <w:tcBorders>
              <w:top w:val="double" w:sz="4" w:space="0" w:color="auto"/>
              <w:left w:val="nil"/>
              <w:bottom w:val="single" w:sz="8" w:space="0" w:color="auto"/>
              <w:right w:val="single" w:sz="8" w:space="0" w:color="auto"/>
            </w:tcBorders>
            <w:vAlign w:val="center"/>
          </w:tcPr>
          <w:p w14:paraId="05585274" w14:textId="77777777" w:rsidR="0036031B" w:rsidRPr="006309E0" w:rsidRDefault="0036031B" w:rsidP="00774E03">
            <w:pPr>
              <w:spacing w:after="0"/>
              <w:jc w:val="center"/>
              <w:rPr>
                <w:rFonts w:ascii="Calibri" w:eastAsia="Times New Roman" w:hAnsi="Calibri" w:cs="Calibri"/>
                <w:color w:val="000000"/>
                <w:lang w:eastAsia="de-AT"/>
              </w:rPr>
            </w:pPr>
          </w:p>
        </w:tc>
        <w:tc>
          <w:tcPr>
            <w:tcW w:w="564" w:type="dxa"/>
            <w:tcBorders>
              <w:top w:val="double" w:sz="4" w:space="0" w:color="auto"/>
              <w:left w:val="nil"/>
              <w:bottom w:val="single" w:sz="8" w:space="0" w:color="auto"/>
              <w:right w:val="single" w:sz="8" w:space="0" w:color="auto"/>
            </w:tcBorders>
            <w:vAlign w:val="center"/>
          </w:tcPr>
          <w:p w14:paraId="285FF14D" w14:textId="77777777" w:rsidR="0036031B" w:rsidRPr="00C170C3" w:rsidRDefault="0036031B" w:rsidP="00774E03">
            <w:pPr>
              <w:spacing w:after="0"/>
              <w:ind w:left="720" w:hanging="360"/>
              <w:jc w:val="center"/>
              <w:rPr>
                <w:rFonts w:eastAsia="Times New Roman" w:cs="Calibri"/>
                <w:lang w:eastAsia="de-AT"/>
              </w:rPr>
            </w:pPr>
          </w:p>
        </w:tc>
        <w:tc>
          <w:tcPr>
            <w:tcW w:w="564" w:type="dxa"/>
            <w:tcBorders>
              <w:top w:val="double" w:sz="4" w:space="0" w:color="auto"/>
              <w:left w:val="nil"/>
              <w:bottom w:val="single" w:sz="8" w:space="0" w:color="auto"/>
              <w:right w:val="single" w:sz="8" w:space="0" w:color="auto"/>
            </w:tcBorders>
            <w:vAlign w:val="center"/>
          </w:tcPr>
          <w:p w14:paraId="03B8E38E" w14:textId="77777777" w:rsidR="0036031B" w:rsidRPr="006309E0" w:rsidRDefault="0036031B" w:rsidP="00774E03">
            <w:pPr>
              <w:spacing w:after="0"/>
              <w:jc w:val="center"/>
              <w:rPr>
                <w:rFonts w:ascii="Calibri" w:eastAsia="Times New Roman" w:hAnsi="Calibri" w:cs="Calibri"/>
                <w:color w:val="000000"/>
                <w:lang w:eastAsia="de-AT"/>
              </w:rPr>
            </w:pPr>
          </w:p>
        </w:tc>
      </w:tr>
    </w:tbl>
    <w:p w14:paraId="4853F98A" w14:textId="77777777" w:rsidR="0036031B" w:rsidRPr="006309E0" w:rsidRDefault="0036031B" w:rsidP="0036031B"/>
    <w:p w14:paraId="5898FBC6" w14:textId="77777777" w:rsidR="0036031B" w:rsidRPr="00C170C3" w:rsidRDefault="0036031B" w:rsidP="0036031B">
      <w:pPr>
        <w:pStyle w:val="Tables1"/>
        <w:tabs>
          <w:tab w:val="clear" w:pos="360"/>
        </w:tabs>
        <w:ind w:left="720" w:hanging="360"/>
      </w:pPr>
      <w:bookmarkStart w:id="168" w:name="_Toc153869166"/>
      <w:r w:rsidRPr="006309E0">
        <w:t>LCI Salt 750 g, cardboard tube, and plastic lid</w:t>
      </w:r>
      <w:bookmarkEnd w:id="168"/>
    </w:p>
    <w:tbl>
      <w:tblPr>
        <w:tblW w:w="9052" w:type="dxa"/>
        <w:tblCellMar>
          <w:left w:w="70" w:type="dxa"/>
          <w:right w:w="70" w:type="dxa"/>
        </w:tblCellMar>
        <w:tblLook w:val="04A0" w:firstRow="1" w:lastRow="0" w:firstColumn="1" w:lastColumn="0" w:noHBand="0" w:noVBand="1"/>
      </w:tblPr>
      <w:tblGrid>
        <w:gridCol w:w="3381"/>
        <w:gridCol w:w="1429"/>
        <w:gridCol w:w="2551"/>
        <w:gridCol w:w="563"/>
        <w:gridCol w:w="564"/>
        <w:gridCol w:w="564"/>
      </w:tblGrid>
      <w:tr w:rsidR="0036031B" w:rsidRPr="006309E0" w14:paraId="4EE53EE9" w14:textId="77777777" w:rsidTr="00774E03">
        <w:trPr>
          <w:trHeight w:val="288"/>
        </w:trPr>
        <w:tc>
          <w:tcPr>
            <w:tcW w:w="338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FFFB032" w14:textId="77777777" w:rsidR="0036031B" w:rsidRPr="00C170C3" w:rsidRDefault="0036031B" w:rsidP="00774E03">
            <w:pPr>
              <w:rPr>
                <w:lang w:eastAsia="de-AT"/>
              </w:rPr>
            </w:pPr>
            <w:r w:rsidRPr="006309E0">
              <w:rPr>
                <w:lang w:eastAsia="de-AT"/>
              </w:rPr>
              <w:t>Cardboard tube + plastic lid</w:t>
            </w:r>
          </w:p>
        </w:tc>
        <w:tc>
          <w:tcPr>
            <w:tcW w:w="1429" w:type="dxa"/>
            <w:tcBorders>
              <w:top w:val="single" w:sz="8" w:space="0" w:color="auto"/>
              <w:left w:val="nil"/>
              <w:bottom w:val="single" w:sz="4" w:space="0" w:color="auto"/>
              <w:right w:val="single" w:sz="4" w:space="0" w:color="auto"/>
            </w:tcBorders>
            <w:shd w:val="clear" w:color="auto" w:fill="auto"/>
            <w:noWrap/>
            <w:vAlign w:val="bottom"/>
            <w:hideMark/>
          </w:tcPr>
          <w:p w14:paraId="0F176321" w14:textId="77777777" w:rsidR="0036031B" w:rsidRPr="00C170C3" w:rsidRDefault="0036031B" w:rsidP="00774E03">
            <w:pPr>
              <w:rPr>
                <w:lang w:eastAsia="de-AT"/>
              </w:rPr>
            </w:pPr>
            <w:r w:rsidRPr="006309E0">
              <w:rPr>
                <w:lang w:eastAsia="de-AT"/>
              </w:rPr>
              <w:t> </w:t>
            </w:r>
          </w:p>
        </w:tc>
        <w:tc>
          <w:tcPr>
            <w:tcW w:w="2551" w:type="dxa"/>
            <w:tcBorders>
              <w:top w:val="single" w:sz="8" w:space="0" w:color="auto"/>
              <w:left w:val="nil"/>
              <w:bottom w:val="single" w:sz="4" w:space="0" w:color="auto"/>
              <w:right w:val="single" w:sz="8" w:space="0" w:color="auto"/>
            </w:tcBorders>
            <w:shd w:val="clear" w:color="auto" w:fill="auto"/>
            <w:noWrap/>
            <w:vAlign w:val="bottom"/>
            <w:hideMark/>
          </w:tcPr>
          <w:p w14:paraId="0F42B14C" w14:textId="77777777" w:rsidR="0036031B" w:rsidRPr="00C170C3" w:rsidRDefault="0036031B" w:rsidP="00774E03">
            <w:pPr>
              <w:rPr>
                <w:lang w:eastAsia="de-AT"/>
              </w:rPr>
            </w:pPr>
            <w:r w:rsidRPr="006309E0">
              <w:rPr>
                <w:lang w:eastAsia="de-AT"/>
              </w:rPr>
              <w:t> </w:t>
            </w:r>
          </w:p>
        </w:tc>
        <w:tc>
          <w:tcPr>
            <w:tcW w:w="1691" w:type="dxa"/>
            <w:gridSpan w:val="3"/>
            <w:tcBorders>
              <w:top w:val="single" w:sz="8" w:space="0" w:color="auto"/>
              <w:left w:val="nil"/>
              <w:bottom w:val="single" w:sz="4" w:space="0" w:color="auto"/>
              <w:right w:val="single" w:sz="8" w:space="0" w:color="auto"/>
            </w:tcBorders>
          </w:tcPr>
          <w:p w14:paraId="0C986EF4" w14:textId="77777777" w:rsidR="0036031B" w:rsidRPr="00C170C3" w:rsidRDefault="0036031B" w:rsidP="00774E03">
            <w:pPr>
              <w:rPr>
                <w:lang w:eastAsia="de-AT"/>
              </w:rPr>
            </w:pPr>
            <w:r w:rsidRPr="006309E0">
              <w:rPr>
                <w:lang w:eastAsia="de-AT"/>
              </w:rPr>
              <w:t>Recyclable</w:t>
            </w:r>
          </w:p>
        </w:tc>
      </w:tr>
      <w:tr w:rsidR="0036031B" w:rsidRPr="006309E0" w14:paraId="30986F06"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4BAB5A4B" w14:textId="77777777" w:rsidR="0036031B" w:rsidRPr="00C170C3" w:rsidRDefault="0036031B" w:rsidP="00774E03">
            <w:pPr>
              <w:rPr>
                <w:lang w:eastAsia="de-AT"/>
              </w:rPr>
            </w:pPr>
            <w:r w:rsidRPr="006309E0">
              <w:rPr>
                <w:lang w:eastAsia="de-AT"/>
              </w:rPr>
              <w:t>Component</w:t>
            </w:r>
          </w:p>
        </w:tc>
        <w:tc>
          <w:tcPr>
            <w:tcW w:w="1429" w:type="dxa"/>
            <w:tcBorders>
              <w:top w:val="nil"/>
              <w:left w:val="nil"/>
              <w:bottom w:val="single" w:sz="4" w:space="0" w:color="auto"/>
              <w:right w:val="single" w:sz="4" w:space="0" w:color="auto"/>
            </w:tcBorders>
            <w:shd w:val="clear" w:color="auto" w:fill="auto"/>
            <w:noWrap/>
            <w:vAlign w:val="bottom"/>
            <w:hideMark/>
          </w:tcPr>
          <w:p w14:paraId="07B3CD6F" w14:textId="77777777" w:rsidR="0036031B" w:rsidRPr="00C170C3" w:rsidRDefault="0036031B" w:rsidP="00774E03">
            <w:pPr>
              <w:rPr>
                <w:lang w:eastAsia="de-AT"/>
              </w:rPr>
            </w:pPr>
            <w:r w:rsidRPr="006309E0">
              <w:rPr>
                <w:lang w:eastAsia="de-AT"/>
              </w:rPr>
              <w:t>Weight [g]</w:t>
            </w:r>
          </w:p>
        </w:tc>
        <w:tc>
          <w:tcPr>
            <w:tcW w:w="2551" w:type="dxa"/>
            <w:tcBorders>
              <w:top w:val="nil"/>
              <w:left w:val="nil"/>
              <w:bottom w:val="single" w:sz="4" w:space="0" w:color="auto"/>
              <w:right w:val="single" w:sz="8" w:space="0" w:color="auto"/>
            </w:tcBorders>
            <w:shd w:val="clear" w:color="auto" w:fill="auto"/>
            <w:noWrap/>
            <w:vAlign w:val="bottom"/>
            <w:hideMark/>
          </w:tcPr>
          <w:p w14:paraId="17DCDB2A" w14:textId="77777777" w:rsidR="0036031B" w:rsidRPr="00C170C3" w:rsidRDefault="0036031B" w:rsidP="00774E03">
            <w:pPr>
              <w:rPr>
                <w:lang w:eastAsia="de-AT"/>
              </w:rPr>
            </w:pPr>
            <w:r w:rsidRPr="006309E0">
              <w:rPr>
                <w:lang w:eastAsia="de-AT"/>
              </w:rPr>
              <w:t>Material</w:t>
            </w:r>
          </w:p>
        </w:tc>
        <w:tc>
          <w:tcPr>
            <w:tcW w:w="563" w:type="dxa"/>
            <w:tcBorders>
              <w:top w:val="nil"/>
              <w:left w:val="nil"/>
              <w:bottom w:val="single" w:sz="4" w:space="0" w:color="auto"/>
              <w:right w:val="single" w:sz="8" w:space="0" w:color="auto"/>
            </w:tcBorders>
            <w:vAlign w:val="center"/>
          </w:tcPr>
          <w:p w14:paraId="0ED0AACF" w14:textId="77777777" w:rsidR="0036031B" w:rsidRPr="00C170C3" w:rsidRDefault="0036031B" w:rsidP="00774E03">
            <w:pPr>
              <w:rPr>
                <w:lang w:eastAsia="de-AT"/>
              </w:rPr>
            </w:pPr>
            <w:r w:rsidRPr="006309E0">
              <w:rPr>
                <w:lang w:eastAsia="de-AT"/>
              </w:rPr>
              <w:t>GER</w:t>
            </w:r>
          </w:p>
        </w:tc>
        <w:tc>
          <w:tcPr>
            <w:tcW w:w="564" w:type="dxa"/>
            <w:tcBorders>
              <w:top w:val="nil"/>
              <w:left w:val="nil"/>
              <w:bottom w:val="single" w:sz="4" w:space="0" w:color="auto"/>
              <w:right w:val="single" w:sz="8" w:space="0" w:color="auto"/>
            </w:tcBorders>
            <w:vAlign w:val="center"/>
          </w:tcPr>
          <w:p w14:paraId="763584CA" w14:textId="77777777" w:rsidR="0036031B" w:rsidRPr="00C170C3" w:rsidRDefault="0036031B" w:rsidP="00774E03">
            <w:pPr>
              <w:rPr>
                <w:lang w:eastAsia="de-AT"/>
              </w:rPr>
            </w:pPr>
            <w:r w:rsidRPr="006309E0">
              <w:rPr>
                <w:lang w:eastAsia="de-AT"/>
              </w:rPr>
              <w:t>UK</w:t>
            </w:r>
          </w:p>
        </w:tc>
        <w:tc>
          <w:tcPr>
            <w:tcW w:w="564" w:type="dxa"/>
            <w:tcBorders>
              <w:top w:val="nil"/>
              <w:left w:val="nil"/>
              <w:bottom w:val="single" w:sz="4" w:space="0" w:color="auto"/>
              <w:right w:val="single" w:sz="8" w:space="0" w:color="auto"/>
            </w:tcBorders>
            <w:vAlign w:val="center"/>
          </w:tcPr>
          <w:p w14:paraId="7E341F0F" w14:textId="77777777" w:rsidR="0036031B" w:rsidRPr="00C170C3" w:rsidRDefault="0036031B" w:rsidP="00774E03">
            <w:pPr>
              <w:rPr>
                <w:lang w:eastAsia="de-AT"/>
              </w:rPr>
            </w:pPr>
            <w:r w:rsidRPr="006309E0">
              <w:rPr>
                <w:lang w:eastAsia="de-AT"/>
              </w:rPr>
              <w:t>EUR</w:t>
            </w:r>
          </w:p>
        </w:tc>
      </w:tr>
      <w:tr w:rsidR="0036031B" w:rsidRPr="006309E0" w14:paraId="2753C0DF"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62E7F44C" w14:textId="77777777" w:rsidR="0036031B" w:rsidRPr="00C170C3" w:rsidRDefault="0036031B" w:rsidP="00774E03">
            <w:pPr>
              <w:rPr>
                <w:lang w:eastAsia="de-AT"/>
              </w:rPr>
            </w:pPr>
            <w:r w:rsidRPr="006309E0">
              <w:rPr>
                <w:lang w:eastAsia="de-AT"/>
              </w:rPr>
              <w:lastRenderedPageBreak/>
              <w:t>Body</w:t>
            </w:r>
          </w:p>
        </w:tc>
        <w:tc>
          <w:tcPr>
            <w:tcW w:w="1429" w:type="dxa"/>
            <w:tcBorders>
              <w:top w:val="nil"/>
              <w:left w:val="nil"/>
              <w:bottom w:val="single" w:sz="4" w:space="0" w:color="auto"/>
              <w:right w:val="single" w:sz="8" w:space="0" w:color="auto"/>
            </w:tcBorders>
            <w:shd w:val="clear" w:color="auto" w:fill="auto"/>
            <w:noWrap/>
            <w:vAlign w:val="bottom"/>
            <w:hideMark/>
          </w:tcPr>
          <w:p w14:paraId="7793ED82" w14:textId="77777777" w:rsidR="0036031B" w:rsidRPr="00C170C3" w:rsidRDefault="0036031B" w:rsidP="00774E03">
            <w:pPr>
              <w:rPr>
                <w:rFonts w:eastAsia="Times New Roman"/>
                <w:lang w:eastAsia="de-AT"/>
              </w:rPr>
            </w:pPr>
            <w:r w:rsidRPr="006309E0">
              <w:t>49.70</w:t>
            </w:r>
          </w:p>
        </w:tc>
        <w:tc>
          <w:tcPr>
            <w:tcW w:w="2551"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010B95A2" w14:textId="77777777" w:rsidR="0036031B" w:rsidRPr="00C170C3" w:rsidRDefault="0036031B" w:rsidP="00774E03">
            <w:pPr>
              <w:rPr>
                <w:lang w:eastAsia="de-AT"/>
              </w:rPr>
            </w:pPr>
            <w:r w:rsidRPr="006309E0">
              <w:rPr>
                <w:lang w:eastAsia="de-AT"/>
              </w:rPr>
              <w:t>Solid Board Mixed</w:t>
            </w:r>
          </w:p>
        </w:tc>
        <w:tc>
          <w:tcPr>
            <w:tcW w:w="563" w:type="dxa"/>
            <w:tcBorders>
              <w:top w:val="nil"/>
              <w:left w:val="nil"/>
              <w:bottom w:val="single" w:sz="4" w:space="0" w:color="auto"/>
              <w:right w:val="single" w:sz="8" w:space="0" w:color="auto"/>
            </w:tcBorders>
            <w:vAlign w:val="center"/>
          </w:tcPr>
          <w:p w14:paraId="34780FA4" w14:textId="77777777" w:rsidR="0036031B" w:rsidRPr="00C170C3" w:rsidRDefault="0036031B" w:rsidP="00774E03">
            <w:pPr>
              <w:rPr>
                <w:lang w:eastAsia="de-AT"/>
              </w:rPr>
            </w:pPr>
            <w:r w:rsidRPr="006309E0">
              <w:rPr>
                <w:lang w:eastAsia="de-AT"/>
              </w:rPr>
              <w:t>Yes</w:t>
            </w:r>
          </w:p>
        </w:tc>
        <w:tc>
          <w:tcPr>
            <w:tcW w:w="564" w:type="dxa"/>
            <w:tcBorders>
              <w:top w:val="nil"/>
              <w:left w:val="nil"/>
              <w:bottom w:val="single" w:sz="4" w:space="0" w:color="auto"/>
              <w:right w:val="single" w:sz="8" w:space="0" w:color="auto"/>
            </w:tcBorders>
            <w:vAlign w:val="center"/>
          </w:tcPr>
          <w:p w14:paraId="7CFCCB5C" w14:textId="77777777" w:rsidR="0036031B" w:rsidRPr="00C170C3" w:rsidRDefault="0036031B" w:rsidP="00774E03">
            <w:pPr>
              <w:rPr>
                <w:lang w:eastAsia="de-AT"/>
              </w:rPr>
            </w:pPr>
            <w:r w:rsidRPr="006309E0">
              <w:rPr>
                <w:lang w:eastAsia="de-AT"/>
              </w:rPr>
              <w:t>Yes</w:t>
            </w:r>
          </w:p>
        </w:tc>
        <w:tc>
          <w:tcPr>
            <w:tcW w:w="564" w:type="dxa"/>
            <w:tcBorders>
              <w:top w:val="nil"/>
              <w:left w:val="nil"/>
              <w:bottom w:val="single" w:sz="4" w:space="0" w:color="auto"/>
              <w:right w:val="single" w:sz="8" w:space="0" w:color="auto"/>
            </w:tcBorders>
            <w:vAlign w:val="center"/>
          </w:tcPr>
          <w:p w14:paraId="09128A64" w14:textId="77777777" w:rsidR="0036031B" w:rsidRPr="00C170C3" w:rsidRDefault="0036031B" w:rsidP="00774E03">
            <w:pPr>
              <w:rPr>
                <w:lang w:eastAsia="de-AT"/>
              </w:rPr>
            </w:pPr>
            <w:r w:rsidRPr="006309E0">
              <w:rPr>
                <w:lang w:eastAsia="de-AT"/>
              </w:rPr>
              <w:t>Yes</w:t>
            </w:r>
          </w:p>
        </w:tc>
      </w:tr>
      <w:tr w:rsidR="0036031B" w:rsidRPr="006309E0" w14:paraId="12B84CB0" w14:textId="77777777" w:rsidTr="00774E03">
        <w:trPr>
          <w:trHeight w:val="300"/>
        </w:trPr>
        <w:tc>
          <w:tcPr>
            <w:tcW w:w="3381" w:type="dxa"/>
            <w:tcBorders>
              <w:top w:val="nil"/>
              <w:left w:val="single" w:sz="8" w:space="0" w:color="auto"/>
              <w:bottom w:val="double" w:sz="4" w:space="0" w:color="auto"/>
              <w:right w:val="single" w:sz="4" w:space="0" w:color="auto"/>
            </w:tcBorders>
            <w:shd w:val="clear" w:color="auto" w:fill="auto"/>
            <w:noWrap/>
            <w:vAlign w:val="bottom"/>
          </w:tcPr>
          <w:p w14:paraId="531AFABC" w14:textId="77777777" w:rsidR="0036031B" w:rsidRPr="00C170C3" w:rsidRDefault="0036031B" w:rsidP="00774E03">
            <w:pPr>
              <w:rPr>
                <w:lang w:eastAsia="de-AT"/>
              </w:rPr>
            </w:pPr>
            <w:r w:rsidRPr="006309E0">
              <w:rPr>
                <w:lang w:eastAsia="de-AT"/>
              </w:rPr>
              <w:t>Lid</w:t>
            </w:r>
          </w:p>
        </w:tc>
        <w:tc>
          <w:tcPr>
            <w:tcW w:w="1429" w:type="dxa"/>
            <w:tcBorders>
              <w:top w:val="single" w:sz="4" w:space="0" w:color="auto"/>
              <w:left w:val="nil"/>
              <w:bottom w:val="double" w:sz="4" w:space="0" w:color="auto"/>
              <w:right w:val="single" w:sz="8" w:space="0" w:color="auto"/>
            </w:tcBorders>
            <w:shd w:val="clear" w:color="auto" w:fill="auto"/>
            <w:noWrap/>
            <w:vAlign w:val="bottom"/>
          </w:tcPr>
          <w:p w14:paraId="4D11E253" w14:textId="77777777" w:rsidR="0036031B" w:rsidRPr="00C170C3" w:rsidRDefault="0036031B" w:rsidP="00774E03">
            <w:r w:rsidRPr="006309E0">
              <w:t>15.39</w:t>
            </w:r>
          </w:p>
        </w:tc>
        <w:tc>
          <w:tcPr>
            <w:tcW w:w="2551" w:type="dxa"/>
            <w:tcBorders>
              <w:top w:val="single" w:sz="4" w:space="0" w:color="auto"/>
              <w:left w:val="single" w:sz="8" w:space="0" w:color="auto"/>
              <w:bottom w:val="double" w:sz="4" w:space="0" w:color="auto"/>
              <w:right w:val="single" w:sz="4" w:space="0" w:color="auto"/>
            </w:tcBorders>
            <w:shd w:val="clear" w:color="000000" w:fill="FFFFFF"/>
            <w:noWrap/>
            <w:vAlign w:val="bottom"/>
          </w:tcPr>
          <w:p w14:paraId="422476CC" w14:textId="77777777" w:rsidR="0036031B" w:rsidRPr="00C170C3" w:rsidRDefault="0036031B" w:rsidP="00774E03">
            <w:pPr>
              <w:rPr>
                <w:lang w:eastAsia="de-AT"/>
              </w:rPr>
            </w:pPr>
            <w:r w:rsidRPr="006309E0">
              <w:rPr>
                <w:lang w:eastAsia="de-AT"/>
              </w:rPr>
              <w:t>PP</w:t>
            </w:r>
          </w:p>
        </w:tc>
        <w:tc>
          <w:tcPr>
            <w:tcW w:w="563" w:type="dxa"/>
            <w:tcBorders>
              <w:top w:val="nil"/>
              <w:left w:val="nil"/>
              <w:bottom w:val="double" w:sz="4" w:space="0" w:color="auto"/>
              <w:right w:val="single" w:sz="8" w:space="0" w:color="auto"/>
            </w:tcBorders>
            <w:vAlign w:val="center"/>
          </w:tcPr>
          <w:p w14:paraId="0BEE587D" w14:textId="77777777" w:rsidR="0036031B" w:rsidRPr="00C170C3" w:rsidRDefault="0036031B" w:rsidP="00774E03">
            <w:pPr>
              <w:rPr>
                <w:lang w:eastAsia="de-AT"/>
              </w:rPr>
            </w:pPr>
            <w:r w:rsidRPr="006309E0">
              <w:rPr>
                <w:lang w:eastAsia="de-AT"/>
              </w:rPr>
              <w:t>No</w:t>
            </w:r>
          </w:p>
        </w:tc>
        <w:tc>
          <w:tcPr>
            <w:tcW w:w="564" w:type="dxa"/>
            <w:tcBorders>
              <w:top w:val="nil"/>
              <w:left w:val="nil"/>
              <w:bottom w:val="double" w:sz="4" w:space="0" w:color="auto"/>
              <w:right w:val="single" w:sz="8" w:space="0" w:color="auto"/>
            </w:tcBorders>
            <w:vAlign w:val="center"/>
          </w:tcPr>
          <w:p w14:paraId="51C567DC" w14:textId="77777777" w:rsidR="0036031B" w:rsidRPr="00C170C3" w:rsidRDefault="0036031B" w:rsidP="00774E03">
            <w:pPr>
              <w:rPr>
                <w:lang w:eastAsia="de-AT"/>
              </w:rPr>
            </w:pPr>
            <w:r w:rsidRPr="006309E0">
              <w:rPr>
                <w:lang w:eastAsia="de-AT"/>
              </w:rPr>
              <w:t>No</w:t>
            </w:r>
          </w:p>
        </w:tc>
        <w:tc>
          <w:tcPr>
            <w:tcW w:w="564" w:type="dxa"/>
            <w:tcBorders>
              <w:top w:val="nil"/>
              <w:left w:val="nil"/>
              <w:bottom w:val="double" w:sz="4" w:space="0" w:color="auto"/>
              <w:right w:val="single" w:sz="8" w:space="0" w:color="auto"/>
            </w:tcBorders>
            <w:vAlign w:val="center"/>
          </w:tcPr>
          <w:p w14:paraId="1D2E4275" w14:textId="77777777" w:rsidR="0036031B" w:rsidRPr="00C170C3" w:rsidRDefault="0036031B" w:rsidP="00774E03">
            <w:pPr>
              <w:rPr>
                <w:lang w:eastAsia="de-AT"/>
              </w:rPr>
            </w:pPr>
            <w:r w:rsidRPr="006309E0">
              <w:rPr>
                <w:lang w:eastAsia="de-AT"/>
              </w:rPr>
              <w:t>No</w:t>
            </w:r>
          </w:p>
        </w:tc>
      </w:tr>
      <w:tr w:rsidR="0036031B" w:rsidRPr="00C170C3" w14:paraId="43C2BBB2" w14:textId="77777777" w:rsidTr="00774E03">
        <w:trPr>
          <w:trHeight w:val="29"/>
        </w:trPr>
        <w:tc>
          <w:tcPr>
            <w:tcW w:w="3381" w:type="dxa"/>
            <w:tcBorders>
              <w:top w:val="double" w:sz="4" w:space="0" w:color="auto"/>
              <w:left w:val="single" w:sz="8" w:space="0" w:color="auto"/>
              <w:bottom w:val="single" w:sz="8" w:space="0" w:color="auto"/>
              <w:right w:val="single" w:sz="4" w:space="0" w:color="auto"/>
            </w:tcBorders>
            <w:shd w:val="clear" w:color="auto" w:fill="auto"/>
            <w:noWrap/>
            <w:vAlign w:val="bottom"/>
            <w:hideMark/>
          </w:tcPr>
          <w:p w14:paraId="4362A8AB" w14:textId="77777777" w:rsidR="0036031B" w:rsidRPr="00C170C3" w:rsidRDefault="0036031B" w:rsidP="00774E03">
            <w:pPr>
              <w:rPr>
                <w:lang w:eastAsia="de-AT"/>
              </w:rPr>
            </w:pPr>
            <w:r w:rsidRPr="006309E0">
              <w:rPr>
                <w:lang w:eastAsia="de-AT"/>
              </w:rPr>
              <w:t>Total</w:t>
            </w:r>
          </w:p>
        </w:tc>
        <w:tc>
          <w:tcPr>
            <w:tcW w:w="1429" w:type="dxa"/>
            <w:tcBorders>
              <w:top w:val="double" w:sz="4" w:space="0" w:color="auto"/>
              <w:left w:val="nil"/>
              <w:bottom w:val="single" w:sz="8" w:space="0" w:color="auto"/>
              <w:right w:val="single" w:sz="4" w:space="0" w:color="auto"/>
            </w:tcBorders>
            <w:shd w:val="clear" w:color="auto" w:fill="auto"/>
            <w:noWrap/>
            <w:vAlign w:val="bottom"/>
            <w:hideMark/>
          </w:tcPr>
          <w:p w14:paraId="3AED92D2" w14:textId="77777777" w:rsidR="0036031B" w:rsidRPr="00C170C3" w:rsidRDefault="0036031B" w:rsidP="00774E03">
            <w:pPr>
              <w:rPr>
                <w:lang w:eastAsia="de-AT"/>
              </w:rPr>
            </w:pPr>
            <w:r w:rsidRPr="006309E0">
              <w:rPr>
                <w:lang w:eastAsia="de-AT"/>
              </w:rPr>
              <w:t>65.09</w:t>
            </w:r>
          </w:p>
        </w:tc>
        <w:tc>
          <w:tcPr>
            <w:tcW w:w="2551" w:type="dxa"/>
            <w:tcBorders>
              <w:top w:val="double" w:sz="4" w:space="0" w:color="auto"/>
              <w:left w:val="nil"/>
              <w:bottom w:val="single" w:sz="8" w:space="0" w:color="auto"/>
              <w:right w:val="single" w:sz="8" w:space="0" w:color="auto"/>
            </w:tcBorders>
            <w:shd w:val="clear" w:color="auto" w:fill="auto"/>
            <w:noWrap/>
            <w:vAlign w:val="bottom"/>
            <w:hideMark/>
          </w:tcPr>
          <w:p w14:paraId="47264EF1" w14:textId="77777777" w:rsidR="0036031B" w:rsidRPr="00C170C3" w:rsidRDefault="0036031B" w:rsidP="00774E03">
            <w:pPr>
              <w:rPr>
                <w:lang w:eastAsia="de-AT"/>
              </w:rPr>
            </w:pPr>
            <w:r w:rsidRPr="006309E0">
              <w:rPr>
                <w:lang w:eastAsia="de-AT"/>
              </w:rPr>
              <w:t> </w:t>
            </w:r>
          </w:p>
        </w:tc>
        <w:tc>
          <w:tcPr>
            <w:tcW w:w="563" w:type="dxa"/>
            <w:tcBorders>
              <w:top w:val="double" w:sz="4" w:space="0" w:color="auto"/>
              <w:left w:val="nil"/>
              <w:bottom w:val="single" w:sz="8" w:space="0" w:color="auto"/>
              <w:right w:val="single" w:sz="8" w:space="0" w:color="auto"/>
            </w:tcBorders>
            <w:vAlign w:val="center"/>
          </w:tcPr>
          <w:p w14:paraId="23AF466C" w14:textId="77777777" w:rsidR="0036031B" w:rsidRPr="006309E0" w:rsidRDefault="0036031B" w:rsidP="00774E03">
            <w:pPr>
              <w:spacing w:after="0"/>
              <w:jc w:val="center"/>
              <w:rPr>
                <w:rFonts w:ascii="Calibri" w:eastAsia="Times New Roman" w:hAnsi="Calibri" w:cs="Calibri"/>
                <w:color w:val="000000"/>
                <w:lang w:eastAsia="de-AT"/>
              </w:rPr>
            </w:pPr>
          </w:p>
        </w:tc>
        <w:tc>
          <w:tcPr>
            <w:tcW w:w="564" w:type="dxa"/>
            <w:tcBorders>
              <w:top w:val="double" w:sz="4" w:space="0" w:color="auto"/>
              <w:left w:val="nil"/>
              <w:bottom w:val="single" w:sz="8" w:space="0" w:color="auto"/>
              <w:right w:val="single" w:sz="8" w:space="0" w:color="auto"/>
            </w:tcBorders>
            <w:vAlign w:val="center"/>
          </w:tcPr>
          <w:p w14:paraId="162D7308" w14:textId="77777777" w:rsidR="0036031B" w:rsidRPr="00C170C3" w:rsidRDefault="0036031B" w:rsidP="00774E03">
            <w:pPr>
              <w:spacing w:after="0"/>
              <w:ind w:left="720" w:hanging="360"/>
              <w:jc w:val="center"/>
              <w:rPr>
                <w:rFonts w:eastAsia="Times New Roman" w:cs="Calibri"/>
                <w:lang w:eastAsia="de-AT"/>
              </w:rPr>
            </w:pPr>
          </w:p>
        </w:tc>
        <w:tc>
          <w:tcPr>
            <w:tcW w:w="564" w:type="dxa"/>
            <w:tcBorders>
              <w:top w:val="double" w:sz="4" w:space="0" w:color="auto"/>
              <w:left w:val="nil"/>
              <w:bottom w:val="single" w:sz="8" w:space="0" w:color="auto"/>
              <w:right w:val="single" w:sz="8" w:space="0" w:color="auto"/>
            </w:tcBorders>
            <w:vAlign w:val="center"/>
          </w:tcPr>
          <w:p w14:paraId="68A2AC8E" w14:textId="77777777" w:rsidR="0036031B" w:rsidRPr="006309E0" w:rsidRDefault="0036031B" w:rsidP="00774E03">
            <w:pPr>
              <w:spacing w:after="0"/>
              <w:jc w:val="center"/>
              <w:rPr>
                <w:rFonts w:ascii="Calibri" w:eastAsia="Times New Roman" w:hAnsi="Calibri" w:cs="Calibri"/>
                <w:color w:val="000000"/>
                <w:lang w:eastAsia="de-AT"/>
              </w:rPr>
            </w:pPr>
          </w:p>
        </w:tc>
      </w:tr>
    </w:tbl>
    <w:p w14:paraId="20A77C06" w14:textId="77777777" w:rsidR="0036031B" w:rsidRPr="006309E0" w:rsidRDefault="0036031B" w:rsidP="0036031B"/>
    <w:p w14:paraId="544DBC48" w14:textId="77777777" w:rsidR="0036031B" w:rsidRPr="00C170C3" w:rsidRDefault="0036031B" w:rsidP="0036031B"/>
    <w:p w14:paraId="453D08A6" w14:textId="77777777" w:rsidR="0036031B" w:rsidRPr="00C170C3" w:rsidRDefault="0036031B" w:rsidP="0036031B">
      <w:pPr>
        <w:pStyle w:val="Tables1"/>
        <w:tabs>
          <w:tab w:val="clear" w:pos="360"/>
        </w:tabs>
        <w:ind w:left="720" w:hanging="360"/>
      </w:pPr>
      <w:bookmarkStart w:id="169" w:name="_Ref141357700"/>
      <w:bookmarkStart w:id="170" w:name="_Toc153869167"/>
      <w:r w:rsidRPr="006309E0">
        <w:t>LCI Cashew nuts 150 g, metallised LDPE pillow pouch</w:t>
      </w:r>
      <w:bookmarkEnd w:id="169"/>
      <w:bookmarkEnd w:id="170"/>
    </w:p>
    <w:tbl>
      <w:tblPr>
        <w:tblW w:w="9052" w:type="dxa"/>
        <w:tblCellMar>
          <w:left w:w="70" w:type="dxa"/>
          <w:right w:w="70" w:type="dxa"/>
        </w:tblCellMar>
        <w:tblLook w:val="04A0" w:firstRow="1" w:lastRow="0" w:firstColumn="1" w:lastColumn="0" w:noHBand="0" w:noVBand="1"/>
      </w:tblPr>
      <w:tblGrid>
        <w:gridCol w:w="3381"/>
        <w:gridCol w:w="1429"/>
        <w:gridCol w:w="2551"/>
        <w:gridCol w:w="563"/>
        <w:gridCol w:w="564"/>
        <w:gridCol w:w="564"/>
      </w:tblGrid>
      <w:tr w:rsidR="0036031B" w:rsidRPr="006309E0" w14:paraId="20C6442C" w14:textId="77777777" w:rsidTr="00774E03">
        <w:trPr>
          <w:trHeight w:val="288"/>
        </w:trPr>
        <w:tc>
          <w:tcPr>
            <w:tcW w:w="338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18190C2" w14:textId="77777777" w:rsidR="0036031B" w:rsidRPr="00C170C3" w:rsidRDefault="0036031B" w:rsidP="00774E03">
            <w:pPr>
              <w:rPr>
                <w:lang w:eastAsia="de-AT"/>
              </w:rPr>
            </w:pPr>
            <w:r w:rsidRPr="006309E0">
              <w:rPr>
                <w:lang w:eastAsia="de-AT"/>
              </w:rPr>
              <w:t>Metallised LDPE pillow pouch</w:t>
            </w:r>
          </w:p>
        </w:tc>
        <w:tc>
          <w:tcPr>
            <w:tcW w:w="1429" w:type="dxa"/>
            <w:tcBorders>
              <w:top w:val="single" w:sz="8" w:space="0" w:color="auto"/>
              <w:left w:val="nil"/>
              <w:bottom w:val="single" w:sz="4" w:space="0" w:color="auto"/>
              <w:right w:val="single" w:sz="4" w:space="0" w:color="auto"/>
            </w:tcBorders>
            <w:shd w:val="clear" w:color="auto" w:fill="auto"/>
            <w:noWrap/>
            <w:vAlign w:val="bottom"/>
            <w:hideMark/>
          </w:tcPr>
          <w:p w14:paraId="729B551D" w14:textId="77777777" w:rsidR="0036031B" w:rsidRPr="00C170C3" w:rsidRDefault="0036031B" w:rsidP="00774E03">
            <w:pPr>
              <w:rPr>
                <w:lang w:eastAsia="de-AT"/>
              </w:rPr>
            </w:pPr>
            <w:r w:rsidRPr="006309E0">
              <w:rPr>
                <w:lang w:eastAsia="de-AT"/>
              </w:rPr>
              <w:t> </w:t>
            </w:r>
          </w:p>
        </w:tc>
        <w:tc>
          <w:tcPr>
            <w:tcW w:w="2551" w:type="dxa"/>
            <w:tcBorders>
              <w:top w:val="single" w:sz="8" w:space="0" w:color="auto"/>
              <w:left w:val="nil"/>
              <w:bottom w:val="single" w:sz="4" w:space="0" w:color="auto"/>
              <w:right w:val="single" w:sz="8" w:space="0" w:color="auto"/>
            </w:tcBorders>
            <w:shd w:val="clear" w:color="auto" w:fill="auto"/>
            <w:noWrap/>
            <w:vAlign w:val="bottom"/>
            <w:hideMark/>
          </w:tcPr>
          <w:p w14:paraId="4C1D364A" w14:textId="77777777" w:rsidR="0036031B" w:rsidRPr="00C170C3" w:rsidRDefault="0036031B" w:rsidP="00774E03">
            <w:pPr>
              <w:rPr>
                <w:lang w:eastAsia="de-AT"/>
              </w:rPr>
            </w:pPr>
            <w:r w:rsidRPr="006309E0">
              <w:rPr>
                <w:lang w:eastAsia="de-AT"/>
              </w:rPr>
              <w:t> </w:t>
            </w:r>
          </w:p>
        </w:tc>
        <w:tc>
          <w:tcPr>
            <w:tcW w:w="1691" w:type="dxa"/>
            <w:gridSpan w:val="3"/>
            <w:tcBorders>
              <w:top w:val="single" w:sz="8" w:space="0" w:color="auto"/>
              <w:left w:val="nil"/>
              <w:bottom w:val="single" w:sz="4" w:space="0" w:color="auto"/>
              <w:right w:val="single" w:sz="8" w:space="0" w:color="auto"/>
            </w:tcBorders>
          </w:tcPr>
          <w:p w14:paraId="17B89F5C" w14:textId="77777777" w:rsidR="0036031B" w:rsidRPr="00C170C3" w:rsidRDefault="0036031B" w:rsidP="00774E03">
            <w:pPr>
              <w:rPr>
                <w:lang w:eastAsia="de-AT"/>
              </w:rPr>
            </w:pPr>
            <w:r w:rsidRPr="006309E0">
              <w:rPr>
                <w:lang w:eastAsia="de-AT"/>
              </w:rPr>
              <w:t>Recyclable</w:t>
            </w:r>
          </w:p>
        </w:tc>
      </w:tr>
      <w:tr w:rsidR="0036031B" w:rsidRPr="006309E0" w14:paraId="44AA94A1"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713204DA" w14:textId="77777777" w:rsidR="0036031B" w:rsidRPr="00C170C3" w:rsidRDefault="0036031B" w:rsidP="00774E03">
            <w:pPr>
              <w:rPr>
                <w:lang w:eastAsia="de-AT"/>
              </w:rPr>
            </w:pPr>
            <w:r w:rsidRPr="006309E0">
              <w:rPr>
                <w:lang w:eastAsia="de-AT"/>
              </w:rPr>
              <w:t>Component</w:t>
            </w:r>
          </w:p>
        </w:tc>
        <w:tc>
          <w:tcPr>
            <w:tcW w:w="1429" w:type="dxa"/>
            <w:tcBorders>
              <w:top w:val="nil"/>
              <w:left w:val="nil"/>
              <w:bottom w:val="single" w:sz="4" w:space="0" w:color="auto"/>
              <w:right w:val="single" w:sz="4" w:space="0" w:color="auto"/>
            </w:tcBorders>
            <w:shd w:val="clear" w:color="auto" w:fill="auto"/>
            <w:noWrap/>
            <w:vAlign w:val="bottom"/>
            <w:hideMark/>
          </w:tcPr>
          <w:p w14:paraId="26F11A3B" w14:textId="77777777" w:rsidR="0036031B" w:rsidRPr="00C170C3" w:rsidRDefault="0036031B" w:rsidP="00774E03">
            <w:pPr>
              <w:rPr>
                <w:lang w:eastAsia="de-AT"/>
              </w:rPr>
            </w:pPr>
            <w:r w:rsidRPr="006309E0">
              <w:rPr>
                <w:lang w:eastAsia="de-AT"/>
              </w:rPr>
              <w:t>Weight [g]</w:t>
            </w:r>
          </w:p>
        </w:tc>
        <w:tc>
          <w:tcPr>
            <w:tcW w:w="2551" w:type="dxa"/>
            <w:tcBorders>
              <w:top w:val="nil"/>
              <w:left w:val="nil"/>
              <w:bottom w:val="single" w:sz="4" w:space="0" w:color="auto"/>
              <w:right w:val="single" w:sz="8" w:space="0" w:color="auto"/>
            </w:tcBorders>
            <w:shd w:val="clear" w:color="auto" w:fill="auto"/>
            <w:noWrap/>
            <w:vAlign w:val="bottom"/>
            <w:hideMark/>
          </w:tcPr>
          <w:p w14:paraId="0A8806CE" w14:textId="77777777" w:rsidR="0036031B" w:rsidRPr="00C170C3" w:rsidRDefault="0036031B" w:rsidP="00774E03">
            <w:pPr>
              <w:rPr>
                <w:lang w:eastAsia="de-AT"/>
              </w:rPr>
            </w:pPr>
            <w:r w:rsidRPr="006309E0">
              <w:rPr>
                <w:lang w:eastAsia="de-AT"/>
              </w:rPr>
              <w:t>Material</w:t>
            </w:r>
          </w:p>
        </w:tc>
        <w:tc>
          <w:tcPr>
            <w:tcW w:w="563" w:type="dxa"/>
            <w:tcBorders>
              <w:top w:val="nil"/>
              <w:left w:val="nil"/>
              <w:bottom w:val="single" w:sz="4" w:space="0" w:color="auto"/>
              <w:right w:val="single" w:sz="8" w:space="0" w:color="auto"/>
            </w:tcBorders>
            <w:vAlign w:val="center"/>
          </w:tcPr>
          <w:p w14:paraId="1F79B73F" w14:textId="77777777" w:rsidR="0036031B" w:rsidRPr="00C170C3" w:rsidRDefault="0036031B" w:rsidP="00774E03">
            <w:pPr>
              <w:rPr>
                <w:lang w:eastAsia="de-AT"/>
              </w:rPr>
            </w:pPr>
            <w:r w:rsidRPr="006309E0">
              <w:rPr>
                <w:lang w:eastAsia="de-AT"/>
              </w:rPr>
              <w:t>GER</w:t>
            </w:r>
          </w:p>
        </w:tc>
        <w:tc>
          <w:tcPr>
            <w:tcW w:w="564" w:type="dxa"/>
            <w:tcBorders>
              <w:top w:val="nil"/>
              <w:left w:val="nil"/>
              <w:bottom w:val="single" w:sz="4" w:space="0" w:color="auto"/>
              <w:right w:val="single" w:sz="8" w:space="0" w:color="auto"/>
            </w:tcBorders>
            <w:vAlign w:val="center"/>
          </w:tcPr>
          <w:p w14:paraId="1B77BE63" w14:textId="77777777" w:rsidR="0036031B" w:rsidRPr="00C170C3" w:rsidRDefault="0036031B" w:rsidP="00774E03">
            <w:pPr>
              <w:rPr>
                <w:lang w:eastAsia="de-AT"/>
              </w:rPr>
            </w:pPr>
            <w:r w:rsidRPr="006309E0">
              <w:rPr>
                <w:lang w:eastAsia="de-AT"/>
              </w:rPr>
              <w:t>UK</w:t>
            </w:r>
          </w:p>
        </w:tc>
        <w:tc>
          <w:tcPr>
            <w:tcW w:w="564" w:type="dxa"/>
            <w:tcBorders>
              <w:top w:val="nil"/>
              <w:left w:val="nil"/>
              <w:bottom w:val="single" w:sz="4" w:space="0" w:color="auto"/>
              <w:right w:val="single" w:sz="8" w:space="0" w:color="auto"/>
            </w:tcBorders>
            <w:vAlign w:val="center"/>
          </w:tcPr>
          <w:p w14:paraId="5BCF8EEA" w14:textId="77777777" w:rsidR="0036031B" w:rsidRPr="00C170C3" w:rsidRDefault="0036031B" w:rsidP="00774E03">
            <w:pPr>
              <w:rPr>
                <w:lang w:eastAsia="de-AT"/>
              </w:rPr>
            </w:pPr>
            <w:r w:rsidRPr="006309E0">
              <w:rPr>
                <w:lang w:eastAsia="de-AT"/>
              </w:rPr>
              <w:t>EUR</w:t>
            </w:r>
          </w:p>
        </w:tc>
      </w:tr>
      <w:tr w:rsidR="0036031B" w:rsidRPr="006309E0" w14:paraId="2F5FC9B9"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5F14B45C" w14:textId="77777777" w:rsidR="0036031B" w:rsidRPr="00C170C3" w:rsidRDefault="0036031B" w:rsidP="00774E03">
            <w:pPr>
              <w:rPr>
                <w:lang w:eastAsia="de-AT"/>
              </w:rPr>
            </w:pPr>
            <w:r w:rsidRPr="006309E0">
              <w:rPr>
                <w:lang w:eastAsia="de-AT"/>
              </w:rPr>
              <w:t>Body</w:t>
            </w:r>
          </w:p>
        </w:tc>
        <w:tc>
          <w:tcPr>
            <w:tcW w:w="14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81F63" w14:textId="77777777" w:rsidR="0036031B" w:rsidRPr="00C170C3" w:rsidRDefault="0036031B" w:rsidP="00774E03">
            <w:pPr>
              <w:rPr>
                <w:rFonts w:eastAsia="Times New Roman"/>
                <w:lang w:eastAsia="de-AT"/>
              </w:rPr>
            </w:pPr>
            <w:r w:rsidRPr="006309E0">
              <w:t>3.55</w:t>
            </w:r>
          </w:p>
        </w:tc>
        <w:tc>
          <w:tcPr>
            <w:tcW w:w="2551"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27B8FD5F" w14:textId="77777777" w:rsidR="0036031B" w:rsidRPr="00C170C3" w:rsidRDefault="0036031B" w:rsidP="00774E03">
            <w:pPr>
              <w:rPr>
                <w:lang w:eastAsia="de-AT"/>
              </w:rPr>
            </w:pPr>
            <w:r w:rsidRPr="006309E0">
              <w:rPr>
                <w:lang w:eastAsia="de-AT"/>
              </w:rPr>
              <w:t>LDPE</w:t>
            </w:r>
          </w:p>
        </w:tc>
        <w:tc>
          <w:tcPr>
            <w:tcW w:w="563" w:type="dxa"/>
            <w:tcBorders>
              <w:top w:val="nil"/>
              <w:left w:val="nil"/>
              <w:bottom w:val="single" w:sz="4" w:space="0" w:color="auto"/>
              <w:right w:val="single" w:sz="8" w:space="0" w:color="auto"/>
            </w:tcBorders>
            <w:vAlign w:val="center"/>
          </w:tcPr>
          <w:p w14:paraId="7EDCE845" w14:textId="77777777" w:rsidR="0036031B" w:rsidRPr="00C170C3" w:rsidRDefault="0036031B" w:rsidP="00774E03">
            <w:pPr>
              <w:rPr>
                <w:lang w:eastAsia="de-AT"/>
              </w:rPr>
            </w:pPr>
            <w:r w:rsidRPr="006309E0">
              <w:rPr>
                <w:lang w:eastAsia="de-AT"/>
              </w:rPr>
              <w:t>Yes</w:t>
            </w:r>
          </w:p>
        </w:tc>
        <w:tc>
          <w:tcPr>
            <w:tcW w:w="564" w:type="dxa"/>
            <w:tcBorders>
              <w:top w:val="nil"/>
              <w:left w:val="nil"/>
              <w:bottom w:val="single" w:sz="4" w:space="0" w:color="auto"/>
              <w:right w:val="single" w:sz="8" w:space="0" w:color="auto"/>
            </w:tcBorders>
            <w:vAlign w:val="center"/>
          </w:tcPr>
          <w:p w14:paraId="7BC79932" w14:textId="77777777" w:rsidR="0036031B" w:rsidRPr="00C170C3" w:rsidRDefault="0036031B" w:rsidP="00774E03">
            <w:pPr>
              <w:rPr>
                <w:lang w:eastAsia="de-AT"/>
              </w:rPr>
            </w:pPr>
            <w:r w:rsidRPr="006309E0">
              <w:rPr>
                <w:lang w:eastAsia="de-AT"/>
              </w:rPr>
              <w:t>Yes</w:t>
            </w:r>
          </w:p>
        </w:tc>
        <w:tc>
          <w:tcPr>
            <w:tcW w:w="564" w:type="dxa"/>
            <w:tcBorders>
              <w:top w:val="nil"/>
              <w:left w:val="nil"/>
              <w:bottom w:val="single" w:sz="4" w:space="0" w:color="auto"/>
              <w:right w:val="single" w:sz="8" w:space="0" w:color="auto"/>
            </w:tcBorders>
            <w:vAlign w:val="center"/>
          </w:tcPr>
          <w:p w14:paraId="334D165D" w14:textId="77777777" w:rsidR="0036031B" w:rsidRPr="00C170C3" w:rsidRDefault="0036031B" w:rsidP="00774E03">
            <w:pPr>
              <w:rPr>
                <w:lang w:eastAsia="de-AT"/>
              </w:rPr>
            </w:pPr>
            <w:r w:rsidRPr="006309E0">
              <w:rPr>
                <w:lang w:eastAsia="de-AT"/>
              </w:rPr>
              <w:t>Yes</w:t>
            </w:r>
          </w:p>
        </w:tc>
      </w:tr>
      <w:tr w:rsidR="0036031B" w:rsidRPr="006309E0" w14:paraId="5F634144" w14:textId="77777777" w:rsidTr="00774E03">
        <w:trPr>
          <w:trHeight w:val="300"/>
        </w:trPr>
        <w:tc>
          <w:tcPr>
            <w:tcW w:w="3381" w:type="dxa"/>
            <w:tcBorders>
              <w:top w:val="nil"/>
              <w:left w:val="single" w:sz="8" w:space="0" w:color="auto"/>
              <w:bottom w:val="double" w:sz="4" w:space="0" w:color="auto"/>
              <w:right w:val="single" w:sz="4" w:space="0" w:color="auto"/>
            </w:tcBorders>
            <w:shd w:val="clear" w:color="auto" w:fill="auto"/>
            <w:noWrap/>
            <w:vAlign w:val="bottom"/>
          </w:tcPr>
          <w:p w14:paraId="08CA932E" w14:textId="77777777" w:rsidR="0036031B" w:rsidRPr="00C170C3" w:rsidRDefault="0036031B" w:rsidP="00774E03">
            <w:pPr>
              <w:rPr>
                <w:lang w:eastAsia="de-AT"/>
              </w:rPr>
            </w:pPr>
            <w:r w:rsidRPr="006309E0">
              <w:rPr>
                <w:lang w:eastAsia="de-AT"/>
              </w:rPr>
              <w:t>Body</w:t>
            </w:r>
          </w:p>
        </w:tc>
        <w:tc>
          <w:tcPr>
            <w:tcW w:w="1429" w:type="dxa"/>
            <w:tcBorders>
              <w:top w:val="nil"/>
              <w:left w:val="single" w:sz="4" w:space="0" w:color="auto"/>
              <w:bottom w:val="double" w:sz="4" w:space="0" w:color="auto"/>
              <w:right w:val="single" w:sz="4" w:space="0" w:color="auto"/>
            </w:tcBorders>
            <w:shd w:val="clear" w:color="auto" w:fill="auto"/>
            <w:noWrap/>
            <w:vAlign w:val="bottom"/>
          </w:tcPr>
          <w:p w14:paraId="5E7CFE70" w14:textId="77777777" w:rsidR="0036031B" w:rsidRPr="00C170C3" w:rsidRDefault="0036031B" w:rsidP="00774E03">
            <w:r w:rsidRPr="006309E0">
              <w:t>0.01</w:t>
            </w:r>
          </w:p>
        </w:tc>
        <w:tc>
          <w:tcPr>
            <w:tcW w:w="2551" w:type="dxa"/>
            <w:tcBorders>
              <w:top w:val="single" w:sz="4" w:space="0" w:color="auto"/>
              <w:left w:val="single" w:sz="8" w:space="0" w:color="auto"/>
              <w:bottom w:val="double" w:sz="4" w:space="0" w:color="auto"/>
              <w:right w:val="single" w:sz="4" w:space="0" w:color="auto"/>
            </w:tcBorders>
            <w:shd w:val="clear" w:color="000000" w:fill="FFFFFF"/>
            <w:noWrap/>
            <w:vAlign w:val="bottom"/>
          </w:tcPr>
          <w:p w14:paraId="7C39E766" w14:textId="77777777" w:rsidR="0036031B" w:rsidRPr="00C170C3" w:rsidRDefault="0036031B" w:rsidP="00774E03">
            <w:pPr>
              <w:rPr>
                <w:lang w:eastAsia="de-AT"/>
              </w:rPr>
            </w:pPr>
            <w:r w:rsidRPr="006309E0">
              <w:rPr>
                <w:lang w:eastAsia="de-AT"/>
              </w:rPr>
              <w:t>Aluminium (cut off)</w:t>
            </w:r>
          </w:p>
        </w:tc>
        <w:tc>
          <w:tcPr>
            <w:tcW w:w="563" w:type="dxa"/>
            <w:tcBorders>
              <w:top w:val="nil"/>
              <w:left w:val="nil"/>
              <w:bottom w:val="double" w:sz="4" w:space="0" w:color="auto"/>
              <w:right w:val="single" w:sz="8" w:space="0" w:color="auto"/>
            </w:tcBorders>
            <w:vAlign w:val="center"/>
          </w:tcPr>
          <w:p w14:paraId="546F36A7" w14:textId="77777777" w:rsidR="0036031B" w:rsidRPr="00C170C3" w:rsidRDefault="0036031B" w:rsidP="00774E03">
            <w:pPr>
              <w:rPr>
                <w:lang w:eastAsia="de-AT"/>
              </w:rPr>
            </w:pPr>
            <w:r w:rsidRPr="006309E0">
              <w:rPr>
                <w:lang w:eastAsia="de-AT"/>
              </w:rPr>
              <w:t>No</w:t>
            </w:r>
          </w:p>
        </w:tc>
        <w:tc>
          <w:tcPr>
            <w:tcW w:w="564" w:type="dxa"/>
            <w:tcBorders>
              <w:top w:val="nil"/>
              <w:left w:val="nil"/>
              <w:bottom w:val="double" w:sz="4" w:space="0" w:color="auto"/>
              <w:right w:val="single" w:sz="8" w:space="0" w:color="auto"/>
            </w:tcBorders>
            <w:vAlign w:val="center"/>
          </w:tcPr>
          <w:p w14:paraId="49909596" w14:textId="77777777" w:rsidR="0036031B" w:rsidRPr="00C170C3" w:rsidRDefault="0036031B" w:rsidP="00774E03">
            <w:pPr>
              <w:rPr>
                <w:lang w:eastAsia="de-AT"/>
              </w:rPr>
            </w:pPr>
            <w:r w:rsidRPr="006309E0">
              <w:rPr>
                <w:lang w:eastAsia="de-AT"/>
              </w:rPr>
              <w:t>No</w:t>
            </w:r>
          </w:p>
        </w:tc>
        <w:tc>
          <w:tcPr>
            <w:tcW w:w="564" w:type="dxa"/>
            <w:tcBorders>
              <w:top w:val="nil"/>
              <w:left w:val="nil"/>
              <w:bottom w:val="double" w:sz="4" w:space="0" w:color="auto"/>
              <w:right w:val="single" w:sz="8" w:space="0" w:color="auto"/>
            </w:tcBorders>
            <w:vAlign w:val="center"/>
          </w:tcPr>
          <w:p w14:paraId="4AC76B11" w14:textId="77777777" w:rsidR="0036031B" w:rsidRPr="00C170C3" w:rsidRDefault="0036031B" w:rsidP="00774E03">
            <w:pPr>
              <w:rPr>
                <w:lang w:eastAsia="de-AT"/>
              </w:rPr>
            </w:pPr>
            <w:r w:rsidRPr="006309E0">
              <w:rPr>
                <w:lang w:eastAsia="de-AT"/>
              </w:rPr>
              <w:t>No</w:t>
            </w:r>
          </w:p>
        </w:tc>
      </w:tr>
      <w:tr w:rsidR="0036031B" w:rsidRPr="00C170C3" w14:paraId="52F223F2" w14:textId="77777777" w:rsidTr="00774E03">
        <w:trPr>
          <w:trHeight w:val="29"/>
        </w:trPr>
        <w:tc>
          <w:tcPr>
            <w:tcW w:w="3381" w:type="dxa"/>
            <w:tcBorders>
              <w:top w:val="double" w:sz="4" w:space="0" w:color="auto"/>
              <w:left w:val="single" w:sz="8" w:space="0" w:color="auto"/>
              <w:bottom w:val="single" w:sz="8" w:space="0" w:color="auto"/>
              <w:right w:val="single" w:sz="4" w:space="0" w:color="auto"/>
            </w:tcBorders>
            <w:shd w:val="clear" w:color="auto" w:fill="auto"/>
            <w:noWrap/>
            <w:vAlign w:val="bottom"/>
            <w:hideMark/>
          </w:tcPr>
          <w:p w14:paraId="7DCBC296" w14:textId="77777777" w:rsidR="0036031B" w:rsidRPr="00C170C3" w:rsidRDefault="0036031B" w:rsidP="00774E03">
            <w:pPr>
              <w:rPr>
                <w:lang w:eastAsia="de-AT"/>
              </w:rPr>
            </w:pPr>
            <w:r w:rsidRPr="006309E0">
              <w:rPr>
                <w:lang w:eastAsia="de-AT"/>
              </w:rPr>
              <w:t>Total</w:t>
            </w:r>
          </w:p>
        </w:tc>
        <w:tc>
          <w:tcPr>
            <w:tcW w:w="1429" w:type="dxa"/>
            <w:tcBorders>
              <w:top w:val="double" w:sz="4" w:space="0" w:color="auto"/>
              <w:left w:val="nil"/>
              <w:bottom w:val="single" w:sz="8" w:space="0" w:color="auto"/>
              <w:right w:val="single" w:sz="4" w:space="0" w:color="auto"/>
            </w:tcBorders>
            <w:shd w:val="clear" w:color="auto" w:fill="auto"/>
            <w:noWrap/>
            <w:vAlign w:val="bottom"/>
            <w:hideMark/>
          </w:tcPr>
          <w:p w14:paraId="0CF5027C" w14:textId="77777777" w:rsidR="0036031B" w:rsidRPr="00C170C3" w:rsidRDefault="0036031B" w:rsidP="00774E03">
            <w:pPr>
              <w:rPr>
                <w:lang w:eastAsia="de-AT"/>
              </w:rPr>
            </w:pPr>
            <w:r w:rsidRPr="006309E0">
              <w:rPr>
                <w:lang w:eastAsia="de-AT"/>
              </w:rPr>
              <w:t>3.56</w:t>
            </w:r>
          </w:p>
        </w:tc>
        <w:tc>
          <w:tcPr>
            <w:tcW w:w="2551" w:type="dxa"/>
            <w:tcBorders>
              <w:top w:val="double" w:sz="4" w:space="0" w:color="auto"/>
              <w:left w:val="nil"/>
              <w:bottom w:val="single" w:sz="8" w:space="0" w:color="auto"/>
              <w:right w:val="single" w:sz="8" w:space="0" w:color="auto"/>
            </w:tcBorders>
            <w:shd w:val="clear" w:color="auto" w:fill="auto"/>
            <w:noWrap/>
            <w:vAlign w:val="bottom"/>
            <w:hideMark/>
          </w:tcPr>
          <w:p w14:paraId="2E6D0A9E" w14:textId="77777777" w:rsidR="0036031B" w:rsidRPr="00C170C3" w:rsidRDefault="0036031B" w:rsidP="00774E03">
            <w:pPr>
              <w:rPr>
                <w:lang w:eastAsia="de-AT"/>
              </w:rPr>
            </w:pPr>
            <w:r w:rsidRPr="006309E0">
              <w:rPr>
                <w:lang w:eastAsia="de-AT"/>
              </w:rPr>
              <w:t> </w:t>
            </w:r>
          </w:p>
        </w:tc>
        <w:tc>
          <w:tcPr>
            <w:tcW w:w="563" w:type="dxa"/>
            <w:tcBorders>
              <w:top w:val="double" w:sz="4" w:space="0" w:color="auto"/>
              <w:left w:val="nil"/>
              <w:bottom w:val="single" w:sz="8" w:space="0" w:color="auto"/>
              <w:right w:val="single" w:sz="8" w:space="0" w:color="auto"/>
            </w:tcBorders>
            <w:vAlign w:val="center"/>
          </w:tcPr>
          <w:p w14:paraId="283D1263" w14:textId="77777777" w:rsidR="0036031B" w:rsidRPr="006309E0" w:rsidRDefault="0036031B" w:rsidP="00774E03">
            <w:pPr>
              <w:spacing w:after="0"/>
              <w:jc w:val="center"/>
              <w:rPr>
                <w:rFonts w:ascii="Calibri" w:eastAsia="Times New Roman" w:hAnsi="Calibri" w:cs="Calibri"/>
                <w:color w:val="000000"/>
                <w:lang w:eastAsia="de-AT"/>
              </w:rPr>
            </w:pPr>
          </w:p>
        </w:tc>
        <w:tc>
          <w:tcPr>
            <w:tcW w:w="564" w:type="dxa"/>
            <w:tcBorders>
              <w:top w:val="double" w:sz="4" w:space="0" w:color="auto"/>
              <w:left w:val="nil"/>
              <w:bottom w:val="single" w:sz="8" w:space="0" w:color="auto"/>
              <w:right w:val="single" w:sz="8" w:space="0" w:color="auto"/>
            </w:tcBorders>
            <w:vAlign w:val="center"/>
          </w:tcPr>
          <w:p w14:paraId="49F72247" w14:textId="77777777" w:rsidR="0036031B" w:rsidRPr="00C170C3" w:rsidRDefault="0036031B" w:rsidP="00774E03">
            <w:pPr>
              <w:spacing w:after="0"/>
              <w:ind w:left="720" w:hanging="360"/>
              <w:jc w:val="center"/>
              <w:rPr>
                <w:rFonts w:eastAsia="Times New Roman" w:cs="Calibri"/>
                <w:lang w:eastAsia="de-AT"/>
              </w:rPr>
            </w:pPr>
          </w:p>
        </w:tc>
        <w:tc>
          <w:tcPr>
            <w:tcW w:w="564" w:type="dxa"/>
            <w:tcBorders>
              <w:top w:val="double" w:sz="4" w:space="0" w:color="auto"/>
              <w:left w:val="nil"/>
              <w:bottom w:val="single" w:sz="8" w:space="0" w:color="auto"/>
              <w:right w:val="single" w:sz="8" w:space="0" w:color="auto"/>
            </w:tcBorders>
            <w:vAlign w:val="center"/>
          </w:tcPr>
          <w:p w14:paraId="28EACE1E" w14:textId="77777777" w:rsidR="0036031B" w:rsidRPr="006309E0" w:rsidRDefault="0036031B" w:rsidP="00774E03">
            <w:pPr>
              <w:spacing w:after="0"/>
              <w:jc w:val="center"/>
              <w:rPr>
                <w:rFonts w:ascii="Calibri" w:eastAsia="Times New Roman" w:hAnsi="Calibri" w:cs="Calibri"/>
                <w:color w:val="000000"/>
                <w:lang w:eastAsia="de-AT"/>
              </w:rPr>
            </w:pPr>
          </w:p>
        </w:tc>
      </w:tr>
    </w:tbl>
    <w:p w14:paraId="2E59ECF5" w14:textId="77777777" w:rsidR="0036031B" w:rsidRPr="006309E0" w:rsidRDefault="0036031B" w:rsidP="0036031B"/>
    <w:p w14:paraId="4AE43803" w14:textId="77777777" w:rsidR="0036031B" w:rsidRPr="00C170C3" w:rsidRDefault="0036031B" w:rsidP="0036031B">
      <w:pPr>
        <w:pStyle w:val="Tables1"/>
        <w:tabs>
          <w:tab w:val="clear" w:pos="360"/>
        </w:tabs>
        <w:ind w:left="720" w:hanging="360"/>
      </w:pPr>
      <w:bookmarkStart w:id="171" w:name="_Toc153869168"/>
      <w:r w:rsidRPr="006309E0">
        <w:t xml:space="preserve">LCI Cashew nuts 150 g, tinplate </w:t>
      </w:r>
      <w:proofErr w:type="gramStart"/>
      <w:r w:rsidRPr="006309E0">
        <w:t>can;</w:t>
      </w:r>
      <w:proofErr w:type="gramEnd"/>
      <w:r w:rsidRPr="006309E0">
        <w:t xml:space="preserve"> (incl. coating)</w:t>
      </w:r>
      <w:bookmarkEnd w:id="171"/>
    </w:p>
    <w:tbl>
      <w:tblPr>
        <w:tblW w:w="9052" w:type="dxa"/>
        <w:tblCellMar>
          <w:left w:w="70" w:type="dxa"/>
          <w:right w:w="70" w:type="dxa"/>
        </w:tblCellMar>
        <w:tblLook w:val="04A0" w:firstRow="1" w:lastRow="0" w:firstColumn="1" w:lastColumn="0" w:noHBand="0" w:noVBand="1"/>
      </w:tblPr>
      <w:tblGrid>
        <w:gridCol w:w="3381"/>
        <w:gridCol w:w="1429"/>
        <w:gridCol w:w="2551"/>
        <w:gridCol w:w="566"/>
        <w:gridCol w:w="562"/>
        <w:gridCol w:w="563"/>
      </w:tblGrid>
      <w:tr w:rsidR="0036031B" w:rsidRPr="006309E0" w14:paraId="4EEED0B9" w14:textId="77777777" w:rsidTr="00774E03">
        <w:trPr>
          <w:trHeight w:val="288"/>
        </w:trPr>
        <w:tc>
          <w:tcPr>
            <w:tcW w:w="338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045B018" w14:textId="77777777" w:rsidR="0036031B" w:rsidRPr="00C170C3" w:rsidRDefault="0036031B" w:rsidP="00774E03">
            <w:pPr>
              <w:rPr>
                <w:lang w:eastAsia="de-AT"/>
              </w:rPr>
            </w:pPr>
            <w:r w:rsidRPr="006309E0">
              <w:rPr>
                <w:lang w:eastAsia="de-AT"/>
              </w:rPr>
              <w:t>Tinplate can</w:t>
            </w:r>
          </w:p>
        </w:tc>
        <w:tc>
          <w:tcPr>
            <w:tcW w:w="1429" w:type="dxa"/>
            <w:tcBorders>
              <w:top w:val="single" w:sz="8" w:space="0" w:color="auto"/>
              <w:left w:val="nil"/>
              <w:bottom w:val="single" w:sz="4" w:space="0" w:color="auto"/>
              <w:right w:val="single" w:sz="4" w:space="0" w:color="auto"/>
            </w:tcBorders>
            <w:shd w:val="clear" w:color="auto" w:fill="auto"/>
            <w:noWrap/>
            <w:vAlign w:val="bottom"/>
            <w:hideMark/>
          </w:tcPr>
          <w:p w14:paraId="7C815CDC" w14:textId="77777777" w:rsidR="0036031B" w:rsidRPr="00C170C3" w:rsidRDefault="0036031B" w:rsidP="00774E03">
            <w:pPr>
              <w:rPr>
                <w:lang w:eastAsia="de-AT"/>
              </w:rPr>
            </w:pPr>
            <w:r w:rsidRPr="006309E0">
              <w:rPr>
                <w:lang w:eastAsia="de-AT"/>
              </w:rPr>
              <w:t> </w:t>
            </w:r>
          </w:p>
        </w:tc>
        <w:tc>
          <w:tcPr>
            <w:tcW w:w="2551" w:type="dxa"/>
            <w:tcBorders>
              <w:top w:val="single" w:sz="8" w:space="0" w:color="auto"/>
              <w:left w:val="nil"/>
              <w:bottom w:val="single" w:sz="4" w:space="0" w:color="auto"/>
              <w:right w:val="single" w:sz="8" w:space="0" w:color="auto"/>
            </w:tcBorders>
            <w:shd w:val="clear" w:color="auto" w:fill="auto"/>
            <w:noWrap/>
            <w:vAlign w:val="bottom"/>
            <w:hideMark/>
          </w:tcPr>
          <w:p w14:paraId="09D46374" w14:textId="77777777" w:rsidR="0036031B" w:rsidRPr="00C170C3" w:rsidRDefault="0036031B" w:rsidP="00774E03">
            <w:pPr>
              <w:rPr>
                <w:lang w:eastAsia="de-AT"/>
              </w:rPr>
            </w:pPr>
            <w:r w:rsidRPr="006309E0">
              <w:rPr>
                <w:lang w:eastAsia="de-AT"/>
              </w:rPr>
              <w:t> </w:t>
            </w:r>
          </w:p>
        </w:tc>
        <w:tc>
          <w:tcPr>
            <w:tcW w:w="1691" w:type="dxa"/>
            <w:gridSpan w:val="3"/>
            <w:tcBorders>
              <w:top w:val="single" w:sz="8" w:space="0" w:color="auto"/>
              <w:left w:val="nil"/>
              <w:bottom w:val="single" w:sz="4" w:space="0" w:color="auto"/>
              <w:right w:val="single" w:sz="8" w:space="0" w:color="auto"/>
            </w:tcBorders>
          </w:tcPr>
          <w:p w14:paraId="33F8129D" w14:textId="77777777" w:rsidR="0036031B" w:rsidRPr="00C170C3" w:rsidRDefault="0036031B" w:rsidP="00774E03">
            <w:pPr>
              <w:rPr>
                <w:lang w:eastAsia="de-AT"/>
              </w:rPr>
            </w:pPr>
            <w:r w:rsidRPr="006309E0">
              <w:rPr>
                <w:lang w:eastAsia="de-AT"/>
              </w:rPr>
              <w:t>Recyclable</w:t>
            </w:r>
          </w:p>
        </w:tc>
      </w:tr>
      <w:tr w:rsidR="0036031B" w:rsidRPr="006309E0" w14:paraId="0CF7E391" w14:textId="77777777" w:rsidTr="00774E03">
        <w:trPr>
          <w:trHeight w:val="288"/>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3ACA322F" w14:textId="77777777" w:rsidR="0036031B" w:rsidRPr="00C170C3" w:rsidRDefault="0036031B" w:rsidP="00774E03">
            <w:pPr>
              <w:rPr>
                <w:lang w:eastAsia="de-AT"/>
              </w:rPr>
            </w:pPr>
            <w:r w:rsidRPr="006309E0">
              <w:rPr>
                <w:lang w:eastAsia="de-AT"/>
              </w:rPr>
              <w:t>Component</w:t>
            </w:r>
          </w:p>
        </w:tc>
        <w:tc>
          <w:tcPr>
            <w:tcW w:w="1429" w:type="dxa"/>
            <w:tcBorders>
              <w:top w:val="nil"/>
              <w:left w:val="nil"/>
              <w:bottom w:val="single" w:sz="4" w:space="0" w:color="auto"/>
              <w:right w:val="single" w:sz="4" w:space="0" w:color="auto"/>
            </w:tcBorders>
            <w:shd w:val="clear" w:color="auto" w:fill="auto"/>
            <w:noWrap/>
            <w:vAlign w:val="bottom"/>
            <w:hideMark/>
          </w:tcPr>
          <w:p w14:paraId="79F3FAE7" w14:textId="77777777" w:rsidR="0036031B" w:rsidRPr="00C170C3" w:rsidRDefault="0036031B" w:rsidP="00774E03">
            <w:pPr>
              <w:rPr>
                <w:lang w:eastAsia="de-AT"/>
              </w:rPr>
            </w:pPr>
            <w:r w:rsidRPr="006309E0">
              <w:rPr>
                <w:lang w:eastAsia="de-AT"/>
              </w:rPr>
              <w:t>Weight [g]</w:t>
            </w:r>
          </w:p>
        </w:tc>
        <w:tc>
          <w:tcPr>
            <w:tcW w:w="2551" w:type="dxa"/>
            <w:tcBorders>
              <w:top w:val="nil"/>
              <w:left w:val="nil"/>
              <w:bottom w:val="single" w:sz="4" w:space="0" w:color="auto"/>
              <w:right w:val="single" w:sz="8" w:space="0" w:color="auto"/>
            </w:tcBorders>
            <w:shd w:val="clear" w:color="auto" w:fill="auto"/>
            <w:noWrap/>
            <w:vAlign w:val="bottom"/>
            <w:hideMark/>
          </w:tcPr>
          <w:p w14:paraId="1FED7B36" w14:textId="77777777" w:rsidR="0036031B" w:rsidRPr="00C170C3" w:rsidRDefault="0036031B" w:rsidP="00774E03">
            <w:pPr>
              <w:rPr>
                <w:lang w:eastAsia="de-AT"/>
              </w:rPr>
            </w:pPr>
            <w:r w:rsidRPr="006309E0">
              <w:rPr>
                <w:lang w:eastAsia="de-AT"/>
              </w:rPr>
              <w:t>Material</w:t>
            </w:r>
          </w:p>
        </w:tc>
        <w:tc>
          <w:tcPr>
            <w:tcW w:w="567" w:type="dxa"/>
            <w:tcBorders>
              <w:top w:val="nil"/>
              <w:left w:val="nil"/>
              <w:bottom w:val="single" w:sz="4" w:space="0" w:color="auto"/>
              <w:right w:val="single" w:sz="8" w:space="0" w:color="auto"/>
            </w:tcBorders>
          </w:tcPr>
          <w:p w14:paraId="749C93DE" w14:textId="77777777" w:rsidR="0036031B" w:rsidRPr="00C170C3" w:rsidRDefault="0036031B" w:rsidP="00774E03">
            <w:pPr>
              <w:rPr>
                <w:lang w:eastAsia="de-AT"/>
              </w:rPr>
            </w:pPr>
            <w:r w:rsidRPr="006309E0">
              <w:rPr>
                <w:lang w:eastAsia="de-AT"/>
              </w:rPr>
              <w:t>GER</w:t>
            </w:r>
          </w:p>
        </w:tc>
        <w:tc>
          <w:tcPr>
            <w:tcW w:w="567" w:type="dxa"/>
            <w:tcBorders>
              <w:top w:val="nil"/>
              <w:left w:val="nil"/>
              <w:bottom w:val="single" w:sz="4" w:space="0" w:color="auto"/>
              <w:right w:val="single" w:sz="8" w:space="0" w:color="auto"/>
            </w:tcBorders>
          </w:tcPr>
          <w:p w14:paraId="35E18FE7" w14:textId="77777777" w:rsidR="0036031B" w:rsidRPr="00C170C3" w:rsidRDefault="0036031B" w:rsidP="00774E03">
            <w:pPr>
              <w:rPr>
                <w:lang w:eastAsia="de-AT"/>
              </w:rPr>
            </w:pPr>
            <w:r w:rsidRPr="006309E0">
              <w:rPr>
                <w:lang w:eastAsia="de-AT"/>
              </w:rPr>
              <w:t>UK</w:t>
            </w:r>
          </w:p>
        </w:tc>
        <w:tc>
          <w:tcPr>
            <w:tcW w:w="557" w:type="dxa"/>
            <w:tcBorders>
              <w:top w:val="nil"/>
              <w:left w:val="nil"/>
              <w:bottom w:val="single" w:sz="4" w:space="0" w:color="auto"/>
              <w:right w:val="single" w:sz="8" w:space="0" w:color="auto"/>
            </w:tcBorders>
          </w:tcPr>
          <w:p w14:paraId="295A6C42" w14:textId="77777777" w:rsidR="0036031B" w:rsidRPr="00C170C3" w:rsidRDefault="0036031B" w:rsidP="00774E03">
            <w:pPr>
              <w:rPr>
                <w:lang w:eastAsia="de-AT"/>
              </w:rPr>
            </w:pPr>
            <w:r w:rsidRPr="006309E0">
              <w:rPr>
                <w:lang w:eastAsia="de-AT"/>
              </w:rPr>
              <w:t>EUR</w:t>
            </w:r>
          </w:p>
        </w:tc>
      </w:tr>
      <w:tr w:rsidR="0036031B" w:rsidRPr="006309E0" w14:paraId="3CAF8C64"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bottom"/>
            <w:hideMark/>
          </w:tcPr>
          <w:p w14:paraId="1CE1DF03" w14:textId="77777777" w:rsidR="0036031B" w:rsidRPr="00C170C3" w:rsidRDefault="0036031B" w:rsidP="00774E03">
            <w:pPr>
              <w:rPr>
                <w:lang w:eastAsia="de-AT"/>
              </w:rPr>
            </w:pPr>
            <w:r w:rsidRPr="006309E0">
              <w:rPr>
                <w:lang w:eastAsia="de-AT"/>
              </w:rPr>
              <w:t>Body</w:t>
            </w:r>
          </w:p>
        </w:tc>
        <w:tc>
          <w:tcPr>
            <w:tcW w:w="1429"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20352572" w14:textId="77777777" w:rsidR="0036031B" w:rsidRPr="00C170C3" w:rsidRDefault="0036031B" w:rsidP="00774E03">
            <w:pPr>
              <w:rPr>
                <w:rFonts w:eastAsia="Times New Roman"/>
                <w:lang w:eastAsia="de-AT"/>
              </w:rPr>
            </w:pPr>
            <w:r w:rsidRPr="006309E0">
              <w:t>41.04</w:t>
            </w:r>
          </w:p>
        </w:tc>
        <w:tc>
          <w:tcPr>
            <w:tcW w:w="255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1EA5876" w14:textId="77777777" w:rsidR="0036031B" w:rsidRPr="00C170C3" w:rsidRDefault="0036031B" w:rsidP="00774E03">
            <w:pPr>
              <w:rPr>
                <w:rFonts w:eastAsia="Times New Roman"/>
                <w:lang w:eastAsia="de-AT"/>
              </w:rPr>
            </w:pPr>
            <w:r w:rsidRPr="006309E0">
              <w:t xml:space="preserve">Tinplate </w:t>
            </w:r>
          </w:p>
        </w:tc>
        <w:tc>
          <w:tcPr>
            <w:tcW w:w="563" w:type="dxa"/>
            <w:tcBorders>
              <w:top w:val="nil"/>
              <w:left w:val="nil"/>
              <w:bottom w:val="single" w:sz="4" w:space="0" w:color="auto"/>
              <w:right w:val="single" w:sz="8" w:space="0" w:color="auto"/>
            </w:tcBorders>
          </w:tcPr>
          <w:p w14:paraId="06507CBD" w14:textId="77777777" w:rsidR="0036031B" w:rsidRPr="00C170C3" w:rsidRDefault="0036031B" w:rsidP="00774E03">
            <w:pPr>
              <w:rPr>
                <w:lang w:eastAsia="de-AT"/>
              </w:rPr>
            </w:pPr>
            <w:r w:rsidRPr="006309E0">
              <w:rPr>
                <w:lang w:eastAsia="de-AT"/>
              </w:rPr>
              <w:t>Yes</w:t>
            </w:r>
          </w:p>
        </w:tc>
        <w:tc>
          <w:tcPr>
            <w:tcW w:w="564" w:type="dxa"/>
            <w:tcBorders>
              <w:top w:val="nil"/>
              <w:left w:val="nil"/>
              <w:bottom w:val="single" w:sz="4" w:space="0" w:color="auto"/>
              <w:right w:val="single" w:sz="8" w:space="0" w:color="auto"/>
            </w:tcBorders>
          </w:tcPr>
          <w:p w14:paraId="58CE1847" w14:textId="77777777" w:rsidR="0036031B" w:rsidRPr="00C170C3" w:rsidRDefault="0036031B" w:rsidP="00774E03">
            <w:pPr>
              <w:rPr>
                <w:lang w:eastAsia="de-AT"/>
              </w:rPr>
            </w:pPr>
            <w:r w:rsidRPr="006309E0">
              <w:rPr>
                <w:lang w:eastAsia="de-AT"/>
              </w:rPr>
              <w:t>Yes</w:t>
            </w:r>
          </w:p>
        </w:tc>
        <w:tc>
          <w:tcPr>
            <w:tcW w:w="564" w:type="dxa"/>
            <w:tcBorders>
              <w:top w:val="nil"/>
              <w:left w:val="nil"/>
              <w:bottom w:val="single" w:sz="4" w:space="0" w:color="auto"/>
              <w:right w:val="single" w:sz="8" w:space="0" w:color="auto"/>
            </w:tcBorders>
          </w:tcPr>
          <w:p w14:paraId="75864FC7" w14:textId="77777777" w:rsidR="0036031B" w:rsidRPr="00C170C3" w:rsidRDefault="0036031B" w:rsidP="00774E03">
            <w:pPr>
              <w:rPr>
                <w:lang w:eastAsia="de-AT"/>
              </w:rPr>
            </w:pPr>
            <w:r w:rsidRPr="006309E0">
              <w:rPr>
                <w:lang w:eastAsia="de-AT"/>
              </w:rPr>
              <w:t>Yes</w:t>
            </w:r>
          </w:p>
        </w:tc>
      </w:tr>
      <w:tr w:rsidR="0036031B" w:rsidRPr="006309E0" w14:paraId="09BF370F" w14:textId="77777777" w:rsidTr="00774E03">
        <w:trPr>
          <w:trHeight w:val="300"/>
        </w:trPr>
        <w:tc>
          <w:tcPr>
            <w:tcW w:w="3381" w:type="dxa"/>
            <w:tcBorders>
              <w:top w:val="nil"/>
              <w:left w:val="single" w:sz="8" w:space="0" w:color="auto"/>
              <w:bottom w:val="single" w:sz="4" w:space="0" w:color="auto"/>
              <w:right w:val="single" w:sz="4" w:space="0" w:color="auto"/>
            </w:tcBorders>
            <w:shd w:val="clear" w:color="auto" w:fill="auto"/>
            <w:noWrap/>
            <w:vAlign w:val="bottom"/>
          </w:tcPr>
          <w:p w14:paraId="35A99EFD" w14:textId="77777777" w:rsidR="0036031B" w:rsidRPr="00C170C3" w:rsidRDefault="0036031B" w:rsidP="00774E03">
            <w:pPr>
              <w:rPr>
                <w:lang w:eastAsia="de-AT"/>
              </w:rPr>
            </w:pPr>
            <w:r w:rsidRPr="006309E0">
              <w:rPr>
                <w:lang w:eastAsia="de-AT"/>
              </w:rPr>
              <w:t>Can lid</w:t>
            </w:r>
          </w:p>
        </w:tc>
        <w:tc>
          <w:tcPr>
            <w:tcW w:w="1429" w:type="dxa"/>
            <w:tcBorders>
              <w:top w:val="single" w:sz="4" w:space="0" w:color="auto"/>
              <w:left w:val="single" w:sz="4" w:space="0" w:color="auto"/>
              <w:bottom w:val="single" w:sz="4" w:space="0" w:color="auto"/>
              <w:right w:val="single" w:sz="8" w:space="0" w:color="auto"/>
            </w:tcBorders>
            <w:shd w:val="clear" w:color="auto" w:fill="auto"/>
            <w:noWrap/>
            <w:vAlign w:val="bottom"/>
          </w:tcPr>
          <w:p w14:paraId="47450E66" w14:textId="77777777" w:rsidR="0036031B" w:rsidRPr="00C170C3" w:rsidRDefault="0036031B" w:rsidP="00774E03">
            <w:r w:rsidRPr="006309E0">
              <w:t>5.97</w:t>
            </w:r>
          </w:p>
        </w:tc>
        <w:tc>
          <w:tcPr>
            <w:tcW w:w="255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F464BA0" w14:textId="77777777" w:rsidR="0036031B" w:rsidRPr="00C170C3" w:rsidRDefault="0036031B" w:rsidP="00774E03">
            <w:pPr>
              <w:rPr>
                <w:rFonts w:eastAsia="Times New Roman"/>
                <w:lang w:eastAsia="de-AT"/>
              </w:rPr>
            </w:pPr>
            <w:r w:rsidRPr="006309E0">
              <w:t>Tinplate</w:t>
            </w:r>
          </w:p>
        </w:tc>
        <w:tc>
          <w:tcPr>
            <w:tcW w:w="563" w:type="dxa"/>
            <w:tcBorders>
              <w:top w:val="single" w:sz="4" w:space="0" w:color="auto"/>
              <w:left w:val="nil"/>
              <w:bottom w:val="single" w:sz="4" w:space="0" w:color="auto"/>
              <w:right w:val="single" w:sz="8" w:space="0" w:color="auto"/>
            </w:tcBorders>
          </w:tcPr>
          <w:p w14:paraId="06D01A89" w14:textId="77777777" w:rsidR="0036031B" w:rsidRPr="00C170C3" w:rsidRDefault="0036031B" w:rsidP="00774E03">
            <w:pPr>
              <w:rPr>
                <w:lang w:eastAsia="de-AT"/>
              </w:rPr>
            </w:pPr>
            <w:r w:rsidRPr="006309E0">
              <w:rPr>
                <w:lang w:eastAsia="de-AT"/>
              </w:rPr>
              <w:t>Yes</w:t>
            </w:r>
          </w:p>
        </w:tc>
        <w:tc>
          <w:tcPr>
            <w:tcW w:w="564" w:type="dxa"/>
            <w:tcBorders>
              <w:top w:val="nil"/>
              <w:left w:val="nil"/>
              <w:bottom w:val="single" w:sz="4" w:space="0" w:color="auto"/>
              <w:right w:val="single" w:sz="8" w:space="0" w:color="auto"/>
            </w:tcBorders>
          </w:tcPr>
          <w:p w14:paraId="7896B256" w14:textId="77777777" w:rsidR="0036031B" w:rsidRPr="00C170C3" w:rsidRDefault="0036031B" w:rsidP="00774E03">
            <w:pPr>
              <w:rPr>
                <w:lang w:eastAsia="de-AT"/>
              </w:rPr>
            </w:pPr>
            <w:r w:rsidRPr="006309E0">
              <w:rPr>
                <w:lang w:eastAsia="de-AT"/>
              </w:rPr>
              <w:t>Yes</w:t>
            </w:r>
          </w:p>
        </w:tc>
        <w:tc>
          <w:tcPr>
            <w:tcW w:w="564" w:type="dxa"/>
            <w:tcBorders>
              <w:top w:val="nil"/>
              <w:left w:val="nil"/>
              <w:bottom w:val="single" w:sz="4" w:space="0" w:color="auto"/>
              <w:right w:val="single" w:sz="8" w:space="0" w:color="auto"/>
            </w:tcBorders>
          </w:tcPr>
          <w:p w14:paraId="484492C4" w14:textId="77777777" w:rsidR="0036031B" w:rsidRPr="00C170C3" w:rsidRDefault="0036031B" w:rsidP="00774E03">
            <w:pPr>
              <w:rPr>
                <w:lang w:eastAsia="de-AT"/>
              </w:rPr>
            </w:pPr>
            <w:r w:rsidRPr="006309E0">
              <w:rPr>
                <w:lang w:eastAsia="de-AT"/>
              </w:rPr>
              <w:t>Yes</w:t>
            </w:r>
          </w:p>
        </w:tc>
      </w:tr>
      <w:tr w:rsidR="0036031B" w:rsidRPr="006309E0" w14:paraId="4975FB0C" w14:textId="77777777" w:rsidTr="00774E03">
        <w:trPr>
          <w:trHeight w:val="300"/>
        </w:trPr>
        <w:tc>
          <w:tcPr>
            <w:tcW w:w="3381" w:type="dxa"/>
            <w:tcBorders>
              <w:top w:val="nil"/>
              <w:left w:val="single" w:sz="8" w:space="0" w:color="auto"/>
              <w:bottom w:val="double" w:sz="4" w:space="0" w:color="auto"/>
              <w:right w:val="single" w:sz="4" w:space="0" w:color="auto"/>
            </w:tcBorders>
            <w:shd w:val="clear" w:color="auto" w:fill="auto"/>
            <w:noWrap/>
            <w:vAlign w:val="bottom"/>
          </w:tcPr>
          <w:p w14:paraId="07AFE35D" w14:textId="77777777" w:rsidR="0036031B" w:rsidRPr="00C170C3" w:rsidRDefault="0036031B" w:rsidP="00774E03">
            <w:pPr>
              <w:rPr>
                <w:lang w:eastAsia="de-AT"/>
              </w:rPr>
            </w:pPr>
            <w:r w:rsidRPr="006309E0">
              <w:rPr>
                <w:lang w:eastAsia="de-AT"/>
              </w:rPr>
              <w:t>Pull tab</w:t>
            </w:r>
          </w:p>
        </w:tc>
        <w:tc>
          <w:tcPr>
            <w:tcW w:w="1429" w:type="dxa"/>
            <w:tcBorders>
              <w:top w:val="single" w:sz="4" w:space="0" w:color="auto"/>
              <w:left w:val="nil"/>
              <w:bottom w:val="double" w:sz="4" w:space="0" w:color="auto"/>
              <w:right w:val="single" w:sz="8" w:space="0" w:color="auto"/>
            </w:tcBorders>
            <w:shd w:val="clear" w:color="auto" w:fill="auto"/>
            <w:noWrap/>
            <w:vAlign w:val="bottom"/>
          </w:tcPr>
          <w:p w14:paraId="01B22102" w14:textId="77777777" w:rsidR="0036031B" w:rsidRPr="00C170C3" w:rsidRDefault="0036031B" w:rsidP="00774E03">
            <w:r w:rsidRPr="006309E0">
              <w:t>1.35</w:t>
            </w:r>
          </w:p>
        </w:tc>
        <w:tc>
          <w:tcPr>
            <w:tcW w:w="2551" w:type="dxa"/>
            <w:tcBorders>
              <w:top w:val="single" w:sz="4" w:space="0" w:color="auto"/>
              <w:left w:val="single" w:sz="8" w:space="0" w:color="auto"/>
              <w:bottom w:val="double" w:sz="4" w:space="0" w:color="auto"/>
              <w:right w:val="single" w:sz="4" w:space="0" w:color="auto"/>
            </w:tcBorders>
            <w:shd w:val="clear" w:color="auto" w:fill="auto"/>
            <w:noWrap/>
            <w:vAlign w:val="bottom"/>
          </w:tcPr>
          <w:p w14:paraId="29A90260" w14:textId="77777777" w:rsidR="0036031B" w:rsidRPr="00C170C3" w:rsidRDefault="0036031B" w:rsidP="00774E03">
            <w:pPr>
              <w:rPr>
                <w:lang w:eastAsia="de-AT"/>
              </w:rPr>
            </w:pPr>
            <w:r w:rsidRPr="006309E0">
              <w:rPr>
                <w:lang w:eastAsia="de-AT"/>
              </w:rPr>
              <w:t>Tinplate</w:t>
            </w:r>
          </w:p>
        </w:tc>
        <w:tc>
          <w:tcPr>
            <w:tcW w:w="563" w:type="dxa"/>
            <w:tcBorders>
              <w:top w:val="single" w:sz="4" w:space="0" w:color="auto"/>
              <w:left w:val="single" w:sz="4" w:space="0" w:color="auto"/>
              <w:bottom w:val="double" w:sz="4" w:space="0" w:color="auto"/>
              <w:right w:val="single" w:sz="8" w:space="0" w:color="auto"/>
            </w:tcBorders>
          </w:tcPr>
          <w:p w14:paraId="53CCDCA4" w14:textId="77777777" w:rsidR="0036031B" w:rsidRPr="00C170C3" w:rsidRDefault="0036031B" w:rsidP="00774E03">
            <w:pPr>
              <w:rPr>
                <w:lang w:eastAsia="de-AT"/>
              </w:rPr>
            </w:pPr>
            <w:r w:rsidRPr="006309E0">
              <w:rPr>
                <w:lang w:eastAsia="de-AT"/>
              </w:rPr>
              <w:t>Yes</w:t>
            </w:r>
          </w:p>
        </w:tc>
        <w:tc>
          <w:tcPr>
            <w:tcW w:w="564" w:type="dxa"/>
            <w:tcBorders>
              <w:top w:val="nil"/>
              <w:left w:val="nil"/>
              <w:bottom w:val="double" w:sz="4" w:space="0" w:color="auto"/>
              <w:right w:val="single" w:sz="8" w:space="0" w:color="auto"/>
            </w:tcBorders>
          </w:tcPr>
          <w:p w14:paraId="75396028" w14:textId="77777777" w:rsidR="0036031B" w:rsidRPr="00C170C3" w:rsidRDefault="0036031B" w:rsidP="00774E03">
            <w:pPr>
              <w:rPr>
                <w:lang w:eastAsia="de-AT"/>
              </w:rPr>
            </w:pPr>
            <w:r w:rsidRPr="006309E0">
              <w:rPr>
                <w:lang w:eastAsia="de-AT"/>
              </w:rPr>
              <w:t>Yes</w:t>
            </w:r>
          </w:p>
        </w:tc>
        <w:tc>
          <w:tcPr>
            <w:tcW w:w="564" w:type="dxa"/>
            <w:tcBorders>
              <w:top w:val="nil"/>
              <w:left w:val="nil"/>
              <w:bottom w:val="double" w:sz="4" w:space="0" w:color="auto"/>
              <w:right w:val="single" w:sz="8" w:space="0" w:color="auto"/>
            </w:tcBorders>
          </w:tcPr>
          <w:p w14:paraId="352AE3E8" w14:textId="77777777" w:rsidR="0036031B" w:rsidRPr="00C170C3" w:rsidRDefault="0036031B" w:rsidP="00774E03">
            <w:pPr>
              <w:rPr>
                <w:lang w:eastAsia="de-AT"/>
              </w:rPr>
            </w:pPr>
            <w:r w:rsidRPr="006309E0">
              <w:rPr>
                <w:lang w:eastAsia="de-AT"/>
              </w:rPr>
              <w:t>Yes</w:t>
            </w:r>
          </w:p>
        </w:tc>
      </w:tr>
      <w:tr w:rsidR="0036031B" w:rsidRPr="006309E0" w14:paraId="4E5568B5" w14:textId="77777777" w:rsidTr="00774E03">
        <w:trPr>
          <w:trHeight w:val="29"/>
        </w:trPr>
        <w:tc>
          <w:tcPr>
            <w:tcW w:w="3381" w:type="dxa"/>
            <w:tcBorders>
              <w:top w:val="double" w:sz="4" w:space="0" w:color="auto"/>
              <w:left w:val="single" w:sz="8" w:space="0" w:color="auto"/>
              <w:bottom w:val="single" w:sz="8" w:space="0" w:color="auto"/>
              <w:right w:val="single" w:sz="4" w:space="0" w:color="auto"/>
            </w:tcBorders>
            <w:shd w:val="clear" w:color="auto" w:fill="auto"/>
            <w:noWrap/>
            <w:vAlign w:val="bottom"/>
            <w:hideMark/>
          </w:tcPr>
          <w:p w14:paraId="4E2CC4F0" w14:textId="77777777" w:rsidR="0036031B" w:rsidRPr="00C170C3" w:rsidRDefault="0036031B" w:rsidP="00774E03">
            <w:pPr>
              <w:rPr>
                <w:lang w:eastAsia="de-AT"/>
              </w:rPr>
            </w:pPr>
            <w:r w:rsidRPr="006309E0">
              <w:rPr>
                <w:lang w:eastAsia="de-AT"/>
              </w:rPr>
              <w:t>Total</w:t>
            </w:r>
          </w:p>
        </w:tc>
        <w:tc>
          <w:tcPr>
            <w:tcW w:w="1429" w:type="dxa"/>
            <w:tcBorders>
              <w:top w:val="double" w:sz="4" w:space="0" w:color="auto"/>
              <w:left w:val="nil"/>
              <w:bottom w:val="single" w:sz="8" w:space="0" w:color="auto"/>
              <w:right w:val="single" w:sz="8" w:space="0" w:color="auto"/>
            </w:tcBorders>
            <w:shd w:val="clear" w:color="auto" w:fill="auto"/>
            <w:noWrap/>
            <w:vAlign w:val="bottom"/>
            <w:hideMark/>
          </w:tcPr>
          <w:p w14:paraId="268C1344" w14:textId="77777777" w:rsidR="0036031B" w:rsidRPr="00C170C3" w:rsidRDefault="0036031B" w:rsidP="00774E03">
            <w:pPr>
              <w:rPr>
                <w:lang w:eastAsia="de-AT"/>
              </w:rPr>
            </w:pPr>
            <w:r w:rsidRPr="006309E0">
              <w:rPr>
                <w:lang w:eastAsia="de-AT"/>
              </w:rPr>
              <w:t>48.36</w:t>
            </w:r>
          </w:p>
        </w:tc>
        <w:tc>
          <w:tcPr>
            <w:tcW w:w="2551" w:type="dxa"/>
            <w:tcBorders>
              <w:top w:val="double" w:sz="4" w:space="0" w:color="auto"/>
              <w:left w:val="single" w:sz="8" w:space="0" w:color="auto"/>
              <w:bottom w:val="single" w:sz="8" w:space="0" w:color="auto"/>
              <w:right w:val="single" w:sz="4" w:space="0" w:color="auto"/>
            </w:tcBorders>
            <w:shd w:val="clear" w:color="auto" w:fill="auto"/>
            <w:noWrap/>
            <w:vAlign w:val="bottom"/>
            <w:hideMark/>
          </w:tcPr>
          <w:p w14:paraId="66CBD6A4" w14:textId="77777777" w:rsidR="0036031B" w:rsidRPr="006309E0" w:rsidRDefault="0036031B" w:rsidP="00774E03">
            <w:pPr>
              <w:spacing w:after="0"/>
              <w:jc w:val="left"/>
              <w:rPr>
                <w:rFonts w:ascii="Calibri" w:eastAsia="Times New Roman" w:hAnsi="Calibri" w:cs="Calibri"/>
                <w:i/>
                <w:color w:val="000000"/>
                <w:lang w:eastAsia="de-AT"/>
              </w:rPr>
            </w:pPr>
          </w:p>
        </w:tc>
        <w:tc>
          <w:tcPr>
            <w:tcW w:w="563" w:type="dxa"/>
            <w:tcBorders>
              <w:top w:val="double" w:sz="4" w:space="0" w:color="auto"/>
              <w:left w:val="single" w:sz="4" w:space="0" w:color="auto"/>
              <w:bottom w:val="single" w:sz="8" w:space="0" w:color="auto"/>
              <w:right w:val="single" w:sz="8" w:space="0" w:color="auto"/>
            </w:tcBorders>
          </w:tcPr>
          <w:p w14:paraId="34F64199" w14:textId="77777777" w:rsidR="0036031B" w:rsidRPr="00C170C3" w:rsidRDefault="0036031B" w:rsidP="00774E03">
            <w:pPr>
              <w:spacing w:after="0"/>
              <w:ind w:left="720" w:hanging="360"/>
              <w:jc w:val="center"/>
              <w:rPr>
                <w:rFonts w:eastAsia="Times New Roman" w:cs="Calibri"/>
                <w:lang w:eastAsia="de-AT"/>
              </w:rPr>
            </w:pPr>
          </w:p>
        </w:tc>
        <w:tc>
          <w:tcPr>
            <w:tcW w:w="564" w:type="dxa"/>
            <w:tcBorders>
              <w:top w:val="double" w:sz="4" w:space="0" w:color="auto"/>
              <w:left w:val="nil"/>
              <w:bottom w:val="single" w:sz="8" w:space="0" w:color="auto"/>
              <w:right w:val="single" w:sz="8" w:space="0" w:color="auto"/>
            </w:tcBorders>
          </w:tcPr>
          <w:p w14:paraId="663F5343" w14:textId="77777777" w:rsidR="0036031B" w:rsidRPr="006309E0" w:rsidRDefault="0036031B" w:rsidP="00774E03">
            <w:pPr>
              <w:spacing w:after="0"/>
              <w:jc w:val="center"/>
              <w:rPr>
                <w:rFonts w:ascii="Calibri" w:eastAsia="Times New Roman" w:hAnsi="Calibri" w:cs="Calibri"/>
                <w:color w:val="000000"/>
                <w:lang w:eastAsia="de-AT"/>
              </w:rPr>
            </w:pPr>
          </w:p>
        </w:tc>
        <w:tc>
          <w:tcPr>
            <w:tcW w:w="564" w:type="dxa"/>
            <w:tcBorders>
              <w:top w:val="double" w:sz="4" w:space="0" w:color="auto"/>
              <w:left w:val="nil"/>
              <w:bottom w:val="single" w:sz="8" w:space="0" w:color="auto"/>
              <w:right w:val="single" w:sz="8" w:space="0" w:color="auto"/>
            </w:tcBorders>
          </w:tcPr>
          <w:p w14:paraId="266A1286" w14:textId="77777777" w:rsidR="0036031B" w:rsidRPr="00C170C3" w:rsidRDefault="0036031B" w:rsidP="00774E03">
            <w:pPr>
              <w:spacing w:after="0"/>
              <w:ind w:left="720" w:hanging="360"/>
              <w:jc w:val="center"/>
              <w:rPr>
                <w:rFonts w:eastAsia="Times New Roman" w:cs="Calibri"/>
                <w:lang w:eastAsia="de-AT"/>
              </w:rPr>
            </w:pPr>
          </w:p>
        </w:tc>
      </w:tr>
    </w:tbl>
    <w:p w14:paraId="3D9ED347" w14:textId="77777777" w:rsidR="0036031B" w:rsidRPr="00C170C3" w:rsidRDefault="0036031B" w:rsidP="0036031B"/>
    <w:p w14:paraId="111C175F" w14:textId="77777777" w:rsidR="0036031B" w:rsidRPr="00C170C3" w:rsidRDefault="0036031B" w:rsidP="0036031B">
      <w:pPr>
        <w:pStyle w:val="Tables1"/>
        <w:tabs>
          <w:tab w:val="clear" w:pos="360"/>
        </w:tabs>
        <w:ind w:left="720" w:hanging="360"/>
      </w:pPr>
      <w:bookmarkStart w:id="172" w:name="_Toc153869169"/>
      <w:r w:rsidRPr="006309E0">
        <w:t>LCI Cashew nuts 150 g, paper stand-up pouch</w:t>
      </w:r>
      <w:bookmarkEnd w:id="172"/>
    </w:p>
    <w:tbl>
      <w:tblPr>
        <w:tblW w:w="9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81"/>
        <w:gridCol w:w="1434"/>
        <w:gridCol w:w="2551"/>
        <w:gridCol w:w="562"/>
        <w:gridCol w:w="562"/>
        <w:gridCol w:w="562"/>
      </w:tblGrid>
      <w:tr w:rsidR="0036031B" w:rsidRPr="006309E0" w14:paraId="58B8948A" w14:textId="77777777" w:rsidTr="00774E03">
        <w:trPr>
          <w:trHeight w:val="288"/>
        </w:trPr>
        <w:tc>
          <w:tcPr>
            <w:tcW w:w="3381" w:type="dxa"/>
            <w:shd w:val="clear" w:color="auto" w:fill="auto"/>
            <w:noWrap/>
            <w:vAlign w:val="bottom"/>
            <w:hideMark/>
          </w:tcPr>
          <w:p w14:paraId="7DB96369" w14:textId="77777777" w:rsidR="0036031B" w:rsidRPr="00C170C3" w:rsidRDefault="0036031B" w:rsidP="00774E03">
            <w:pPr>
              <w:rPr>
                <w:lang w:eastAsia="de-AT"/>
              </w:rPr>
            </w:pPr>
            <w:r w:rsidRPr="006309E0">
              <w:rPr>
                <w:lang w:eastAsia="de-AT"/>
              </w:rPr>
              <w:t>Paper stand-up pouch</w:t>
            </w:r>
          </w:p>
        </w:tc>
        <w:tc>
          <w:tcPr>
            <w:tcW w:w="1434" w:type="dxa"/>
            <w:shd w:val="clear" w:color="auto" w:fill="auto"/>
            <w:noWrap/>
            <w:vAlign w:val="bottom"/>
            <w:hideMark/>
          </w:tcPr>
          <w:p w14:paraId="4C27B36C" w14:textId="77777777" w:rsidR="0036031B" w:rsidRPr="00C170C3" w:rsidRDefault="0036031B" w:rsidP="00774E03">
            <w:pPr>
              <w:rPr>
                <w:lang w:eastAsia="de-AT"/>
              </w:rPr>
            </w:pPr>
            <w:r w:rsidRPr="006309E0">
              <w:rPr>
                <w:lang w:eastAsia="de-AT"/>
              </w:rPr>
              <w:t> </w:t>
            </w:r>
          </w:p>
        </w:tc>
        <w:tc>
          <w:tcPr>
            <w:tcW w:w="2551" w:type="dxa"/>
            <w:shd w:val="clear" w:color="auto" w:fill="auto"/>
            <w:noWrap/>
            <w:vAlign w:val="bottom"/>
            <w:hideMark/>
          </w:tcPr>
          <w:p w14:paraId="2A1B0EE0" w14:textId="77777777" w:rsidR="0036031B" w:rsidRPr="00C170C3" w:rsidRDefault="0036031B" w:rsidP="00774E03">
            <w:pPr>
              <w:rPr>
                <w:lang w:eastAsia="de-AT"/>
              </w:rPr>
            </w:pPr>
            <w:r w:rsidRPr="006309E0">
              <w:rPr>
                <w:lang w:eastAsia="de-AT"/>
              </w:rPr>
              <w:t> </w:t>
            </w:r>
          </w:p>
        </w:tc>
        <w:tc>
          <w:tcPr>
            <w:tcW w:w="1686" w:type="dxa"/>
            <w:gridSpan w:val="3"/>
          </w:tcPr>
          <w:p w14:paraId="6B167CA4" w14:textId="77777777" w:rsidR="0036031B" w:rsidRPr="00C170C3" w:rsidRDefault="0036031B" w:rsidP="00774E03">
            <w:pPr>
              <w:rPr>
                <w:lang w:eastAsia="de-AT"/>
              </w:rPr>
            </w:pPr>
            <w:r w:rsidRPr="006309E0">
              <w:rPr>
                <w:lang w:eastAsia="de-AT"/>
              </w:rPr>
              <w:t>Recyclable</w:t>
            </w:r>
          </w:p>
        </w:tc>
      </w:tr>
      <w:tr w:rsidR="0036031B" w:rsidRPr="006309E0" w14:paraId="06496E81" w14:textId="77777777" w:rsidTr="00774E03">
        <w:trPr>
          <w:trHeight w:val="288"/>
        </w:trPr>
        <w:tc>
          <w:tcPr>
            <w:tcW w:w="3381" w:type="dxa"/>
            <w:shd w:val="clear" w:color="auto" w:fill="auto"/>
            <w:noWrap/>
            <w:vAlign w:val="bottom"/>
            <w:hideMark/>
          </w:tcPr>
          <w:p w14:paraId="3C2760CD" w14:textId="77777777" w:rsidR="0036031B" w:rsidRPr="00C170C3" w:rsidRDefault="0036031B" w:rsidP="00774E03">
            <w:pPr>
              <w:rPr>
                <w:lang w:eastAsia="de-AT"/>
              </w:rPr>
            </w:pPr>
            <w:r w:rsidRPr="006309E0">
              <w:rPr>
                <w:lang w:eastAsia="de-AT"/>
              </w:rPr>
              <w:t>Component</w:t>
            </w:r>
          </w:p>
        </w:tc>
        <w:tc>
          <w:tcPr>
            <w:tcW w:w="1434" w:type="dxa"/>
            <w:shd w:val="clear" w:color="auto" w:fill="auto"/>
            <w:noWrap/>
            <w:vAlign w:val="bottom"/>
            <w:hideMark/>
          </w:tcPr>
          <w:p w14:paraId="4DB97D2D" w14:textId="77777777" w:rsidR="0036031B" w:rsidRPr="00C170C3" w:rsidRDefault="0036031B" w:rsidP="00774E03">
            <w:pPr>
              <w:rPr>
                <w:lang w:eastAsia="de-AT"/>
              </w:rPr>
            </w:pPr>
            <w:r w:rsidRPr="006309E0">
              <w:rPr>
                <w:lang w:eastAsia="de-AT"/>
              </w:rPr>
              <w:t>Weight [g]</w:t>
            </w:r>
          </w:p>
        </w:tc>
        <w:tc>
          <w:tcPr>
            <w:tcW w:w="2551" w:type="dxa"/>
            <w:shd w:val="clear" w:color="auto" w:fill="auto"/>
            <w:noWrap/>
            <w:vAlign w:val="bottom"/>
            <w:hideMark/>
          </w:tcPr>
          <w:p w14:paraId="600405FB" w14:textId="77777777" w:rsidR="0036031B" w:rsidRPr="00C170C3" w:rsidRDefault="0036031B" w:rsidP="00774E03">
            <w:pPr>
              <w:rPr>
                <w:lang w:eastAsia="de-AT"/>
              </w:rPr>
            </w:pPr>
            <w:r w:rsidRPr="006309E0">
              <w:rPr>
                <w:lang w:eastAsia="de-AT"/>
              </w:rPr>
              <w:t>Material</w:t>
            </w:r>
          </w:p>
        </w:tc>
        <w:tc>
          <w:tcPr>
            <w:tcW w:w="562" w:type="dxa"/>
            <w:vAlign w:val="center"/>
          </w:tcPr>
          <w:p w14:paraId="156657D6" w14:textId="77777777" w:rsidR="0036031B" w:rsidRPr="00C170C3" w:rsidRDefault="0036031B" w:rsidP="00774E03">
            <w:pPr>
              <w:rPr>
                <w:lang w:eastAsia="de-AT"/>
              </w:rPr>
            </w:pPr>
            <w:r w:rsidRPr="006309E0">
              <w:rPr>
                <w:lang w:eastAsia="de-AT"/>
              </w:rPr>
              <w:t>GER</w:t>
            </w:r>
          </w:p>
        </w:tc>
        <w:tc>
          <w:tcPr>
            <w:tcW w:w="562" w:type="dxa"/>
            <w:vAlign w:val="center"/>
          </w:tcPr>
          <w:p w14:paraId="12446491" w14:textId="77777777" w:rsidR="0036031B" w:rsidRPr="00C170C3" w:rsidRDefault="0036031B" w:rsidP="00774E03">
            <w:pPr>
              <w:rPr>
                <w:lang w:eastAsia="de-AT"/>
              </w:rPr>
            </w:pPr>
            <w:r w:rsidRPr="006309E0">
              <w:rPr>
                <w:lang w:eastAsia="de-AT"/>
              </w:rPr>
              <w:t>UK</w:t>
            </w:r>
          </w:p>
        </w:tc>
        <w:tc>
          <w:tcPr>
            <w:tcW w:w="562" w:type="dxa"/>
            <w:vAlign w:val="center"/>
          </w:tcPr>
          <w:p w14:paraId="64D2CE83" w14:textId="77777777" w:rsidR="0036031B" w:rsidRPr="00C170C3" w:rsidRDefault="0036031B" w:rsidP="00774E03">
            <w:pPr>
              <w:rPr>
                <w:lang w:eastAsia="de-AT"/>
              </w:rPr>
            </w:pPr>
            <w:r w:rsidRPr="006309E0">
              <w:rPr>
                <w:lang w:eastAsia="de-AT"/>
              </w:rPr>
              <w:t>EUR</w:t>
            </w:r>
          </w:p>
        </w:tc>
      </w:tr>
      <w:tr w:rsidR="0036031B" w:rsidRPr="006309E0" w14:paraId="1A492DE8" w14:textId="77777777" w:rsidTr="00774E03">
        <w:trPr>
          <w:trHeight w:val="300"/>
        </w:trPr>
        <w:tc>
          <w:tcPr>
            <w:tcW w:w="3381" w:type="dxa"/>
            <w:shd w:val="clear" w:color="auto" w:fill="auto"/>
            <w:noWrap/>
            <w:vAlign w:val="bottom"/>
            <w:hideMark/>
          </w:tcPr>
          <w:p w14:paraId="4A210874" w14:textId="77777777" w:rsidR="0036031B" w:rsidRPr="00C170C3" w:rsidRDefault="0036031B" w:rsidP="00774E03">
            <w:pPr>
              <w:rPr>
                <w:lang w:eastAsia="de-AT"/>
              </w:rPr>
            </w:pPr>
            <w:r w:rsidRPr="006309E0">
              <w:rPr>
                <w:lang w:eastAsia="de-AT"/>
              </w:rPr>
              <w:lastRenderedPageBreak/>
              <w:t>Body</w:t>
            </w:r>
          </w:p>
        </w:tc>
        <w:tc>
          <w:tcPr>
            <w:tcW w:w="1434" w:type="dxa"/>
            <w:shd w:val="clear" w:color="auto" w:fill="auto"/>
            <w:noWrap/>
            <w:vAlign w:val="bottom"/>
            <w:hideMark/>
          </w:tcPr>
          <w:p w14:paraId="704E2FD1" w14:textId="77777777" w:rsidR="0036031B" w:rsidRPr="00C170C3" w:rsidRDefault="0036031B" w:rsidP="00774E03">
            <w:pPr>
              <w:rPr>
                <w:rFonts w:eastAsia="Times New Roman"/>
                <w:lang w:eastAsia="de-AT"/>
              </w:rPr>
            </w:pPr>
            <w:r w:rsidRPr="006309E0">
              <w:t>5.86</w:t>
            </w:r>
          </w:p>
        </w:tc>
        <w:tc>
          <w:tcPr>
            <w:tcW w:w="2551" w:type="dxa"/>
            <w:shd w:val="clear" w:color="auto" w:fill="auto"/>
            <w:noWrap/>
            <w:vAlign w:val="bottom"/>
            <w:hideMark/>
          </w:tcPr>
          <w:p w14:paraId="028D516D" w14:textId="77777777" w:rsidR="0036031B" w:rsidRPr="00C170C3" w:rsidRDefault="0036031B" w:rsidP="00774E03">
            <w:pPr>
              <w:rPr>
                <w:rFonts w:eastAsia="Times New Roman"/>
                <w:lang w:eastAsia="de-AT"/>
              </w:rPr>
            </w:pPr>
            <w:r w:rsidRPr="006309E0">
              <w:t>Kraft paper</w:t>
            </w:r>
          </w:p>
        </w:tc>
        <w:tc>
          <w:tcPr>
            <w:tcW w:w="562" w:type="dxa"/>
            <w:vAlign w:val="center"/>
          </w:tcPr>
          <w:p w14:paraId="027976AD" w14:textId="77777777" w:rsidR="0036031B" w:rsidRPr="00C170C3" w:rsidRDefault="0036031B" w:rsidP="00774E03">
            <w:pPr>
              <w:rPr>
                <w:lang w:eastAsia="de-AT"/>
              </w:rPr>
            </w:pPr>
            <w:r w:rsidRPr="006309E0">
              <w:rPr>
                <w:lang w:eastAsia="de-AT"/>
              </w:rPr>
              <w:t>Yes</w:t>
            </w:r>
          </w:p>
        </w:tc>
        <w:tc>
          <w:tcPr>
            <w:tcW w:w="562" w:type="dxa"/>
            <w:vAlign w:val="center"/>
          </w:tcPr>
          <w:p w14:paraId="08CA878C" w14:textId="77777777" w:rsidR="0036031B" w:rsidRPr="00C170C3" w:rsidRDefault="0036031B" w:rsidP="00774E03">
            <w:pPr>
              <w:rPr>
                <w:lang w:eastAsia="de-AT"/>
              </w:rPr>
            </w:pPr>
            <w:r w:rsidRPr="006309E0">
              <w:rPr>
                <w:lang w:eastAsia="de-AT"/>
              </w:rPr>
              <w:t>Yes</w:t>
            </w:r>
          </w:p>
        </w:tc>
        <w:tc>
          <w:tcPr>
            <w:tcW w:w="562" w:type="dxa"/>
            <w:vAlign w:val="center"/>
          </w:tcPr>
          <w:p w14:paraId="5CBEAEEA" w14:textId="77777777" w:rsidR="0036031B" w:rsidRPr="00C170C3" w:rsidRDefault="0036031B" w:rsidP="00774E03">
            <w:pPr>
              <w:rPr>
                <w:lang w:eastAsia="de-AT"/>
              </w:rPr>
            </w:pPr>
            <w:r w:rsidRPr="006309E0">
              <w:rPr>
                <w:lang w:eastAsia="de-AT"/>
              </w:rPr>
              <w:t>Yes</w:t>
            </w:r>
          </w:p>
        </w:tc>
      </w:tr>
      <w:tr w:rsidR="0036031B" w:rsidRPr="006309E0" w14:paraId="19391A05" w14:textId="77777777" w:rsidTr="00774E03">
        <w:trPr>
          <w:trHeight w:val="300"/>
        </w:trPr>
        <w:tc>
          <w:tcPr>
            <w:tcW w:w="3381" w:type="dxa"/>
            <w:tcBorders>
              <w:bottom w:val="double" w:sz="4" w:space="0" w:color="auto"/>
            </w:tcBorders>
            <w:shd w:val="clear" w:color="auto" w:fill="auto"/>
            <w:noWrap/>
            <w:vAlign w:val="bottom"/>
          </w:tcPr>
          <w:p w14:paraId="0472D7F4" w14:textId="77777777" w:rsidR="0036031B" w:rsidRPr="00C170C3" w:rsidRDefault="0036031B" w:rsidP="00774E03">
            <w:pPr>
              <w:rPr>
                <w:lang w:eastAsia="de-AT"/>
              </w:rPr>
            </w:pPr>
            <w:r w:rsidRPr="006309E0">
              <w:rPr>
                <w:lang w:eastAsia="de-AT"/>
              </w:rPr>
              <w:t>Body</w:t>
            </w:r>
          </w:p>
        </w:tc>
        <w:tc>
          <w:tcPr>
            <w:tcW w:w="1434" w:type="dxa"/>
            <w:tcBorders>
              <w:bottom w:val="double" w:sz="4" w:space="0" w:color="auto"/>
            </w:tcBorders>
            <w:shd w:val="clear" w:color="auto" w:fill="auto"/>
            <w:noWrap/>
            <w:vAlign w:val="bottom"/>
          </w:tcPr>
          <w:p w14:paraId="44D367BC" w14:textId="77777777" w:rsidR="0036031B" w:rsidRPr="00C170C3" w:rsidRDefault="0036031B" w:rsidP="00774E03">
            <w:r w:rsidRPr="006309E0">
              <w:t>0.62</w:t>
            </w:r>
          </w:p>
        </w:tc>
        <w:tc>
          <w:tcPr>
            <w:tcW w:w="2551" w:type="dxa"/>
            <w:tcBorders>
              <w:bottom w:val="double" w:sz="4" w:space="0" w:color="auto"/>
            </w:tcBorders>
            <w:shd w:val="clear" w:color="auto" w:fill="auto"/>
            <w:noWrap/>
            <w:vAlign w:val="bottom"/>
          </w:tcPr>
          <w:p w14:paraId="7D3F64B2" w14:textId="77777777" w:rsidR="0036031B" w:rsidRPr="00C170C3" w:rsidRDefault="0036031B" w:rsidP="00774E03">
            <w:pPr>
              <w:rPr>
                <w:lang w:eastAsia="de-AT"/>
              </w:rPr>
            </w:pPr>
            <w:r w:rsidRPr="006309E0">
              <w:rPr>
                <w:lang w:eastAsia="de-AT"/>
              </w:rPr>
              <w:t>LDPE</w:t>
            </w:r>
          </w:p>
        </w:tc>
        <w:tc>
          <w:tcPr>
            <w:tcW w:w="562" w:type="dxa"/>
            <w:tcBorders>
              <w:bottom w:val="double" w:sz="4" w:space="0" w:color="auto"/>
            </w:tcBorders>
            <w:vAlign w:val="center"/>
          </w:tcPr>
          <w:p w14:paraId="0406F2DC" w14:textId="77777777" w:rsidR="0036031B" w:rsidRPr="00C170C3" w:rsidRDefault="0036031B" w:rsidP="00774E03">
            <w:pPr>
              <w:rPr>
                <w:lang w:eastAsia="de-AT"/>
              </w:rPr>
            </w:pPr>
            <w:r w:rsidRPr="006309E0">
              <w:rPr>
                <w:lang w:eastAsia="de-AT"/>
              </w:rPr>
              <w:t>No</w:t>
            </w:r>
          </w:p>
        </w:tc>
        <w:tc>
          <w:tcPr>
            <w:tcW w:w="562" w:type="dxa"/>
            <w:tcBorders>
              <w:bottom w:val="double" w:sz="4" w:space="0" w:color="auto"/>
            </w:tcBorders>
            <w:vAlign w:val="center"/>
          </w:tcPr>
          <w:p w14:paraId="199F8E82" w14:textId="77777777" w:rsidR="0036031B" w:rsidRPr="00C170C3" w:rsidRDefault="0036031B" w:rsidP="00774E03">
            <w:pPr>
              <w:rPr>
                <w:lang w:eastAsia="de-AT"/>
              </w:rPr>
            </w:pPr>
            <w:r w:rsidRPr="006309E0">
              <w:rPr>
                <w:lang w:eastAsia="de-AT"/>
              </w:rPr>
              <w:t>No</w:t>
            </w:r>
          </w:p>
        </w:tc>
        <w:tc>
          <w:tcPr>
            <w:tcW w:w="562" w:type="dxa"/>
            <w:tcBorders>
              <w:bottom w:val="double" w:sz="4" w:space="0" w:color="auto"/>
            </w:tcBorders>
            <w:vAlign w:val="center"/>
          </w:tcPr>
          <w:p w14:paraId="192AC7A1" w14:textId="77777777" w:rsidR="0036031B" w:rsidRPr="00C170C3" w:rsidRDefault="0036031B" w:rsidP="00774E03">
            <w:pPr>
              <w:rPr>
                <w:lang w:eastAsia="de-AT"/>
              </w:rPr>
            </w:pPr>
            <w:r w:rsidRPr="006309E0">
              <w:rPr>
                <w:lang w:eastAsia="de-AT"/>
              </w:rPr>
              <w:t>No</w:t>
            </w:r>
          </w:p>
        </w:tc>
      </w:tr>
      <w:tr w:rsidR="0036031B" w:rsidRPr="006309E0" w14:paraId="3CA36A21" w14:textId="77777777" w:rsidTr="00774E03">
        <w:trPr>
          <w:trHeight w:val="29"/>
        </w:trPr>
        <w:tc>
          <w:tcPr>
            <w:tcW w:w="3381" w:type="dxa"/>
            <w:tcBorders>
              <w:top w:val="double" w:sz="4" w:space="0" w:color="auto"/>
            </w:tcBorders>
            <w:shd w:val="clear" w:color="auto" w:fill="auto"/>
            <w:noWrap/>
            <w:vAlign w:val="bottom"/>
            <w:hideMark/>
          </w:tcPr>
          <w:p w14:paraId="3EA803F0" w14:textId="77777777" w:rsidR="0036031B" w:rsidRPr="00C170C3" w:rsidRDefault="0036031B" w:rsidP="00774E03">
            <w:pPr>
              <w:rPr>
                <w:lang w:eastAsia="de-AT"/>
              </w:rPr>
            </w:pPr>
            <w:r w:rsidRPr="006309E0">
              <w:rPr>
                <w:lang w:eastAsia="de-AT"/>
              </w:rPr>
              <w:t>Total</w:t>
            </w:r>
          </w:p>
        </w:tc>
        <w:tc>
          <w:tcPr>
            <w:tcW w:w="1434" w:type="dxa"/>
            <w:tcBorders>
              <w:top w:val="double" w:sz="4" w:space="0" w:color="auto"/>
            </w:tcBorders>
            <w:shd w:val="clear" w:color="auto" w:fill="auto"/>
            <w:noWrap/>
            <w:vAlign w:val="bottom"/>
            <w:hideMark/>
          </w:tcPr>
          <w:p w14:paraId="4EABEB06" w14:textId="77777777" w:rsidR="0036031B" w:rsidRPr="00C170C3" w:rsidRDefault="0036031B" w:rsidP="00774E03">
            <w:pPr>
              <w:rPr>
                <w:lang w:eastAsia="de-AT"/>
              </w:rPr>
            </w:pPr>
            <w:r w:rsidRPr="006309E0">
              <w:rPr>
                <w:lang w:eastAsia="de-AT"/>
              </w:rPr>
              <w:t>6.48</w:t>
            </w:r>
          </w:p>
        </w:tc>
        <w:tc>
          <w:tcPr>
            <w:tcW w:w="2551" w:type="dxa"/>
            <w:tcBorders>
              <w:top w:val="double" w:sz="4" w:space="0" w:color="auto"/>
            </w:tcBorders>
            <w:shd w:val="clear" w:color="auto" w:fill="auto"/>
            <w:noWrap/>
            <w:vAlign w:val="bottom"/>
            <w:hideMark/>
          </w:tcPr>
          <w:p w14:paraId="3464210B" w14:textId="77777777" w:rsidR="0036031B" w:rsidRPr="006309E0" w:rsidRDefault="0036031B" w:rsidP="00774E03">
            <w:pPr>
              <w:spacing w:after="0"/>
              <w:jc w:val="left"/>
              <w:rPr>
                <w:rFonts w:ascii="Calibri" w:eastAsia="Times New Roman" w:hAnsi="Calibri" w:cs="Calibri"/>
                <w:color w:val="000000"/>
                <w:lang w:eastAsia="de-AT"/>
              </w:rPr>
            </w:pPr>
          </w:p>
        </w:tc>
        <w:tc>
          <w:tcPr>
            <w:tcW w:w="562" w:type="dxa"/>
            <w:tcBorders>
              <w:top w:val="double" w:sz="4" w:space="0" w:color="auto"/>
            </w:tcBorders>
            <w:vAlign w:val="center"/>
          </w:tcPr>
          <w:p w14:paraId="00547100" w14:textId="77777777" w:rsidR="0036031B" w:rsidRPr="00C170C3" w:rsidRDefault="0036031B" w:rsidP="00774E03">
            <w:pPr>
              <w:spacing w:after="0"/>
              <w:ind w:left="720" w:hanging="360"/>
              <w:jc w:val="center"/>
              <w:rPr>
                <w:rFonts w:eastAsia="Times New Roman" w:cs="Calibri"/>
                <w:lang w:eastAsia="de-AT"/>
              </w:rPr>
            </w:pPr>
          </w:p>
        </w:tc>
        <w:tc>
          <w:tcPr>
            <w:tcW w:w="562" w:type="dxa"/>
            <w:tcBorders>
              <w:top w:val="double" w:sz="4" w:space="0" w:color="auto"/>
            </w:tcBorders>
            <w:vAlign w:val="center"/>
          </w:tcPr>
          <w:p w14:paraId="427FC3D9" w14:textId="77777777" w:rsidR="0036031B" w:rsidRPr="006309E0" w:rsidRDefault="0036031B" w:rsidP="00774E03">
            <w:pPr>
              <w:spacing w:after="0"/>
              <w:jc w:val="center"/>
              <w:rPr>
                <w:rFonts w:ascii="Calibri" w:eastAsia="Times New Roman" w:hAnsi="Calibri" w:cs="Calibri"/>
                <w:color w:val="000000"/>
                <w:lang w:eastAsia="de-AT"/>
              </w:rPr>
            </w:pPr>
          </w:p>
        </w:tc>
        <w:tc>
          <w:tcPr>
            <w:tcW w:w="562" w:type="dxa"/>
            <w:tcBorders>
              <w:top w:val="double" w:sz="4" w:space="0" w:color="auto"/>
            </w:tcBorders>
            <w:vAlign w:val="center"/>
          </w:tcPr>
          <w:p w14:paraId="3A89342D" w14:textId="77777777" w:rsidR="0036031B" w:rsidRPr="00C170C3" w:rsidRDefault="0036031B" w:rsidP="00774E03">
            <w:pPr>
              <w:spacing w:after="0"/>
              <w:ind w:left="720" w:hanging="360"/>
              <w:jc w:val="center"/>
              <w:rPr>
                <w:rFonts w:eastAsia="Times New Roman" w:cs="Calibri"/>
                <w:lang w:eastAsia="de-AT"/>
              </w:rPr>
            </w:pPr>
          </w:p>
        </w:tc>
      </w:tr>
    </w:tbl>
    <w:p w14:paraId="642B4E46" w14:textId="77777777" w:rsidR="0036031B" w:rsidRPr="00C170C3" w:rsidRDefault="0036031B" w:rsidP="0036031B">
      <w:pPr>
        <w:rPr>
          <w:noProof/>
        </w:rPr>
      </w:pPr>
    </w:p>
    <w:p w14:paraId="6C66CEE9" w14:textId="77777777" w:rsidR="0036031B" w:rsidRPr="00C170C3" w:rsidRDefault="0036031B" w:rsidP="0036031B">
      <w:pPr>
        <w:pStyle w:val="Tables1"/>
        <w:tabs>
          <w:tab w:val="clear" w:pos="360"/>
        </w:tabs>
        <w:ind w:left="720" w:hanging="360"/>
      </w:pPr>
      <w:bookmarkStart w:id="173" w:name="_Toc153869170"/>
      <w:r w:rsidRPr="006309E0">
        <w:t>LCI Potatoes 1.5 kg, LDPE bag</w:t>
      </w:r>
      <w:bookmarkEnd w:id="173"/>
    </w:p>
    <w:tbl>
      <w:tblPr>
        <w:tblW w:w="9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81"/>
        <w:gridCol w:w="1434"/>
        <w:gridCol w:w="2551"/>
        <w:gridCol w:w="562"/>
        <w:gridCol w:w="562"/>
        <w:gridCol w:w="562"/>
      </w:tblGrid>
      <w:tr w:rsidR="0036031B" w:rsidRPr="006309E0" w14:paraId="6836B314" w14:textId="77777777" w:rsidTr="00774E03">
        <w:trPr>
          <w:trHeight w:val="288"/>
        </w:trPr>
        <w:tc>
          <w:tcPr>
            <w:tcW w:w="3381" w:type="dxa"/>
            <w:shd w:val="clear" w:color="auto" w:fill="auto"/>
            <w:noWrap/>
            <w:vAlign w:val="bottom"/>
            <w:hideMark/>
          </w:tcPr>
          <w:p w14:paraId="3F1CA7AC" w14:textId="77777777" w:rsidR="0036031B" w:rsidRPr="00C170C3" w:rsidRDefault="0036031B" w:rsidP="00774E03">
            <w:pPr>
              <w:rPr>
                <w:lang w:eastAsia="de-AT"/>
              </w:rPr>
            </w:pPr>
            <w:r w:rsidRPr="006309E0">
              <w:rPr>
                <w:lang w:eastAsia="de-AT"/>
              </w:rPr>
              <w:t>LDPE bag</w:t>
            </w:r>
          </w:p>
        </w:tc>
        <w:tc>
          <w:tcPr>
            <w:tcW w:w="1434" w:type="dxa"/>
            <w:shd w:val="clear" w:color="auto" w:fill="auto"/>
            <w:noWrap/>
            <w:vAlign w:val="bottom"/>
            <w:hideMark/>
          </w:tcPr>
          <w:p w14:paraId="49594208" w14:textId="77777777" w:rsidR="0036031B" w:rsidRPr="00C170C3" w:rsidRDefault="0036031B" w:rsidP="00774E03">
            <w:pPr>
              <w:rPr>
                <w:lang w:eastAsia="de-AT"/>
              </w:rPr>
            </w:pPr>
            <w:r w:rsidRPr="006309E0">
              <w:rPr>
                <w:lang w:eastAsia="de-AT"/>
              </w:rPr>
              <w:t> </w:t>
            </w:r>
          </w:p>
        </w:tc>
        <w:tc>
          <w:tcPr>
            <w:tcW w:w="2551" w:type="dxa"/>
            <w:shd w:val="clear" w:color="auto" w:fill="auto"/>
            <w:noWrap/>
            <w:vAlign w:val="bottom"/>
            <w:hideMark/>
          </w:tcPr>
          <w:p w14:paraId="004710DD" w14:textId="77777777" w:rsidR="0036031B" w:rsidRPr="00C170C3" w:rsidRDefault="0036031B" w:rsidP="00774E03">
            <w:pPr>
              <w:rPr>
                <w:lang w:eastAsia="de-AT"/>
              </w:rPr>
            </w:pPr>
            <w:r w:rsidRPr="006309E0">
              <w:rPr>
                <w:lang w:eastAsia="de-AT"/>
              </w:rPr>
              <w:t> </w:t>
            </w:r>
          </w:p>
        </w:tc>
        <w:tc>
          <w:tcPr>
            <w:tcW w:w="1686" w:type="dxa"/>
            <w:gridSpan w:val="3"/>
            <w:vAlign w:val="center"/>
          </w:tcPr>
          <w:p w14:paraId="415EAD9A" w14:textId="77777777" w:rsidR="0036031B" w:rsidRPr="00C170C3" w:rsidRDefault="0036031B" w:rsidP="00774E03">
            <w:pPr>
              <w:rPr>
                <w:lang w:eastAsia="de-AT"/>
              </w:rPr>
            </w:pPr>
            <w:r w:rsidRPr="006309E0">
              <w:rPr>
                <w:lang w:eastAsia="de-AT"/>
              </w:rPr>
              <w:t>Recyclable</w:t>
            </w:r>
          </w:p>
        </w:tc>
      </w:tr>
      <w:tr w:rsidR="0036031B" w:rsidRPr="006309E0" w14:paraId="15BED9A6" w14:textId="77777777" w:rsidTr="00774E03">
        <w:trPr>
          <w:trHeight w:val="288"/>
        </w:trPr>
        <w:tc>
          <w:tcPr>
            <w:tcW w:w="3381" w:type="dxa"/>
            <w:shd w:val="clear" w:color="auto" w:fill="auto"/>
            <w:noWrap/>
            <w:vAlign w:val="bottom"/>
            <w:hideMark/>
          </w:tcPr>
          <w:p w14:paraId="1580EF18" w14:textId="77777777" w:rsidR="0036031B" w:rsidRPr="00C170C3" w:rsidRDefault="0036031B" w:rsidP="00774E03">
            <w:pPr>
              <w:rPr>
                <w:lang w:eastAsia="de-AT"/>
              </w:rPr>
            </w:pPr>
            <w:r w:rsidRPr="006309E0">
              <w:rPr>
                <w:lang w:eastAsia="de-AT"/>
              </w:rPr>
              <w:t>Component</w:t>
            </w:r>
          </w:p>
        </w:tc>
        <w:tc>
          <w:tcPr>
            <w:tcW w:w="1434" w:type="dxa"/>
            <w:shd w:val="clear" w:color="auto" w:fill="auto"/>
            <w:noWrap/>
            <w:vAlign w:val="bottom"/>
            <w:hideMark/>
          </w:tcPr>
          <w:p w14:paraId="0E61239E" w14:textId="77777777" w:rsidR="0036031B" w:rsidRPr="00C170C3" w:rsidRDefault="0036031B" w:rsidP="00774E03">
            <w:pPr>
              <w:rPr>
                <w:lang w:eastAsia="de-AT"/>
              </w:rPr>
            </w:pPr>
            <w:r w:rsidRPr="006309E0">
              <w:rPr>
                <w:lang w:eastAsia="de-AT"/>
              </w:rPr>
              <w:t>Weight [g]</w:t>
            </w:r>
          </w:p>
        </w:tc>
        <w:tc>
          <w:tcPr>
            <w:tcW w:w="2551" w:type="dxa"/>
            <w:shd w:val="clear" w:color="auto" w:fill="auto"/>
            <w:noWrap/>
            <w:vAlign w:val="bottom"/>
            <w:hideMark/>
          </w:tcPr>
          <w:p w14:paraId="3FA02B35" w14:textId="77777777" w:rsidR="0036031B" w:rsidRPr="00C170C3" w:rsidRDefault="0036031B" w:rsidP="00774E03">
            <w:pPr>
              <w:rPr>
                <w:lang w:eastAsia="de-AT"/>
              </w:rPr>
            </w:pPr>
            <w:r w:rsidRPr="006309E0">
              <w:rPr>
                <w:lang w:eastAsia="de-AT"/>
              </w:rPr>
              <w:t>Material</w:t>
            </w:r>
          </w:p>
        </w:tc>
        <w:tc>
          <w:tcPr>
            <w:tcW w:w="562" w:type="dxa"/>
            <w:vAlign w:val="center"/>
          </w:tcPr>
          <w:p w14:paraId="7EA65CAD" w14:textId="77777777" w:rsidR="0036031B" w:rsidRPr="00C170C3" w:rsidRDefault="0036031B" w:rsidP="00774E03">
            <w:pPr>
              <w:rPr>
                <w:lang w:eastAsia="de-AT"/>
              </w:rPr>
            </w:pPr>
            <w:r w:rsidRPr="006309E0">
              <w:rPr>
                <w:lang w:eastAsia="de-AT"/>
              </w:rPr>
              <w:t>GER</w:t>
            </w:r>
          </w:p>
        </w:tc>
        <w:tc>
          <w:tcPr>
            <w:tcW w:w="562" w:type="dxa"/>
            <w:vAlign w:val="center"/>
          </w:tcPr>
          <w:p w14:paraId="4F3E638A" w14:textId="77777777" w:rsidR="0036031B" w:rsidRPr="00C170C3" w:rsidRDefault="0036031B" w:rsidP="00774E03">
            <w:pPr>
              <w:rPr>
                <w:lang w:eastAsia="de-AT"/>
              </w:rPr>
            </w:pPr>
            <w:r w:rsidRPr="006309E0">
              <w:rPr>
                <w:lang w:eastAsia="de-AT"/>
              </w:rPr>
              <w:t>UK</w:t>
            </w:r>
          </w:p>
        </w:tc>
        <w:tc>
          <w:tcPr>
            <w:tcW w:w="562" w:type="dxa"/>
            <w:vAlign w:val="center"/>
          </w:tcPr>
          <w:p w14:paraId="277D875E" w14:textId="77777777" w:rsidR="0036031B" w:rsidRPr="00C170C3" w:rsidRDefault="0036031B" w:rsidP="00774E03">
            <w:pPr>
              <w:rPr>
                <w:lang w:eastAsia="de-AT"/>
              </w:rPr>
            </w:pPr>
            <w:r w:rsidRPr="006309E0">
              <w:rPr>
                <w:lang w:eastAsia="de-AT"/>
              </w:rPr>
              <w:t>EUR</w:t>
            </w:r>
          </w:p>
        </w:tc>
      </w:tr>
      <w:tr w:rsidR="0036031B" w:rsidRPr="006309E0" w14:paraId="0CE1FA7A" w14:textId="77777777" w:rsidTr="00774E03">
        <w:trPr>
          <w:trHeight w:val="300"/>
        </w:trPr>
        <w:tc>
          <w:tcPr>
            <w:tcW w:w="3381" w:type="dxa"/>
            <w:tcBorders>
              <w:bottom w:val="double" w:sz="4" w:space="0" w:color="auto"/>
            </w:tcBorders>
            <w:shd w:val="clear" w:color="auto" w:fill="auto"/>
            <w:noWrap/>
            <w:vAlign w:val="bottom"/>
          </w:tcPr>
          <w:p w14:paraId="55B06722" w14:textId="77777777" w:rsidR="0036031B" w:rsidRPr="00C170C3" w:rsidRDefault="0036031B" w:rsidP="00774E03">
            <w:pPr>
              <w:rPr>
                <w:lang w:eastAsia="de-AT"/>
              </w:rPr>
            </w:pPr>
            <w:r w:rsidRPr="006309E0">
              <w:rPr>
                <w:lang w:eastAsia="de-AT"/>
              </w:rPr>
              <w:t>Body</w:t>
            </w:r>
          </w:p>
        </w:tc>
        <w:tc>
          <w:tcPr>
            <w:tcW w:w="1434" w:type="dxa"/>
            <w:tcBorders>
              <w:bottom w:val="double" w:sz="4" w:space="0" w:color="auto"/>
            </w:tcBorders>
            <w:shd w:val="clear" w:color="auto" w:fill="auto"/>
            <w:noWrap/>
            <w:vAlign w:val="bottom"/>
          </w:tcPr>
          <w:p w14:paraId="6B71552C" w14:textId="77777777" w:rsidR="0036031B" w:rsidRPr="00C170C3" w:rsidRDefault="0036031B" w:rsidP="00774E03">
            <w:r w:rsidRPr="006309E0">
              <w:t>5.21</w:t>
            </w:r>
          </w:p>
        </w:tc>
        <w:tc>
          <w:tcPr>
            <w:tcW w:w="2551" w:type="dxa"/>
            <w:tcBorders>
              <w:bottom w:val="double" w:sz="4" w:space="0" w:color="auto"/>
            </w:tcBorders>
            <w:shd w:val="clear" w:color="auto" w:fill="auto"/>
            <w:noWrap/>
            <w:vAlign w:val="bottom"/>
          </w:tcPr>
          <w:p w14:paraId="75DD604F" w14:textId="77777777" w:rsidR="0036031B" w:rsidRPr="00C170C3" w:rsidRDefault="0036031B" w:rsidP="00774E03">
            <w:pPr>
              <w:rPr>
                <w:lang w:eastAsia="de-AT"/>
              </w:rPr>
            </w:pPr>
            <w:r w:rsidRPr="006309E0">
              <w:rPr>
                <w:lang w:eastAsia="de-AT"/>
              </w:rPr>
              <w:t>LDPE</w:t>
            </w:r>
          </w:p>
        </w:tc>
        <w:tc>
          <w:tcPr>
            <w:tcW w:w="562" w:type="dxa"/>
            <w:tcBorders>
              <w:bottom w:val="double" w:sz="4" w:space="0" w:color="auto"/>
            </w:tcBorders>
            <w:vAlign w:val="center"/>
          </w:tcPr>
          <w:p w14:paraId="48C4A31F" w14:textId="77777777" w:rsidR="0036031B" w:rsidRPr="00C170C3" w:rsidRDefault="0036031B" w:rsidP="00774E03">
            <w:pPr>
              <w:rPr>
                <w:lang w:eastAsia="de-AT"/>
              </w:rPr>
            </w:pPr>
            <w:r w:rsidRPr="006309E0">
              <w:rPr>
                <w:lang w:eastAsia="de-AT"/>
              </w:rPr>
              <w:t>Yes</w:t>
            </w:r>
          </w:p>
        </w:tc>
        <w:tc>
          <w:tcPr>
            <w:tcW w:w="562" w:type="dxa"/>
            <w:tcBorders>
              <w:bottom w:val="double" w:sz="4" w:space="0" w:color="auto"/>
            </w:tcBorders>
            <w:vAlign w:val="center"/>
          </w:tcPr>
          <w:p w14:paraId="3AB2AFCF" w14:textId="77777777" w:rsidR="0036031B" w:rsidRPr="00C170C3" w:rsidRDefault="0036031B" w:rsidP="00774E03">
            <w:pPr>
              <w:rPr>
                <w:lang w:eastAsia="de-AT"/>
              </w:rPr>
            </w:pPr>
            <w:r w:rsidRPr="006309E0">
              <w:rPr>
                <w:lang w:eastAsia="de-AT"/>
              </w:rPr>
              <w:t>Yes</w:t>
            </w:r>
          </w:p>
        </w:tc>
        <w:tc>
          <w:tcPr>
            <w:tcW w:w="562" w:type="dxa"/>
            <w:tcBorders>
              <w:bottom w:val="double" w:sz="4" w:space="0" w:color="auto"/>
            </w:tcBorders>
            <w:vAlign w:val="center"/>
          </w:tcPr>
          <w:p w14:paraId="740F5FFA" w14:textId="77777777" w:rsidR="0036031B" w:rsidRPr="00C170C3" w:rsidRDefault="0036031B" w:rsidP="00774E03">
            <w:pPr>
              <w:rPr>
                <w:lang w:eastAsia="de-AT"/>
              </w:rPr>
            </w:pPr>
            <w:r w:rsidRPr="006309E0">
              <w:rPr>
                <w:lang w:eastAsia="de-AT"/>
              </w:rPr>
              <w:t>Yes</w:t>
            </w:r>
          </w:p>
        </w:tc>
      </w:tr>
      <w:tr w:rsidR="0036031B" w:rsidRPr="006309E0" w14:paraId="37A12B86" w14:textId="77777777" w:rsidTr="00774E03">
        <w:trPr>
          <w:trHeight w:val="29"/>
        </w:trPr>
        <w:tc>
          <w:tcPr>
            <w:tcW w:w="3381" w:type="dxa"/>
            <w:tcBorders>
              <w:top w:val="double" w:sz="4" w:space="0" w:color="auto"/>
            </w:tcBorders>
            <w:shd w:val="clear" w:color="auto" w:fill="auto"/>
            <w:noWrap/>
            <w:vAlign w:val="bottom"/>
            <w:hideMark/>
          </w:tcPr>
          <w:p w14:paraId="5452C926" w14:textId="77777777" w:rsidR="0036031B" w:rsidRPr="00C170C3" w:rsidRDefault="0036031B" w:rsidP="00774E03">
            <w:pPr>
              <w:rPr>
                <w:lang w:eastAsia="de-AT"/>
              </w:rPr>
            </w:pPr>
            <w:r w:rsidRPr="006309E0">
              <w:rPr>
                <w:lang w:eastAsia="de-AT"/>
              </w:rPr>
              <w:t>Total</w:t>
            </w:r>
          </w:p>
        </w:tc>
        <w:tc>
          <w:tcPr>
            <w:tcW w:w="1434" w:type="dxa"/>
            <w:tcBorders>
              <w:top w:val="double" w:sz="4" w:space="0" w:color="auto"/>
            </w:tcBorders>
            <w:shd w:val="clear" w:color="auto" w:fill="auto"/>
            <w:noWrap/>
            <w:vAlign w:val="bottom"/>
            <w:hideMark/>
          </w:tcPr>
          <w:p w14:paraId="06FBA4CE" w14:textId="77777777" w:rsidR="0036031B" w:rsidRPr="00C170C3" w:rsidRDefault="0036031B" w:rsidP="00774E03">
            <w:pPr>
              <w:rPr>
                <w:lang w:eastAsia="de-AT"/>
              </w:rPr>
            </w:pPr>
            <w:r w:rsidRPr="006309E0">
              <w:rPr>
                <w:lang w:eastAsia="de-AT"/>
              </w:rPr>
              <w:t>5.21</w:t>
            </w:r>
          </w:p>
        </w:tc>
        <w:tc>
          <w:tcPr>
            <w:tcW w:w="2551" w:type="dxa"/>
            <w:tcBorders>
              <w:top w:val="double" w:sz="4" w:space="0" w:color="auto"/>
            </w:tcBorders>
            <w:shd w:val="clear" w:color="auto" w:fill="auto"/>
            <w:noWrap/>
            <w:vAlign w:val="bottom"/>
            <w:hideMark/>
          </w:tcPr>
          <w:p w14:paraId="7EEE18D2" w14:textId="77777777" w:rsidR="0036031B" w:rsidRPr="006309E0" w:rsidRDefault="0036031B" w:rsidP="00774E03">
            <w:pPr>
              <w:spacing w:after="0"/>
              <w:jc w:val="left"/>
              <w:rPr>
                <w:rFonts w:ascii="Calibri" w:eastAsia="Times New Roman" w:hAnsi="Calibri" w:cs="Calibri"/>
                <w:color w:val="000000"/>
                <w:lang w:eastAsia="de-AT"/>
              </w:rPr>
            </w:pPr>
          </w:p>
        </w:tc>
        <w:tc>
          <w:tcPr>
            <w:tcW w:w="562" w:type="dxa"/>
            <w:tcBorders>
              <w:top w:val="double" w:sz="4" w:space="0" w:color="auto"/>
            </w:tcBorders>
            <w:vAlign w:val="center"/>
          </w:tcPr>
          <w:p w14:paraId="0F3B3404" w14:textId="77777777" w:rsidR="0036031B" w:rsidRPr="00C170C3" w:rsidRDefault="0036031B" w:rsidP="00774E03">
            <w:pPr>
              <w:spacing w:after="0"/>
              <w:ind w:left="720" w:hanging="360"/>
              <w:jc w:val="center"/>
              <w:rPr>
                <w:rFonts w:eastAsia="Times New Roman" w:cs="Calibri"/>
                <w:lang w:eastAsia="de-AT"/>
              </w:rPr>
            </w:pPr>
          </w:p>
        </w:tc>
        <w:tc>
          <w:tcPr>
            <w:tcW w:w="562" w:type="dxa"/>
            <w:tcBorders>
              <w:top w:val="double" w:sz="4" w:space="0" w:color="auto"/>
            </w:tcBorders>
            <w:vAlign w:val="center"/>
          </w:tcPr>
          <w:p w14:paraId="6D473D84" w14:textId="77777777" w:rsidR="0036031B" w:rsidRPr="006309E0" w:rsidRDefault="0036031B" w:rsidP="00774E03">
            <w:pPr>
              <w:spacing w:after="0"/>
              <w:jc w:val="center"/>
              <w:rPr>
                <w:rFonts w:ascii="Calibri" w:eastAsia="Times New Roman" w:hAnsi="Calibri" w:cs="Calibri"/>
                <w:color w:val="000000"/>
                <w:lang w:eastAsia="de-AT"/>
              </w:rPr>
            </w:pPr>
          </w:p>
        </w:tc>
        <w:tc>
          <w:tcPr>
            <w:tcW w:w="562" w:type="dxa"/>
            <w:tcBorders>
              <w:top w:val="double" w:sz="4" w:space="0" w:color="auto"/>
            </w:tcBorders>
            <w:vAlign w:val="center"/>
          </w:tcPr>
          <w:p w14:paraId="610FD668" w14:textId="77777777" w:rsidR="0036031B" w:rsidRPr="00C170C3" w:rsidRDefault="0036031B" w:rsidP="00774E03">
            <w:pPr>
              <w:spacing w:after="0"/>
              <w:ind w:left="720" w:hanging="360"/>
              <w:jc w:val="center"/>
              <w:rPr>
                <w:rFonts w:eastAsia="Times New Roman" w:cs="Calibri"/>
                <w:lang w:eastAsia="de-AT"/>
              </w:rPr>
            </w:pPr>
          </w:p>
        </w:tc>
      </w:tr>
    </w:tbl>
    <w:p w14:paraId="3D0F820E" w14:textId="77777777" w:rsidR="0036031B" w:rsidRPr="00C170C3" w:rsidRDefault="0036031B" w:rsidP="0036031B"/>
    <w:p w14:paraId="16FD2CC7" w14:textId="77777777" w:rsidR="0036031B" w:rsidRPr="00C170C3" w:rsidRDefault="0036031B" w:rsidP="0036031B">
      <w:pPr>
        <w:pStyle w:val="Tables1"/>
        <w:tabs>
          <w:tab w:val="clear" w:pos="360"/>
        </w:tabs>
        <w:ind w:left="720" w:hanging="360"/>
      </w:pPr>
      <w:bookmarkStart w:id="174" w:name="_Toc153869171"/>
      <w:r w:rsidRPr="006309E0">
        <w:t>LCI Potatoes 1.5 kg, paper bag</w:t>
      </w:r>
      <w:bookmarkEnd w:id="174"/>
    </w:p>
    <w:tbl>
      <w:tblPr>
        <w:tblW w:w="9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81"/>
        <w:gridCol w:w="1434"/>
        <w:gridCol w:w="2551"/>
        <w:gridCol w:w="562"/>
        <w:gridCol w:w="562"/>
        <w:gridCol w:w="562"/>
      </w:tblGrid>
      <w:tr w:rsidR="0036031B" w:rsidRPr="006309E0" w14:paraId="3806129A" w14:textId="77777777" w:rsidTr="00774E03">
        <w:trPr>
          <w:trHeight w:val="288"/>
        </w:trPr>
        <w:tc>
          <w:tcPr>
            <w:tcW w:w="3381" w:type="dxa"/>
            <w:shd w:val="clear" w:color="auto" w:fill="auto"/>
            <w:noWrap/>
            <w:vAlign w:val="bottom"/>
            <w:hideMark/>
          </w:tcPr>
          <w:p w14:paraId="09AB9208" w14:textId="77777777" w:rsidR="0036031B" w:rsidRPr="00C170C3" w:rsidRDefault="0036031B" w:rsidP="00774E03">
            <w:pPr>
              <w:rPr>
                <w:lang w:eastAsia="de-AT"/>
              </w:rPr>
            </w:pPr>
            <w:r w:rsidRPr="006309E0">
              <w:rPr>
                <w:lang w:eastAsia="de-AT"/>
              </w:rPr>
              <w:t>Paper bag</w:t>
            </w:r>
          </w:p>
        </w:tc>
        <w:tc>
          <w:tcPr>
            <w:tcW w:w="1434" w:type="dxa"/>
            <w:shd w:val="clear" w:color="auto" w:fill="auto"/>
            <w:noWrap/>
            <w:vAlign w:val="bottom"/>
            <w:hideMark/>
          </w:tcPr>
          <w:p w14:paraId="160DF82D" w14:textId="77777777" w:rsidR="0036031B" w:rsidRPr="00C170C3" w:rsidRDefault="0036031B" w:rsidP="00774E03">
            <w:pPr>
              <w:rPr>
                <w:lang w:eastAsia="de-AT"/>
              </w:rPr>
            </w:pPr>
            <w:r w:rsidRPr="006309E0">
              <w:rPr>
                <w:lang w:eastAsia="de-AT"/>
              </w:rPr>
              <w:t> </w:t>
            </w:r>
          </w:p>
        </w:tc>
        <w:tc>
          <w:tcPr>
            <w:tcW w:w="2551" w:type="dxa"/>
            <w:shd w:val="clear" w:color="auto" w:fill="auto"/>
            <w:noWrap/>
            <w:vAlign w:val="bottom"/>
            <w:hideMark/>
          </w:tcPr>
          <w:p w14:paraId="30F6A3D3" w14:textId="77777777" w:rsidR="0036031B" w:rsidRPr="00C170C3" w:rsidRDefault="0036031B" w:rsidP="00774E03">
            <w:pPr>
              <w:rPr>
                <w:lang w:eastAsia="de-AT"/>
              </w:rPr>
            </w:pPr>
            <w:r w:rsidRPr="006309E0">
              <w:rPr>
                <w:lang w:eastAsia="de-AT"/>
              </w:rPr>
              <w:t> </w:t>
            </w:r>
          </w:p>
        </w:tc>
        <w:tc>
          <w:tcPr>
            <w:tcW w:w="1686" w:type="dxa"/>
            <w:gridSpan w:val="3"/>
            <w:vAlign w:val="center"/>
          </w:tcPr>
          <w:p w14:paraId="00F7A874" w14:textId="77777777" w:rsidR="0036031B" w:rsidRPr="00C170C3" w:rsidRDefault="0036031B" w:rsidP="00774E03">
            <w:pPr>
              <w:rPr>
                <w:lang w:eastAsia="de-AT"/>
              </w:rPr>
            </w:pPr>
            <w:r w:rsidRPr="006309E0">
              <w:rPr>
                <w:lang w:eastAsia="de-AT"/>
              </w:rPr>
              <w:t>Recyclable</w:t>
            </w:r>
          </w:p>
        </w:tc>
      </w:tr>
      <w:tr w:rsidR="0036031B" w:rsidRPr="006309E0" w14:paraId="1DB20E5C" w14:textId="77777777" w:rsidTr="00774E03">
        <w:trPr>
          <w:trHeight w:val="288"/>
        </w:trPr>
        <w:tc>
          <w:tcPr>
            <w:tcW w:w="3381" w:type="dxa"/>
            <w:shd w:val="clear" w:color="auto" w:fill="auto"/>
            <w:noWrap/>
            <w:vAlign w:val="bottom"/>
            <w:hideMark/>
          </w:tcPr>
          <w:p w14:paraId="5C047B15" w14:textId="77777777" w:rsidR="0036031B" w:rsidRPr="00C170C3" w:rsidRDefault="0036031B" w:rsidP="00774E03">
            <w:pPr>
              <w:rPr>
                <w:lang w:eastAsia="de-AT"/>
              </w:rPr>
            </w:pPr>
            <w:r w:rsidRPr="006309E0">
              <w:rPr>
                <w:lang w:eastAsia="de-AT"/>
              </w:rPr>
              <w:t>Component</w:t>
            </w:r>
          </w:p>
        </w:tc>
        <w:tc>
          <w:tcPr>
            <w:tcW w:w="1434" w:type="dxa"/>
            <w:shd w:val="clear" w:color="auto" w:fill="auto"/>
            <w:noWrap/>
            <w:vAlign w:val="bottom"/>
            <w:hideMark/>
          </w:tcPr>
          <w:p w14:paraId="32F2B177" w14:textId="77777777" w:rsidR="0036031B" w:rsidRPr="00C170C3" w:rsidRDefault="0036031B" w:rsidP="00774E03">
            <w:pPr>
              <w:rPr>
                <w:lang w:eastAsia="de-AT"/>
              </w:rPr>
            </w:pPr>
            <w:r w:rsidRPr="006309E0">
              <w:rPr>
                <w:lang w:eastAsia="de-AT"/>
              </w:rPr>
              <w:t>Weight [g]</w:t>
            </w:r>
          </w:p>
        </w:tc>
        <w:tc>
          <w:tcPr>
            <w:tcW w:w="2551" w:type="dxa"/>
            <w:shd w:val="clear" w:color="auto" w:fill="auto"/>
            <w:noWrap/>
            <w:vAlign w:val="bottom"/>
            <w:hideMark/>
          </w:tcPr>
          <w:p w14:paraId="238EFE18" w14:textId="77777777" w:rsidR="0036031B" w:rsidRPr="00C170C3" w:rsidRDefault="0036031B" w:rsidP="00774E03">
            <w:pPr>
              <w:rPr>
                <w:lang w:eastAsia="de-AT"/>
              </w:rPr>
            </w:pPr>
            <w:r w:rsidRPr="006309E0">
              <w:rPr>
                <w:lang w:eastAsia="de-AT"/>
              </w:rPr>
              <w:t>Material</w:t>
            </w:r>
          </w:p>
        </w:tc>
        <w:tc>
          <w:tcPr>
            <w:tcW w:w="562" w:type="dxa"/>
            <w:vAlign w:val="center"/>
          </w:tcPr>
          <w:p w14:paraId="3FB6ACB8" w14:textId="77777777" w:rsidR="0036031B" w:rsidRPr="00C170C3" w:rsidRDefault="0036031B" w:rsidP="00774E03">
            <w:pPr>
              <w:rPr>
                <w:lang w:eastAsia="de-AT"/>
              </w:rPr>
            </w:pPr>
            <w:r w:rsidRPr="006309E0">
              <w:rPr>
                <w:lang w:eastAsia="de-AT"/>
              </w:rPr>
              <w:t>GER</w:t>
            </w:r>
          </w:p>
        </w:tc>
        <w:tc>
          <w:tcPr>
            <w:tcW w:w="562" w:type="dxa"/>
            <w:vAlign w:val="center"/>
          </w:tcPr>
          <w:p w14:paraId="5E0CEC0E" w14:textId="77777777" w:rsidR="0036031B" w:rsidRPr="00C170C3" w:rsidRDefault="0036031B" w:rsidP="00774E03">
            <w:pPr>
              <w:rPr>
                <w:lang w:eastAsia="de-AT"/>
              </w:rPr>
            </w:pPr>
            <w:r w:rsidRPr="006309E0">
              <w:rPr>
                <w:lang w:eastAsia="de-AT"/>
              </w:rPr>
              <w:t>UK</w:t>
            </w:r>
          </w:p>
        </w:tc>
        <w:tc>
          <w:tcPr>
            <w:tcW w:w="562" w:type="dxa"/>
            <w:vAlign w:val="center"/>
          </w:tcPr>
          <w:p w14:paraId="30C8AD6D" w14:textId="77777777" w:rsidR="0036031B" w:rsidRPr="00C170C3" w:rsidRDefault="0036031B" w:rsidP="00774E03">
            <w:pPr>
              <w:rPr>
                <w:lang w:eastAsia="de-AT"/>
              </w:rPr>
            </w:pPr>
            <w:r w:rsidRPr="006309E0">
              <w:rPr>
                <w:lang w:eastAsia="de-AT"/>
              </w:rPr>
              <w:t>EUR</w:t>
            </w:r>
          </w:p>
        </w:tc>
      </w:tr>
      <w:tr w:rsidR="0036031B" w:rsidRPr="006309E0" w14:paraId="0BFBCB86" w14:textId="77777777" w:rsidTr="00774E03">
        <w:trPr>
          <w:trHeight w:val="300"/>
        </w:trPr>
        <w:tc>
          <w:tcPr>
            <w:tcW w:w="3381" w:type="dxa"/>
            <w:shd w:val="clear" w:color="auto" w:fill="auto"/>
            <w:noWrap/>
            <w:vAlign w:val="bottom"/>
          </w:tcPr>
          <w:p w14:paraId="52DD9824" w14:textId="77777777" w:rsidR="0036031B" w:rsidRPr="00C170C3" w:rsidRDefault="0036031B" w:rsidP="00774E03">
            <w:pPr>
              <w:rPr>
                <w:lang w:eastAsia="de-AT"/>
              </w:rPr>
            </w:pPr>
            <w:r w:rsidRPr="006309E0">
              <w:rPr>
                <w:lang w:eastAsia="de-AT"/>
              </w:rPr>
              <w:t>Body (incl. handle)</w:t>
            </w:r>
          </w:p>
        </w:tc>
        <w:tc>
          <w:tcPr>
            <w:tcW w:w="1434" w:type="dxa"/>
            <w:tcBorders>
              <w:top w:val="single" w:sz="4" w:space="0" w:color="auto"/>
              <w:left w:val="single" w:sz="4" w:space="0" w:color="auto"/>
              <w:bottom w:val="single" w:sz="4" w:space="0" w:color="auto"/>
              <w:right w:val="single" w:sz="8" w:space="0" w:color="auto"/>
            </w:tcBorders>
            <w:shd w:val="clear" w:color="auto" w:fill="auto"/>
            <w:noWrap/>
            <w:vAlign w:val="bottom"/>
          </w:tcPr>
          <w:p w14:paraId="1A228A2D" w14:textId="77777777" w:rsidR="0036031B" w:rsidRPr="00C170C3" w:rsidRDefault="0036031B" w:rsidP="00774E03">
            <w:r w:rsidRPr="006309E0">
              <w:t>28.77</w:t>
            </w:r>
          </w:p>
        </w:tc>
        <w:tc>
          <w:tcPr>
            <w:tcW w:w="255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A1BA5CF" w14:textId="77777777" w:rsidR="0036031B" w:rsidRPr="00C170C3" w:rsidRDefault="0036031B" w:rsidP="00774E03">
            <w:pPr>
              <w:rPr>
                <w:rFonts w:eastAsia="Times New Roman"/>
                <w:lang w:eastAsia="de-AT"/>
              </w:rPr>
            </w:pPr>
            <w:r w:rsidRPr="006309E0">
              <w:t>Paper sack</w:t>
            </w:r>
          </w:p>
        </w:tc>
        <w:tc>
          <w:tcPr>
            <w:tcW w:w="562" w:type="dxa"/>
            <w:vAlign w:val="center"/>
          </w:tcPr>
          <w:p w14:paraId="51B4B849" w14:textId="77777777" w:rsidR="0036031B" w:rsidRPr="00C170C3" w:rsidRDefault="0036031B" w:rsidP="00774E03">
            <w:pPr>
              <w:rPr>
                <w:lang w:eastAsia="de-AT"/>
              </w:rPr>
            </w:pPr>
            <w:r w:rsidRPr="006309E0">
              <w:rPr>
                <w:lang w:eastAsia="de-AT"/>
              </w:rPr>
              <w:t>Yes</w:t>
            </w:r>
          </w:p>
        </w:tc>
        <w:tc>
          <w:tcPr>
            <w:tcW w:w="562" w:type="dxa"/>
            <w:vAlign w:val="center"/>
          </w:tcPr>
          <w:p w14:paraId="1D0EAA4E" w14:textId="77777777" w:rsidR="0036031B" w:rsidRPr="00C170C3" w:rsidRDefault="0036031B" w:rsidP="00774E03">
            <w:pPr>
              <w:rPr>
                <w:lang w:eastAsia="de-AT"/>
              </w:rPr>
            </w:pPr>
            <w:r w:rsidRPr="006309E0">
              <w:rPr>
                <w:lang w:eastAsia="de-AT"/>
              </w:rPr>
              <w:t>Yes</w:t>
            </w:r>
          </w:p>
        </w:tc>
        <w:tc>
          <w:tcPr>
            <w:tcW w:w="562" w:type="dxa"/>
            <w:vAlign w:val="center"/>
          </w:tcPr>
          <w:p w14:paraId="56A82762" w14:textId="77777777" w:rsidR="0036031B" w:rsidRPr="00C170C3" w:rsidRDefault="0036031B" w:rsidP="00774E03">
            <w:pPr>
              <w:rPr>
                <w:lang w:eastAsia="de-AT"/>
              </w:rPr>
            </w:pPr>
            <w:r w:rsidRPr="006309E0">
              <w:rPr>
                <w:lang w:eastAsia="de-AT"/>
              </w:rPr>
              <w:t>Yes</w:t>
            </w:r>
          </w:p>
        </w:tc>
      </w:tr>
      <w:tr w:rsidR="0036031B" w:rsidRPr="006309E0" w14:paraId="22A0E5FE" w14:textId="77777777" w:rsidTr="00774E03">
        <w:trPr>
          <w:trHeight w:val="300"/>
        </w:trPr>
        <w:tc>
          <w:tcPr>
            <w:tcW w:w="3381" w:type="dxa"/>
            <w:tcBorders>
              <w:bottom w:val="double" w:sz="4" w:space="0" w:color="auto"/>
            </w:tcBorders>
            <w:shd w:val="clear" w:color="auto" w:fill="auto"/>
            <w:noWrap/>
            <w:vAlign w:val="bottom"/>
          </w:tcPr>
          <w:p w14:paraId="55BB7CE4" w14:textId="77777777" w:rsidR="0036031B" w:rsidRPr="00C170C3" w:rsidRDefault="0036031B" w:rsidP="00774E03">
            <w:pPr>
              <w:rPr>
                <w:lang w:eastAsia="de-AT"/>
              </w:rPr>
            </w:pPr>
            <w:r w:rsidRPr="006309E0">
              <w:rPr>
                <w:lang w:eastAsia="de-AT"/>
              </w:rPr>
              <w:t>Closure</w:t>
            </w:r>
          </w:p>
        </w:tc>
        <w:tc>
          <w:tcPr>
            <w:tcW w:w="1434" w:type="dxa"/>
            <w:tcBorders>
              <w:top w:val="nil"/>
              <w:left w:val="single" w:sz="4" w:space="0" w:color="auto"/>
              <w:bottom w:val="double" w:sz="4" w:space="0" w:color="auto"/>
              <w:right w:val="single" w:sz="8" w:space="0" w:color="auto"/>
            </w:tcBorders>
            <w:shd w:val="clear" w:color="auto" w:fill="auto"/>
            <w:noWrap/>
            <w:vAlign w:val="bottom"/>
          </w:tcPr>
          <w:p w14:paraId="14B30CEC" w14:textId="77777777" w:rsidR="0036031B" w:rsidRPr="00C170C3" w:rsidRDefault="0036031B" w:rsidP="00774E03">
            <w:r w:rsidRPr="006309E0">
              <w:t>0.48</w:t>
            </w:r>
          </w:p>
        </w:tc>
        <w:tc>
          <w:tcPr>
            <w:tcW w:w="2551" w:type="dxa"/>
            <w:tcBorders>
              <w:top w:val="nil"/>
              <w:left w:val="single" w:sz="8" w:space="0" w:color="auto"/>
              <w:bottom w:val="double" w:sz="4" w:space="0" w:color="auto"/>
              <w:right w:val="single" w:sz="4" w:space="0" w:color="auto"/>
            </w:tcBorders>
            <w:shd w:val="clear" w:color="auto" w:fill="auto"/>
            <w:noWrap/>
            <w:vAlign w:val="bottom"/>
          </w:tcPr>
          <w:p w14:paraId="34038843" w14:textId="77777777" w:rsidR="0036031B" w:rsidRPr="00C170C3" w:rsidRDefault="0036031B" w:rsidP="00774E03">
            <w:pPr>
              <w:rPr>
                <w:rFonts w:eastAsia="Times New Roman"/>
                <w:lang w:eastAsia="de-AT"/>
              </w:rPr>
            </w:pPr>
            <w:r w:rsidRPr="006309E0">
              <w:t>Cotton string</w:t>
            </w:r>
          </w:p>
        </w:tc>
        <w:tc>
          <w:tcPr>
            <w:tcW w:w="562" w:type="dxa"/>
            <w:tcBorders>
              <w:bottom w:val="double" w:sz="4" w:space="0" w:color="auto"/>
            </w:tcBorders>
            <w:vAlign w:val="center"/>
          </w:tcPr>
          <w:p w14:paraId="068F339B" w14:textId="77777777" w:rsidR="0036031B" w:rsidRPr="00C170C3" w:rsidRDefault="0036031B" w:rsidP="00774E03">
            <w:pPr>
              <w:rPr>
                <w:lang w:eastAsia="de-AT"/>
              </w:rPr>
            </w:pPr>
            <w:r w:rsidRPr="006309E0">
              <w:rPr>
                <w:lang w:eastAsia="de-AT"/>
              </w:rPr>
              <w:t>No</w:t>
            </w:r>
          </w:p>
        </w:tc>
        <w:tc>
          <w:tcPr>
            <w:tcW w:w="562" w:type="dxa"/>
            <w:tcBorders>
              <w:bottom w:val="double" w:sz="4" w:space="0" w:color="auto"/>
            </w:tcBorders>
            <w:vAlign w:val="center"/>
          </w:tcPr>
          <w:p w14:paraId="3EBB7CCD" w14:textId="77777777" w:rsidR="0036031B" w:rsidRPr="00C170C3" w:rsidRDefault="0036031B" w:rsidP="00774E03">
            <w:pPr>
              <w:rPr>
                <w:lang w:eastAsia="de-AT"/>
              </w:rPr>
            </w:pPr>
            <w:r w:rsidRPr="006309E0">
              <w:rPr>
                <w:lang w:eastAsia="de-AT"/>
              </w:rPr>
              <w:t>No</w:t>
            </w:r>
          </w:p>
        </w:tc>
        <w:tc>
          <w:tcPr>
            <w:tcW w:w="562" w:type="dxa"/>
            <w:tcBorders>
              <w:bottom w:val="double" w:sz="4" w:space="0" w:color="auto"/>
            </w:tcBorders>
            <w:vAlign w:val="center"/>
          </w:tcPr>
          <w:p w14:paraId="39AFA6DB" w14:textId="77777777" w:rsidR="0036031B" w:rsidRPr="00C170C3" w:rsidRDefault="0036031B" w:rsidP="00774E03">
            <w:pPr>
              <w:rPr>
                <w:lang w:eastAsia="de-AT"/>
              </w:rPr>
            </w:pPr>
            <w:r w:rsidRPr="006309E0">
              <w:rPr>
                <w:lang w:eastAsia="de-AT"/>
              </w:rPr>
              <w:t>No</w:t>
            </w:r>
          </w:p>
        </w:tc>
      </w:tr>
      <w:tr w:rsidR="0036031B" w:rsidRPr="006309E0" w14:paraId="763F29B0" w14:textId="77777777" w:rsidTr="00774E03">
        <w:trPr>
          <w:trHeight w:val="29"/>
        </w:trPr>
        <w:tc>
          <w:tcPr>
            <w:tcW w:w="3381" w:type="dxa"/>
            <w:tcBorders>
              <w:top w:val="double" w:sz="4" w:space="0" w:color="auto"/>
            </w:tcBorders>
            <w:shd w:val="clear" w:color="auto" w:fill="auto"/>
            <w:noWrap/>
            <w:vAlign w:val="bottom"/>
            <w:hideMark/>
          </w:tcPr>
          <w:p w14:paraId="11A4113A" w14:textId="77777777" w:rsidR="0036031B" w:rsidRPr="00C170C3" w:rsidRDefault="0036031B" w:rsidP="00774E03">
            <w:pPr>
              <w:rPr>
                <w:lang w:eastAsia="de-AT"/>
              </w:rPr>
            </w:pPr>
            <w:r w:rsidRPr="006309E0">
              <w:rPr>
                <w:lang w:eastAsia="de-AT"/>
              </w:rPr>
              <w:t>Total</w:t>
            </w:r>
          </w:p>
        </w:tc>
        <w:tc>
          <w:tcPr>
            <w:tcW w:w="1434" w:type="dxa"/>
            <w:tcBorders>
              <w:top w:val="double" w:sz="4" w:space="0" w:color="auto"/>
              <w:left w:val="single" w:sz="4" w:space="0" w:color="auto"/>
              <w:bottom w:val="single" w:sz="8" w:space="0" w:color="auto"/>
              <w:right w:val="single" w:sz="8" w:space="0" w:color="auto"/>
            </w:tcBorders>
            <w:shd w:val="clear" w:color="auto" w:fill="auto"/>
            <w:noWrap/>
            <w:vAlign w:val="bottom"/>
            <w:hideMark/>
          </w:tcPr>
          <w:p w14:paraId="5E358A47" w14:textId="77777777" w:rsidR="0036031B" w:rsidRPr="00C170C3" w:rsidRDefault="0036031B" w:rsidP="00774E03">
            <w:pPr>
              <w:rPr>
                <w:lang w:eastAsia="de-AT"/>
              </w:rPr>
            </w:pPr>
            <w:r w:rsidRPr="006309E0">
              <w:rPr>
                <w:lang w:eastAsia="de-AT"/>
              </w:rPr>
              <w:t>29.25</w:t>
            </w:r>
          </w:p>
        </w:tc>
        <w:tc>
          <w:tcPr>
            <w:tcW w:w="2551" w:type="dxa"/>
            <w:tcBorders>
              <w:top w:val="double" w:sz="4" w:space="0" w:color="auto"/>
              <w:left w:val="single" w:sz="8" w:space="0" w:color="auto"/>
              <w:bottom w:val="single" w:sz="8" w:space="0" w:color="auto"/>
              <w:right w:val="single" w:sz="4" w:space="0" w:color="auto"/>
            </w:tcBorders>
            <w:shd w:val="clear" w:color="auto" w:fill="auto"/>
            <w:noWrap/>
            <w:vAlign w:val="bottom"/>
            <w:hideMark/>
          </w:tcPr>
          <w:p w14:paraId="4706A613" w14:textId="77777777" w:rsidR="0036031B" w:rsidRPr="006309E0" w:rsidRDefault="0036031B" w:rsidP="00774E03">
            <w:pPr>
              <w:spacing w:after="0"/>
              <w:jc w:val="left"/>
              <w:rPr>
                <w:rFonts w:ascii="Calibri" w:eastAsia="Times New Roman" w:hAnsi="Calibri" w:cs="Calibri"/>
                <w:color w:val="000000"/>
                <w:lang w:eastAsia="de-AT"/>
              </w:rPr>
            </w:pPr>
          </w:p>
        </w:tc>
        <w:tc>
          <w:tcPr>
            <w:tcW w:w="562" w:type="dxa"/>
            <w:tcBorders>
              <w:top w:val="double" w:sz="4" w:space="0" w:color="auto"/>
            </w:tcBorders>
            <w:vAlign w:val="center"/>
          </w:tcPr>
          <w:p w14:paraId="651E1066" w14:textId="77777777" w:rsidR="0036031B" w:rsidRPr="00C170C3" w:rsidRDefault="0036031B" w:rsidP="00774E03">
            <w:pPr>
              <w:spacing w:after="0"/>
              <w:ind w:left="720" w:hanging="360"/>
              <w:jc w:val="center"/>
              <w:rPr>
                <w:rFonts w:eastAsia="Times New Roman" w:cs="Calibri"/>
                <w:lang w:eastAsia="de-AT"/>
              </w:rPr>
            </w:pPr>
          </w:p>
        </w:tc>
        <w:tc>
          <w:tcPr>
            <w:tcW w:w="562" w:type="dxa"/>
            <w:tcBorders>
              <w:top w:val="double" w:sz="4" w:space="0" w:color="auto"/>
            </w:tcBorders>
            <w:vAlign w:val="center"/>
          </w:tcPr>
          <w:p w14:paraId="4D680FAA" w14:textId="77777777" w:rsidR="0036031B" w:rsidRPr="006309E0" w:rsidRDefault="0036031B" w:rsidP="00774E03">
            <w:pPr>
              <w:spacing w:after="0"/>
              <w:jc w:val="center"/>
              <w:rPr>
                <w:rFonts w:ascii="Calibri" w:eastAsia="Times New Roman" w:hAnsi="Calibri" w:cs="Calibri"/>
                <w:color w:val="000000"/>
                <w:lang w:eastAsia="de-AT"/>
              </w:rPr>
            </w:pPr>
          </w:p>
        </w:tc>
        <w:tc>
          <w:tcPr>
            <w:tcW w:w="562" w:type="dxa"/>
            <w:tcBorders>
              <w:top w:val="double" w:sz="4" w:space="0" w:color="auto"/>
            </w:tcBorders>
            <w:vAlign w:val="center"/>
          </w:tcPr>
          <w:p w14:paraId="2C2DDB34" w14:textId="77777777" w:rsidR="0036031B" w:rsidRPr="00C170C3" w:rsidRDefault="0036031B" w:rsidP="00774E03">
            <w:pPr>
              <w:spacing w:after="0"/>
              <w:ind w:left="720" w:hanging="360"/>
              <w:jc w:val="center"/>
              <w:rPr>
                <w:rFonts w:eastAsia="Times New Roman" w:cs="Calibri"/>
                <w:lang w:eastAsia="de-AT"/>
              </w:rPr>
            </w:pPr>
          </w:p>
        </w:tc>
      </w:tr>
    </w:tbl>
    <w:p w14:paraId="702F2FEF" w14:textId="77777777" w:rsidR="0036031B" w:rsidRDefault="0036031B" w:rsidP="0036031B"/>
    <w:p w14:paraId="5D4ECC59" w14:textId="77777777" w:rsidR="0036031B" w:rsidRDefault="0036031B" w:rsidP="0036031B"/>
    <w:p w14:paraId="33025B28" w14:textId="77777777" w:rsidR="0036031B" w:rsidRPr="00C170C3" w:rsidRDefault="0036031B" w:rsidP="0036031B"/>
    <w:p w14:paraId="7294B3BD" w14:textId="77777777" w:rsidR="007516C2" w:rsidRDefault="007516C2">
      <w:pPr>
        <w:spacing w:after="160" w:line="259" w:lineRule="auto"/>
        <w:jc w:val="left"/>
        <w:rPr>
          <w:rFonts w:asciiTheme="majorHAnsi" w:eastAsiaTheme="majorEastAsia" w:hAnsiTheme="majorHAnsi" w:cstheme="majorBidi"/>
          <w:caps/>
          <w:color w:val="0F4761" w:themeColor="accent1" w:themeShade="BF"/>
          <w:sz w:val="32"/>
          <w:szCs w:val="32"/>
        </w:rPr>
      </w:pPr>
      <w:bookmarkStart w:id="175" w:name="_Toc168756771"/>
      <w:bookmarkStart w:id="176" w:name="_Toc172293210"/>
      <w:r>
        <w:br w:type="page"/>
      </w:r>
    </w:p>
    <w:p w14:paraId="1DA49DF6" w14:textId="77777777" w:rsidR="0036031B" w:rsidRDefault="0036031B" w:rsidP="0036031B">
      <w:pPr>
        <w:pStyle w:val="Appendix"/>
      </w:pPr>
      <w:bookmarkStart w:id="177" w:name="_Toc168756776"/>
      <w:bookmarkStart w:id="178" w:name="_Toc172293215"/>
      <w:bookmarkEnd w:id="175"/>
      <w:bookmarkEnd w:id="176"/>
      <w:r w:rsidRPr="00F54377">
        <w:lastRenderedPageBreak/>
        <w:t>Potential life cycle GWP impacts of substituting PE-based packaging in Europe</w:t>
      </w:r>
      <w:bookmarkEnd w:id="177"/>
      <w:bookmarkEnd w:id="178"/>
    </w:p>
    <w:p w14:paraId="4F4C9F2A" w14:textId="77777777" w:rsidR="0036031B" w:rsidRDefault="0036031B" w:rsidP="0036031B">
      <w:pPr>
        <w:pStyle w:val="Tables1"/>
        <w:tabs>
          <w:tab w:val="clear" w:pos="360"/>
        </w:tabs>
        <w:ind w:left="720" w:hanging="360"/>
      </w:pPr>
      <w:r w:rsidRPr="00367769">
        <w:t xml:space="preserve">Estimated PE packaging sales volumes </w:t>
      </w:r>
      <w:r>
        <w:t xml:space="preserve">(million metric tons per annum, MTA) </w:t>
      </w:r>
      <w:r w:rsidRPr="00367769">
        <w:t>in the Europe, material requirements to substitute PE-based materials (material weight substitution ratios) and estimates of potential</w:t>
      </w:r>
      <w:r w:rsidRPr="00237F1E">
        <w:t xml:space="preserve"> </w:t>
      </w:r>
      <w:r w:rsidRPr="00367769">
        <w:t xml:space="preserve">annual </w:t>
      </w:r>
      <w:r w:rsidRPr="00237F1E">
        <w:t xml:space="preserve">life cycle GWP impacts </w:t>
      </w:r>
      <w:r>
        <w:t>(in MTA of CO</w:t>
      </w:r>
      <w:r w:rsidRPr="00C70AE6">
        <w:rPr>
          <w:vertAlign w:val="subscript"/>
        </w:rPr>
        <w:t>2</w:t>
      </w:r>
      <w:r>
        <w:t xml:space="preserve">e) </w:t>
      </w:r>
      <w:r w:rsidRPr="00237F1E">
        <w:t>of substituting PE-based packaging</w:t>
      </w:r>
      <w:r>
        <w:t>.</w:t>
      </w:r>
    </w:p>
    <w:p w14:paraId="4982DBF5" w14:textId="77777777" w:rsidR="0036031B" w:rsidRDefault="0036031B" w:rsidP="0036031B">
      <w:pPr>
        <w:pStyle w:val="Tables1"/>
        <w:numPr>
          <w:ilvl w:val="0"/>
          <w:numId w:val="0"/>
        </w:numPr>
        <w:ind w:left="720"/>
      </w:pPr>
    </w:p>
    <w:tbl>
      <w:tblPr>
        <w:tblW w:w="12306" w:type="dxa"/>
        <w:tblLook w:val="04A0" w:firstRow="1" w:lastRow="0" w:firstColumn="1" w:lastColumn="0" w:noHBand="0" w:noVBand="1"/>
      </w:tblPr>
      <w:tblGrid>
        <w:gridCol w:w="1066"/>
        <w:gridCol w:w="2300"/>
        <w:gridCol w:w="980"/>
        <w:gridCol w:w="980"/>
        <w:gridCol w:w="980"/>
        <w:gridCol w:w="1000"/>
        <w:gridCol w:w="1000"/>
        <w:gridCol w:w="1000"/>
        <w:gridCol w:w="1000"/>
        <w:gridCol w:w="1000"/>
        <w:gridCol w:w="1000"/>
      </w:tblGrid>
      <w:tr w:rsidR="0036031B" w:rsidRPr="00F16947" w14:paraId="6D642813" w14:textId="77777777" w:rsidTr="00046BA2">
        <w:trPr>
          <w:trHeight w:val="819"/>
        </w:trPr>
        <w:tc>
          <w:tcPr>
            <w:tcW w:w="1066" w:type="dxa"/>
            <w:vMerge w:val="restart"/>
            <w:tcBorders>
              <w:top w:val="single" w:sz="8" w:space="0" w:color="auto"/>
              <w:left w:val="single" w:sz="8" w:space="0" w:color="auto"/>
              <w:bottom w:val="single" w:sz="8" w:space="0" w:color="000000"/>
              <w:right w:val="single" w:sz="4" w:space="0" w:color="auto"/>
            </w:tcBorders>
            <w:shd w:val="clear" w:color="000000" w:fill="B4C6E7"/>
            <w:noWrap/>
            <w:vAlign w:val="center"/>
            <w:hideMark/>
          </w:tcPr>
          <w:p w14:paraId="3C3D2DB5" w14:textId="77777777" w:rsidR="0036031B" w:rsidRPr="00F16947" w:rsidRDefault="0036031B" w:rsidP="00774E03">
            <w:pPr>
              <w:spacing w:after="0"/>
              <w:jc w:val="left"/>
              <w:rPr>
                <w:rFonts w:ascii="Calibri" w:eastAsia="Times New Roman" w:hAnsi="Calibri" w:cs="Calibri"/>
                <w:b/>
                <w:bCs/>
                <w:sz w:val="16"/>
                <w:szCs w:val="16"/>
                <w:lang w:val="en-US"/>
              </w:rPr>
            </w:pPr>
            <w:r w:rsidRPr="00F16947">
              <w:rPr>
                <w:rFonts w:ascii="Calibri" w:eastAsia="Times New Roman" w:hAnsi="Calibri" w:cs="Calibri"/>
                <w:b/>
                <w:bCs/>
                <w:sz w:val="16"/>
                <w:szCs w:val="16"/>
                <w:lang w:val="en-US"/>
              </w:rPr>
              <w:t>Product</w:t>
            </w:r>
          </w:p>
        </w:tc>
        <w:tc>
          <w:tcPr>
            <w:tcW w:w="2300" w:type="dxa"/>
            <w:vMerge w:val="restart"/>
            <w:tcBorders>
              <w:top w:val="single" w:sz="8" w:space="0" w:color="auto"/>
              <w:left w:val="single" w:sz="4" w:space="0" w:color="auto"/>
              <w:bottom w:val="single" w:sz="8" w:space="0" w:color="000000"/>
              <w:right w:val="single" w:sz="4" w:space="0" w:color="auto"/>
            </w:tcBorders>
            <w:shd w:val="clear" w:color="000000" w:fill="B4C6E7"/>
            <w:vAlign w:val="center"/>
            <w:hideMark/>
          </w:tcPr>
          <w:p w14:paraId="120F3B38" w14:textId="77777777" w:rsidR="0036031B" w:rsidRPr="00F16947" w:rsidRDefault="0036031B" w:rsidP="00774E03">
            <w:pPr>
              <w:spacing w:after="0"/>
              <w:jc w:val="left"/>
              <w:rPr>
                <w:rFonts w:ascii="Calibri" w:eastAsia="Times New Roman" w:hAnsi="Calibri" w:cs="Calibri"/>
                <w:b/>
                <w:bCs/>
                <w:sz w:val="16"/>
                <w:szCs w:val="16"/>
                <w:lang w:val="en-US"/>
              </w:rPr>
            </w:pPr>
            <w:r w:rsidRPr="00F16947">
              <w:rPr>
                <w:rFonts w:ascii="Calibri" w:eastAsia="Times New Roman" w:hAnsi="Calibri" w:cs="Calibri"/>
                <w:b/>
                <w:bCs/>
                <w:sz w:val="16"/>
                <w:szCs w:val="16"/>
                <w:lang w:val="en-US"/>
              </w:rPr>
              <w:t>Packaging material and format</w:t>
            </w:r>
          </w:p>
        </w:tc>
        <w:tc>
          <w:tcPr>
            <w:tcW w:w="980" w:type="dxa"/>
            <w:tcBorders>
              <w:top w:val="single" w:sz="8" w:space="0" w:color="auto"/>
              <w:left w:val="nil"/>
              <w:bottom w:val="single" w:sz="4" w:space="0" w:color="auto"/>
              <w:right w:val="single" w:sz="4" w:space="0" w:color="auto"/>
            </w:tcBorders>
            <w:shd w:val="clear" w:color="000000" w:fill="B4C6E7"/>
            <w:noWrap/>
            <w:vAlign w:val="center"/>
            <w:hideMark/>
          </w:tcPr>
          <w:p w14:paraId="6D5F8B3D" w14:textId="77777777" w:rsidR="0036031B" w:rsidRPr="00F16947" w:rsidRDefault="0036031B" w:rsidP="00774E03">
            <w:pPr>
              <w:spacing w:after="0"/>
              <w:jc w:val="left"/>
              <w:rPr>
                <w:rFonts w:ascii="Calibri" w:eastAsia="Times New Roman" w:hAnsi="Calibri" w:cs="Calibri"/>
                <w:b/>
                <w:bCs/>
                <w:sz w:val="16"/>
                <w:szCs w:val="16"/>
                <w:lang w:val="en-US"/>
              </w:rPr>
            </w:pPr>
            <w:r w:rsidRPr="00F16947">
              <w:rPr>
                <w:rFonts w:ascii="Calibri" w:eastAsia="Times New Roman" w:hAnsi="Calibri" w:cs="Calibri"/>
                <w:b/>
                <w:bCs/>
                <w:sz w:val="16"/>
                <w:szCs w:val="16"/>
                <w:lang w:val="en-US"/>
              </w:rPr>
              <w:t>Weight ratio</w:t>
            </w:r>
          </w:p>
        </w:tc>
        <w:tc>
          <w:tcPr>
            <w:tcW w:w="980" w:type="dxa"/>
            <w:tcBorders>
              <w:top w:val="single" w:sz="8" w:space="0" w:color="auto"/>
              <w:left w:val="nil"/>
              <w:bottom w:val="single" w:sz="4" w:space="0" w:color="auto"/>
              <w:right w:val="single" w:sz="4" w:space="0" w:color="auto"/>
            </w:tcBorders>
            <w:shd w:val="clear" w:color="000000" w:fill="B4C6E7"/>
            <w:vAlign w:val="center"/>
            <w:hideMark/>
          </w:tcPr>
          <w:p w14:paraId="056D9056" w14:textId="77777777" w:rsidR="0036031B" w:rsidRPr="00F16947" w:rsidRDefault="0036031B" w:rsidP="00774E03">
            <w:pPr>
              <w:spacing w:after="0"/>
              <w:jc w:val="left"/>
              <w:rPr>
                <w:rFonts w:ascii="Calibri" w:eastAsia="Times New Roman" w:hAnsi="Calibri" w:cs="Calibri"/>
                <w:b/>
                <w:bCs/>
                <w:sz w:val="16"/>
                <w:szCs w:val="16"/>
                <w:lang w:val="en-US"/>
              </w:rPr>
            </w:pPr>
            <w:r w:rsidRPr="00F16947">
              <w:rPr>
                <w:rFonts w:ascii="Calibri" w:eastAsia="Times New Roman" w:hAnsi="Calibri" w:cs="Calibri"/>
                <w:b/>
                <w:bCs/>
                <w:sz w:val="16"/>
                <w:szCs w:val="16"/>
                <w:lang w:val="en-US"/>
              </w:rPr>
              <w:t>Life cycle GWP</w:t>
            </w:r>
          </w:p>
        </w:tc>
        <w:tc>
          <w:tcPr>
            <w:tcW w:w="980" w:type="dxa"/>
            <w:tcBorders>
              <w:top w:val="single" w:sz="8" w:space="0" w:color="auto"/>
              <w:left w:val="nil"/>
              <w:bottom w:val="single" w:sz="4" w:space="0" w:color="auto"/>
              <w:right w:val="single" w:sz="4" w:space="0" w:color="auto"/>
            </w:tcBorders>
            <w:shd w:val="clear" w:color="000000" w:fill="B4C6E7"/>
            <w:vAlign w:val="center"/>
            <w:hideMark/>
          </w:tcPr>
          <w:p w14:paraId="5746D961" w14:textId="77777777" w:rsidR="0036031B" w:rsidRPr="00F16947" w:rsidRDefault="0036031B" w:rsidP="00774E03">
            <w:pPr>
              <w:spacing w:after="0"/>
              <w:jc w:val="left"/>
              <w:rPr>
                <w:rFonts w:ascii="Calibri" w:eastAsia="Times New Roman" w:hAnsi="Calibri" w:cs="Calibri"/>
                <w:b/>
                <w:bCs/>
                <w:sz w:val="16"/>
                <w:szCs w:val="16"/>
                <w:lang w:val="en-US"/>
              </w:rPr>
            </w:pPr>
            <w:r w:rsidRPr="00F16947">
              <w:rPr>
                <w:rFonts w:ascii="Calibri" w:eastAsia="Times New Roman" w:hAnsi="Calibri" w:cs="Calibri"/>
                <w:b/>
                <w:bCs/>
                <w:sz w:val="16"/>
                <w:szCs w:val="16"/>
                <w:lang w:val="en-US"/>
              </w:rPr>
              <w:t>Packaging CI</w:t>
            </w:r>
          </w:p>
        </w:tc>
        <w:tc>
          <w:tcPr>
            <w:tcW w:w="1000" w:type="dxa"/>
            <w:tcBorders>
              <w:top w:val="single" w:sz="8" w:space="0" w:color="auto"/>
              <w:left w:val="nil"/>
              <w:bottom w:val="single" w:sz="4" w:space="0" w:color="auto"/>
              <w:right w:val="single" w:sz="4" w:space="0" w:color="auto"/>
            </w:tcBorders>
            <w:shd w:val="clear" w:color="000000" w:fill="B4C6E7"/>
            <w:vAlign w:val="center"/>
            <w:hideMark/>
          </w:tcPr>
          <w:p w14:paraId="540E4989" w14:textId="77777777" w:rsidR="0036031B" w:rsidRPr="00F16947" w:rsidRDefault="0036031B" w:rsidP="00774E03">
            <w:pPr>
              <w:spacing w:after="0"/>
              <w:jc w:val="left"/>
              <w:rPr>
                <w:rFonts w:ascii="Calibri" w:eastAsia="Times New Roman" w:hAnsi="Calibri" w:cs="Calibri"/>
                <w:b/>
                <w:bCs/>
                <w:sz w:val="16"/>
                <w:szCs w:val="16"/>
                <w:lang w:val="en-US"/>
              </w:rPr>
            </w:pPr>
            <w:proofErr w:type="gramStart"/>
            <w:r w:rsidRPr="00F16947">
              <w:rPr>
                <w:rFonts w:ascii="Calibri" w:eastAsia="Times New Roman" w:hAnsi="Calibri" w:cs="Calibri"/>
                <w:b/>
                <w:bCs/>
                <w:sz w:val="16"/>
                <w:szCs w:val="16"/>
                <w:lang w:val="en-US"/>
              </w:rPr>
              <w:t>Estimated  Sales</w:t>
            </w:r>
            <w:proofErr w:type="gramEnd"/>
            <w:r w:rsidRPr="00F16947">
              <w:rPr>
                <w:rFonts w:ascii="Calibri" w:eastAsia="Times New Roman" w:hAnsi="Calibri" w:cs="Calibri"/>
                <w:b/>
                <w:bCs/>
                <w:sz w:val="16"/>
                <w:szCs w:val="16"/>
                <w:lang w:val="en-US"/>
              </w:rPr>
              <w:t xml:space="preserve"> Volume</w:t>
            </w:r>
          </w:p>
        </w:tc>
        <w:tc>
          <w:tcPr>
            <w:tcW w:w="1000" w:type="dxa"/>
            <w:tcBorders>
              <w:top w:val="single" w:sz="8" w:space="0" w:color="auto"/>
              <w:left w:val="nil"/>
              <w:bottom w:val="single" w:sz="4" w:space="0" w:color="auto"/>
              <w:right w:val="single" w:sz="4" w:space="0" w:color="auto"/>
            </w:tcBorders>
            <w:shd w:val="clear" w:color="000000" w:fill="B4C6E7"/>
            <w:vAlign w:val="center"/>
            <w:hideMark/>
          </w:tcPr>
          <w:p w14:paraId="4327EACE" w14:textId="77777777" w:rsidR="0036031B" w:rsidRPr="00F16947" w:rsidRDefault="0036031B" w:rsidP="00774E03">
            <w:pPr>
              <w:spacing w:after="0"/>
              <w:jc w:val="left"/>
              <w:rPr>
                <w:rFonts w:ascii="Calibri" w:eastAsia="Times New Roman" w:hAnsi="Calibri" w:cs="Calibri"/>
                <w:b/>
                <w:bCs/>
                <w:sz w:val="16"/>
                <w:szCs w:val="16"/>
                <w:lang w:val="en-US"/>
              </w:rPr>
            </w:pPr>
            <w:r w:rsidRPr="00F16947">
              <w:rPr>
                <w:rFonts w:ascii="Calibri" w:eastAsia="Times New Roman" w:hAnsi="Calibri" w:cs="Calibri"/>
                <w:b/>
                <w:bCs/>
                <w:sz w:val="16"/>
                <w:szCs w:val="16"/>
                <w:lang w:val="en-US"/>
              </w:rPr>
              <w:t xml:space="preserve">PE </w:t>
            </w:r>
            <w:proofErr w:type="gramStart"/>
            <w:r w:rsidRPr="00F16947">
              <w:rPr>
                <w:rFonts w:ascii="Calibri" w:eastAsia="Times New Roman" w:hAnsi="Calibri" w:cs="Calibri"/>
                <w:b/>
                <w:bCs/>
                <w:sz w:val="16"/>
                <w:szCs w:val="16"/>
                <w:lang w:val="en-US"/>
              </w:rPr>
              <w:t>Packaging  GWP</w:t>
            </w:r>
            <w:proofErr w:type="gramEnd"/>
          </w:p>
        </w:tc>
        <w:tc>
          <w:tcPr>
            <w:tcW w:w="2000" w:type="dxa"/>
            <w:gridSpan w:val="2"/>
            <w:tcBorders>
              <w:top w:val="single" w:sz="8" w:space="0" w:color="auto"/>
              <w:left w:val="nil"/>
              <w:bottom w:val="single" w:sz="4" w:space="0" w:color="auto"/>
              <w:right w:val="single" w:sz="4" w:space="0" w:color="000000"/>
            </w:tcBorders>
            <w:shd w:val="clear" w:color="000000" w:fill="B4C6E7"/>
            <w:vAlign w:val="center"/>
            <w:hideMark/>
          </w:tcPr>
          <w:p w14:paraId="6D67B919" w14:textId="77777777" w:rsidR="0036031B" w:rsidRPr="00F16947" w:rsidRDefault="0036031B" w:rsidP="00774E03">
            <w:pPr>
              <w:spacing w:after="0"/>
              <w:jc w:val="center"/>
              <w:rPr>
                <w:rFonts w:ascii="Calibri" w:eastAsia="Times New Roman" w:hAnsi="Calibri" w:cs="Calibri"/>
                <w:b/>
                <w:bCs/>
                <w:sz w:val="16"/>
                <w:szCs w:val="16"/>
                <w:lang w:val="en-US"/>
              </w:rPr>
            </w:pPr>
            <w:r w:rsidRPr="00F16947">
              <w:rPr>
                <w:rFonts w:ascii="Calibri" w:eastAsia="Times New Roman" w:hAnsi="Calibri" w:cs="Calibri"/>
                <w:b/>
                <w:bCs/>
                <w:sz w:val="16"/>
                <w:szCs w:val="16"/>
                <w:lang w:val="en-US"/>
              </w:rPr>
              <w:t xml:space="preserve">Alternative Packaging GWP </w:t>
            </w:r>
            <w:r w:rsidRPr="00F16947">
              <w:rPr>
                <w:rFonts w:ascii="Calibri" w:eastAsia="Times New Roman" w:hAnsi="Calibri" w:cs="Calibri"/>
                <w:b/>
                <w:bCs/>
                <w:sz w:val="16"/>
                <w:szCs w:val="16"/>
                <w:lang w:val="en-US"/>
              </w:rPr>
              <w:br/>
              <w:t>(Lowe</w:t>
            </w:r>
            <w:r>
              <w:rPr>
                <w:rFonts w:ascii="Calibri" w:eastAsia="Times New Roman" w:hAnsi="Calibri" w:cs="Calibri"/>
                <w:b/>
                <w:bCs/>
                <w:sz w:val="16"/>
                <w:szCs w:val="16"/>
                <w:lang w:val="en-US"/>
              </w:rPr>
              <w:t>st</w:t>
            </w:r>
            <w:r w:rsidRPr="00F16947">
              <w:rPr>
                <w:rFonts w:ascii="Calibri" w:eastAsia="Times New Roman" w:hAnsi="Calibri" w:cs="Calibri"/>
                <w:b/>
                <w:bCs/>
                <w:sz w:val="16"/>
                <w:szCs w:val="16"/>
                <w:lang w:val="en-US"/>
              </w:rPr>
              <w:t xml:space="preserve"> GWP Alternative)</w:t>
            </w:r>
          </w:p>
        </w:tc>
        <w:tc>
          <w:tcPr>
            <w:tcW w:w="2000" w:type="dxa"/>
            <w:gridSpan w:val="2"/>
            <w:tcBorders>
              <w:top w:val="single" w:sz="8" w:space="0" w:color="auto"/>
              <w:left w:val="nil"/>
              <w:bottom w:val="single" w:sz="4" w:space="0" w:color="auto"/>
              <w:right w:val="single" w:sz="8" w:space="0" w:color="000000"/>
            </w:tcBorders>
            <w:shd w:val="clear" w:color="000000" w:fill="B4C6E7"/>
            <w:vAlign w:val="center"/>
            <w:hideMark/>
          </w:tcPr>
          <w:p w14:paraId="3F34F33C" w14:textId="77777777" w:rsidR="0036031B" w:rsidRPr="00F16947" w:rsidRDefault="0036031B" w:rsidP="00774E03">
            <w:pPr>
              <w:spacing w:after="0"/>
              <w:jc w:val="center"/>
              <w:rPr>
                <w:rFonts w:ascii="Calibri" w:eastAsia="Times New Roman" w:hAnsi="Calibri" w:cs="Calibri"/>
                <w:b/>
                <w:bCs/>
                <w:sz w:val="16"/>
                <w:szCs w:val="16"/>
                <w:lang w:val="en-US"/>
              </w:rPr>
            </w:pPr>
            <w:r w:rsidRPr="00F16947">
              <w:rPr>
                <w:rFonts w:ascii="Calibri" w:eastAsia="Times New Roman" w:hAnsi="Calibri" w:cs="Calibri"/>
                <w:b/>
                <w:bCs/>
                <w:sz w:val="16"/>
                <w:szCs w:val="16"/>
                <w:lang w:val="en-US"/>
              </w:rPr>
              <w:t>Alternative Packaging GWP</w:t>
            </w:r>
            <w:r w:rsidRPr="00F16947">
              <w:rPr>
                <w:rFonts w:ascii="Calibri" w:eastAsia="Times New Roman" w:hAnsi="Calibri" w:cs="Calibri"/>
                <w:b/>
                <w:bCs/>
                <w:sz w:val="16"/>
                <w:szCs w:val="16"/>
                <w:lang w:val="en-US"/>
              </w:rPr>
              <w:br/>
              <w:t>(Highe</w:t>
            </w:r>
            <w:r>
              <w:rPr>
                <w:rFonts w:ascii="Calibri" w:eastAsia="Times New Roman" w:hAnsi="Calibri" w:cs="Calibri"/>
                <w:b/>
                <w:bCs/>
                <w:sz w:val="16"/>
                <w:szCs w:val="16"/>
                <w:lang w:val="en-US"/>
              </w:rPr>
              <w:t>st</w:t>
            </w:r>
            <w:r w:rsidRPr="00F16947">
              <w:rPr>
                <w:rFonts w:ascii="Calibri" w:eastAsia="Times New Roman" w:hAnsi="Calibri" w:cs="Calibri"/>
                <w:b/>
                <w:bCs/>
                <w:sz w:val="16"/>
                <w:szCs w:val="16"/>
                <w:lang w:val="en-US"/>
              </w:rPr>
              <w:t xml:space="preserve"> GWP Alternative)</w:t>
            </w:r>
          </w:p>
        </w:tc>
      </w:tr>
      <w:tr w:rsidR="0036031B" w:rsidRPr="00F16947" w14:paraId="5F4F4A84" w14:textId="77777777" w:rsidTr="00046BA2">
        <w:trPr>
          <w:trHeight w:val="300"/>
        </w:trPr>
        <w:tc>
          <w:tcPr>
            <w:tcW w:w="1066" w:type="dxa"/>
            <w:vMerge/>
            <w:tcBorders>
              <w:top w:val="single" w:sz="8" w:space="0" w:color="auto"/>
              <w:left w:val="single" w:sz="8" w:space="0" w:color="auto"/>
              <w:bottom w:val="single" w:sz="8" w:space="0" w:color="000000"/>
              <w:right w:val="single" w:sz="4" w:space="0" w:color="auto"/>
            </w:tcBorders>
            <w:vAlign w:val="center"/>
            <w:hideMark/>
          </w:tcPr>
          <w:p w14:paraId="36625498" w14:textId="77777777" w:rsidR="0036031B" w:rsidRPr="00F16947" w:rsidRDefault="0036031B" w:rsidP="00774E03">
            <w:pPr>
              <w:spacing w:after="0"/>
              <w:jc w:val="left"/>
              <w:rPr>
                <w:rFonts w:ascii="Calibri" w:eastAsia="Times New Roman" w:hAnsi="Calibri" w:cs="Calibri"/>
                <w:b/>
                <w:bCs/>
                <w:sz w:val="16"/>
                <w:szCs w:val="16"/>
                <w:lang w:val="en-US"/>
              </w:rPr>
            </w:pPr>
          </w:p>
        </w:tc>
        <w:tc>
          <w:tcPr>
            <w:tcW w:w="2300" w:type="dxa"/>
            <w:vMerge/>
            <w:tcBorders>
              <w:top w:val="single" w:sz="8" w:space="0" w:color="auto"/>
              <w:left w:val="single" w:sz="4" w:space="0" w:color="auto"/>
              <w:bottom w:val="single" w:sz="8" w:space="0" w:color="000000"/>
              <w:right w:val="single" w:sz="4" w:space="0" w:color="auto"/>
            </w:tcBorders>
            <w:vAlign w:val="center"/>
            <w:hideMark/>
          </w:tcPr>
          <w:p w14:paraId="75541013" w14:textId="77777777" w:rsidR="0036031B" w:rsidRPr="00F16947" w:rsidRDefault="0036031B" w:rsidP="00774E03">
            <w:pPr>
              <w:spacing w:after="0"/>
              <w:jc w:val="left"/>
              <w:rPr>
                <w:rFonts w:ascii="Calibri" w:eastAsia="Times New Roman" w:hAnsi="Calibri" w:cs="Calibri"/>
                <w:b/>
                <w:bCs/>
                <w:sz w:val="16"/>
                <w:szCs w:val="16"/>
                <w:lang w:val="en-US"/>
              </w:rPr>
            </w:pPr>
          </w:p>
        </w:tc>
        <w:tc>
          <w:tcPr>
            <w:tcW w:w="980" w:type="dxa"/>
            <w:tcBorders>
              <w:top w:val="nil"/>
              <w:left w:val="nil"/>
              <w:bottom w:val="single" w:sz="8" w:space="0" w:color="auto"/>
              <w:right w:val="single" w:sz="4" w:space="0" w:color="auto"/>
            </w:tcBorders>
            <w:shd w:val="clear" w:color="000000" w:fill="B4C6E7"/>
            <w:noWrap/>
            <w:vAlign w:val="center"/>
            <w:hideMark/>
          </w:tcPr>
          <w:p w14:paraId="34F9A655" w14:textId="77777777" w:rsidR="0036031B" w:rsidRPr="00F16947" w:rsidRDefault="0036031B" w:rsidP="00774E03">
            <w:pPr>
              <w:spacing w:after="0"/>
              <w:jc w:val="left"/>
              <w:rPr>
                <w:rFonts w:ascii="Calibri" w:eastAsia="Times New Roman" w:hAnsi="Calibri" w:cs="Calibri"/>
                <w:b/>
                <w:bCs/>
                <w:sz w:val="16"/>
                <w:szCs w:val="16"/>
                <w:lang w:val="en-US"/>
              </w:rPr>
            </w:pPr>
            <w:r w:rsidRPr="00F16947">
              <w:rPr>
                <w:rFonts w:ascii="Calibri" w:eastAsia="Times New Roman" w:hAnsi="Calibri" w:cs="Calibri"/>
                <w:b/>
                <w:bCs/>
                <w:sz w:val="16"/>
                <w:szCs w:val="16"/>
                <w:lang w:val="en-US"/>
              </w:rPr>
              <w:t>wt./ wt. PE</w:t>
            </w:r>
          </w:p>
        </w:tc>
        <w:tc>
          <w:tcPr>
            <w:tcW w:w="980" w:type="dxa"/>
            <w:tcBorders>
              <w:top w:val="nil"/>
              <w:left w:val="nil"/>
              <w:bottom w:val="single" w:sz="8" w:space="0" w:color="auto"/>
              <w:right w:val="single" w:sz="4" w:space="0" w:color="auto"/>
            </w:tcBorders>
            <w:shd w:val="clear" w:color="000000" w:fill="B4C6E7"/>
            <w:noWrap/>
            <w:vAlign w:val="center"/>
            <w:hideMark/>
          </w:tcPr>
          <w:p w14:paraId="686EE76A" w14:textId="77777777" w:rsidR="0036031B" w:rsidRPr="00F16947" w:rsidRDefault="0036031B" w:rsidP="00774E03">
            <w:pPr>
              <w:spacing w:after="0"/>
              <w:jc w:val="left"/>
              <w:rPr>
                <w:rFonts w:ascii="Calibri" w:eastAsia="Times New Roman" w:hAnsi="Calibri" w:cs="Calibri"/>
                <w:b/>
                <w:bCs/>
                <w:sz w:val="16"/>
                <w:szCs w:val="16"/>
                <w:lang w:val="en-US"/>
              </w:rPr>
            </w:pPr>
            <w:r w:rsidRPr="00F16947">
              <w:rPr>
                <w:rFonts w:ascii="Calibri" w:eastAsia="Times New Roman" w:hAnsi="Calibri" w:cs="Calibri"/>
                <w:b/>
                <w:bCs/>
                <w:sz w:val="16"/>
                <w:szCs w:val="16"/>
                <w:lang w:val="en-US"/>
              </w:rPr>
              <w:t>kgCO</w:t>
            </w:r>
            <w:r w:rsidRPr="00F16947">
              <w:rPr>
                <w:rFonts w:ascii="Calibri" w:eastAsia="Times New Roman" w:hAnsi="Calibri" w:cs="Calibri"/>
                <w:b/>
                <w:bCs/>
                <w:sz w:val="16"/>
                <w:szCs w:val="16"/>
                <w:vertAlign w:val="subscript"/>
                <w:lang w:val="en-US"/>
              </w:rPr>
              <w:t>2</w:t>
            </w:r>
            <w:r w:rsidRPr="00F16947">
              <w:rPr>
                <w:rFonts w:ascii="Calibri" w:eastAsia="Times New Roman" w:hAnsi="Calibri" w:cs="Calibri"/>
                <w:b/>
                <w:bCs/>
                <w:sz w:val="16"/>
                <w:szCs w:val="16"/>
                <w:lang w:val="en-US"/>
              </w:rPr>
              <w:t>e /FU</w:t>
            </w:r>
          </w:p>
        </w:tc>
        <w:tc>
          <w:tcPr>
            <w:tcW w:w="980" w:type="dxa"/>
            <w:tcBorders>
              <w:top w:val="nil"/>
              <w:left w:val="nil"/>
              <w:bottom w:val="single" w:sz="8" w:space="0" w:color="auto"/>
              <w:right w:val="single" w:sz="4" w:space="0" w:color="auto"/>
            </w:tcBorders>
            <w:shd w:val="clear" w:color="000000" w:fill="B4C6E7"/>
            <w:noWrap/>
            <w:vAlign w:val="center"/>
            <w:hideMark/>
          </w:tcPr>
          <w:p w14:paraId="01B0B3DD" w14:textId="77777777" w:rsidR="0036031B" w:rsidRPr="00F16947" w:rsidRDefault="0036031B" w:rsidP="00774E03">
            <w:pPr>
              <w:spacing w:after="0"/>
              <w:jc w:val="left"/>
              <w:rPr>
                <w:rFonts w:ascii="Calibri" w:eastAsia="Times New Roman" w:hAnsi="Calibri" w:cs="Calibri"/>
                <w:b/>
                <w:bCs/>
                <w:sz w:val="16"/>
                <w:szCs w:val="16"/>
                <w:lang w:val="en-US"/>
              </w:rPr>
            </w:pPr>
            <w:r w:rsidRPr="00F16947">
              <w:rPr>
                <w:rFonts w:ascii="Calibri" w:eastAsia="Times New Roman" w:hAnsi="Calibri" w:cs="Calibri"/>
                <w:b/>
                <w:bCs/>
                <w:sz w:val="16"/>
                <w:szCs w:val="16"/>
                <w:lang w:val="en-US"/>
              </w:rPr>
              <w:t>kgCO</w:t>
            </w:r>
            <w:r w:rsidRPr="00F16947">
              <w:rPr>
                <w:rFonts w:ascii="Calibri" w:eastAsia="Times New Roman" w:hAnsi="Calibri" w:cs="Calibri"/>
                <w:b/>
                <w:bCs/>
                <w:sz w:val="16"/>
                <w:szCs w:val="16"/>
                <w:vertAlign w:val="subscript"/>
                <w:lang w:val="en-US"/>
              </w:rPr>
              <w:t>2</w:t>
            </w:r>
            <w:r w:rsidRPr="00F16947">
              <w:rPr>
                <w:rFonts w:ascii="Calibri" w:eastAsia="Times New Roman" w:hAnsi="Calibri" w:cs="Calibri"/>
                <w:b/>
                <w:bCs/>
                <w:sz w:val="16"/>
                <w:szCs w:val="16"/>
                <w:lang w:val="en-US"/>
              </w:rPr>
              <w:t>e /kg</w:t>
            </w:r>
          </w:p>
        </w:tc>
        <w:tc>
          <w:tcPr>
            <w:tcW w:w="1000" w:type="dxa"/>
            <w:tcBorders>
              <w:top w:val="nil"/>
              <w:left w:val="nil"/>
              <w:bottom w:val="single" w:sz="8" w:space="0" w:color="auto"/>
              <w:right w:val="single" w:sz="4" w:space="0" w:color="auto"/>
            </w:tcBorders>
            <w:shd w:val="clear" w:color="000000" w:fill="B4C6E7"/>
            <w:noWrap/>
            <w:vAlign w:val="center"/>
            <w:hideMark/>
          </w:tcPr>
          <w:p w14:paraId="72F0DD67" w14:textId="77777777" w:rsidR="0036031B" w:rsidRPr="00F16947" w:rsidRDefault="0036031B" w:rsidP="00774E03">
            <w:pPr>
              <w:spacing w:after="0"/>
              <w:jc w:val="left"/>
              <w:rPr>
                <w:rFonts w:ascii="Calibri" w:eastAsia="Times New Roman" w:hAnsi="Calibri" w:cs="Calibri"/>
                <w:b/>
                <w:bCs/>
                <w:sz w:val="16"/>
                <w:szCs w:val="16"/>
                <w:lang w:val="en-US"/>
              </w:rPr>
            </w:pPr>
            <w:r w:rsidRPr="00F16947">
              <w:rPr>
                <w:rFonts w:ascii="Calibri" w:eastAsia="Times New Roman" w:hAnsi="Calibri" w:cs="Calibri"/>
                <w:b/>
                <w:bCs/>
                <w:sz w:val="16"/>
                <w:szCs w:val="16"/>
                <w:lang w:val="en-US"/>
              </w:rPr>
              <w:t xml:space="preserve">MTA </w:t>
            </w:r>
          </w:p>
        </w:tc>
        <w:tc>
          <w:tcPr>
            <w:tcW w:w="1000" w:type="dxa"/>
            <w:tcBorders>
              <w:top w:val="nil"/>
              <w:left w:val="nil"/>
              <w:bottom w:val="single" w:sz="8" w:space="0" w:color="auto"/>
              <w:right w:val="single" w:sz="4" w:space="0" w:color="auto"/>
            </w:tcBorders>
            <w:shd w:val="clear" w:color="000000" w:fill="B4C6E7"/>
            <w:noWrap/>
            <w:vAlign w:val="center"/>
            <w:hideMark/>
          </w:tcPr>
          <w:p w14:paraId="1D6ABA80" w14:textId="77777777" w:rsidR="0036031B" w:rsidRPr="00F16947" w:rsidRDefault="0036031B" w:rsidP="00774E03">
            <w:pPr>
              <w:spacing w:after="0"/>
              <w:jc w:val="left"/>
              <w:rPr>
                <w:rFonts w:ascii="Calibri" w:eastAsia="Times New Roman" w:hAnsi="Calibri" w:cs="Calibri"/>
                <w:b/>
                <w:bCs/>
                <w:sz w:val="16"/>
                <w:szCs w:val="16"/>
                <w:lang w:val="en-US"/>
              </w:rPr>
            </w:pPr>
            <w:r w:rsidRPr="00F16947">
              <w:rPr>
                <w:rFonts w:ascii="Calibri" w:eastAsia="Times New Roman" w:hAnsi="Calibri" w:cs="Calibri"/>
                <w:b/>
                <w:bCs/>
                <w:sz w:val="16"/>
                <w:szCs w:val="16"/>
                <w:lang w:val="en-US"/>
              </w:rPr>
              <w:t>MTA CO</w:t>
            </w:r>
            <w:r w:rsidRPr="00F16947">
              <w:rPr>
                <w:rFonts w:ascii="Calibri" w:eastAsia="Times New Roman" w:hAnsi="Calibri" w:cs="Calibri"/>
                <w:b/>
                <w:bCs/>
                <w:sz w:val="16"/>
                <w:szCs w:val="16"/>
                <w:vertAlign w:val="subscript"/>
                <w:lang w:val="en-US"/>
              </w:rPr>
              <w:t>2</w:t>
            </w:r>
            <w:r w:rsidRPr="00774E03">
              <w:rPr>
                <w:rFonts w:ascii="Calibri" w:eastAsia="Times New Roman" w:hAnsi="Calibri" w:cs="Calibri"/>
                <w:b/>
                <w:bCs/>
                <w:sz w:val="16"/>
                <w:szCs w:val="16"/>
                <w:lang w:val="en-US"/>
              </w:rPr>
              <w:t>-</w:t>
            </w:r>
            <w:r w:rsidRPr="00F16947">
              <w:rPr>
                <w:rFonts w:ascii="Calibri" w:eastAsia="Times New Roman" w:hAnsi="Calibri" w:cs="Calibri"/>
                <w:b/>
                <w:bCs/>
                <w:sz w:val="16"/>
                <w:szCs w:val="16"/>
                <w:lang w:val="en-US"/>
              </w:rPr>
              <w:t>e</w:t>
            </w:r>
            <w:r>
              <w:rPr>
                <w:rFonts w:ascii="Calibri" w:eastAsia="Times New Roman" w:hAnsi="Calibri" w:cs="Calibri"/>
                <w:b/>
                <w:bCs/>
                <w:sz w:val="16"/>
                <w:szCs w:val="16"/>
                <w:lang w:val="en-US"/>
              </w:rPr>
              <w:t>q</w:t>
            </w:r>
          </w:p>
        </w:tc>
        <w:tc>
          <w:tcPr>
            <w:tcW w:w="1000" w:type="dxa"/>
            <w:tcBorders>
              <w:top w:val="nil"/>
              <w:left w:val="nil"/>
              <w:bottom w:val="single" w:sz="8" w:space="0" w:color="auto"/>
              <w:right w:val="single" w:sz="4" w:space="0" w:color="auto"/>
            </w:tcBorders>
            <w:shd w:val="clear" w:color="000000" w:fill="B4C6E7"/>
            <w:noWrap/>
            <w:vAlign w:val="center"/>
            <w:hideMark/>
          </w:tcPr>
          <w:p w14:paraId="22817148" w14:textId="77777777" w:rsidR="0036031B" w:rsidRPr="00F16947" w:rsidRDefault="0036031B" w:rsidP="00774E03">
            <w:pPr>
              <w:spacing w:after="0"/>
              <w:jc w:val="left"/>
              <w:rPr>
                <w:rFonts w:ascii="Calibri" w:eastAsia="Times New Roman" w:hAnsi="Calibri" w:cs="Calibri"/>
                <w:b/>
                <w:bCs/>
                <w:sz w:val="16"/>
                <w:szCs w:val="16"/>
                <w:lang w:val="en-US"/>
              </w:rPr>
            </w:pPr>
            <w:r w:rsidRPr="00F16947">
              <w:rPr>
                <w:rFonts w:ascii="Calibri" w:eastAsia="Times New Roman" w:hAnsi="Calibri" w:cs="Calibri"/>
                <w:b/>
                <w:bCs/>
                <w:sz w:val="16"/>
                <w:szCs w:val="16"/>
                <w:lang w:val="en-US"/>
              </w:rPr>
              <w:t>MTA CO</w:t>
            </w:r>
            <w:r w:rsidRPr="00F16947">
              <w:rPr>
                <w:rFonts w:ascii="Calibri" w:eastAsia="Times New Roman" w:hAnsi="Calibri" w:cs="Calibri"/>
                <w:b/>
                <w:bCs/>
                <w:sz w:val="16"/>
                <w:szCs w:val="16"/>
                <w:vertAlign w:val="subscript"/>
                <w:lang w:val="en-US"/>
              </w:rPr>
              <w:t>2</w:t>
            </w:r>
            <w:r w:rsidRPr="00774E03">
              <w:rPr>
                <w:rFonts w:ascii="Calibri" w:eastAsia="Times New Roman" w:hAnsi="Calibri" w:cs="Calibri"/>
                <w:b/>
                <w:bCs/>
                <w:sz w:val="16"/>
                <w:szCs w:val="16"/>
                <w:lang w:val="en-US"/>
              </w:rPr>
              <w:t>-</w:t>
            </w:r>
            <w:r w:rsidRPr="00F16947">
              <w:rPr>
                <w:rFonts w:ascii="Calibri" w:eastAsia="Times New Roman" w:hAnsi="Calibri" w:cs="Calibri"/>
                <w:b/>
                <w:bCs/>
                <w:sz w:val="16"/>
                <w:szCs w:val="16"/>
                <w:lang w:val="en-US"/>
              </w:rPr>
              <w:t>e</w:t>
            </w:r>
          </w:p>
        </w:tc>
        <w:tc>
          <w:tcPr>
            <w:tcW w:w="1000" w:type="dxa"/>
            <w:tcBorders>
              <w:top w:val="nil"/>
              <w:left w:val="nil"/>
              <w:bottom w:val="single" w:sz="8" w:space="0" w:color="auto"/>
              <w:right w:val="single" w:sz="8" w:space="0" w:color="auto"/>
            </w:tcBorders>
            <w:shd w:val="clear" w:color="000000" w:fill="B4C6E7"/>
            <w:noWrap/>
            <w:vAlign w:val="center"/>
            <w:hideMark/>
          </w:tcPr>
          <w:p w14:paraId="5AE39426" w14:textId="77777777" w:rsidR="0036031B" w:rsidRPr="00F16947" w:rsidRDefault="0036031B" w:rsidP="00774E03">
            <w:pPr>
              <w:spacing w:after="0"/>
              <w:jc w:val="left"/>
              <w:rPr>
                <w:rFonts w:ascii="Calibri" w:eastAsia="Times New Roman" w:hAnsi="Calibri" w:cs="Calibri"/>
                <w:b/>
                <w:bCs/>
                <w:sz w:val="16"/>
                <w:szCs w:val="16"/>
                <w:lang w:val="en-US"/>
              </w:rPr>
            </w:pPr>
            <w:r w:rsidRPr="00F16947">
              <w:rPr>
                <w:rFonts w:ascii="Calibri" w:eastAsia="Times New Roman" w:hAnsi="Calibri" w:cs="Calibri"/>
                <w:b/>
                <w:bCs/>
                <w:sz w:val="16"/>
                <w:szCs w:val="16"/>
                <w:lang w:val="en-US"/>
              </w:rPr>
              <w:t>% Reduction</w:t>
            </w:r>
          </w:p>
        </w:tc>
        <w:tc>
          <w:tcPr>
            <w:tcW w:w="1000" w:type="dxa"/>
            <w:tcBorders>
              <w:top w:val="nil"/>
              <w:left w:val="single" w:sz="4" w:space="0" w:color="auto"/>
              <w:bottom w:val="single" w:sz="8" w:space="0" w:color="auto"/>
              <w:right w:val="single" w:sz="4" w:space="0" w:color="auto"/>
            </w:tcBorders>
            <w:shd w:val="clear" w:color="000000" w:fill="B4C6E7"/>
            <w:noWrap/>
            <w:vAlign w:val="center"/>
            <w:hideMark/>
          </w:tcPr>
          <w:p w14:paraId="67B74A19" w14:textId="77777777" w:rsidR="0036031B" w:rsidRPr="00F16947" w:rsidRDefault="0036031B" w:rsidP="00774E03">
            <w:pPr>
              <w:spacing w:after="0"/>
              <w:jc w:val="left"/>
              <w:rPr>
                <w:rFonts w:ascii="Calibri" w:eastAsia="Times New Roman" w:hAnsi="Calibri" w:cs="Calibri"/>
                <w:b/>
                <w:bCs/>
                <w:sz w:val="16"/>
                <w:szCs w:val="16"/>
                <w:lang w:val="en-US"/>
              </w:rPr>
            </w:pPr>
            <w:r w:rsidRPr="00F16947">
              <w:rPr>
                <w:rFonts w:ascii="Calibri" w:eastAsia="Times New Roman" w:hAnsi="Calibri" w:cs="Calibri"/>
                <w:b/>
                <w:bCs/>
                <w:sz w:val="16"/>
                <w:szCs w:val="16"/>
                <w:lang w:val="en-US"/>
              </w:rPr>
              <w:t>MTA CO</w:t>
            </w:r>
            <w:r w:rsidRPr="00F16947">
              <w:rPr>
                <w:rFonts w:ascii="Calibri" w:eastAsia="Times New Roman" w:hAnsi="Calibri" w:cs="Calibri"/>
                <w:b/>
                <w:bCs/>
                <w:sz w:val="16"/>
                <w:szCs w:val="16"/>
                <w:vertAlign w:val="subscript"/>
                <w:lang w:val="en-US"/>
              </w:rPr>
              <w:t>2</w:t>
            </w:r>
            <w:r w:rsidRPr="00F16947">
              <w:rPr>
                <w:rFonts w:ascii="Calibri" w:eastAsia="Times New Roman" w:hAnsi="Calibri" w:cs="Calibri"/>
                <w:b/>
                <w:bCs/>
                <w:sz w:val="16"/>
                <w:szCs w:val="16"/>
                <w:lang w:val="en-US"/>
              </w:rPr>
              <w:t>e</w:t>
            </w:r>
          </w:p>
        </w:tc>
        <w:tc>
          <w:tcPr>
            <w:tcW w:w="1000" w:type="dxa"/>
            <w:tcBorders>
              <w:top w:val="nil"/>
              <w:left w:val="nil"/>
              <w:bottom w:val="single" w:sz="8" w:space="0" w:color="auto"/>
              <w:right w:val="single" w:sz="8" w:space="0" w:color="auto"/>
            </w:tcBorders>
            <w:shd w:val="clear" w:color="000000" w:fill="B4C6E7"/>
            <w:noWrap/>
            <w:vAlign w:val="center"/>
            <w:hideMark/>
          </w:tcPr>
          <w:p w14:paraId="7DA2882E" w14:textId="77777777" w:rsidR="0036031B" w:rsidRPr="00F16947" w:rsidRDefault="0036031B" w:rsidP="00774E03">
            <w:pPr>
              <w:spacing w:after="0"/>
              <w:jc w:val="left"/>
              <w:rPr>
                <w:rFonts w:ascii="Calibri" w:eastAsia="Times New Roman" w:hAnsi="Calibri" w:cs="Calibri"/>
                <w:b/>
                <w:bCs/>
                <w:sz w:val="16"/>
                <w:szCs w:val="16"/>
                <w:lang w:val="en-US"/>
              </w:rPr>
            </w:pPr>
            <w:r w:rsidRPr="00F16947">
              <w:rPr>
                <w:rFonts w:ascii="Calibri" w:eastAsia="Times New Roman" w:hAnsi="Calibri" w:cs="Calibri"/>
                <w:b/>
                <w:bCs/>
                <w:sz w:val="16"/>
                <w:szCs w:val="16"/>
                <w:lang w:val="en-US"/>
              </w:rPr>
              <w:t>% Reduction</w:t>
            </w:r>
          </w:p>
        </w:tc>
      </w:tr>
      <w:tr w:rsidR="0036031B" w:rsidRPr="00F16947" w14:paraId="398E83F4" w14:textId="77777777" w:rsidTr="00046BA2">
        <w:trPr>
          <w:trHeight w:val="300"/>
        </w:trPr>
        <w:tc>
          <w:tcPr>
            <w:tcW w:w="7306" w:type="dxa"/>
            <w:gridSpan w:val="6"/>
            <w:tcBorders>
              <w:top w:val="single" w:sz="8" w:space="0" w:color="auto"/>
              <w:left w:val="single" w:sz="8" w:space="0" w:color="auto"/>
              <w:bottom w:val="single" w:sz="8" w:space="0" w:color="auto"/>
              <w:right w:val="nil"/>
            </w:tcBorders>
            <w:shd w:val="clear" w:color="000000" w:fill="D9E1F2"/>
            <w:vAlign w:val="center"/>
            <w:hideMark/>
          </w:tcPr>
          <w:p w14:paraId="7FEA82E4" w14:textId="77777777" w:rsidR="0036031B" w:rsidRPr="00F16947" w:rsidRDefault="0036031B" w:rsidP="00774E03">
            <w:pPr>
              <w:spacing w:after="0"/>
              <w:jc w:val="left"/>
              <w:rPr>
                <w:rFonts w:ascii="Calibri" w:eastAsia="Times New Roman" w:hAnsi="Calibri" w:cs="Calibri"/>
                <w:b/>
                <w:bCs/>
                <w:i/>
                <w:iCs/>
                <w:color w:val="000000"/>
                <w:sz w:val="16"/>
                <w:szCs w:val="16"/>
                <w:lang w:val="en-US"/>
              </w:rPr>
            </w:pPr>
            <w:r w:rsidRPr="00F16947">
              <w:rPr>
                <w:rFonts w:ascii="Calibri" w:eastAsia="Times New Roman" w:hAnsi="Calibri" w:cs="Calibri"/>
                <w:b/>
                <w:bCs/>
                <w:i/>
                <w:iCs/>
                <w:color w:val="000000"/>
                <w:sz w:val="16"/>
                <w:szCs w:val="16"/>
                <w:lang w:val="en-US"/>
              </w:rPr>
              <w:t>Collation Shrink</w:t>
            </w:r>
          </w:p>
        </w:tc>
        <w:tc>
          <w:tcPr>
            <w:tcW w:w="1000" w:type="dxa"/>
            <w:tcBorders>
              <w:top w:val="nil"/>
              <w:left w:val="nil"/>
              <w:bottom w:val="single" w:sz="8" w:space="0" w:color="auto"/>
              <w:right w:val="nil"/>
            </w:tcBorders>
            <w:shd w:val="clear" w:color="000000" w:fill="D9E1F2"/>
            <w:vAlign w:val="center"/>
            <w:hideMark/>
          </w:tcPr>
          <w:p w14:paraId="62AC55F8" w14:textId="77777777" w:rsidR="0036031B" w:rsidRPr="00F16947" w:rsidRDefault="0036031B" w:rsidP="00774E03">
            <w:pPr>
              <w:spacing w:after="0"/>
              <w:jc w:val="right"/>
              <w:rPr>
                <w:rFonts w:ascii="Calibri" w:eastAsia="Times New Roman" w:hAnsi="Calibri" w:cs="Calibri"/>
                <w:b/>
                <w:bCs/>
                <w:i/>
                <w:iCs/>
                <w:color w:val="000000"/>
                <w:sz w:val="16"/>
                <w:szCs w:val="16"/>
                <w:lang w:val="en-US"/>
              </w:rPr>
            </w:pPr>
            <w:r w:rsidRPr="00F16947">
              <w:rPr>
                <w:rFonts w:ascii="Calibri" w:eastAsia="Times New Roman" w:hAnsi="Calibri" w:cs="Calibri"/>
                <w:b/>
                <w:bCs/>
                <w:i/>
                <w:iCs/>
                <w:color w:val="000000"/>
                <w:sz w:val="16"/>
                <w:szCs w:val="16"/>
                <w:lang w:val="en-US"/>
              </w:rPr>
              <w:t>1.207</w:t>
            </w:r>
          </w:p>
        </w:tc>
        <w:tc>
          <w:tcPr>
            <w:tcW w:w="1000" w:type="dxa"/>
            <w:tcBorders>
              <w:top w:val="nil"/>
              <w:left w:val="nil"/>
              <w:bottom w:val="single" w:sz="8" w:space="0" w:color="auto"/>
              <w:right w:val="nil"/>
            </w:tcBorders>
            <w:shd w:val="clear" w:color="000000" w:fill="D9E1F2"/>
            <w:vAlign w:val="center"/>
            <w:hideMark/>
          </w:tcPr>
          <w:p w14:paraId="086AEFBA" w14:textId="77777777" w:rsidR="0036031B" w:rsidRPr="00F16947" w:rsidRDefault="0036031B" w:rsidP="00774E03">
            <w:pPr>
              <w:spacing w:after="0"/>
              <w:jc w:val="right"/>
              <w:rPr>
                <w:rFonts w:ascii="Calibri" w:eastAsia="Times New Roman" w:hAnsi="Calibri" w:cs="Calibri"/>
                <w:b/>
                <w:bCs/>
                <w:i/>
                <w:iCs/>
                <w:color w:val="000000"/>
                <w:sz w:val="16"/>
                <w:szCs w:val="16"/>
                <w:lang w:val="en-US"/>
              </w:rPr>
            </w:pPr>
            <w:r w:rsidRPr="00F16947">
              <w:rPr>
                <w:rFonts w:ascii="Calibri" w:eastAsia="Times New Roman" w:hAnsi="Calibri" w:cs="Calibri"/>
                <w:b/>
                <w:bCs/>
                <w:i/>
                <w:iCs/>
                <w:color w:val="000000"/>
                <w:sz w:val="16"/>
                <w:szCs w:val="16"/>
                <w:lang w:val="en-US"/>
              </w:rPr>
              <w:t>0.748</w:t>
            </w:r>
          </w:p>
        </w:tc>
        <w:tc>
          <w:tcPr>
            <w:tcW w:w="1000" w:type="dxa"/>
            <w:tcBorders>
              <w:top w:val="nil"/>
              <w:left w:val="nil"/>
              <w:bottom w:val="single" w:sz="8" w:space="0" w:color="auto"/>
              <w:right w:val="nil"/>
            </w:tcBorders>
            <w:shd w:val="clear" w:color="000000" w:fill="D9E1F2"/>
            <w:vAlign w:val="center"/>
            <w:hideMark/>
          </w:tcPr>
          <w:p w14:paraId="097B63E0" w14:textId="77777777" w:rsidR="0036031B" w:rsidRPr="00F16947" w:rsidRDefault="0036031B" w:rsidP="00774E03">
            <w:pPr>
              <w:spacing w:after="0"/>
              <w:jc w:val="right"/>
              <w:rPr>
                <w:rFonts w:ascii="Calibri" w:eastAsia="Times New Roman" w:hAnsi="Calibri" w:cs="Calibri"/>
                <w:b/>
                <w:bCs/>
                <w:i/>
                <w:iCs/>
                <w:color w:val="000000"/>
                <w:sz w:val="16"/>
                <w:szCs w:val="16"/>
                <w:lang w:val="en-US"/>
              </w:rPr>
            </w:pPr>
            <w:r w:rsidRPr="00F16947">
              <w:rPr>
                <w:rFonts w:ascii="Calibri" w:eastAsia="Times New Roman" w:hAnsi="Calibri" w:cs="Calibri"/>
                <w:b/>
                <w:bCs/>
                <w:i/>
                <w:iCs/>
                <w:color w:val="000000"/>
                <w:sz w:val="16"/>
                <w:szCs w:val="16"/>
                <w:lang w:val="en-US"/>
              </w:rPr>
              <w:t>38%</w:t>
            </w:r>
          </w:p>
        </w:tc>
        <w:tc>
          <w:tcPr>
            <w:tcW w:w="1000" w:type="dxa"/>
            <w:tcBorders>
              <w:top w:val="nil"/>
              <w:left w:val="nil"/>
              <w:bottom w:val="single" w:sz="8" w:space="0" w:color="auto"/>
              <w:right w:val="nil"/>
            </w:tcBorders>
            <w:shd w:val="clear" w:color="000000" w:fill="D9E1F2"/>
            <w:vAlign w:val="center"/>
            <w:hideMark/>
          </w:tcPr>
          <w:p w14:paraId="5DB34FC8" w14:textId="77777777" w:rsidR="0036031B" w:rsidRPr="00F16947" w:rsidRDefault="0036031B" w:rsidP="00774E03">
            <w:pPr>
              <w:spacing w:after="0"/>
              <w:jc w:val="right"/>
              <w:rPr>
                <w:rFonts w:ascii="Calibri" w:eastAsia="Times New Roman" w:hAnsi="Calibri" w:cs="Calibri"/>
                <w:b/>
                <w:bCs/>
                <w:i/>
                <w:iCs/>
                <w:color w:val="000000"/>
                <w:sz w:val="16"/>
                <w:szCs w:val="16"/>
                <w:lang w:val="en-US"/>
              </w:rPr>
            </w:pPr>
            <w:r w:rsidRPr="00F16947">
              <w:rPr>
                <w:rFonts w:ascii="Calibri" w:eastAsia="Times New Roman" w:hAnsi="Calibri" w:cs="Calibri"/>
                <w:b/>
                <w:bCs/>
                <w:i/>
                <w:iCs/>
                <w:color w:val="000000"/>
                <w:sz w:val="16"/>
                <w:szCs w:val="16"/>
                <w:lang w:val="en-US"/>
              </w:rPr>
              <w:t>0.893</w:t>
            </w:r>
          </w:p>
        </w:tc>
        <w:tc>
          <w:tcPr>
            <w:tcW w:w="1000" w:type="dxa"/>
            <w:tcBorders>
              <w:top w:val="nil"/>
              <w:left w:val="nil"/>
              <w:bottom w:val="single" w:sz="8" w:space="0" w:color="auto"/>
              <w:right w:val="single" w:sz="8" w:space="0" w:color="auto"/>
            </w:tcBorders>
            <w:shd w:val="clear" w:color="000000" w:fill="D9E1F2"/>
            <w:vAlign w:val="center"/>
            <w:hideMark/>
          </w:tcPr>
          <w:p w14:paraId="43088977" w14:textId="77777777" w:rsidR="0036031B" w:rsidRPr="00F16947" w:rsidRDefault="0036031B" w:rsidP="00774E03">
            <w:pPr>
              <w:spacing w:after="0"/>
              <w:jc w:val="right"/>
              <w:rPr>
                <w:rFonts w:ascii="Calibri" w:eastAsia="Times New Roman" w:hAnsi="Calibri" w:cs="Calibri"/>
                <w:b/>
                <w:bCs/>
                <w:i/>
                <w:iCs/>
                <w:color w:val="000000"/>
                <w:sz w:val="16"/>
                <w:szCs w:val="16"/>
                <w:lang w:val="en-US"/>
              </w:rPr>
            </w:pPr>
            <w:r w:rsidRPr="00F16947">
              <w:rPr>
                <w:rFonts w:ascii="Calibri" w:eastAsia="Times New Roman" w:hAnsi="Calibri" w:cs="Calibri"/>
                <w:b/>
                <w:bCs/>
                <w:i/>
                <w:iCs/>
                <w:color w:val="000000"/>
                <w:sz w:val="16"/>
                <w:szCs w:val="16"/>
                <w:lang w:val="en-US"/>
              </w:rPr>
              <w:t>26%</w:t>
            </w:r>
          </w:p>
        </w:tc>
      </w:tr>
      <w:tr w:rsidR="0036031B" w:rsidRPr="00F16947" w14:paraId="1BF2DEF6" w14:textId="77777777" w:rsidTr="00046BA2">
        <w:trPr>
          <w:trHeight w:val="300"/>
        </w:trPr>
        <w:tc>
          <w:tcPr>
            <w:tcW w:w="1066" w:type="dxa"/>
            <w:vMerge w:val="restart"/>
            <w:tcBorders>
              <w:top w:val="nil"/>
              <w:left w:val="single" w:sz="8" w:space="0" w:color="auto"/>
              <w:bottom w:val="single" w:sz="8" w:space="0" w:color="000000"/>
              <w:right w:val="single" w:sz="4" w:space="0" w:color="auto"/>
            </w:tcBorders>
            <w:shd w:val="clear" w:color="auto" w:fill="auto"/>
            <w:vAlign w:val="center"/>
            <w:hideMark/>
          </w:tcPr>
          <w:p w14:paraId="2B690CCC" w14:textId="77777777" w:rsidR="0036031B" w:rsidRPr="00F16947" w:rsidRDefault="0036031B" w:rsidP="00774E03">
            <w:pPr>
              <w:spacing w:after="0"/>
              <w:jc w:val="center"/>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1.5 L bottles</w:t>
            </w:r>
          </w:p>
        </w:tc>
        <w:tc>
          <w:tcPr>
            <w:tcW w:w="2300" w:type="dxa"/>
            <w:tcBorders>
              <w:top w:val="nil"/>
              <w:left w:val="nil"/>
              <w:bottom w:val="single" w:sz="4" w:space="0" w:color="auto"/>
              <w:right w:val="single" w:sz="4" w:space="0" w:color="auto"/>
            </w:tcBorders>
            <w:shd w:val="clear" w:color="auto" w:fill="auto"/>
            <w:noWrap/>
            <w:vAlign w:val="bottom"/>
            <w:hideMark/>
          </w:tcPr>
          <w:p w14:paraId="781CA9D3" w14:textId="04230C68"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PE Shrink film 1</w:t>
            </w:r>
          </w:p>
        </w:tc>
        <w:tc>
          <w:tcPr>
            <w:tcW w:w="980" w:type="dxa"/>
            <w:tcBorders>
              <w:top w:val="nil"/>
              <w:left w:val="nil"/>
              <w:bottom w:val="single" w:sz="4" w:space="0" w:color="auto"/>
              <w:right w:val="single" w:sz="4" w:space="0" w:color="auto"/>
            </w:tcBorders>
            <w:shd w:val="clear" w:color="auto" w:fill="auto"/>
            <w:noWrap/>
            <w:vAlign w:val="bottom"/>
            <w:hideMark/>
          </w:tcPr>
          <w:p w14:paraId="7EABFAE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1.00</w:t>
            </w:r>
          </w:p>
        </w:tc>
        <w:tc>
          <w:tcPr>
            <w:tcW w:w="980" w:type="dxa"/>
            <w:tcBorders>
              <w:top w:val="nil"/>
              <w:left w:val="nil"/>
              <w:bottom w:val="single" w:sz="4" w:space="0" w:color="auto"/>
              <w:right w:val="single" w:sz="4" w:space="0" w:color="auto"/>
            </w:tcBorders>
            <w:shd w:val="clear" w:color="auto" w:fill="auto"/>
            <w:vAlign w:val="center"/>
            <w:hideMark/>
          </w:tcPr>
          <w:p w14:paraId="26C6A99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0.11</w:t>
            </w:r>
          </w:p>
        </w:tc>
        <w:tc>
          <w:tcPr>
            <w:tcW w:w="980" w:type="dxa"/>
            <w:tcBorders>
              <w:top w:val="nil"/>
              <w:left w:val="nil"/>
              <w:bottom w:val="single" w:sz="4" w:space="0" w:color="auto"/>
              <w:right w:val="single" w:sz="4" w:space="0" w:color="auto"/>
            </w:tcBorders>
            <w:shd w:val="clear" w:color="auto" w:fill="auto"/>
            <w:vAlign w:val="center"/>
            <w:hideMark/>
          </w:tcPr>
          <w:p w14:paraId="2E6609E9"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5.17</w:t>
            </w:r>
          </w:p>
        </w:tc>
        <w:tc>
          <w:tcPr>
            <w:tcW w:w="1000" w:type="dxa"/>
            <w:tcBorders>
              <w:top w:val="nil"/>
              <w:left w:val="nil"/>
              <w:bottom w:val="single" w:sz="4" w:space="0" w:color="auto"/>
              <w:right w:val="single" w:sz="4" w:space="0" w:color="auto"/>
            </w:tcBorders>
            <w:shd w:val="clear" w:color="auto" w:fill="auto"/>
            <w:vAlign w:val="center"/>
            <w:hideMark/>
          </w:tcPr>
          <w:p w14:paraId="1B96FE9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0.127</w:t>
            </w:r>
          </w:p>
        </w:tc>
        <w:tc>
          <w:tcPr>
            <w:tcW w:w="1000" w:type="dxa"/>
            <w:tcBorders>
              <w:top w:val="nil"/>
              <w:left w:val="nil"/>
              <w:bottom w:val="single" w:sz="4" w:space="0" w:color="auto"/>
              <w:right w:val="single" w:sz="4" w:space="0" w:color="auto"/>
            </w:tcBorders>
            <w:shd w:val="clear" w:color="auto" w:fill="auto"/>
            <w:vAlign w:val="center"/>
            <w:hideMark/>
          </w:tcPr>
          <w:p w14:paraId="0AB2DE79"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0.658</w:t>
            </w:r>
          </w:p>
        </w:tc>
        <w:tc>
          <w:tcPr>
            <w:tcW w:w="1000" w:type="dxa"/>
            <w:tcBorders>
              <w:top w:val="nil"/>
              <w:left w:val="nil"/>
              <w:bottom w:val="single" w:sz="4" w:space="0" w:color="auto"/>
              <w:right w:val="single" w:sz="4" w:space="0" w:color="auto"/>
            </w:tcBorders>
            <w:shd w:val="clear" w:color="000000" w:fill="D9D9D9"/>
            <w:vAlign w:val="center"/>
            <w:hideMark/>
          </w:tcPr>
          <w:p w14:paraId="0B0D9117"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000000" w:fill="D9D9D9"/>
            <w:vAlign w:val="center"/>
            <w:hideMark/>
          </w:tcPr>
          <w:p w14:paraId="2283DD9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000000" w:fill="D9D9D9"/>
            <w:vAlign w:val="center"/>
            <w:hideMark/>
          </w:tcPr>
          <w:p w14:paraId="37D9F46E"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8" w:space="0" w:color="auto"/>
            </w:tcBorders>
            <w:shd w:val="clear" w:color="000000" w:fill="D9D9D9"/>
            <w:vAlign w:val="center"/>
            <w:hideMark/>
          </w:tcPr>
          <w:p w14:paraId="3F82E75E"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r>
      <w:tr w:rsidR="0036031B" w:rsidRPr="00F16947" w14:paraId="32B95F93" w14:textId="77777777" w:rsidTr="00046BA2">
        <w:trPr>
          <w:trHeight w:val="300"/>
        </w:trPr>
        <w:tc>
          <w:tcPr>
            <w:tcW w:w="1066" w:type="dxa"/>
            <w:vMerge/>
            <w:tcBorders>
              <w:top w:val="nil"/>
              <w:left w:val="single" w:sz="8" w:space="0" w:color="auto"/>
              <w:bottom w:val="single" w:sz="8" w:space="0" w:color="000000"/>
              <w:right w:val="single" w:sz="4" w:space="0" w:color="auto"/>
            </w:tcBorders>
            <w:vAlign w:val="center"/>
            <w:hideMark/>
          </w:tcPr>
          <w:p w14:paraId="4F6046BA" w14:textId="77777777" w:rsidR="0036031B" w:rsidRPr="00F16947" w:rsidRDefault="0036031B" w:rsidP="00774E03">
            <w:pPr>
              <w:spacing w:after="0"/>
              <w:jc w:val="left"/>
              <w:rPr>
                <w:rFonts w:ascii="Calibri" w:eastAsia="Times New Roman" w:hAnsi="Calibri" w:cs="Calibri"/>
                <w:color w:val="000000"/>
                <w:sz w:val="16"/>
                <w:szCs w:val="16"/>
                <w:lang w:val="en-US"/>
              </w:rPr>
            </w:pPr>
          </w:p>
        </w:tc>
        <w:tc>
          <w:tcPr>
            <w:tcW w:w="2300" w:type="dxa"/>
            <w:tcBorders>
              <w:top w:val="nil"/>
              <w:left w:val="nil"/>
              <w:bottom w:val="single" w:sz="8" w:space="0" w:color="auto"/>
              <w:right w:val="single" w:sz="4" w:space="0" w:color="auto"/>
            </w:tcBorders>
            <w:shd w:val="clear" w:color="auto" w:fill="auto"/>
            <w:noWrap/>
            <w:vAlign w:val="bottom"/>
            <w:hideMark/>
          </w:tcPr>
          <w:p w14:paraId="3B8632B9"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Corrugated carrier [P1]</w:t>
            </w:r>
          </w:p>
        </w:tc>
        <w:tc>
          <w:tcPr>
            <w:tcW w:w="980" w:type="dxa"/>
            <w:tcBorders>
              <w:top w:val="nil"/>
              <w:left w:val="nil"/>
              <w:bottom w:val="single" w:sz="8" w:space="0" w:color="auto"/>
              <w:right w:val="single" w:sz="4" w:space="0" w:color="auto"/>
            </w:tcBorders>
            <w:shd w:val="clear" w:color="auto" w:fill="auto"/>
            <w:noWrap/>
            <w:vAlign w:val="bottom"/>
            <w:hideMark/>
          </w:tcPr>
          <w:p w14:paraId="2654C54A"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1.77</w:t>
            </w:r>
          </w:p>
        </w:tc>
        <w:tc>
          <w:tcPr>
            <w:tcW w:w="980" w:type="dxa"/>
            <w:tcBorders>
              <w:top w:val="nil"/>
              <w:left w:val="nil"/>
              <w:bottom w:val="single" w:sz="8" w:space="0" w:color="auto"/>
              <w:right w:val="single" w:sz="4" w:space="0" w:color="auto"/>
            </w:tcBorders>
            <w:shd w:val="clear" w:color="auto" w:fill="auto"/>
            <w:vAlign w:val="center"/>
            <w:hideMark/>
          </w:tcPr>
          <w:p w14:paraId="1D2178C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0.04</w:t>
            </w:r>
          </w:p>
        </w:tc>
        <w:tc>
          <w:tcPr>
            <w:tcW w:w="980" w:type="dxa"/>
            <w:tcBorders>
              <w:top w:val="nil"/>
              <w:left w:val="nil"/>
              <w:bottom w:val="single" w:sz="8" w:space="0" w:color="auto"/>
              <w:right w:val="single" w:sz="4" w:space="0" w:color="auto"/>
            </w:tcBorders>
            <w:shd w:val="clear" w:color="auto" w:fill="auto"/>
            <w:noWrap/>
            <w:vAlign w:val="bottom"/>
            <w:hideMark/>
          </w:tcPr>
          <w:p w14:paraId="28245745"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1.23</w:t>
            </w:r>
          </w:p>
        </w:tc>
        <w:tc>
          <w:tcPr>
            <w:tcW w:w="1000" w:type="dxa"/>
            <w:tcBorders>
              <w:top w:val="nil"/>
              <w:left w:val="nil"/>
              <w:bottom w:val="single" w:sz="8" w:space="0" w:color="auto"/>
              <w:right w:val="single" w:sz="4" w:space="0" w:color="auto"/>
            </w:tcBorders>
            <w:shd w:val="clear" w:color="auto" w:fill="auto"/>
            <w:vAlign w:val="center"/>
            <w:hideMark/>
          </w:tcPr>
          <w:p w14:paraId="1534C324"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0.225</w:t>
            </w:r>
          </w:p>
        </w:tc>
        <w:tc>
          <w:tcPr>
            <w:tcW w:w="1000" w:type="dxa"/>
            <w:tcBorders>
              <w:top w:val="nil"/>
              <w:left w:val="nil"/>
              <w:bottom w:val="single" w:sz="8" w:space="0" w:color="auto"/>
              <w:right w:val="single" w:sz="4" w:space="0" w:color="auto"/>
            </w:tcBorders>
            <w:shd w:val="clear" w:color="000000" w:fill="D9D9D9"/>
            <w:vAlign w:val="center"/>
            <w:hideMark/>
          </w:tcPr>
          <w:p w14:paraId="242F0416"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auto" w:fill="auto"/>
            <w:vAlign w:val="center"/>
            <w:hideMark/>
          </w:tcPr>
          <w:p w14:paraId="3ABC88D3"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0.277</w:t>
            </w:r>
          </w:p>
        </w:tc>
        <w:tc>
          <w:tcPr>
            <w:tcW w:w="1000" w:type="dxa"/>
            <w:tcBorders>
              <w:top w:val="nil"/>
              <w:left w:val="nil"/>
              <w:bottom w:val="single" w:sz="8" w:space="0" w:color="auto"/>
              <w:right w:val="single" w:sz="4" w:space="0" w:color="auto"/>
            </w:tcBorders>
            <w:shd w:val="clear" w:color="auto" w:fill="auto"/>
            <w:vAlign w:val="center"/>
            <w:hideMark/>
          </w:tcPr>
          <w:p w14:paraId="6DD9CF68"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58%</w:t>
            </w:r>
          </w:p>
        </w:tc>
        <w:tc>
          <w:tcPr>
            <w:tcW w:w="1000" w:type="dxa"/>
            <w:tcBorders>
              <w:top w:val="nil"/>
              <w:left w:val="nil"/>
              <w:bottom w:val="single" w:sz="8" w:space="0" w:color="auto"/>
              <w:right w:val="single" w:sz="4" w:space="0" w:color="auto"/>
            </w:tcBorders>
            <w:shd w:val="clear" w:color="auto" w:fill="auto"/>
            <w:vAlign w:val="center"/>
            <w:hideMark/>
          </w:tcPr>
          <w:p w14:paraId="57F6B0EE"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0.277</w:t>
            </w:r>
          </w:p>
        </w:tc>
        <w:tc>
          <w:tcPr>
            <w:tcW w:w="1000" w:type="dxa"/>
            <w:tcBorders>
              <w:top w:val="nil"/>
              <w:left w:val="nil"/>
              <w:bottom w:val="single" w:sz="8" w:space="0" w:color="auto"/>
              <w:right w:val="single" w:sz="8" w:space="0" w:color="auto"/>
            </w:tcBorders>
            <w:shd w:val="clear" w:color="auto" w:fill="auto"/>
            <w:vAlign w:val="center"/>
            <w:hideMark/>
          </w:tcPr>
          <w:p w14:paraId="2DEE86E2"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58%</w:t>
            </w:r>
          </w:p>
        </w:tc>
      </w:tr>
      <w:tr w:rsidR="0036031B" w:rsidRPr="00F16947" w14:paraId="4C22726B" w14:textId="77777777" w:rsidTr="00046BA2">
        <w:trPr>
          <w:trHeight w:val="288"/>
        </w:trPr>
        <w:tc>
          <w:tcPr>
            <w:tcW w:w="1066"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14:paraId="0C944B38"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0.5 L bottles</w:t>
            </w:r>
          </w:p>
        </w:tc>
        <w:tc>
          <w:tcPr>
            <w:tcW w:w="2300" w:type="dxa"/>
            <w:tcBorders>
              <w:top w:val="single" w:sz="4" w:space="0" w:color="auto"/>
              <w:left w:val="nil"/>
              <w:bottom w:val="single" w:sz="4" w:space="0" w:color="auto"/>
              <w:right w:val="single" w:sz="4" w:space="0" w:color="auto"/>
            </w:tcBorders>
            <w:shd w:val="clear" w:color="auto" w:fill="auto"/>
            <w:noWrap/>
            <w:vAlign w:val="center"/>
            <w:hideMark/>
          </w:tcPr>
          <w:p w14:paraId="30165B64" w14:textId="30B2BF5B"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 xml:space="preserve">PE Shrink film </w:t>
            </w:r>
            <w:r w:rsidR="00117CBC" w:rsidRPr="00F16947">
              <w:rPr>
                <w:rFonts w:ascii="Calibri" w:eastAsia="Times New Roman" w:hAnsi="Calibri" w:cs="Calibri"/>
                <w:i/>
                <w:iCs/>
                <w:color w:val="000000"/>
                <w:sz w:val="16"/>
                <w:szCs w:val="16"/>
                <w:lang w:val="en-US"/>
              </w:rPr>
              <w:t>2</w:t>
            </w:r>
            <w:r w:rsidR="00117CBC">
              <w:rPr>
                <w:rFonts w:ascii="Calibri" w:eastAsia="Times New Roman" w:hAnsi="Calibri" w:cs="Calibri"/>
                <w:i/>
                <w:iCs/>
                <w:color w:val="000000"/>
                <w:sz w:val="16"/>
                <w:szCs w:val="16"/>
                <w:lang w:val="en-US"/>
              </w:rPr>
              <w:t xml:space="preserve"> </w:t>
            </w:r>
          </w:p>
        </w:tc>
        <w:tc>
          <w:tcPr>
            <w:tcW w:w="980" w:type="dxa"/>
            <w:tcBorders>
              <w:top w:val="single" w:sz="4" w:space="0" w:color="auto"/>
              <w:left w:val="nil"/>
              <w:bottom w:val="single" w:sz="4" w:space="0" w:color="auto"/>
              <w:right w:val="single" w:sz="4" w:space="0" w:color="auto"/>
            </w:tcBorders>
            <w:shd w:val="clear" w:color="auto" w:fill="auto"/>
            <w:vAlign w:val="center"/>
            <w:hideMark/>
          </w:tcPr>
          <w:p w14:paraId="64BCE012"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3CECFD16"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0.048</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6AB61A11"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5.17</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6712FFA6"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0.021</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5EE67EB6"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0.110</w:t>
            </w:r>
          </w:p>
        </w:tc>
        <w:tc>
          <w:tcPr>
            <w:tcW w:w="1000" w:type="dxa"/>
            <w:tcBorders>
              <w:top w:val="single" w:sz="4" w:space="0" w:color="auto"/>
              <w:left w:val="nil"/>
              <w:bottom w:val="single" w:sz="4" w:space="0" w:color="auto"/>
              <w:right w:val="single" w:sz="4" w:space="0" w:color="auto"/>
            </w:tcBorders>
            <w:shd w:val="clear" w:color="000000" w:fill="D9D9D9"/>
            <w:noWrap/>
            <w:vAlign w:val="center"/>
            <w:hideMark/>
          </w:tcPr>
          <w:p w14:paraId="4B97EC2D"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single" w:sz="4" w:space="0" w:color="auto"/>
              <w:left w:val="nil"/>
              <w:bottom w:val="single" w:sz="4" w:space="0" w:color="auto"/>
              <w:right w:val="single" w:sz="4" w:space="0" w:color="auto"/>
            </w:tcBorders>
            <w:shd w:val="clear" w:color="000000" w:fill="D9D9D9"/>
            <w:noWrap/>
            <w:vAlign w:val="center"/>
            <w:hideMark/>
          </w:tcPr>
          <w:p w14:paraId="1E4C4EF2"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single" w:sz="4" w:space="0" w:color="auto"/>
              <w:left w:val="nil"/>
              <w:bottom w:val="single" w:sz="4" w:space="0" w:color="auto"/>
              <w:right w:val="single" w:sz="4" w:space="0" w:color="auto"/>
            </w:tcBorders>
            <w:shd w:val="clear" w:color="000000" w:fill="D9D9D9"/>
            <w:noWrap/>
            <w:vAlign w:val="center"/>
            <w:hideMark/>
          </w:tcPr>
          <w:p w14:paraId="707D5029"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single" w:sz="4" w:space="0" w:color="auto"/>
              <w:left w:val="nil"/>
              <w:bottom w:val="single" w:sz="4" w:space="0" w:color="auto"/>
              <w:right w:val="single" w:sz="8" w:space="0" w:color="auto"/>
            </w:tcBorders>
            <w:shd w:val="clear" w:color="000000" w:fill="D9D9D9"/>
            <w:noWrap/>
            <w:vAlign w:val="center"/>
            <w:hideMark/>
          </w:tcPr>
          <w:p w14:paraId="12792238"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r>
      <w:tr w:rsidR="0036031B" w:rsidRPr="00F16947" w14:paraId="1C161472" w14:textId="77777777" w:rsidTr="00046BA2">
        <w:trPr>
          <w:trHeight w:val="300"/>
        </w:trPr>
        <w:tc>
          <w:tcPr>
            <w:tcW w:w="1066" w:type="dxa"/>
            <w:vMerge/>
            <w:tcBorders>
              <w:top w:val="single" w:sz="4" w:space="0" w:color="auto"/>
              <w:left w:val="single" w:sz="8" w:space="0" w:color="auto"/>
              <w:bottom w:val="single" w:sz="8" w:space="0" w:color="000000"/>
              <w:right w:val="single" w:sz="4" w:space="0" w:color="auto"/>
            </w:tcBorders>
            <w:vAlign w:val="center"/>
            <w:hideMark/>
          </w:tcPr>
          <w:p w14:paraId="608C55ED" w14:textId="77777777" w:rsidR="0036031B" w:rsidRPr="00F16947" w:rsidRDefault="0036031B" w:rsidP="00774E03">
            <w:pPr>
              <w:spacing w:after="0"/>
              <w:jc w:val="left"/>
              <w:rPr>
                <w:rFonts w:ascii="Calibri" w:eastAsia="Times New Roman" w:hAnsi="Calibri" w:cs="Calibri"/>
                <w:color w:val="000000"/>
                <w:sz w:val="16"/>
                <w:szCs w:val="16"/>
                <w:lang w:val="en-US"/>
              </w:rPr>
            </w:pPr>
          </w:p>
        </w:tc>
        <w:tc>
          <w:tcPr>
            <w:tcW w:w="2300" w:type="dxa"/>
            <w:tcBorders>
              <w:top w:val="nil"/>
              <w:left w:val="nil"/>
              <w:bottom w:val="single" w:sz="8" w:space="0" w:color="auto"/>
              <w:right w:val="single" w:sz="4" w:space="0" w:color="auto"/>
            </w:tcBorders>
            <w:shd w:val="clear" w:color="auto" w:fill="auto"/>
            <w:noWrap/>
            <w:vAlign w:val="center"/>
            <w:hideMark/>
          </w:tcPr>
          <w:p w14:paraId="02C943E3"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Corrugated carrier [P2]</w:t>
            </w:r>
          </w:p>
        </w:tc>
        <w:tc>
          <w:tcPr>
            <w:tcW w:w="980" w:type="dxa"/>
            <w:tcBorders>
              <w:top w:val="nil"/>
              <w:left w:val="nil"/>
              <w:bottom w:val="single" w:sz="8" w:space="0" w:color="auto"/>
              <w:right w:val="single" w:sz="4" w:space="0" w:color="auto"/>
            </w:tcBorders>
            <w:shd w:val="clear" w:color="auto" w:fill="auto"/>
            <w:vAlign w:val="center"/>
            <w:hideMark/>
          </w:tcPr>
          <w:p w14:paraId="7E3E0652"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2.78</w:t>
            </w:r>
          </w:p>
        </w:tc>
        <w:tc>
          <w:tcPr>
            <w:tcW w:w="980" w:type="dxa"/>
            <w:tcBorders>
              <w:top w:val="nil"/>
              <w:left w:val="nil"/>
              <w:bottom w:val="single" w:sz="8" w:space="0" w:color="auto"/>
              <w:right w:val="single" w:sz="4" w:space="0" w:color="auto"/>
            </w:tcBorders>
            <w:shd w:val="clear" w:color="auto" w:fill="auto"/>
            <w:noWrap/>
            <w:vAlign w:val="center"/>
            <w:hideMark/>
          </w:tcPr>
          <w:p w14:paraId="2C857419"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0.032</w:t>
            </w:r>
          </w:p>
        </w:tc>
        <w:tc>
          <w:tcPr>
            <w:tcW w:w="980" w:type="dxa"/>
            <w:tcBorders>
              <w:top w:val="nil"/>
              <w:left w:val="nil"/>
              <w:bottom w:val="single" w:sz="8" w:space="0" w:color="auto"/>
              <w:right w:val="single" w:sz="4" w:space="0" w:color="auto"/>
            </w:tcBorders>
            <w:shd w:val="clear" w:color="auto" w:fill="auto"/>
            <w:noWrap/>
            <w:vAlign w:val="center"/>
            <w:hideMark/>
          </w:tcPr>
          <w:p w14:paraId="16C3BAAD"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1.23</w:t>
            </w:r>
          </w:p>
        </w:tc>
        <w:tc>
          <w:tcPr>
            <w:tcW w:w="1000" w:type="dxa"/>
            <w:tcBorders>
              <w:top w:val="nil"/>
              <w:left w:val="nil"/>
              <w:bottom w:val="single" w:sz="8" w:space="0" w:color="auto"/>
              <w:right w:val="single" w:sz="4" w:space="0" w:color="auto"/>
            </w:tcBorders>
            <w:shd w:val="clear" w:color="auto" w:fill="auto"/>
            <w:noWrap/>
            <w:vAlign w:val="center"/>
            <w:hideMark/>
          </w:tcPr>
          <w:p w14:paraId="6DDD3F49"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0.059</w:t>
            </w:r>
          </w:p>
        </w:tc>
        <w:tc>
          <w:tcPr>
            <w:tcW w:w="1000" w:type="dxa"/>
            <w:tcBorders>
              <w:top w:val="nil"/>
              <w:left w:val="nil"/>
              <w:bottom w:val="single" w:sz="8" w:space="0" w:color="auto"/>
              <w:right w:val="single" w:sz="4" w:space="0" w:color="auto"/>
            </w:tcBorders>
            <w:shd w:val="clear" w:color="000000" w:fill="D9D9D9"/>
            <w:noWrap/>
            <w:vAlign w:val="center"/>
            <w:hideMark/>
          </w:tcPr>
          <w:p w14:paraId="5BD1B573"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auto" w:fill="auto"/>
            <w:noWrap/>
            <w:vAlign w:val="center"/>
            <w:hideMark/>
          </w:tcPr>
          <w:p w14:paraId="172AE634"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0.073</w:t>
            </w:r>
          </w:p>
        </w:tc>
        <w:tc>
          <w:tcPr>
            <w:tcW w:w="1000" w:type="dxa"/>
            <w:tcBorders>
              <w:top w:val="nil"/>
              <w:left w:val="nil"/>
              <w:bottom w:val="single" w:sz="8" w:space="0" w:color="auto"/>
              <w:right w:val="single" w:sz="4" w:space="0" w:color="auto"/>
            </w:tcBorders>
            <w:shd w:val="clear" w:color="auto" w:fill="auto"/>
            <w:vAlign w:val="center"/>
            <w:hideMark/>
          </w:tcPr>
          <w:p w14:paraId="63CE222B"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34%</w:t>
            </w:r>
          </w:p>
        </w:tc>
        <w:tc>
          <w:tcPr>
            <w:tcW w:w="1000" w:type="dxa"/>
            <w:tcBorders>
              <w:top w:val="nil"/>
              <w:left w:val="nil"/>
              <w:bottom w:val="single" w:sz="8" w:space="0" w:color="auto"/>
              <w:right w:val="single" w:sz="4" w:space="0" w:color="auto"/>
            </w:tcBorders>
            <w:shd w:val="clear" w:color="auto" w:fill="auto"/>
            <w:noWrap/>
            <w:vAlign w:val="center"/>
            <w:hideMark/>
          </w:tcPr>
          <w:p w14:paraId="7601BE2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0.073</w:t>
            </w:r>
          </w:p>
        </w:tc>
        <w:tc>
          <w:tcPr>
            <w:tcW w:w="1000" w:type="dxa"/>
            <w:tcBorders>
              <w:top w:val="nil"/>
              <w:left w:val="nil"/>
              <w:bottom w:val="single" w:sz="8" w:space="0" w:color="auto"/>
              <w:right w:val="single" w:sz="8" w:space="0" w:color="auto"/>
            </w:tcBorders>
            <w:shd w:val="clear" w:color="auto" w:fill="auto"/>
            <w:vAlign w:val="center"/>
            <w:hideMark/>
          </w:tcPr>
          <w:p w14:paraId="3BEA06DD"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34%</w:t>
            </w:r>
          </w:p>
        </w:tc>
      </w:tr>
      <w:tr w:rsidR="0036031B" w:rsidRPr="00F16947" w14:paraId="2842C318" w14:textId="77777777" w:rsidTr="00046BA2">
        <w:trPr>
          <w:trHeight w:val="300"/>
        </w:trPr>
        <w:tc>
          <w:tcPr>
            <w:tcW w:w="1066"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14:paraId="161B09D2"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0.5 L cans</w:t>
            </w:r>
          </w:p>
        </w:tc>
        <w:tc>
          <w:tcPr>
            <w:tcW w:w="2300" w:type="dxa"/>
            <w:tcBorders>
              <w:top w:val="single" w:sz="4" w:space="0" w:color="auto"/>
              <w:left w:val="nil"/>
              <w:bottom w:val="single" w:sz="4" w:space="0" w:color="auto"/>
              <w:right w:val="single" w:sz="4" w:space="0" w:color="auto"/>
            </w:tcBorders>
            <w:shd w:val="clear" w:color="auto" w:fill="auto"/>
            <w:noWrap/>
            <w:vAlign w:val="center"/>
            <w:hideMark/>
          </w:tcPr>
          <w:p w14:paraId="26547DCE" w14:textId="17C89300"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 xml:space="preserve">PE Shrink film </w:t>
            </w:r>
            <w:r w:rsidR="00117CBC" w:rsidRPr="00F16947">
              <w:rPr>
                <w:rFonts w:ascii="Calibri" w:eastAsia="Times New Roman" w:hAnsi="Calibri" w:cs="Calibri"/>
                <w:i/>
                <w:iCs/>
                <w:color w:val="000000"/>
                <w:sz w:val="16"/>
                <w:szCs w:val="16"/>
                <w:lang w:val="en-US"/>
              </w:rPr>
              <w:t>2</w:t>
            </w:r>
          </w:p>
        </w:tc>
        <w:tc>
          <w:tcPr>
            <w:tcW w:w="980" w:type="dxa"/>
            <w:tcBorders>
              <w:top w:val="single" w:sz="4" w:space="0" w:color="auto"/>
              <w:left w:val="nil"/>
              <w:bottom w:val="single" w:sz="4" w:space="0" w:color="auto"/>
              <w:right w:val="single" w:sz="4" w:space="0" w:color="auto"/>
            </w:tcBorders>
            <w:shd w:val="clear" w:color="auto" w:fill="auto"/>
            <w:vAlign w:val="center"/>
            <w:hideMark/>
          </w:tcPr>
          <w:p w14:paraId="126B0A60"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2F79C3BE"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0.046</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6D5712B5"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5.17</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40759CEB"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0.042</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7B11C440"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0.219</w:t>
            </w:r>
          </w:p>
        </w:tc>
        <w:tc>
          <w:tcPr>
            <w:tcW w:w="1000" w:type="dxa"/>
            <w:tcBorders>
              <w:top w:val="single" w:sz="4" w:space="0" w:color="auto"/>
              <w:left w:val="nil"/>
              <w:bottom w:val="single" w:sz="4" w:space="0" w:color="auto"/>
              <w:right w:val="single" w:sz="4" w:space="0" w:color="auto"/>
            </w:tcBorders>
            <w:shd w:val="clear" w:color="000000" w:fill="D9D9D9"/>
            <w:noWrap/>
            <w:vAlign w:val="center"/>
            <w:hideMark/>
          </w:tcPr>
          <w:p w14:paraId="73A2C621"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single" w:sz="4" w:space="0" w:color="auto"/>
              <w:left w:val="nil"/>
              <w:bottom w:val="single" w:sz="4" w:space="0" w:color="auto"/>
              <w:right w:val="single" w:sz="4" w:space="0" w:color="auto"/>
            </w:tcBorders>
            <w:shd w:val="clear" w:color="000000" w:fill="D9D9D9"/>
            <w:noWrap/>
            <w:vAlign w:val="center"/>
            <w:hideMark/>
          </w:tcPr>
          <w:p w14:paraId="4697DBF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single" w:sz="4" w:space="0" w:color="auto"/>
              <w:left w:val="nil"/>
              <w:bottom w:val="single" w:sz="4" w:space="0" w:color="auto"/>
              <w:right w:val="single" w:sz="4" w:space="0" w:color="auto"/>
            </w:tcBorders>
            <w:shd w:val="clear" w:color="000000" w:fill="D9D9D9"/>
            <w:noWrap/>
            <w:vAlign w:val="center"/>
            <w:hideMark/>
          </w:tcPr>
          <w:p w14:paraId="4ADF90CA"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single" w:sz="4" w:space="0" w:color="auto"/>
              <w:left w:val="nil"/>
              <w:bottom w:val="single" w:sz="4" w:space="0" w:color="auto"/>
              <w:right w:val="single" w:sz="8" w:space="0" w:color="auto"/>
            </w:tcBorders>
            <w:shd w:val="clear" w:color="000000" w:fill="D9D9D9"/>
            <w:noWrap/>
            <w:vAlign w:val="center"/>
            <w:hideMark/>
          </w:tcPr>
          <w:p w14:paraId="7DC27656"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r>
      <w:tr w:rsidR="0036031B" w:rsidRPr="00F16947" w14:paraId="3F4AB11F" w14:textId="77777777" w:rsidTr="00046BA2">
        <w:trPr>
          <w:trHeight w:val="288"/>
        </w:trPr>
        <w:tc>
          <w:tcPr>
            <w:tcW w:w="1066" w:type="dxa"/>
            <w:vMerge/>
            <w:tcBorders>
              <w:top w:val="single" w:sz="4" w:space="0" w:color="auto"/>
              <w:left w:val="single" w:sz="8" w:space="0" w:color="auto"/>
              <w:bottom w:val="single" w:sz="8" w:space="0" w:color="000000"/>
              <w:right w:val="single" w:sz="4" w:space="0" w:color="auto"/>
            </w:tcBorders>
            <w:vAlign w:val="center"/>
            <w:hideMark/>
          </w:tcPr>
          <w:p w14:paraId="24434151" w14:textId="77777777" w:rsidR="0036031B" w:rsidRPr="00F16947" w:rsidRDefault="0036031B" w:rsidP="00774E03">
            <w:pPr>
              <w:spacing w:after="0"/>
              <w:jc w:val="left"/>
              <w:rPr>
                <w:rFonts w:ascii="Calibri" w:eastAsia="Times New Roman" w:hAnsi="Calibri" w:cs="Calibri"/>
                <w:color w:val="000000"/>
                <w:sz w:val="16"/>
                <w:szCs w:val="16"/>
                <w:lang w:val="en-US"/>
              </w:rPr>
            </w:pPr>
          </w:p>
        </w:tc>
        <w:tc>
          <w:tcPr>
            <w:tcW w:w="2300" w:type="dxa"/>
            <w:tcBorders>
              <w:top w:val="nil"/>
              <w:left w:val="nil"/>
              <w:bottom w:val="single" w:sz="4" w:space="0" w:color="auto"/>
              <w:right w:val="single" w:sz="4" w:space="0" w:color="auto"/>
            </w:tcBorders>
            <w:shd w:val="clear" w:color="auto" w:fill="auto"/>
            <w:noWrap/>
            <w:vAlign w:val="center"/>
            <w:hideMark/>
          </w:tcPr>
          <w:p w14:paraId="432D92D9"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Corrugated carrier [P3]</w:t>
            </w:r>
          </w:p>
        </w:tc>
        <w:tc>
          <w:tcPr>
            <w:tcW w:w="980" w:type="dxa"/>
            <w:tcBorders>
              <w:top w:val="nil"/>
              <w:left w:val="nil"/>
              <w:bottom w:val="single" w:sz="4" w:space="0" w:color="auto"/>
              <w:right w:val="single" w:sz="4" w:space="0" w:color="auto"/>
            </w:tcBorders>
            <w:shd w:val="clear" w:color="auto" w:fill="auto"/>
            <w:vAlign w:val="center"/>
            <w:hideMark/>
          </w:tcPr>
          <w:p w14:paraId="4667612E"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3.65</w:t>
            </w:r>
          </w:p>
        </w:tc>
        <w:tc>
          <w:tcPr>
            <w:tcW w:w="980" w:type="dxa"/>
            <w:tcBorders>
              <w:top w:val="nil"/>
              <w:left w:val="nil"/>
              <w:bottom w:val="single" w:sz="4" w:space="0" w:color="auto"/>
              <w:right w:val="single" w:sz="4" w:space="0" w:color="auto"/>
            </w:tcBorders>
            <w:shd w:val="clear" w:color="auto" w:fill="auto"/>
            <w:noWrap/>
            <w:vAlign w:val="center"/>
            <w:hideMark/>
          </w:tcPr>
          <w:p w14:paraId="0707ED18"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0.04</w:t>
            </w:r>
          </w:p>
        </w:tc>
        <w:tc>
          <w:tcPr>
            <w:tcW w:w="980" w:type="dxa"/>
            <w:tcBorders>
              <w:top w:val="nil"/>
              <w:left w:val="nil"/>
              <w:bottom w:val="single" w:sz="4" w:space="0" w:color="auto"/>
              <w:right w:val="single" w:sz="4" w:space="0" w:color="auto"/>
            </w:tcBorders>
            <w:shd w:val="clear" w:color="auto" w:fill="auto"/>
            <w:noWrap/>
            <w:vAlign w:val="center"/>
            <w:hideMark/>
          </w:tcPr>
          <w:p w14:paraId="561F5ADA"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1.23</w:t>
            </w:r>
          </w:p>
        </w:tc>
        <w:tc>
          <w:tcPr>
            <w:tcW w:w="1000" w:type="dxa"/>
            <w:tcBorders>
              <w:top w:val="nil"/>
              <w:left w:val="nil"/>
              <w:bottom w:val="single" w:sz="4" w:space="0" w:color="auto"/>
              <w:right w:val="single" w:sz="4" w:space="0" w:color="auto"/>
            </w:tcBorders>
            <w:shd w:val="clear" w:color="auto" w:fill="auto"/>
            <w:noWrap/>
            <w:vAlign w:val="center"/>
            <w:hideMark/>
          </w:tcPr>
          <w:p w14:paraId="0BED52B0"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0.155</w:t>
            </w:r>
          </w:p>
        </w:tc>
        <w:tc>
          <w:tcPr>
            <w:tcW w:w="1000" w:type="dxa"/>
            <w:tcBorders>
              <w:top w:val="nil"/>
              <w:left w:val="nil"/>
              <w:bottom w:val="single" w:sz="4" w:space="0" w:color="auto"/>
              <w:right w:val="single" w:sz="4" w:space="0" w:color="auto"/>
            </w:tcBorders>
            <w:shd w:val="clear" w:color="000000" w:fill="D9D9D9"/>
            <w:noWrap/>
            <w:vAlign w:val="center"/>
            <w:hideMark/>
          </w:tcPr>
          <w:p w14:paraId="2A89D639"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14:paraId="04EC0999"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0.191</w:t>
            </w:r>
          </w:p>
        </w:tc>
        <w:tc>
          <w:tcPr>
            <w:tcW w:w="1000" w:type="dxa"/>
            <w:tcBorders>
              <w:top w:val="nil"/>
              <w:left w:val="nil"/>
              <w:bottom w:val="single" w:sz="4" w:space="0" w:color="auto"/>
              <w:right w:val="single" w:sz="4" w:space="0" w:color="auto"/>
            </w:tcBorders>
            <w:shd w:val="clear" w:color="auto" w:fill="auto"/>
            <w:vAlign w:val="center"/>
            <w:hideMark/>
          </w:tcPr>
          <w:p w14:paraId="6E38F198"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13%</w:t>
            </w:r>
          </w:p>
        </w:tc>
        <w:tc>
          <w:tcPr>
            <w:tcW w:w="1000" w:type="dxa"/>
            <w:tcBorders>
              <w:top w:val="nil"/>
              <w:left w:val="nil"/>
              <w:bottom w:val="single" w:sz="4" w:space="0" w:color="auto"/>
              <w:right w:val="single" w:sz="4" w:space="0" w:color="auto"/>
            </w:tcBorders>
            <w:shd w:val="clear" w:color="000000" w:fill="D9D9D9"/>
            <w:noWrap/>
            <w:vAlign w:val="center"/>
            <w:hideMark/>
          </w:tcPr>
          <w:p w14:paraId="19994B35"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8" w:space="0" w:color="auto"/>
            </w:tcBorders>
            <w:shd w:val="clear" w:color="000000" w:fill="D9D9D9"/>
            <w:noWrap/>
            <w:vAlign w:val="center"/>
            <w:hideMark/>
          </w:tcPr>
          <w:p w14:paraId="28E6F4D1"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r>
      <w:tr w:rsidR="0036031B" w:rsidRPr="00F16947" w14:paraId="0230CD26" w14:textId="77777777" w:rsidTr="00046BA2">
        <w:trPr>
          <w:trHeight w:val="300"/>
        </w:trPr>
        <w:tc>
          <w:tcPr>
            <w:tcW w:w="1066" w:type="dxa"/>
            <w:vMerge/>
            <w:tcBorders>
              <w:top w:val="single" w:sz="4" w:space="0" w:color="auto"/>
              <w:left w:val="single" w:sz="8" w:space="0" w:color="auto"/>
              <w:bottom w:val="single" w:sz="8" w:space="0" w:color="000000"/>
              <w:right w:val="single" w:sz="4" w:space="0" w:color="auto"/>
            </w:tcBorders>
            <w:vAlign w:val="center"/>
            <w:hideMark/>
          </w:tcPr>
          <w:p w14:paraId="2F79B8C5" w14:textId="77777777" w:rsidR="0036031B" w:rsidRPr="00F16947" w:rsidRDefault="0036031B" w:rsidP="00774E03">
            <w:pPr>
              <w:spacing w:after="0"/>
              <w:jc w:val="left"/>
              <w:rPr>
                <w:rFonts w:ascii="Calibri" w:eastAsia="Times New Roman" w:hAnsi="Calibri" w:cs="Calibri"/>
                <w:color w:val="000000"/>
                <w:sz w:val="16"/>
                <w:szCs w:val="16"/>
                <w:lang w:val="en-US"/>
              </w:rPr>
            </w:pPr>
          </w:p>
        </w:tc>
        <w:tc>
          <w:tcPr>
            <w:tcW w:w="2300" w:type="dxa"/>
            <w:tcBorders>
              <w:top w:val="nil"/>
              <w:left w:val="nil"/>
              <w:bottom w:val="single" w:sz="8" w:space="0" w:color="auto"/>
              <w:right w:val="single" w:sz="4" w:space="0" w:color="auto"/>
            </w:tcBorders>
            <w:shd w:val="clear" w:color="auto" w:fill="auto"/>
            <w:noWrap/>
            <w:vAlign w:val="center"/>
            <w:hideMark/>
          </w:tcPr>
          <w:p w14:paraId="6BB2347B" w14:textId="77777777" w:rsidR="0036031B" w:rsidRPr="00F16947" w:rsidRDefault="0036031B" w:rsidP="00774E03">
            <w:pPr>
              <w:spacing w:after="0"/>
              <w:jc w:val="left"/>
              <w:rPr>
                <w:rFonts w:ascii="Calibri" w:eastAsia="Times New Roman" w:hAnsi="Calibri" w:cs="Calibri"/>
                <w:i/>
                <w:iCs/>
                <w:color w:val="000000"/>
                <w:sz w:val="16"/>
                <w:szCs w:val="16"/>
                <w:lang w:val="en-US"/>
              </w:rPr>
            </w:pPr>
            <w:proofErr w:type="spellStart"/>
            <w:r w:rsidRPr="00F16947">
              <w:rPr>
                <w:rFonts w:ascii="Calibri" w:eastAsia="Times New Roman" w:hAnsi="Calibri" w:cs="Calibri"/>
                <w:i/>
                <w:iCs/>
                <w:color w:val="000000"/>
                <w:sz w:val="16"/>
                <w:szCs w:val="16"/>
                <w:lang w:val="en-US"/>
              </w:rPr>
              <w:t>Paperboad</w:t>
            </w:r>
            <w:proofErr w:type="spellEnd"/>
            <w:r w:rsidRPr="00F16947">
              <w:rPr>
                <w:rFonts w:ascii="Calibri" w:eastAsia="Times New Roman" w:hAnsi="Calibri" w:cs="Calibri"/>
                <w:i/>
                <w:iCs/>
                <w:color w:val="000000"/>
                <w:sz w:val="16"/>
                <w:szCs w:val="16"/>
                <w:lang w:val="en-US"/>
              </w:rPr>
              <w:t xml:space="preserve"> box [P4]</w:t>
            </w:r>
          </w:p>
        </w:tc>
        <w:tc>
          <w:tcPr>
            <w:tcW w:w="980" w:type="dxa"/>
            <w:tcBorders>
              <w:top w:val="nil"/>
              <w:left w:val="nil"/>
              <w:bottom w:val="single" w:sz="8" w:space="0" w:color="auto"/>
              <w:right w:val="single" w:sz="4" w:space="0" w:color="auto"/>
            </w:tcBorders>
            <w:shd w:val="clear" w:color="auto" w:fill="auto"/>
            <w:vAlign w:val="center"/>
            <w:hideMark/>
          </w:tcPr>
          <w:p w14:paraId="2E944780"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4.74</w:t>
            </w:r>
          </w:p>
        </w:tc>
        <w:tc>
          <w:tcPr>
            <w:tcW w:w="980" w:type="dxa"/>
            <w:tcBorders>
              <w:top w:val="nil"/>
              <w:left w:val="nil"/>
              <w:bottom w:val="single" w:sz="8" w:space="0" w:color="auto"/>
              <w:right w:val="single" w:sz="4" w:space="0" w:color="auto"/>
            </w:tcBorders>
            <w:shd w:val="clear" w:color="auto" w:fill="auto"/>
            <w:noWrap/>
            <w:vAlign w:val="center"/>
            <w:hideMark/>
          </w:tcPr>
          <w:p w14:paraId="0987B3D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0.055</w:t>
            </w:r>
          </w:p>
        </w:tc>
        <w:tc>
          <w:tcPr>
            <w:tcW w:w="980" w:type="dxa"/>
            <w:tcBorders>
              <w:top w:val="nil"/>
              <w:left w:val="nil"/>
              <w:bottom w:val="single" w:sz="8" w:space="0" w:color="auto"/>
              <w:right w:val="single" w:sz="4" w:space="0" w:color="auto"/>
            </w:tcBorders>
            <w:shd w:val="clear" w:color="auto" w:fill="auto"/>
            <w:noWrap/>
            <w:vAlign w:val="center"/>
            <w:hideMark/>
          </w:tcPr>
          <w:p w14:paraId="360C3898"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1.31</w:t>
            </w:r>
          </w:p>
        </w:tc>
        <w:tc>
          <w:tcPr>
            <w:tcW w:w="1000" w:type="dxa"/>
            <w:tcBorders>
              <w:top w:val="nil"/>
              <w:left w:val="nil"/>
              <w:bottom w:val="single" w:sz="8" w:space="0" w:color="auto"/>
              <w:right w:val="single" w:sz="4" w:space="0" w:color="auto"/>
            </w:tcBorders>
            <w:shd w:val="clear" w:color="auto" w:fill="auto"/>
            <w:noWrap/>
            <w:vAlign w:val="center"/>
            <w:hideMark/>
          </w:tcPr>
          <w:p w14:paraId="0DE3FD1B"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0.201</w:t>
            </w:r>
          </w:p>
        </w:tc>
        <w:tc>
          <w:tcPr>
            <w:tcW w:w="1000" w:type="dxa"/>
            <w:tcBorders>
              <w:top w:val="nil"/>
              <w:left w:val="nil"/>
              <w:bottom w:val="single" w:sz="8" w:space="0" w:color="auto"/>
              <w:right w:val="single" w:sz="4" w:space="0" w:color="auto"/>
            </w:tcBorders>
            <w:shd w:val="clear" w:color="000000" w:fill="D9D9D9"/>
            <w:noWrap/>
            <w:vAlign w:val="center"/>
            <w:hideMark/>
          </w:tcPr>
          <w:p w14:paraId="7E71BF22"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000000" w:fill="D9D9D9"/>
            <w:noWrap/>
            <w:vAlign w:val="center"/>
            <w:hideMark/>
          </w:tcPr>
          <w:p w14:paraId="6CBE82B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000000" w:fill="D9D9D9"/>
            <w:noWrap/>
            <w:vAlign w:val="center"/>
            <w:hideMark/>
          </w:tcPr>
          <w:p w14:paraId="63AABBEA"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auto" w:fill="auto"/>
            <w:noWrap/>
            <w:vAlign w:val="center"/>
            <w:hideMark/>
          </w:tcPr>
          <w:p w14:paraId="27F7FAD1"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0.264</w:t>
            </w:r>
          </w:p>
        </w:tc>
        <w:tc>
          <w:tcPr>
            <w:tcW w:w="1000" w:type="dxa"/>
            <w:tcBorders>
              <w:top w:val="nil"/>
              <w:left w:val="nil"/>
              <w:bottom w:val="single" w:sz="8" w:space="0" w:color="auto"/>
              <w:right w:val="single" w:sz="8" w:space="0" w:color="auto"/>
            </w:tcBorders>
            <w:shd w:val="clear" w:color="auto" w:fill="auto"/>
            <w:vAlign w:val="center"/>
            <w:hideMark/>
          </w:tcPr>
          <w:p w14:paraId="6F5DF299"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17%</w:t>
            </w:r>
          </w:p>
        </w:tc>
      </w:tr>
      <w:tr w:rsidR="0036031B" w:rsidRPr="00F16947" w14:paraId="0818790B" w14:textId="77777777" w:rsidTr="00046BA2">
        <w:trPr>
          <w:trHeight w:val="288"/>
        </w:trPr>
        <w:tc>
          <w:tcPr>
            <w:tcW w:w="1066" w:type="dxa"/>
            <w:vMerge w:val="restart"/>
            <w:tcBorders>
              <w:top w:val="nil"/>
              <w:left w:val="single" w:sz="8" w:space="0" w:color="auto"/>
              <w:bottom w:val="single" w:sz="8" w:space="0" w:color="000000"/>
              <w:right w:val="single" w:sz="4" w:space="0" w:color="auto"/>
            </w:tcBorders>
            <w:shd w:val="clear" w:color="auto" w:fill="auto"/>
            <w:vAlign w:val="center"/>
            <w:hideMark/>
          </w:tcPr>
          <w:p w14:paraId="253ADE22"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0.33 L cans</w:t>
            </w:r>
          </w:p>
        </w:tc>
        <w:tc>
          <w:tcPr>
            <w:tcW w:w="2300" w:type="dxa"/>
            <w:tcBorders>
              <w:top w:val="nil"/>
              <w:left w:val="nil"/>
              <w:bottom w:val="single" w:sz="4" w:space="0" w:color="auto"/>
              <w:right w:val="single" w:sz="4" w:space="0" w:color="auto"/>
            </w:tcBorders>
            <w:shd w:val="clear" w:color="auto" w:fill="auto"/>
            <w:noWrap/>
            <w:vAlign w:val="center"/>
            <w:hideMark/>
          </w:tcPr>
          <w:p w14:paraId="5E688216" w14:textId="35FF2203"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PE Shrink film 1</w:t>
            </w:r>
            <w:r w:rsidR="00117CBC">
              <w:rPr>
                <w:rFonts w:ascii="Calibri" w:eastAsia="Times New Roman" w:hAnsi="Calibri" w:cs="Calibri"/>
                <w:i/>
                <w:iCs/>
                <w:color w:val="000000"/>
                <w:sz w:val="16"/>
                <w:szCs w:val="16"/>
                <w:lang w:val="en-US"/>
              </w:rPr>
              <w:t xml:space="preserve"> </w:t>
            </w:r>
          </w:p>
        </w:tc>
        <w:tc>
          <w:tcPr>
            <w:tcW w:w="980" w:type="dxa"/>
            <w:tcBorders>
              <w:top w:val="nil"/>
              <w:left w:val="nil"/>
              <w:bottom w:val="single" w:sz="4" w:space="0" w:color="auto"/>
              <w:right w:val="single" w:sz="4" w:space="0" w:color="auto"/>
            </w:tcBorders>
            <w:shd w:val="clear" w:color="auto" w:fill="auto"/>
            <w:vAlign w:val="center"/>
            <w:hideMark/>
          </w:tcPr>
          <w:p w14:paraId="6A537EA0"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w:t>
            </w:r>
          </w:p>
        </w:tc>
        <w:tc>
          <w:tcPr>
            <w:tcW w:w="980" w:type="dxa"/>
            <w:tcBorders>
              <w:top w:val="nil"/>
              <w:left w:val="nil"/>
              <w:bottom w:val="single" w:sz="4" w:space="0" w:color="auto"/>
              <w:right w:val="single" w:sz="4" w:space="0" w:color="auto"/>
            </w:tcBorders>
            <w:shd w:val="clear" w:color="auto" w:fill="auto"/>
            <w:noWrap/>
            <w:vAlign w:val="center"/>
            <w:hideMark/>
          </w:tcPr>
          <w:p w14:paraId="202DAAE6"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0.031</w:t>
            </w:r>
          </w:p>
        </w:tc>
        <w:tc>
          <w:tcPr>
            <w:tcW w:w="980" w:type="dxa"/>
            <w:tcBorders>
              <w:top w:val="nil"/>
              <w:left w:val="nil"/>
              <w:bottom w:val="single" w:sz="4" w:space="0" w:color="auto"/>
              <w:right w:val="single" w:sz="4" w:space="0" w:color="auto"/>
            </w:tcBorders>
            <w:shd w:val="clear" w:color="auto" w:fill="auto"/>
            <w:noWrap/>
            <w:vAlign w:val="center"/>
            <w:hideMark/>
          </w:tcPr>
          <w:p w14:paraId="13020D2D"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5.17</w:t>
            </w:r>
          </w:p>
        </w:tc>
        <w:tc>
          <w:tcPr>
            <w:tcW w:w="1000" w:type="dxa"/>
            <w:tcBorders>
              <w:top w:val="nil"/>
              <w:left w:val="nil"/>
              <w:bottom w:val="single" w:sz="4" w:space="0" w:color="auto"/>
              <w:right w:val="single" w:sz="4" w:space="0" w:color="auto"/>
            </w:tcBorders>
            <w:shd w:val="clear" w:color="auto" w:fill="auto"/>
            <w:noWrap/>
            <w:vAlign w:val="center"/>
            <w:hideMark/>
          </w:tcPr>
          <w:p w14:paraId="50C04619"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0.042</w:t>
            </w:r>
          </w:p>
        </w:tc>
        <w:tc>
          <w:tcPr>
            <w:tcW w:w="1000" w:type="dxa"/>
            <w:tcBorders>
              <w:top w:val="nil"/>
              <w:left w:val="nil"/>
              <w:bottom w:val="single" w:sz="4" w:space="0" w:color="auto"/>
              <w:right w:val="single" w:sz="4" w:space="0" w:color="auto"/>
            </w:tcBorders>
            <w:shd w:val="clear" w:color="auto" w:fill="auto"/>
            <w:noWrap/>
            <w:vAlign w:val="center"/>
            <w:hideMark/>
          </w:tcPr>
          <w:p w14:paraId="7B4E033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0.219</w:t>
            </w:r>
          </w:p>
        </w:tc>
        <w:tc>
          <w:tcPr>
            <w:tcW w:w="1000" w:type="dxa"/>
            <w:tcBorders>
              <w:top w:val="nil"/>
              <w:left w:val="nil"/>
              <w:bottom w:val="single" w:sz="4" w:space="0" w:color="auto"/>
              <w:right w:val="single" w:sz="4" w:space="0" w:color="auto"/>
            </w:tcBorders>
            <w:shd w:val="clear" w:color="000000" w:fill="D9D9D9"/>
            <w:noWrap/>
            <w:vAlign w:val="center"/>
            <w:hideMark/>
          </w:tcPr>
          <w:p w14:paraId="7ADF83BD"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000000" w:fill="D9D9D9"/>
            <w:noWrap/>
            <w:vAlign w:val="center"/>
            <w:hideMark/>
          </w:tcPr>
          <w:p w14:paraId="6BCDF39A"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000000" w:fill="D9D9D9"/>
            <w:noWrap/>
            <w:vAlign w:val="center"/>
            <w:hideMark/>
          </w:tcPr>
          <w:p w14:paraId="57074438"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8" w:space="0" w:color="auto"/>
            </w:tcBorders>
            <w:shd w:val="clear" w:color="000000" w:fill="D9D9D9"/>
            <w:noWrap/>
            <w:vAlign w:val="center"/>
            <w:hideMark/>
          </w:tcPr>
          <w:p w14:paraId="4CD0FA20"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r>
      <w:tr w:rsidR="0036031B" w:rsidRPr="00F16947" w14:paraId="1BA08946" w14:textId="77777777" w:rsidTr="00046BA2">
        <w:trPr>
          <w:trHeight w:val="300"/>
        </w:trPr>
        <w:tc>
          <w:tcPr>
            <w:tcW w:w="1066" w:type="dxa"/>
            <w:vMerge/>
            <w:tcBorders>
              <w:top w:val="nil"/>
              <w:left w:val="single" w:sz="8" w:space="0" w:color="auto"/>
              <w:bottom w:val="single" w:sz="8" w:space="0" w:color="000000"/>
              <w:right w:val="single" w:sz="4" w:space="0" w:color="auto"/>
            </w:tcBorders>
            <w:vAlign w:val="center"/>
            <w:hideMark/>
          </w:tcPr>
          <w:p w14:paraId="2DE83F30" w14:textId="77777777" w:rsidR="0036031B" w:rsidRPr="00F16947" w:rsidRDefault="0036031B" w:rsidP="00774E03">
            <w:pPr>
              <w:spacing w:after="0"/>
              <w:jc w:val="left"/>
              <w:rPr>
                <w:rFonts w:ascii="Calibri" w:eastAsia="Times New Roman" w:hAnsi="Calibri" w:cs="Calibri"/>
                <w:color w:val="000000"/>
                <w:sz w:val="16"/>
                <w:szCs w:val="16"/>
                <w:lang w:val="en-US"/>
              </w:rPr>
            </w:pPr>
          </w:p>
        </w:tc>
        <w:tc>
          <w:tcPr>
            <w:tcW w:w="2300" w:type="dxa"/>
            <w:tcBorders>
              <w:top w:val="nil"/>
              <w:left w:val="nil"/>
              <w:bottom w:val="single" w:sz="4" w:space="0" w:color="auto"/>
              <w:right w:val="single" w:sz="4" w:space="0" w:color="auto"/>
            </w:tcBorders>
            <w:shd w:val="clear" w:color="auto" w:fill="auto"/>
            <w:noWrap/>
            <w:vAlign w:val="center"/>
            <w:hideMark/>
          </w:tcPr>
          <w:p w14:paraId="41CCE403"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Paperboard carrier 1 [P5]</w:t>
            </w:r>
          </w:p>
        </w:tc>
        <w:tc>
          <w:tcPr>
            <w:tcW w:w="980" w:type="dxa"/>
            <w:tcBorders>
              <w:top w:val="nil"/>
              <w:left w:val="nil"/>
              <w:bottom w:val="single" w:sz="4" w:space="0" w:color="auto"/>
              <w:right w:val="single" w:sz="4" w:space="0" w:color="auto"/>
            </w:tcBorders>
            <w:shd w:val="clear" w:color="auto" w:fill="auto"/>
            <w:vAlign w:val="center"/>
            <w:hideMark/>
          </w:tcPr>
          <w:p w14:paraId="6C541D2E"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3.74</w:t>
            </w:r>
          </w:p>
        </w:tc>
        <w:tc>
          <w:tcPr>
            <w:tcW w:w="980" w:type="dxa"/>
            <w:tcBorders>
              <w:top w:val="nil"/>
              <w:left w:val="nil"/>
              <w:bottom w:val="single" w:sz="4" w:space="0" w:color="auto"/>
              <w:right w:val="single" w:sz="4" w:space="0" w:color="auto"/>
            </w:tcBorders>
            <w:shd w:val="clear" w:color="auto" w:fill="auto"/>
            <w:noWrap/>
            <w:vAlign w:val="center"/>
            <w:hideMark/>
          </w:tcPr>
          <w:p w14:paraId="71F06299"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0.029</w:t>
            </w:r>
          </w:p>
        </w:tc>
        <w:tc>
          <w:tcPr>
            <w:tcW w:w="980" w:type="dxa"/>
            <w:tcBorders>
              <w:top w:val="nil"/>
              <w:left w:val="nil"/>
              <w:bottom w:val="single" w:sz="4" w:space="0" w:color="auto"/>
              <w:right w:val="single" w:sz="4" w:space="0" w:color="auto"/>
            </w:tcBorders>
            <w:shd w:val="clear" w:color="auto" w:fill="auto"/>
            <w:noWrap/>
            <w:vAlign w:val="center"/>
            <w:hideMark/>
          </w:tcPr>
          <w:p w14:paraId="2E036F36"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1.31</w:t>
            </w:r>
          </w:p>
        </w:tc>
        <w:tc>
          <w:tcPr>
            <w:tcW w:w="1000" w:type="dxa"/>
            <w:tcBorders>
              <w:top w:val="nil"/>
              <w:left w:val="nil"/>
              <w:bottom w:val="single" w:sz="4" w:space="0" w:color="auto"/>
              <w:right w:val="single" w:sz="4" w:space="0" w:color="auto"/>
            </w:tcBorders>
            <w:shd w:val="clear" w:color="auto" w:fill="auto"/>
            <w:noWrap/>
            <w:vAlign w:val="center"/>
            <w:hideMark/>
          </w:tcPr>
          <w:p w14:paraId="54CE262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0.159</w:t>
            </w:r>
          </w:p>
        </w:tc>
        <w:tc>
          <w:tcPr>
            <w:tcW w:w="1000" w:type="dxa"/>
            <w:tcBorders>
              <w:top w:val="nil"/>
              <w:left w:val="nil"/>
              <w:bottom w:val="single" w:sz="4" w:space="0" w:color="auto"/>
              <w:right w:val="single" w:sz="4" w:space="0" w:color="auto"/>
            </w:tcBorders>
            <w:shd w:val="clear" w:color="000000" w:fill="D9D9D9"/>
            <w:noWrap/>
            <w:vAlign w:val="center"/>
            <w:hideMark/>
          </w:tcPr>
          <w:p w14:paraId="039BC26D"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14:paraId="097E91EA"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0.208</w:t>
            </w:r>
          </w:p>
        </w:tc>
        <w:tc>
          <w:tcPr>
            <w:tcW w:w="1000" w:type="dxa"/>
            <w:tcBorders>
              <w:top w:val="nil"/>
              <w:left w:val="nil"/>
              <w:bottom w:val="single" w:sz="4" w:space="0" w:color="auto"/>
              <w:right w:val="single" w:sz="4" w:space="0" w:color="auto"/>
            </w:tcBorders>
            <w:shd w:val="clear" w:color="auto" w:fill="auto"/>
            <w:vAlign w:val="center"/>
            <w:hideMark/>
          </w:tcPr>
          <w:p w14:paraId="57B067F7"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5%</w:t>
            </w:r>
          </w:p>
        </w:tc>
        <w:tc>
          <w:tcPr>
            <w:tcW w:w="1000" w:type="dxa"/>
            <w:tcBorders>
              <w:top w:val="nil"/>
              <w:left w:val="nil"/>
              <w:bottom w:val="single" w:sz="4" w:space="0" w:color="auto"/>
              <w:right w:val="single" w:sz="4" w:space="0" w:color="auto"/>
            </w:tcBorders>
            <w:shd w:val="clear" w:color="000000" w:fill="D9D9D9"/>
            <w:noWrap/>
            <w:vAlign w:val="center"/>
            <w:hideMark/>
          </w:tcPr>
          <w:p w14:paraId="25916425"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8" w:space="0" w:color="auto"/>
            </w:tcBorders>
            <w:shd w:val="clear" w:color="000000" w:fill="D9D9D9"/>
            <w:noWrap/>
            <w:vAlign w:val="center"/>
            <w:hideMark/>
          </w:tcPr>
          <w:p w14:paraId="55BBAB1E"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r>
      <w:tr w:rsidR="0036031B" w:rsidRPr="00F16947" w14:paraId="4C1776A1" w14:textId="77777777" w:rsidTr="00046BA2">
        <w:trPr>
          <w:trHeight w:val="300"/>
        </w:trPr>
        <w:tc>
          <w:tcPr>
            <w:tcW w:w="1066" w:type="dxa"/>
            <w:vMerge/>
            <w:tcBorders>
              <w:top w:val="nil"/>
              <w:left w:val="single" w:sz="8" w:space="0" w:color="auto"/>
              <w:bottom w:val="single" w:sz="8" w:space="0" w:color="000000"/>
              <w:right w:val="single" w:sz="4" w:space="0" w:color="auto"/>
            </w:tcBorders>
            <w:vAlign w:val="center"/>
            <w:hideMark/>
          </w:tcPr>
          <w:p w14:paraId="78BF0111" w14:textId="77777777" w:rsidR="0036031B" w:rsidRPr="00F16947" w:rsidRDefault="0036031B" w:rsidP="00774E03">
            <w:pPr>
              <w:spacing w:after="0"/>
              <w:jc w:val="left"/>
              <w:rPr>
                <w:rFonts w:ascii="Calibri" w:eastAsia="Times New Roman" w:hAnsi="Calibri" w:cs="Calibri"/>
                <w:color w:val="000000"/>
                <w:sz w:val="16"/>
                <w:szCs w:val="16"/>
                <w:lang w:val="en-US"/>
              </w:rPr>
            </w:pPr>
          </w:p>
        </w:tc>
        <w:tc>
          <w:tcPr>
            <w:tcW w:w="2300" w:type="dxa"/>
            <w:tcBorders>
              <w:top w:val="nil"/>
              <w:left w:val="nil"/>
              <w:bottom w:val="single" w:sz="8" w:space="0" w:color="auto"/>
              <w:right w:val="single" w:sz="4" w:space="0" w:color="auto"/>
            </w:tcBorders>
            <w:shd w:val="clear" w:color="auto" w:fill="auto"/>
            <w:noWrap/>
            <w:vAlign w:val="center"/>
            <w:hideMark/>
          </w:tcPr>
          <w:p w14:paraId="5298E3AF"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Paperboard box [P7]</w:t>
            </w:r>
          </w:p>
        </w:tc>
        <w:tc>
          <w:tcPr>
            <w:tcW w:w="980" w:type="dxa"/>
            <w:tcBorders>
              <w:top w:val="nil"/>
              <w:left w:val="nil"/>
              <w:bottom w:val="single" w:sz="8" w:space="0" w:color="auto"/>
              <w:right w:val="single" w:sz="4" w:space="0" w:color="auto"/>
            </w:tcBorders>
            <w:shd w:val="clear" w:color="auto" w:fill="auto"/>
            <w:vAlign w:val="center"/>
            <w:hideMark/>
          </w:tcPr>
          <w:p w14:paraId="4E6389D0"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5.03</w:t>
            </w:r>
          </w:p>
        </w:tc>
        <w:tc>
          <w:tcPr>
            <w:tcW w:w="980" w:type="dxa"/>
            <w:tcBorders>
              <w:top w:val="nil"/>
              <w:left w:val="nil"/>
              <w:bottom w:val="single" w:sz="8" w:space="0" w:color="auto"/>
              <w:right w:val="single" w:sz="4" w:space="0" w:color="auto"/>
            </w:tcBorders>
            <w:shd w:val="clear" w:color="auto" w:fill="auto"/>
            <w:noWrap/>
            <w:vAlign w:val="center"/>
            <w:hideMark/>
          </w:tcPr>
          <w:p w14:paraId="5BAAD737"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0.04</w:t>
            </w:r>
          </w:p>
        </w:tc>
        <w:tc>
          <w:tcPr>
            <w:tcW w:w="980" w:type="dxa"/>
            <w:tcBorders>
              <w:top w:val="nil"/>
              <w:left w:val="nil"/>
              <w:bottom w:val="single" w:sz="8" w:space="0" w:color="auto"/>
              <w:right w:val="single" w:sz="4" w:space="0" w:color="auto"/>
            </w:tcBorders>
            <w:shd w:val="clear" w:color="auto" w:fill="auto"/>
            <w:noWrap/>
            <w:vAlign w:val="center"/>
            <w:hideMark/>
          </w:tcPr>
          <w:p w14:paraId="440F2CFA"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1.31</w:t>
            </w:r>
          </w:p>
        </w:tc>
        <w:tc>
          <w:tcPr>
            <w:tcW w:w="1000" w:type="dxa"/>
            <w:tcBorders>
              <w:top w:val="nil"/>
              <w:left w:val="nil"/>
              <w:bottom w:val="single" w:sz="8" w:space="0" w:color="auto"/>
              <w:right w:val="single" w:sz="4" w:space="0" w:color="auto"/>
            </w:tcBorders>
            <w:shd w:val="clear" w:color="auto" w:fill="auto"/>
            <w:noWrap/>
            <w:vAlign w:val="center"/>
            <w:hideMark/>
          </w:tcPr>
          <w:p w14:paraId="153D3E0D"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0.213</w:t>
            </w:r>
          </w:p>
        </w:tc>
        <w:tc>
          <w:tcPr>
            <w:tcW w:w="1000" w:type="dxa"/>
            <w:tcBorders>
              <w:top w:val="nil"/>
              <w:left w:val="nil"/>
              <w:bottom w:val="single" w:sz="8" w:space="0" w:color="auto"/>
              <w:right w:val="single" w:sz="4" w:space="0" w:color="auto"/>
            </w:tcBorders>
            <w:shd w:val="clear" w:color="000000" w:fill="D9D9D9"/>
            <w:noWrap/>
            <w:vAlign w:val="center"/>
            <w:hideMark/>
          </w:tcPr>
          <w:p w14:paraId="69823A48"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000000" w:fill="D9D9D9"/>
            <w:noWrap/>
            <w:vAlign w:val="center"/>
            <w:hideMark/>
          </w:tcPr>
          <w:p w14:paraId="4402D9E3"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000000" w:fill="D9D9D9"/>
            <w:noWrap/>
            <w:vAlign w:val="center"/>
            <w:hideMark/>
          </w:tcPr>
          <w:p w14:paraId="3C6DAB5D"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auto" w:fill="auto"/>
            <w:noWrap/>
            <w:vAlign w:val="center"/>
            <w:hideMark/>
          </w:tcPr>
          <w:p w14:paraId="5653D6B7"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0.280</w:t>
            </w:r>
          </w:p>
        </w:tc>
        <w:tc>
          <w:tcPr>
            <w:tcW w:w="1000" w:type="dxa"/>
            <w:tcBorders>
              <w:top w:val="nil"/>
              <w:left w:val="nil"/>
              <w:bottom w:val="single" w:sz="4" w:space="0" w:color="auto"/>
              <w:right w:val="single" w:sz="8" w:space="0" w:color="auto"/>
            </w:tcBorders>
            <w:shd w:val="clear" w:color="auto" w:fill="auto"/>
            <w:vAlign w:val="center"/>
            <w:hideMark/>
          </w:tcPr>
          <w:p w14:paraId="696112B4"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-28%</w:t>
            </w:r>
          </w:p>
        </w:tc>
      </w:tr>
      <w:tr w:rsidR="0036031B" w:rsidRPr="00F16947" w14:paraId="43E2052E" w14:textId="77777777" w:rsidTr="00046BA2">
        <w:trPr>
          <w:trHeight w:val="288"/>
        </w:trPr>
        <w:tc>
          <w:tcPr>
            <w:tcW w:w="7306" w:type="dxa"/>
            <w:gridSpan w:val="6"/>
            <w:tcBorders>
              <w:top w:val="single" w:sz="8" w:space="0" w:color="auto"/>
              <w:left w:val="single" w:sz="8" w:space="0" w:color="auto"/>
              <w:bottom w:val="single" w:sz="8" w:space="0" w:color="auto"/>
              <w:right w:val="nil"/>
            </w:tcBorders>
            <w:shd w:val="clear" w:color="000000" w:fill="D9E1F2"/>
            <w:vAlign w:val="center"/>
            <w:hideMark/>
          </w:tcPr>
          <w:p w14:paraId="3B2EE644" w14:textId="77777777" w:rsidR="0036031B" w:rsidRPr="00F16947" w:rsidRDefault="0036031B" w:rsidP="00774E03">
            <w:pPr>
              <w:spacing w:after="0"/>
              <w:jc w:val="left"/>
              <w:rPr>
                <w:rFonts w:ascii="Calibri" w:eastAsia="Times New Roman" w:hAnsi="Calibri" w:cs="Calibri"/>
                <w:b/>
                <w:bCs/>
                <w:i/>
                <w:iCs/>
                <w:color w:val="000000"/>
                <w:sz w:val="16"/>
                <w:szCs w:val="16"/>
                <w:lang w:val="en-US"/>
              </w:rPr>
            </w:pPr>
            <w:r w:rsidRPr="00F16947">
              <w:rPr>
                <w:rFonts w:ascii="Calibri" w:eastAsia="Times New Roman" w:hAnsi="Calibri" w:cs="Calibri"/>
                <w:b/>
                <w:bCs/>
                <w:i/>
                <w:iCs/>
                <w:color w:val="000000"/>
                <w:sz w:val="16"/>
                <w:szCs w:val="16"/>
                <w:lang w:val="en-US"/>
              </w:rPr>
              <w:t>Shrink wrap for pallet</w:t>
            </w:r>
          </w:p>
        </w:tc>
        <w:tc>
          <w:tcPr>
            <w:tcW w:w="1000" w:type="dxa"/>
            <w:tcBorders>
              <w:top w:val="nil"/>
              <w:left w:val="nil"/>
              <w:bottom w:val="single" w:sz="8" w:space="0" w:color="auto"/>
              <w:right w:val="nil"/>
            </w:tcBorders>
            <w:shd w:val="clear" w:color="000000" w:fill="D9E1F2"/>
            <w:vAlign w:val="center"/>
            <w:hideMark/>
          </w:tcPr>
          <w:p w14:paraId="11448823" w14:textId="77777777" w:rsidR="0036031B" w:rsidRPr="00F16947" w:rsidRDefault="0036031B" w:rsidP="00774E03">
            <w:pPr>
              <w:spacing w:after="0"/>
              <w:jc w:val="right"/>
              <w:rPr>
                <w:rFonts w:ascii="Calibri" w:eastAsia="Times New Roman" w:hAnsi="Calibri" w:cs="Calibri"/>
                <w:b/>
                <w:bCs/>
                <w:i/>
                <w:iCs/>
                <w:color w:val="000000"/>
                <w:sz w:val="16"/>
                <w:szCs w:val="16"/>
                <w:lang w:val="en-US"/>
              </w:rPr>
            </w:pPr>
            <w:r w:rsidRPr="00F16947">
              <w:rPr>
                <w:rFonts w:ascii="Calibri" w:eastAsia="Times New Roman" w:hAnsi="Calibri" w:cs="Calibri"/>
                <w:b/>
                <w:bCs/>
                <w:i/>
                <w:iCs/>
                <w:color w:val="000000"/>
                <w:sz w:val="16"/>
                <w:szCs w:val="16"/>
                <w:lang w:val="en-US"/>
              </w:rPr>
              <w:t>7.144</w:t>
            </w:r>
          </w:p>
        </w:tc>
        <w:tc>
          <w:tcPr>
            <w:tcW w:w="1000" w:type="dxa"/>
            <w:tcBorders>
              <w:top w:val="nil"/>
              <w:left w:val="nil"/>
              <w:bottom w:val="single" w:sz="8" w:space="0" w:color="auto"/>
              <w:right w:val="nil"/>
            </w:tcBorders>
            <w:shd w:val="clear" w:color="000000" w:fill="D9E1F2"/>
            <w:vAlign w:val="center"/>
            <w:hideMark/>
          </w:tcPr>
          <w:p w14:paraId="0D275A7E" w14:textId="77777777" w:rsidR="0036031B" w:rsidRPr="00F16947" w:rsidRDefault="0036031B" w:rsidP="00774E03">
            <w:pPr>
              <w:spacing w:after="0"/>
              <w:jc w:val="right"/>
              <w:rPr>
                <w:rFonts w:ascii="Calibri" w:eastAsia="Times New Roman" w:hAnsi="Calibri" w:cs="Calibri"/>
                <w:b/>
                <w:bCs/>
                <w:i/>
                <w:iCs/>
                <w:color w:val="000000"/>
                <w:sz w:val="16"/>
                <w:szCs w:val="16"/>
                <w:lang w:val="en-US"/>
              </w:rPr>
            </w:pPr>
            <w:r w:rsidRPr="00F16947">
              <w:rPr>
                <w:rFonts w:ascii="Calibri" w:eastAsia="Times New Roman" w:hAnsi="Calibri" w:cs="Calibri"/>
                <w:b/>
                <w:bCs/>
                <w:i/>
                <w:iCs/>
                <w:color w:val="000000"/>
                <w:sz w:val="16"/>
                <w:szCs w:val="16"/>
                <w:lang w:val="en-US"/>
              </w:rPr>
              <w:t>9.310</w:t>
            </w:r>
          </w:p>
        </w:tc>
        <w:tc>
          <w:tcPr>
            <w:tcW w:w="1000" w:type="dxa"/>
            <w:tcBorders>
              <w:top w:val="nil"/>
              <w:left w:val="nil"/>
              <w:bottom w:val="single" w:sz="8" w:space="0" w:color="auto"/>
              <w:right w:val="nil"/>
            </w:tcBorders>
            <w:shd w:val="clear" w:color="000000" w:fill="D9E1F2"/>
            <w:vAlign w:val="center"/>
            <w:hideMark/>
          </w:tcPr>
          <w:p w14:paraId="39C75AF5" w14:textId="77777777" w:rsidR="0036031B" w:rsidRPr="00F16947" w:rsidRDefault="0036031B" w:rsidP="00774E03">
            <w:pPr>
              <w:spacing w:after="0"/>
              <w:jc w:val="right"/>
              <w:rPr>
                <w:rFonts w:ascii="Calibri" w:eastAsia="Times New Roman" w:hAnsi="Calibri" w:cs="Calibri"/>
                <w:b/>
                <w:bCs/>
                <w:i/>
                <w:iCs/>
                <w:color w:val="000000"/>
                <w:sz w:val="16"/>
                <w:szCs w:val="16"/>
                <w:lang w:val="en-US"/>
              </w:rPr>
            </w:pPr>
            <w:r w:rsidRPr="00F16947">
              <w:rPr>
                <w:rFonts w:ascii="Calibri" w:eastAsia="Times New Roman" w:hAnsi="Calibri" w:cs="Calibri"/>
                <w:b/>
                <w:bCs/>
                <w:i/>
                <w:iCs/>
                <w:color w:val="000000"/>
                <w:sz w:val="16"/>
                <w:szCs w:val="16"/>
                <w:lang w:val="en-US"/>
              </w:rPr>
              <w:t>-30%</w:t>
            </w:r>
          </w:p>
        </w:tc>
        <w:tc>
          <w:tcPr>
            <w:tcW w:w="1000" w:type="dxa"/>
            <w:tcBorders>
              <w:top w:val="nil"/>
              <w:left w:val="nil"/>
              <w:bottom w:val="single" w:sz="8" w:space="0" w:color="auto"/>
              <w:right w:val="nil"/>
            </w:tcBorders>
            <w:shd w:val="clear" w:color="000000" w:fill="D9E1F2"/>
            <w:vAlign w:val="center"/>
            <w:hideMark/>
          </w:tcPr>
          <w:p w14:paraId="2FF931E9" w14:textId="77777777" w:rsidR="0036031B" w:rsidRPr="00F16947" w:rsidRDefault="0036031B" w:rsidP="00774E03">
            <w:pPr>
              <w:spacing w:after="0"/>
              <w:jc w:val="right"/>
              <w:rPr>
                <w:rFonts w:ascii="Calibri" w:eastAsia="Times New Roman" w:hAnsi="Calibri" w:cs="Calibri"/>
                <w:b/>
                <w:bCs/>
                <w:i/>
                <w:iCs/>
                <w:color w:val="000000"/>
                <w:sz w:val="16"/>
                <w:szCs w:val="16"/>
                <w:lang w:val="en-US"/>
              </w:rPr>
            </w:pPr>
            <w:r w:rsidRPr="00F16947">
              <w:rPr>
                <w:rFonts w:ascii="Calibri" w:eastAsia="Times New Roman" w:hAnsi="Calibri" w:cs="Calibri"/>
                <w:b/>
                <w:bCs/>
                <w:i/>
                <w:iCs/>
                <w:color w:val="000000"/>
                <w:sz w:val="16"/>
                <w:szCs w:val="16"/>
                <w:lang w:val="en-US"/>
              </w:rPr>
              <w:t>9.310</w:t>
            </w:r>
          </w:p>
        </w:tc>
        <w:tc>
          <w:tcPr>
            <w:tcW w:w="1000" w:type="dxa"/>
            <w:tcBorders>
              <w:top w:val="single" w:sz="8" w:space="0" w:color="auto"/>
              <w:left w:val="nil"/>
              <w:bottom w:val="single" w:sz="8" w:space="0" w:color="auto"/>
              <w:right w:val="single" w:sz="8" w:space="0" w:color="auto"/>
            </w:tcBorders>
            <w:shd w:val="clear" w:color="000000" w:fill="D9E1F2"/>
            <w:vAlign w:val="center"/>
            <w:hideMark/>
          </w:tcPr>
          <w:p w14:paraId="05FC875F" w14:textId="77777777" w:rsidR="0036031B" w:rsidRPr="00F16947" w:rsidRDefault="0036031B" w:rsidP="00774E03">
            <w:pPr>
              <w:spacing w:after="0"/>
              <w:jc w:val="right"/>
              <w:rPr>
                <w:rFonts w:ascii="Calibri" w:eastAsia="Times New Roman" w:hAnsi="Calibri" w:cs="Calibri"/>
                <w:b/>
                <w:bCs/>
                <w:i/>
                <w:iCs/>
                <w:color w:val="000000"/>
                <w:sz w:val="16"/>
                <w:szCs w:val="16"/>
                <w:lang w:val="en-US"/>
              </w:rPr>
            </w:pPr>
            <w:r w:rsidRPr="00F16947">
              <w:rPr>
                <w:rFonts w:ascii="Calibri" w:eastAsia="Times New Roman" w:hAnsi="Calibri" w:cs="Calibri"/>
                <w:b/>
                <w:bCs/>
                <w:i/>
                <w:iCs/>
                <w:color w:val="000000"/>
                <w:sz w:val="16"/>
                <w:szCs w:val="16"/>
                <w:lang w:val="en-US"/>
              </w:rPr>
              <w:t>-30%</w:t>
            </w:r>
          </w:p>
        </w:tc>
      </w:tr>
      <w:tr w:rsidR="0036031B" w:rsidRPr="00F16947" w14:paraId="130A54E8" w14:textId="77777777" w:rsidTr="00046BA2">
        <w:trPr>
          <w:trHeight w:val="300"/>
        </w:trPr>
        <w:tc>
          <w:tcPr>
            <w:tcW w:w="1066" w:type="dxa"/>
            <w:vMerge w:val="restart"/>
            <w:tcBorders>
              <w:top w:val="nil"/>
              <w:left w:val="single" w:sz="8" w:space="0" w:color="auto"/>
              <w:bottom w:val="single" w:sz="8" w:space="0" w:color="000000"/>
              <w:right w:val="single" w:sz="4" w:space="0" w:color="auto"/>
            </w:tcBorders>
            <w:shd w:val="clear" w:color="auto" w:fill="auto"/>
            <w:vAlign w:val="center"/>
            <w:hideMark/>
          </w:tcPr>
          <w:p w14:paraId="50ED7BFE"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xml:space="preserve">Pallet </w:t>
            </w:r>
          </w:p>
        </w:tc>
        <w:tc>
          <w:tcPr>
            <w:tcW w:w="2300" w:type="dxa"/>
            <w:tcBorders>
              <w:top w:val="nil"/>
              <w:left w:val="nil"/>
              <w:bottom w:val="single" w:sz="4" w:space="0" w:color="auto"/>
              <w:right w:val="single" w:sz="4" w:space="0" w:color="auto"/>
            </w:tcBorders>
            <w:shd w:val="clear" w:color="auto" w:fill="auto"/>
            <w:noWrap/>
            <w:vAlign w:val="center"/>
            <w:hideMark/>
          </w:tcPr>
          <w:p w14:paraId="41BAA7A6" w14:textId="70F65A9D"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PE Stretch Film</w:t>
            </w:r>
          </w:p>
        </w:tc>
        <w:tc>
          <w:tcPr>
            <w:tcW w:w="980" w:type="dxa"/>
            <w:tcBorders>
              <w:top w:val="nil"/>
              <w:left w:val="nil"/>
              <w:bottom w:val="single" w:sz="4" w:space="0" w:color="auto"/>
              <w:right w:val="single" w:sz="4" w:space="0" w:color="auto"/>
            </w:tcBorders>
            <w:shd w:val="clear" w:color="auto" w:fill="auto"/>
            <w:vAlign w:val="center"/>
            <w:hideMark/>
          </w:tcPr>
          <w:p w14:paraId="30BE661E"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w:t>
            </w:r>
          </w:p>
        </w:tc>
        <w:tc>
          <w:tcPr>
            <w:tcW w:w="980" w:type="dxa"/>
            <w:tcBorders>
              <w:top w:val="nil"/>
              <w:left w:val="nil"/>
              <w:bottom w:val="single" w:sz="4" w:space="0" w:color="auto"/>
              <w:right w:val="single" w:sz="4" w:space="0" w:color="auto"/>
            </w:tcBorders>
            <w:shd w:val="clear" w:color="auto" w:fill="auto"/>
            <w:noWrap/>
            <w:vAlign w:val="center"/>
            <w:hideMark/>
          </w:tcPr>
          <w:p w14:paraId="13606C6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0.591</w:t>
            </w:r>
          </w:p>
        </w:tc>
        <w:tc>
          <w:tcPr>
            <w:tcW w:w="980" w:type="dxa"/>
            <w:tcBorders>
              <w:top w:val="nil"/>
              <w:left w:val="nil"/>
              <w:bottom w:val="single" w:sz="4" w:space="0" w:color="auto"/>
              <w:right w:val="single" w:sz="4" w:space="0" w:color="auto"/>
            </w:tcBorders>
            <w:shd w:val="clear" w:color="auto" w:fill="auto"/>
            <w:noWrap/>
            <w:vAlign w:val="center"/>
            <w:hideMark/>
          </w:tcPr>
          <w:p w14:paraId="752CA880"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3.34</w:t>
            </w:r>
          </w:p>
        </w:tc>
        <w:tc>
          <w:tcPr>
            <w:tcW w:w="1000" w:type="dxa"/>
            <w:tcBorders>
              <w:top w:val="nil"/>
              <w:left w:val="nil"/>
              <w:bottom w:val="single" w:sz="4" w:space="0" w:color="auto"/>
              <w:right w:val="single" w:sz="4" w:space="0" w:color="auto"/>
            </w:tcBorders>
            <w:shd w:val="clear" w:color="auto" w:fill="auto"/>
            <w:noWrap/>
            <w:vAlign w:val="center"/>
            <w:hideMark/>
          </w:tcPr>
          <w:p w14:paraId="4D492FF5"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2.140</w:t>
            </w:r>
          </w:p>
        </w:tc>
        <w:tc>
          <w:tcPr>
            <w:tcW w:w="1000" w:type="dxa"/>
            <w:tcBorders>
              <w:top w:val="nil"/>
              <w:left w:val="nil"/>
              <w:bottom w:val="single" w:sz="4" w:space="0" w:color="auto"/>
              <w:right w:val="single" w:sz="4" w:space="0" w:color="auto"/>
            </w:tcBorders>
            <w:shd w:val="clear" w:color="auto" w:fill="auto"/>
            <w:noWrap/>
            <w:vAlign w:val="center"/>
            <w:hideMark/>
          </w:tcPr>
          <w:p w14:paraId="0BC1B4C8"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7.144</w:t>
            </w:r>
          </w:p>
        </w:tc>
        <w:tc>
          <w:tcPr>
            <w:tcW w:w="1000" w:type="dxa"/>
            <w:tcBorders>
              <w:top w:val="nil"/>
              <w:left w:val="nil"/>
              <w:bottom w:val="single" w:sz="4" w:space="0" w:color="auto"/>
              <w:right w:val="single" w:sz="4" w:space="0" w:color="auto"/>
            </w:tcBorders>
            <w:shd w:val="clear" w:color="000000" w:fill="D9D9D9"/>
            <w:noWrap/>
            <w:vAlign w:val="center"/>
            <w:hideMark/>
          </w:tcPr>
          <w:p w14:paraId="214109EA"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000000" w:fill="D9D9D9"/>
            <w:noWrap/>
            <w:vAlign w:val="center"/>
            <w:hideMark/>
          </w:tcPr>
          <w:p w14:paraId="572624C2"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000000" w:fill="D9D9D9"/>
            <w:noWrap/>
            <w:vAlign w:val="center"/>
            <w:hideMark/>
          </w:tcPr>
          <w:p w14:paraId="6D5CFCA4"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8" w:space="0" w:color="auto"/>
            </w:tcBorders>
            <w:shd w:val="clear" w:color="000000" w:fill="D9D9D9"/>
            <w:noWrap/>
            <w:vAlign w:val="center"/>
            <w:hideMark/>
          </w:tcPr>
          <w:p w14:paraId="23551B70"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r>
      <w:tr w:rsidR="0036031B" w:rsidRPr="00F16947" w14:paraId="02C6DA6F" w14:textId="77777777" w:rsidTr="00046BA2">
        <w:trPr>
          <w:trHeight w:val="300"/>
        </w:trPr>
        <w:tc>
          <w:tcPr>
            <w:tcW w:w="1066" w:type="dxa"/>
            <w:vMerge/>
            <w:tcBorders>
              <w:top w:val="nil"/>
              <w:left w:val="single" w:sz="8" w:space="0" w:color="auto"/>
              <w:bottom w:val="single" w:sz="8" w:space="0" w:color="000000"/>
              <w:right w:val="single" w:sz="4" w:space="0" w:color="auto"/>
            </w:tcBorders>
            <w:vAlign w:val="center"/>
            <w:hideMark/>
          </w:tcPr>
          <w:p w14:paraId="0E680B1F" w14:textId="77777777" w:rsidR="0036031B" w:rsidRPr="00F16947" w:rsidRDefault="0036031B" w:rsidP="00774E03">
            <w:pPr>
              <w:spacing w:after="0"/>
              <w:jc w:val="left"/>
              <w:rPr>
                <w:rFonts w:ascii="Calibri" w:eastAsia="Times New Roman" w:hAnsi="Calibri" w:cs="Calibri"/>
                <w:color w:val="000000"/>
                <w:sz w:val="16"/>
                <w:szCs w:val="16"/>
                <w:lang w:val="en-US"/>
              </w:rPr>
            </w:pPr>
          </w:p>
        </w:tc>
        <w:tc>
          <w:tcPr>
            <w:tcW w:w="2300" w:type="dxa"/>
            <w:tcBorders>
              <w:top w:val="nil"/>
              <w:left w:val="nil"/>
              <w:bottom w:val="single" w:sz="8" w:space="0" w:color="auto"/>
              <w:right w:val="single" w:sz="4" w:space="0" w:color="auto"/>
            </w:tcBorders>
            <w:shd w:val="clear" w:color="auto" w:fill="auto"/>
            <w:noWrap/>
            <w:vAlign w:val="center"/>
            <w:hideMark/>
          </w:tcPr>
          <w:p w14:paraId="487F58A3"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Paper wrap [P8]</w:t>
            </w:r>
          </w:p>
        </w:tc>
        <w:tc>
          <w:tcPr>
            <w:tcW w:w="980" w:type="dxa"/>
            <w:tcBorders>
              <w:top w:val="nil"/>
              <w:left w:val="nil"/>
              <w:bottom w:val="single" w:sz="8" w:space="0" w:color="auto"/>
              <w:right w:val="single" w:sz="4" w:space="0" w:color="auto"/>
            </w:tcBorders>
            <w:shd w:val="clear" w:color="auto" w:fill="auto"/>
            <w:vAlign w:val="center"/>
            <w:hideMark/>
          </w:tcPr>
          <w:p w14:paraId="58783DC7"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3.65</w:t>
            </w:r>
          </w:p>
        </w:tc>
        <w:tc>
          <w:tcPr>
            <w:tcW w:w="980" w:type="dxa"/>
            <w:tcBorders>
              <w:top w:val="nil"/>
              <w:left w:val="nil"/>
              <w:bottom w:val="single" w:sz="8" w:space="0" w:color="auto"/>
              <w:right w:val="single" w:sz="4" w:space="0" w:color="auto"/>
            </w:tcBorders>
            <w:shd w:val="clear" w:color="auto" w:fill="auto"/>
            <w:noWrap/>
            <w:vAlign w:val="center"/>
            <w:hideMark/>
          </w:tcPr>
          <w:p w14:paraId="17E6EFF6"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0.77</w:t>
            </w:r>
          </w:p>
        </w:tc>
        <w:tc>
          <w:tcPr>
            <w:tcW w:w="980" w:type="dxa"/>
            <w:tcBorders>
              <w:top w:val="nil"/>
              <w:left w:val="nil"/>
              <w:bottom w:val="single" w:sz="8" w:space="0" w:color="auto"/>
              <w:right w:val="single" w:sz="4" w:space="0" w:color="auto"/>
            </w:tcBorders>
            <w:shd w:val="clear" w:color="auto" w:fill="auto"/>
            <w:noWrap/>
            <w:vAlign w:val="center"/>
            <w:hideMark/>
          </w:tcPr>
          <w:p w14:paraId="11905CBA"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1.19</w:t>
            </w:r>
          </w:p>
        </w:tc>
        <w:tc>
          <w:tcPr>
            <w:tcW w:w="1000" w:type="dxa"/>
            <w:tcBorders>
              <w:top w:val="nil"/>
              <w:left w:val="nil"/>
              <w:bottom w:val="single" w:sz="8" w:space="0" w:color="auto"/>
              <w:right w:val="single" w:sz="4" w:space="0" w:color="auto"/>
            </w:tcBorders>
            <w:shd w:val="clear" w:color="auto" w:fill="auto"/>
            <w:noWrap/>
            <w:vAlign w:val="center"/>
            <w:hideMark/>
          </w:tcPr>
          <w:p w14:paraId="6A42136D"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7.810</w:t>
            </w:r>
          </w:p>
        </w:tc>
        <w:tc>
          <w:tcPr>
            <w:tcW w:w="1000" w:type="dxa"/>
            <w:tcBorders>
              <w:top w:val="nil"/>
              <w:left w:val="nil"/>
              <w:bottom w:val="single" w:sz="8" w:space="0" w:color="auto"/>
              <w:right w:val="single" w:sz="4" w:space="0" w:color="auto"/>
            </w:tcBorders>
            <w:shd w:val="clear" w:color="000000" w:fill="D9D9D9"/>
            <w:noWrap/>
            <w:vAlign w:val="center"/>
            <w:hideMark/>
          </w:tcPr>
          <w:p w14:paraId="03F01DDC"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auto" w:fill="auto"/>
            <w:noWrap/>
            <w:vAlign w:val="center"/>
            <w:hideMark/>
          </w:tcPr>
          <w:p w14:paraId="2DB62B8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9.310</w:t>
            </w:r>
          </w:p>
        </w:tc>
        <w:tc>
          <w:tcPr>
            <w:tcW w:w="1000" w:type="dxa"/>
            <w:tcBorders>
              <w:top w:val="nil"/>
              <w:left w:val="nil"/>
              <w:bottom w:val="single" w:sz="4" w:space="0" w:color="auto"/>
              <w:right w:val="single" w:sz="4" w:space="0" w:color="auto"/>
            </w:tcBorders>
            <w:shd w:val="clear" w:color="auto" w:fill="auto"/>
            <w:vAlign w:val="center"/>
            <w:hideMark/>
          </w:tcPr>
          <w:p w14:paraId="40B1CDFD"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-30%</w:t>
            </w:r>
          </w:p>
        </w:tc>
        <w:tc>
          <w:tcPr>
            <w:tcW w:w="1000" w:type="dxa"/>
            <w:tcBorders>
              <w:top w:val="nil"/>
              <w:left w:val="nil"/>
              <w:bottom w:val="single" w:sz="8" w:space="0" w:color="auto"/>
              <w:right w:val="single" w:sz="4" w:space="0" w:color="auto"/>
            </w:tcBorders>
            <w:shd w:val="clear" w:color="auto" w:fill="auto"/>
            <w:noWrap/>
            <w:vAlign w:val="center"/>
            <w:hideMark/>
          </w:tcPr>
          <w:p w14:paraId="00382FDE"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9.310</w:t>
            </w:r>
          </w:p>
        </w:tc>
        <w:tc>
          <w:tcPr>
            <w:tcW w:w="1000" w:type="dxa"/>
            <w:tcBorders>
              <w:top w:val="nil"/>
              <w:left w:val="nil"/>
              <w:bottom w:val="single" w:sz="4" w:space="0" w:color="auto"/>
              <w:right w:val="single" w:sz="8" w:space="0" w:color="auto"/>
            </w:tcBorders>
            <w:shd w:val="clear" w:color="auto" w:fill="auto"/>
            <w:vAlign w:val="center"/>
            <w:hideMark/>
          </w:tcPr>
          <w:p w14:paraId="0690F9AB"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-30%</w:t>
            </w:r>
          </w:p>
        </w:tc>
      </w:tr>
      <w:tr w:rsidR="0036031B" w:rsidRPr="00F16947" w14:paraId="5ED12989" w14:textId="77777777" w:rsidTr="00046BA2">
        <w:trPr>
          <w:trHeight w:val="288"/>
        </w:trPr>
        <w:tc>
          <w:tcPr>
            <w:tcW w:w="7306" w:type="dxa"/>
            <w:gridSpan w:val="6"/>
            <w:tcBorders>
              <w:top w:val="single" w:sz="8" w:space="0" w:color="auto"/>
              <w:left w:val="single" w:sz="8" w:space="0" w:color="auto"/>
              <w:bottom w:val="single" w:sz="8" w:space="0" w:color="auto"/>
              <w:right w:val="nil"/>
            </w:tcBorders>
            <w:shd w:val="clear" w:color="000000" w:fill="D9E1F2"/>
            <w:vAlign w:val="center"/>
            <w:hideMark/>
          </w:tcPr>
          <w:p w14:paraId="21B696D9" w14:textId="77777777" w:rsidR="0036031B" w:rsidRPr="00F16947" w:rsidRDefault="0036031B" w:rsidP="00774E03">
            <w:pPr>
              <w:spacing w:after="0"/>
              <w:jc w:val="left"/>
              <w:rPr>
                <w:rFonts w:ascii="Calibri" w:eastAsia="Times New Roman" w:hAnsi="Calibri" w:cs="Calibri"/>
                <w:b/>
                <w:bCs/>
                <w:i/>
                <w:iCs/>
                <w:color w:val="000000"/>
                <w:sz w:val="16"/>
                <w:szCs w:val="16"/>
                <w:lang w:val="en-US"/>
              </w:rPr>
            </w:pPr>
            <w:r w:rsidRPr="00F16947">
              <w:rPr>
                <w:rFonts w:ascii="Calibri" w:eastAsia="Times New Roman" w:hAnsi="Calibri" w:cs="Calibri"/>
                <w:b/>
                <w:bCs/>
                <w:i/>
                <w:iCs/>
                <w:color w:val="000000"/>
                <w:sz w:val="16"/>
                <w:szCs w:val="16"/>
                <w:lang w:val="en-US"/>
              </w:rPr>
              <w:t>Heavy duty sacks</w:t>
            </w:r>
          </w:p>
        </w:tc>
        <w:tc>
          <w:tcPr>
            <w:tcW w:w="1000" w:type="dxa"/>
            <w:tcBorders>
              <w:top w:val="nil"/>
              <w:left w:val="nil"/>
              <w:bottom w:val="single" w:sz="8" w:space="0" w:color="auto"/>
              <w:right w:val="nil"/>
            </w:tcBorders>
            <w:shd w:val="clear" w:color="000000" w:fill="D9E1F2"/>
            <w:vAlign w:val="center"/>
            <w:hideMark/>
          </w:tcPr>
          <w:p w14:paraId="74C5D12C" w14:textId="77777777" w:rsidR="0036031B" w:rsidRPr="00F16947" w:rsidRDefault="0036031B" w:rsidP="00774E03">
            <w:pPr>
              <w:spacing w:after="0"/>
              <w:jc w:val="right"/>
              <w:rPr>
                <w:rFonts w:ascii="Calibri" w:eastAsia="Times New Roman" w:hAnsi="Calibri" w:cs="Calibri"/>
                <w:b/>
                <w:bCs/>
                <w:i/>
                <w:iCs/>
                <w:color w:val="000000"/>
                <w:sz w:val="16"/>
                <w:szCs w:val="16"/>
                <w:lang w:val="en-US"/>
              </w:rPr>
            </w:pPr>
            <w:r w:rsidRPr="00F16947">
              <w:rPr>
                <w:rFonts w:ascii="Calibri" w:eastAsia="Times New Roman" w:hAnsi="Calibri" w:cs="Calibri"/>
                <w:b/>
                <w:bCs/>
                <w:i/>
                <w:iCs/>
                <w:color w:val="000000"/>
                <w:sz w:val="16"/>
                <w:szCs w:val="16"/>
                <w:lang w:val="en-US"/>
              </w:rPr>
              <w:t>1.067</w:t>
            </w:r>
          </w:p>
        </w:tc>
        <w:tc>
          <w:tcPr>
            <w:tcW w:w="1000" w:type="dxa"/>
            <w:tcBorders>
              <w:top w:val="nil"/>
              <w:left w:val="nil"/>
              <w:bottom w:val="single" w:sz="8" w:space="0" w:color="auto"/>
              <w:right w:val="nil"/>
            </w:tcBorders>
            <w:shd w:val="clear" w:color="000000" w:fill="D9E1F2"/>
            <w:vAlign w:val="center"/>
            <w:hideMark/>
          </w:tcPr>
          <w:p w14:paraId="63F68CFA" w14:textId="77777777" w:rsidR="0036031B" w:rsidRPr="00F16947" w:rsidRDefault="0036031B" w:rsidP="00774E03">
            <w:pPr>
              <w:spacing w:after="0"/>
              <w:jc w:val="right"/>
              <w:rPr>
                <w:rFonts w:ascii="Calibri" w:eastAsia="Times New Roman" w:hAnsi="Calibri" w:cs="Calibri"/>
                <w:b/>
                <w:bCs/>
                <w:i/>
                <w:iCs/>
                <w:color w:val="000000"/>
                <w:sz w:val="16"/>
                <w:szCs w:val="16"/>
                <w:lang w:val="en-US"/>
              </w:rPr>
            </w:pPr>
            <w:r w:rsidRPr="00F16947">
              <w:rPr>
                <w:rFonts w:ascii="Calibri" w:eastAsia="Times New Roman" w:hAnsi="Calibri" w:cs="Calibri"/>
                <w:b/>
                <w:bCs/>
                <w:i/>
                <w:iCs/>
                <w:color w:val="000000"/>
                <w:sz w:val="16"/>
                <w:szCs w:val="16"/>
                <w:lang w:val="en-US"/>
              </w:rPr>
              <w:t>1.065</w:t>
            </w:r>
          </w:p>
        </w:tc>
        <w:tc>
          <w:tcPr>
            <w:tcW w:w="1000" w:type="dxa"/>
            <w:tcBorders>
              <w:top w:val="single" w:sz="8" w:space="0" w:color="auto"/>
              <w:left w:val="nil"/>
              <w:bottom w:val="single" w:sz="8" w:space="0" w:color="auto"/>
              <w:right w:val="nil"/>
            </w:tcBorders>
            <w:shd w:val="clear" w:color="000000" w:fill="D9E1F2"/>
            <w:vAlign w:val="center"/>
            <w:hideMark/>
          </w:tcPr>
          <w:p w14:paraId="048B46BD" w14:textId="77777777" w:rsidR="0036031B" w:rsidRPr="00F16947" w:rsidRDefault="0036031B" w:rsidP="00774E03">
            <w:pPr>
              <w:spacing w:after="0"/>
              <w:jc w:val="right"/>
              <w:rPr>
                <w:rFonts w:ascii="Calibri" w:eastAsia="Times New Roman" w:hAnsi="Calibri" w:cs="Calibri"/>
                <w:b/>
                <w:bCs/>
                <w:i/>
                <w:iCs/>
                <w:color w:val="000000"/>
                <w:sz w:val="16"/>
                <w:szCs w:val="16"/>
                <w:lang w:val="en-US"/>
              </w:rPr>
            </w:pPr>
            <w:r w:rsidRPr="00F16947">
              <w:rPr>
                <w:rFonts w:ascii="Calibri" w:eastAsia="Times New Roman" w:hAnsi="Calibri" w:cs="Calibri"/>
                <w:b/>
                <w:bCs/>
                <w:i/>
                <w:iCs/>
                <w:color w:val="000000"/>
                <w:sz w:val="16"/>
                <w:szCs w:val="16"/>
                <w:lang w:val="en-US"/>
              </w:rPr>
              <w:t>0.1%</w:t>
            </w:r>
          </w:p>
        </w:tc>
        <w:tc>
          <w:tcPr>
            <w:tcW w:w="1000" w:type="dxa"/>
            <w:tcBorders>
              <w:top w:val="nil"/>
              <w:left w:val="nil"/>
              <w:bottom w:val="single" w:sz="8" w:space="0" w:color="auto"/>
              <w:right w:val="nil"/>
            </w:tcBorders>
            <w:shd w:val="clear" w:color="000000" w:fill="D9E1F2"/>
            <w:vAlign w:val="center"/>
            <w:hideMark/>
          </w:tcPr>
          <w:p w14:paraId="6E25740F" w14:textId="77777777" w:rsidR="0036031B" w:rsidRPr="00F16947" w:rsidRDefault="0036031B" w:rsidP="00774E03">
            <w:pPr>
              <w:spacing w:after="0"/>
              <w:jc w:val="right"/>
              <w:rPr>
                <w:rFonts w:ascii="Calibri" w:eastAsia="Times New Roman" w:hAnsi="Calibri" w:cs="Calibri"/>
                <w:b/>
                <w:bCs/>
                <w:i/>
                <w:iCs/>
                <w:color w:val="000000"/>
                <w:sz w:val="16"/>
                <w:szCs w:val="16"/>
                <w:lang w:val="en-US"/>
              </w:rPr>
            </w:pPr>
            <w:r w:rsidRPr="00F16947">
              <w:rPr>
                <w:rFonts w:ascii="Calibri" w:eastAsia="Times New Roman" w:hAnsi="Calibri" w:cs="Calibri"/>
                <w:b/>
                <w:bCs/>
                <w:i/>
                <w:iCs/>
                <w:color w:val="000000"/>
                <w:sz w:val="16"/>
                <w:szCs w:val="16"/>
                <w:lang w:val="en-US"/>
              </w:rPr>
              <w:t>1.065</w:t>
            </w:r>
          </w:p>
        </w:tc>
        <w:tc>
          <w:tcPr>
            <w:tcW w:w="1000" w:type="dxa"/>
            <w:tcBorders>
              <w:top w:val="single" w:sz="8" w:space="0" w:color="auto"/>
              <w:left w:val="nil"/>
              <w:bottom w:val="single" w:sz="8" w:space="0" w:color="auto"/>
              <w:right w:val="single" w:sz="8" w:space="0" w:color="auto"/>
            </w:tcBorders>
            <w:shd w:val="clear" w:color="000000" w:fill="D9E1F2"/>
            <w:vAlign w:val="center"/>
            <w:hideMark/>
          </w:tcPr>
          <w:p w14:paraId="2DE25484" w14:textId="77777777" w:rsidR="0036031B" w:rsidRPr="00F16947" w:rsidRDefault="0036031B" w:rsidP="00774E03">
            <w:pPr>
              <w:spacing w:after="0"/>
              <w:jc w:val="right"/>
              <w:rPr>
                <w:rFonts w:ascii="Calibri" w:eastAsia="Times New Roman" w:hAnsi="Calibri" w:cs="Calibri"/>
                <w:b/>
                <w:bCs/>
                <w:i/>
                <w:iCs/>
                <w:color w:val="000000"/>
                <w:sz w:val="16"/>
                <w:szCs w:val="16"/>
                <w:lang w:val="en-US"/>
              </w:rPr>
            </w:pPr>
            <w:r w:rsidRPr="00F16947">
              <w:rPr>
                <w:rFonts w:ascii="Calibri" w:eastAsia="Times New Roman" w:hAnsi="Calibri" w:cs="Calibri"/>
                <w:b/>
                <w:bCs/>
                <w:i/>
                <w:iCs/>
                <w:color w:val="000000"/>
                <w:sz w:val="16"/>
                <w:szCs w:val="16"/>
                <w:lang w:val="en-US"/>
              </w:rPr>
              <w:t>0.1%</w:t>
            </w:r>
          </w:p>
        </w:tc>
      </w:tr>
      <w:tr w:rsidR="0036031B" w:rsidRPr="00F16947" w14:paraId="6EC7EE74" w14:textId="77777777" w:rsidTr="00046BA2">
        <w:trPr>
          <w:trHeight w:val="300"/>
        </w:trPr>
        <w:tc>
          <w:tcPr>
            <w:tcW w:w="1066" w:type="dxa"/>
            <w:vMerge w:val="restart"/>
            <w:tcBorders>
              <w:top w:val="nil"/>
              <w:left w:val="single" w:sz="8" w:space="0" w:color="auto"/>
              <w:bottom w:val="single" w:sz="8" w:space="0" w:color="000000"/>
              <w:right w:val="single" w:sz="4" w:space="0" w:color="auto"/>
            </w:tcBorders>
            <w:shd w:val="clear" w:color="auto" w:fill="auto"/>
            <w:vAlign w:val="center"/>
            <w:hideMark/>
          </w:tcPr>
          <w:p w14:paraId="193367F4"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Wood pellets</w:t>
            </w:r>
          </w:p>
        </w:tc>
        <w:tc>
          <w:tcPr>
            <w:tcW w:w="2300" w:type="dxa"/>
            <w:tcBorders>
              <w:top w:val="nil"/>
              <w:left w:val="nil"/>
              <w:bottom w:val="single" w:sz="4" w:space="0" w:color="auto"/>
              <w:right w:val="single" w:sz="4" w:space="0" w:color="auto"/>
            </w:tcBorders>
            <w:shd w:val="clear" w:color="auto" w:fill="auto"/>
            <w:vAlign w:val="center"/>
            <w:hideMark/>
          </w:tcPr>
          <w:p w14:paraId="6427C6CB" w14:textId="4FAAC03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PE bag</w:t>
            </w:r>
            <w:r w:rsidR="00117CBC">
              <w:rPr>
                <w:rFonts w:ascii="Calibri" w:eastAsia="Times New Roman" w:hAnsi="Calibri" w:cs="Calibri"/>
                <w:i/>
                <w:iCs/>
                <w:color w:val="000000"/>
                <w:sz w:val="16"/>
                <w:szCs w:val="16"/>
                <w:lang w:val="en-US"/>
              </w:rPr>
              <w:t xml:space="preserve"> </w:t>
            </w:r>
          </w:p>
        </w:tc>
        <w:tc>
          <w:tcPr>
            <w:tcW w:w="980" w:type="dxa"/>
            <w:tcBorders>
              <w:top w:val="nil"/>
              <w:left w:val="nil"/>
              <w:bottom w:val="single" w:sz="4" w:space="0" w:color="auto"/>
              <w:right w:val="single" w:sz="4" w:space="0" w:color="auto"/>
            </w:tcBorders>
            <w:shd w:val="clear" w:color="auto" w:fill="auto"/>
            <w:vAlign w:val="center"/>
            <w:hideMark/>
          </w:tcPr>
          <w:p w14:paraId="65023AB4"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w:t>
            </w:r>
          </w:p>
        </w:tc>
        <w:tc>
          <w:tcPr>
            <w:tcW w:w="980" w:type="dxa"/>
            <w:tcBorders>
              <w:top w:val="nil"/>
              <w:left w:val="nil"/>
              <w:bottom w:val="single" w:sz="4" w:space="0" w:color="auto"/>
              <w:right w:val="single" w:sz="4" w:space="0" w:color="auto"/>
            </w:tcBorders>
            <w:shd w:val="clear" w:color="auto" w:fill="auto"/>
            <w:vAlign w:val="center"/>
            <w:hideMark/>
          </w:tcPr>
          <w:p w14:paraId="2192E6E1"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0.144</w:t>
            </w:r>
          </w:p>
        </w:tc>
        <w:tc>
          <w:tcPr>
            <w:tcW w:w="980" w:type="dxa"/>
            <w:tcBorders>
              <w:top w:val="nil"/>
              <w:left w:val="nil"/>
              <w:bottom w:val="single" w:sz="4" w:space="0" w:color="auto"/>
              <w:right w:val="single" w:sz="4" w:space="0" w:color="auto"/>
            </w:tcBorders>
            <w:shd w:val="clear" w:color="auto" w:fill="auto"/>
            <w:noWrap/>
            <w:vAlign w:val="center"/>
            <w:hideMark/>
          </w:tcPr>
          <w:p w14:paraId="1BB01743"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3.38</w:t>
            </w:r>
          </w:p>
        </w:tc>
        <w:tc>
          <w:tcPr>
            <w:tcW w:w="1000" w:type="dxa"/>
            <w:tcBorders>
              <w:top w:val="nil"/>
              <w:left w:val="nil"/>
              <w:bottom w:val="single" w:sz="4" w:space="0" w:color="auto"/>
              <w:right w:val="single" w:sz="4" w:space="0" w:color="auto"/>
            </w:tcBorders>
            <w:shd w:val="clear" w:color="auto" w:fill="auto"/>
            <w:noWrap/>
            <w:vAlign w:val="center"/>
            <w:hideMark/>
          </w:tcPr>
          <w:p w14:paraId="4D7930CB"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0.098</w:t>
            </w:r>
          </w:p>
        </w:tc>
        <w:tc>
          <w:tcPr>
            <w:tcW w:w="1000" w:type="dxa"/>
            <w:tcBorders>
              <w:top w:val="nil"/>
              <w:left w:val="nil"/>
              <w:bottom w:val="single" w:sz="4" w:space="0" w:color="auto"/>
              <w:right w:val="single" w:sz="4" w:space="0" w:color="auto"/>
            </w:tcBorders>
            <w:shd w:val="clear" w:color="auto" w:fill="auto"/>
            <w:noWrap/>
            <w:vAlign w:val="center"/>
            <w:hideMark/>
          </w:tcPr>
          <w:p w14:paraId="3D51B237"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0.330</w:t>
            </w:r>
          </w:p>
        </w:tc>
        <w:tc>
          <w:tcPr>
            <w:tcW w:w="1000" w:type="dxa"/>
            <w:tcBorders>
              <w:top w:val="nil"/>
              <w:left w:val="nil"/>
              <w:bottom w:val="single" w:sz="4" w:space="0" w:color="auto"/>
              <w:right w:val="single" w:sz="4" w:space="0" w:color="auto"/>
            </w:tcBorders>
            <w:shd w:val="clear" w:color="000000" w:fill="D9D9D9"/>
            <w:noWrap/>
            <w:vAlign w:val="center"/>
            <w:hideMark/>
          </w:tcPr>
          <w:p w14:paraId="022EB2FD"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000000" w:fill="D9D9D9"/>
            <w:noWrap/>
            <w:vAlign w:val="center"/>
            <w:hideMark/>
          </w:tcPr>
          <w:p w14:paraId="54954091"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000000" w:fill="D9D9D9"/>
            <w:noWrap/>
            <w:vAlign w:val="center"/>
            <w:hideMark/>
          </w:tcPr>
          <w:p w14:paraId="7CDADE67"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8" w:space="0" w:color="auto"/>
            </w:tcBorders>
            <w:shd w:val="clear" w:color="000000" w:fill="D9D9D9"/>
            <w:noWrap/>
            <w:vAlign w:val="center"/>
            <w:hideMark/>
          </w:tcPr>
          <w:p w14:paraId="7393238E"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r>
      <w:tr w:rsidR="0036031B" w:rsidRPr="00F16947" w14:paraId="36F477BA" w14:textId="77777777" w:rsidTr="00046BA2">
        <w:trPr>
          <w:trHeight w:val="300"/>
        </w:trPr>
        <w:tc>
          <w:tcPr>
            <w:tcW w:w="1066" w:type="dxa"/>
            <w:vMerge/>
            <w:tcBorders>
              <w:top w:val="nil"/>
              <w:left w:val="single" w:sz="8" w:space="0" w:color="auto"/>
              <w:bottom w:val="single" w:sz="8" w:space="0" w:color="000000"/>
              <w:right w:val="single" w:sz="4" w:space="0" w:color="auto"/>
            </w:tcBorders>
            <w:vAlign w:val="center"/>
            <w:hideMark/>
          </w:tcPr>
          <w:p w14:paraId="0713B954" w14:textId="77777777" w:rsidR="0036031B" w:rsidRPr="00F16947" w:rsidRDefault="0036031B" w:rsidP="00774E03">
            <w:pPr>
              <w:spacing w:after="0"/>
              <w:jc w:val="left"/>
              <w:rPr>
                <w:rFonts w:ascii="Calibri" w:eastAsia="Times New Roman" w:hAnsi="Calibri" w:cs="Calibri"/>
                <w:color w:val="000000"/>
                <w:sz w:val="16"/>
                <w:szCs w:val="16"/>
                <w:lang w:val="en-US"/>
              </w:rPr>
            </w:pPr>
          </w:p>
        </w:tc>
        <w:tc>
          <w:tcPr>
            <w:tcW w:w="2300" w:type="dxa"/>
            <w:tcBorders>
              <w:top w:val="nil"/>
              <w:left w:val="nil"/>
              <w:bottom w:val="single" w:sz="8" w:space="0" w:color="auto"/>
              <w:right w:val="single" w:sz="4" w:space="0" w:color="auto"/>
            </w:tcBorders>
            <w:shd w:val="clear" w:color="auto" w:fill="auto"/>
            <w:vAlign w:val="center"/>
            <w:hideMark/>
          </w:tcPr>
          <w:p w14:paraId="1AB96F42"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Paper bag [P9]</w:t>
            </w:r>
          </w:p>
        </w:tc>
        <w:tc>
          <w:tcPr>
            <w:tcW w:w="980" w:type="dxa"/>
            <w:tcBorders>
              <w:top w:val="nil"/>
              <w:left w:val="nil"/>
              <w:bottom w:val="single" w:sz="8" w:space="0" w:color="auto"/>
              <w:right w:val="single" w:sz="4" w:space="0" w:color="auto"/>
            </w:tcBorders>
            <w:shd w:val="clear" w:color="auto" w:fill="auto"/>
            <w:vAlign w:val="center"/>
            <w:hideMark/>
          </w:tcPr>
          <w:p w14:paraId="56EE031A"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2.7</w:t>
            </w:r>
          </w:p>
        </w:tc>
        <w:tc>
          <w:tcPr>
            <w:tcW w:w="980" w:type="dxa"/>
            <w:tcBorders>
              <w:top w:val="nil"/>
              <w:left w:val="nil"/>
              <w:bottom w:val="single" w:sz="8" w:space="0" w:color="auto"/>
              <w:right w:val="single" w:sz="4" w:space="0" w:color="auto"/>
            </w:tcBorders>
            <w:shd w:val="clear" w:color="auto" w:fill="auto"/>
            <w:vAlign w:val="center"/>
            <w:hideMark/>
          </w:tcPr>
          <w:p w14:paraId="03F9EB45"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0.145</w:t>
            </w:r>
          </w:p>
        </w:tc>
        <w:tc>
          <w:tcPr>
            <w:tcW w:w="980" w:type="dxa"/>
            <w:tcBorders>
              <w:top w:val="nil"/>
              <w:left w:val="nil"/>
              <w:bottom w:val="single" w:sz="8" w:space="0" w:color="auto"/>
              <w:right w:val="single" w:sz="4" w:space="0" w:color="auto"/>
            </w:tcBorders>
            <w:shd w:val="clear" w:color="auto" w:fill="auto"/>
            <w:noWrap/>
            <w:vAlign w:val="center"/>
            <w:hideMark/>
          </w:tcPr>
          <w:p w14:paraId="25C35BFB"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1.27</w:t>
            </w:r>
          </w:p>
        </w:tc>
        <w:tc>
          <w:tcPr>
            <w:tcW w:w="1000" w:type="dxa"/>
            <w:tcBorders>
              <w:top w:val="nil"/>
              <w:left w:val="nil"/>
              <w:bottom w:val="single" w:sz="8" w:space="0" w:color="auto"/>
              <w:right w:val="single" w:sz="4" w:space="0" w:color="auto"/>
            </w:tcBorders>
            <w:shd w:val="clear" w:color="auto" w:fill="auto"/>
            <w:noWrap/>
            <w:vAlign w:val="center"/>
            <w:hideMark/>
          </w:tcPr>
          <w:p w14:paraId="52AC8293"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0.263</w:t>
            </w:r>
          </w:p>
        </w:tc>
        <w:tc>
          <w:tcPr>
            <w:tcW w:w="1000" w:type="dxa"/>
            <w:tcBorders>
              <w:top w:val="nil"/>
              <w:left w:val="nil"/>
              <w:bottom w:val="single" w:sz="8" w:space="0" w:color="auto"/>
              <w:right w:val="single" w:sz="4" w:space="0" w:color="auto"/>
            </w:tcBorders>
            <w:shd w:val="clear" w:color="000000" w:fill="D9D9D9"/>
            <w:noWrap/>
            <w:vAlign w:val="center"/>
            <w:hideMark/>
          </w:tcPr>
          <w:p w14:paraId="3F1A2BCD"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auto" w:fill="auto"/>
            <w:noWrap/>
            <w:vAlign w:val="center"/>
            <w:hideMark/>
          </w:tcPr>
          <w:p w14:paraId="6A0F2E9D"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0.334</w:t>
            </w:r>
          </w:p>
        </w:tc>
        <w:tc>
          <w:tcPr>
            <w:tcW w:w="1000" w:type="dxa"/>
            <w:tcBorders>
              <w:top w:val="nil"/>
              <w:left w:val="nil"/>
              <w:bottom w:val="single" w:sz="4" w:space="0" w:color="auto"/>
              <w:right w:val="single" w:sz="4" w:space="0" w:color="auto"/>
            </w:tcBorders>
            <w:shd w:val="clear" w:color="auto" w:fill="auto"/>
            <w:vAlign w:val="center"/>
            <w:hideMark/>
          </w:tcPr>
          <w:p w14:paraId="637C2063"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w:t>
            </w:r>
          </w:p>
        </w:tc>
        <w:tc>
          <w:tcPr>
            <w:tcW w:w="1000" w:type="dxa"/>
            <w:tcBorders>
              <w:top w:val="nil"/>
              <w:left w:val="nil"/>
              <w:bottom w:val="single" w:sz="8" w:space="0" w:color="auto"/>
              <w:right w:val="single" w:sz="4" w:space="0" w:color="auto"/>
            </w:tcBorders>
            <w:shd w:val="clear" w:color="auto" w:fill="auto"/>
            <w:noWrap/>
            <w:vAlign w:val="center"/>
            <w:hideMark/>
          </w:tcPr>
          <w:p w14:paraId="2BF370A0"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0.334</w:t>
            </w:r>
          </w:p>
        </w:tc>
        <w:tc>
          <w:tcPr>
            <w:tcW w:w="1000" w:type="dxa"/>
            <w:tcBorders>
              <w:top w:val="nil"/>
              <w:left w:val="nil"/>
              <w:bottom w:val="single" w:sz="4" w:space="0" w:color="auto"/>
              <w:right w:val="single" w:sz="8" w:space="0" w:color="auto"/>
            </w:tcBorders>
            <w:shd w:val="clear" w:color="auto" w:fill="auto"/>
            <w:vAlign w:val="center"/>
            <w:hideMark/>
          </w:tcPr>
          <w:p w14:paraId="35346ADD"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w:t>
            </w:r>
          </w:p>
        </w:tc>
      </w:tr>
      <w:tr w:rsidR="0036031B" w:rsidRPr="00F16947" w14:paraId="33820067" w14:textId="77777777" w:rsidTr="00046BA2">
        <w:trPr>
          <w:trHeight w:val="288"/>
        </w:trPr>
        <w:tc>
          <w:tcPr>
            <w:tcW w:w="1066" w:type="dxa"/>
            <w:vMerge w:val="restart"/>
            <w:tcBorders>
              <w:top w:val="nil"/>
              <w:left w:val="single" w:sz="8" w:space="0" w:color="auto"/>
              <w:bottom w:val="single" w:sz="8" w:space="0" w:color="000000"/>
              <w:right w:val="single" w:sz="4" w:space="0" w:color="auto"/>
            </w:tcBorders>
            <w:shd w:val="clear" w:color="auto" w:fill="auto"/>
            <w:vAlign w:val="center"/>
            <w:hideMark/>
          </w:tcPr>
          <w:p w14:paraId="5BA1F36F"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Fertilizer</w:t>
            </w:r>
          </w:p>
        </w:tc>
        <w:tc>
          <w:tcPr>
            <w:tcW w:w="2300" w:type="dxa"/>
            <w:tcBorders>
              <w:top w:val="nil"/>
              <w:left w:val="nil"/>
              <w:bottom w:val="single" w:sz="4" w:space="0" w:color="auto"/>
              <w:right w:val="single" w:sz="4" w:space="0" w:color="auto"/>
            </w:tcBorders>
            <w:shd w:val="clear" w:color="auto" w:fill="auto"/>
            <w:vAlign w:val="center"/>
            <w:hideMark/>
          </w:tcPr>
          <w:p w14:paraId="6F04D37F"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PE bag</w:t>
            </w:r>
          </w:p>
        </w:tc>
        <w:tc>
          <w:tcPr>
            <w:tcW w:w="980" w:type="dxa"/>
            <w:tcBorders>
              <w:top w:val="nil"/>
              <w:left w:val="nil"/>
              <w:bottom w:val="single" w:sz="4" w:space="0" w:color="auto"/>
              <w:right w:val="single" w:sz="4" w:space="0" w:color="auto"/>
            </w:tcBorders>
            <w:shd w:val="clear" w:color="auto" w:fill="auto"/>
            <w:vAlign w:val="center"/>
            <w:hideMark/>
          </w:tcPr>
          <w:p w14:paraId="273297BD"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w:t>
            </w:r>
          </w:p>
        </w:tc>
        <w:tc>
          <w:tcPr>
            <w:tcW w:w="980" w:type="dxa"/>
            <w:tcBorders>
              <w:top w:val="nil"/>
              <w:left w:val="nil"/>
              <w:bottom w:val="single" w:sz="4" w:space="0" w:color="auto"/>
              <w:right w:val="single" w:sz="4" w:space="0" w:color="auto"/>
            </w:tcBorders>
            <w:shd w:val="clear" w:color="auto" w:fill="auto"/>
            <w:vAlign w:val="center"/>
            <w:hideMark/>
          </w:tcPr>
          <w:p w14:paraId="5AF3F703"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0.36</w:t>
            </w:r>
          </w:p>
        </w:tc>
        <w:tc>
          <w:tcPr>
            <w:tcW w:w="980" w:type="dxa"/>
            <w:tcBorders>
              <w:top w:val="nil"/>
              <w:left w:val="nil"/>
              <w:bottom w:val="single" w:sz="4" w:space="0" w:color="auto"/>
              <w:right w:val="single" w:sz="4" w:space="0" w:color="auto"/>
            </w:tcBorders>
            <w:shd w:val="clear" w:color="auto" w:fill="auto"/>
            <w:noWrap/>
            <w:vAlign w:val="center"/>
            <w:hideMark/>
          </w:tcPr>
          <w:p w14:paraId="5C58279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3.32</w:t>
            </w:r>
          </w:p>
        </w:tc>
        <w:tc>
          <w:tcPr>
            <w:tcW w:w="1000" w:type="dxa"/>
            <w:tcBorders>
              <w:top w:val="nil"/>
              <w:left w:val="nil"/>
              <w:bottom w:val="single" w:sz="4" w:space="0" w:color="auto"/>
              <w:right w:val="single" w:sz="4" w:space="0" w:color="auto"/>
            </w:tcBorders>
            <w:shd w:val="clear" w:color="auto" w:fill="auto"/>
            <w:noWrap/>
            <w:vAlign w:val="center"/>
            <w:hideMark/>
          </w:tcPr>
          <w:p w14:paraId="3CF4F06E"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0.062</w:t>
            </w:r>
          </w:p>
        </w:tc>
        <w:tc>
          <w:tcPr>
            <w:tcW w:w="1000" w:type="dxa"/>
            <w:tcBorders>
              <w:top w:val="nil"/>
              <w:left w:val="nil"/>
              <w:bottom w:val="single" w:sz="4" w:space="0" w:color="auto"/>
              <w:right w:val="single" w:sz="4" w:space="0" w:color="auto"/>
            </w:tcBorders>
            <w:shd w:val="clear" w:color="auto" w:fill="auto"/>
            <w:noWrap/>
            <w:vAlign w:val="center"/>
            <w:hideMark/>
          </w:tcPr>
          <w:p w14:paraId="1BB8747E"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0.206</w:t>
            </w:r>
          </w:p>
        </w:tc>
        <w:tc>
          <w:tcPr>
            <w:tcW w:w="1000" w:type="dxa"/>
            <w:tcBorders>
              <w:top w:val="nil"/>
              <w:left w:val="nil"/>
              <w:bottom w:val="single" w:sz="4" w:space="0" w:color="auto"/>
              <w:right w:val="single" w:sz="4" w:space="0" w:color="auto"/>
            </w:tcBorders>
            <w:shd w:val="clear" w:color="000000" w:fill="D9D9D9"/>
            <w:noWrap/>
            <w:vAlign w:val="center"/>
            <w:hideMark/>
          </w:tcPr>
          <w:p w14:paraId="0E59D906"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single" w:sz="8" w:space="0" w:color="auto"/>
              <w:left w:val="nil"/>
              <w:bottom w:val="single" w:sz="4" w:space="0" w:color="auto"/>
              <w:right w:val="single" w:sz="4" w:space="0" w:color="auto"/>
            </w:tcBorders>
            <w:shd w:val="clear" w:color="000000" w:fill="D9D9D9"/>
            <w:noWrap/>
            <w:vAlign w:val="center"/>
            <w:hideMark/>
          </w:tcPr>
          <w:p w14:paraId="27E76717"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000000" w:fill="D9D9D9"/>
            <w:noWrap/>
            <w:vAlign w:val="center"/>
            <w:hideMark/>
          </w:tcPr>
          <w:p w14:paraId="736AA1C3"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single" w:sz="8" w:space="0" w:color="auto"/>
              <w:left w:val="nil"/>
              <w:bottom w:val="single" w:sz="4" w:space="0" w:color="auto"/>
              <w:right w:val="single" w:sz="8" w:space="0" w:color="auto"/>
            </w:tcBorders>
            <w:shd w:val="clear" w:color="000000" w:fill="D9D9D9"/>
            <w:noWrap/>
            <w:vAlign w:val="center"/>
            <w:hideMark/>
          </w:tcPr>
          <w:p w14:paraId="5CCCAFD2"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r>
      <w:tr w:rsidR="0036031B" w:rsidRPr="00F16947" w14:paraId="7DB0A23F" w14:textId="77777777" w:rsidTr="00046BA2">
        <w:trPr>
          <w:trHeight w:val="300"/>
        </w:trPr>
        <w:tc>
          <w:tcPr>
            <w:tcW w:w="1066" w:type="dxa"/>
            <w:vMerge/>
            <w:tcBorders>
              <w:top w:val="nil"/>
              <w:left w:val="single" w:sz="8" w:space="0" w:color="auto"/>
              <w:bottom w:val="single" w:sz="8" w:space="0" w:color="000000"/>
              <w:right w:val="single" w:sz="4" w:space="0" w:color="auto"/>
            </w:tcBorders>
            <w:vAlign w:val="center"/>
            <w:hideMark/>
          </w:tcPr>
          <w:p w14:paraId="1D564597" w14:textId="77777777" w:rsidR="0036031B" w:rsidRPr="00F16947" w:rsidRDefault="0036031B" w:rsidP="00774E03">
            <w:pPr>
              <w:spacing w:after="0"/>
              <w:jc w:val="left"/>
              <w:rPr>
                <w:rFonts w:ascii="Calibri" w:eastAsia="Times New Roman" w:hAnsi="Calibri" w:cs="Calibri"/>
                <w:color w:val="000000"/>
                <w:sz w:val="16"/>
                <w:szCs w:val="16"/>
                <w:lang w:val="en-US"/>
              </w:rPr>
            </w:pPr>
          </w:p>
        </w:tc>
        <w:tc>
          <w:tcPr>
            <w:tcW w:w="2300" w:type="dxa"/>
            <w:tcBorders>
              <w:top w:val="nil"/>
              <w:left w:val="nil"/>
              <w:bottom w:val="single" w:sz="8" w:space="0" w:color="auto"/>
              <w:right w:val="single" w:sz="4" w:space="0" w:color="auto"/>
            </w:tcBorders>
            <w:shd w:val="clear" w:color="auto" w:fill="auto"/>
            <w:vAlign w:val="center"/>
            <w:hideMark/>
          </w:tcPr>
          <w:p w14:paraId="11B860FD"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Paper bag* [M1]</w:t>
            </w:r>
          </w:p>
        </w:tc>
        <w:tc>
          <w:tcPr>
            <w:tcW w:w="980" w:type="dxa"/>
            <w:tcBorders>
              <w:top w:val="nil"/>
              <w:left w:val="nil"/>
              <w:bottom w:val="single" w:sz="8" w:space="0" w:color="auto"/>
              <w:right w:val="single" w:sz="4" w:space="0" w:color="auto"/>
            </w:tcBorders>
            <w:shd w:val="clear" w:color="auto" w:fill="auto"/>
            <w:vAlign w:val="center"/>
            <w:hideMark/>
          </w:tcPr>
          <w:p w14:paraId="696D870D"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1.9</w:t>
            </w:r>
          </w:p>
        </w:tc>
        <w:tc>
          <w:tcPr>
            <w:tcW w:w="980" w:type="dxa"/>
            <w:tcBorders>
              <w:top w:val="nil"/>
              <w:left w:val="nil"/>
              <w:bottom w:val="single" w:sz="8" w:space="0" w:color="auto"/>
              <w:right w:val="single" w:sz="4" w:space="0" w:color="auto"/>
            </w:tcBorders>
            <w:shd w:val="clear" w:color="auto" w:fill="auto"/>
            <w:vAlign w:val="center"/>
            <w:hideMark/>
          </w:tcPr>
          <w:p w14:paraId="29E2DFF5"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0.315</w:t>
            </w:r>
          </w:p>
        </w:tc>
        <w:tc>
          <w:tcPr>
            <w:tcW w:w="980" w:type="dxa"/>
            <w:tcBorders>
              <w:top w:val="nil"/>
              <w:left w:val="nil"/>
              <w:bottom w:val="single" w:sz="8" w:space="0" w:color="auto"/>
              <w:right w:val="single" w:sz="4" w:space="0" w:color="auto"/>
            </w:tcBorders>
            <w:shd w:val="clear" w:color="auto" w:fill="auto"/>
            <w:noWrap/>
            <w:vAlign w:val="center"/>
            <w:hideMark/>
          </w:tcPr>
          <w:p w14:paraId="7FB6727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1.53</w:t>
            </w:r>
          </w:p>
        </w:tc>
        <w:tc>
          <w:tcPr>
            <w:tcW w:w="1000" w:type="dxa"/>
            <w:tcBorders>
              <w:top w:val="nil"/>
              <w:left w:val="nil"/>
              <w:bottom w:val="single" w:sz="8" w:space="0" w:color="auto"/>
              <w:right w:val="single" w:sz="4" w:space="0" w:color="auto"/>
            </w:tcBorders>
            <w:shd w:val="clear" w:color="auto" w:fill="auto"/>
            <w:noWrap/>
            <w:vAlign w:val="center"/>
            <w:hideMark/>
          </w:tcPr>
          <w:p w14:paraId="155370B2"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0.118</w:t>
            </w:r>
          </w:p>
        </w:tc>
        <w:tc>
          <w:tcPr>
            <w:tcW w:w="1000" w:type="dxa"/>
            <w:tcBorders>
              <w:top w:val="nil"/>
              <w:left w:val="nil"/>
              <w:bottom w:val="single" w:sz="8" w:space="0" w:color="auto"/>
              <w:right w:val="single" w:sz="4" w:space="0" w:color="auto"/>
            </w:tcBorders>
            <w:shd w:val="clear" w:color="000000" w:fill="D9D9D9"/>
            <w:noWrap/>
            <w:vAlign w:val="center"/>
            <w:hideMark/>
          </w:tcPr>
          <w:p w14:paraId="3D170833"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auto" w:fill="auto"/>
            <w:noWrap/>
            <w:vAlign w:val="center"/>
            <w:hideMark/>
          </w:tcPr>
          <w:p w14:paraId="37A25476"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0.180</w:t>
            </w:r>
          </w:p>
        </w:tc>
        <w:tc>
          <w:tcPr>
            <w:tcW w:w="1000" w:type="dxa"/>
            <w:tcBorders>
              <w:top w:val="nil"/>
              <w:left w:val="nil"/>
              <w:bottom w:val="single" w:sz="4" w:space="0" w:color="auto"/>
              <w:right w:val="single" w:sz="4" w:space="0" w:color="auto"/>
            </w:tcBorders>
            <w:shd w:val="clear" w:color="auto" w:fill="auto"/>
            <w:vAlign w:val="center"/>
            <w:hideMark/>
          </w:tcPr>
          <w:p w14:paraId="698EF4BA"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13%</w:t>
            </w:r>
          </w:p>
        </w:tc>
        <w:tc>
          <w:tcPr>
            <w:tcW w:w="1000" w:type="dxa"/>
            <w:tcBorders>
              <w:top w:val="nil"/>
              <w:left w:val="nil"/>
              <w:bottom w:val="single" w:sz="8" w:space="0" w:color="auto"/>
              <w:right w:val="single" w:sz="4" w:space="0" w:color="auto"/>
            </w:tcBorders>
            <w:shd w:val="clear" w:color="auto" w:fill="auto"/>
            <w:noWrap/>
            <w:vAlign w:val="center"/>
            <w:hideMark/>
          </w:tcPr>
          <w:p w14:paraId="2C4F76D0"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0.180</w:t>
            </w:r>
          </w:p>
        </w:tc>
        <w:tc>
          <w:tcPr>
            <w:tcW w:w="1000" w:type="dxa"/>
            <w:tcBorders>
              <w:top w:val="nil"/>
              <w:left w:val="nil"/>
              <w:bottom w:val="single" w:sz="4" w:space="0" w:color="auto"/>
              <w:right w:val="single" w:sz="8" w:space="0" w:color="auto"/>
            </w:tcBorders>
            <w:shd w:val="clear" w:color="auto" w:fill="auto"/>
            <w:vAlign w:val="center"/>
            <w:hideMark/>
          </w:tcPr>
          <w:p w14:paraId="7F8DCAF9"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13%</w:t>
            </w:r>
          </w:p>
        </w:tc>
      </w:tr>
      <w:tr w:rsidR="0036031B" w:rsidRPr="00F16947" w14:paraId="7D0B5D6C" w14:textId="77777777" w:rsidTr="00046BA2">
        <w:trPr>
          <w:trHeight w:val="288"/>
        </w:trPr>
        <w:tc>
          <w:tcPr>
            <w:tcW w:w="1066" w:type="dxa"/>
            <w:vMerge w:val="restart"/>
            <w:tcBorders>
              <w:top w:val="nil"/>
              <w:left w:val="single" w:sz="8" w:space="0" w:color="auto"/>
              <w:bottom w:val="single" w:sz="8" w:space="0" w:color="000000"/>
              <w:right w:val="single" w:sz="4" w:space="0" w:color="auto"/>
            </w:tcBorders>
            <w:shd w:val="clear" w:color="auto" w:fill="auto"/>
            <w:vAlign w:val="center"/>
            <w:hideMark/>
          </w:tcPr>
          <w:p w14:paraId="7C4D4B63"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Organic fertilizer</w:t>
            </w:r>
          </w:p>
        </w:tc>
        <w:tc>
          <w:tcPr>
            <w:tcW w:w="2300" w:type="dxa"/>
            <w:tcBorders>
              <w:top w:val="nil"/>
              <w:left w:val="nil"/>
              <w:bottom w:val="single" w:sz="4" w:space="0" w:color="auto"/>
              <w:right w:val="single" w:sz="4" w:space="0" w:color="auto"/>
            </w:tcBorders>
            <w:shd w:val="clear" w:color="auto" w:fill="auto"/>
            <w:vAlign w:val="center"/>
            <w:hideMark/>
          </w:tcPr>
          <w:p w14:paraId="3C520296"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PE bag</w:t>
            </w:r>
          </w:p>
        </w:tc>
        <w:tc>
          <w:tcPr>
            <w:tcW w:w="980" w:type="dxa"/>
            <w:tcBorders>
              <w:top w:val="nil"/>
              <w:left w:val="nil"/>
              <w:bottom w:val="single" w:sz="4" w:space="0" w:color="auto"/>
              <w:right w:val="single" w:sz="4" w:space="0" w:color="auto"/>
            </w:tcBorders>
            <w:shd w:val="clear" w:color="auto" w:fill="auto"/>
            <w:vAlign w:val="center"/>
            <w:hideMark/>
          </w:tcPr>
          <w:p w14:paraId="313A0471"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w:t>
            </w:r>
          </w:p>
        </w:tc>
        <w:tc>
          <w:tcPr>
            <w:tcW w:w="980" w:type="dxa"/>
            <w:tcBorders>
              <w:top w:val="nil"/>
              <w:left w:val="nil"/>
              <w:bottom w:val="single" w:sz="4" w:space="0" w:color="auto"/>
              <w:right w:val="single" w:sz="4" w:space="0" w:color="auto"/>
            </w:tcBorders>
            <w:shd w:val="clear" w:color="auto" w:fill="auto"/>
            <w:vAlign w:val="center"/>
            <w:hideMark/>
          </w:tcPr>
          <w:p w14:paraId="19C935A0"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0.167</w:t>
            </w:r>
          </w:p>
        </w:tc>
        <w:tc>
          <w:tcPr>
            <w:tcW w:w="980" w:type="dxa"/>
            <w:tcBorders>
              <w:top w:val="nil"/>
              <w:left w:val="nil"/>
              <w:bottom w:val="single" w:sz="4" w:space="0" w:color="auto"/>
              <w:right w:val="single" w:sz="4" w:space="0" w:color="auto"/>
            </w:tcBorders>
            <w:shd w:val="clear" w:color="auto" w:fill="auto"/>
            <w:noWrap/>
            <w:vAlign w:val="center"/>
            <w:hideMark/>
          </w:tcPr>
          <w:p w14:paraId="571AF50B"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3.38</w:t>
            </w:r>
          </w:p>
        </w:tc>
        <w:tc>
          <w:tcPr>
            <w:tcW w:w="1000" w:type="dxa"/>
            <w:tcBorders>
              <w:top w:val="nil"/>
              <w:left w:val="nil"/>
              <w:bottom w:val="single" w:sz="4" w:space="0" w:color="auto"/>
              <w:right w:val="single" w:sz="4" w:space="0" w:color="auto"/>
            </w:tcBorders>
            <w:shd w:val="clear" w:color="auto" w:fill="auto"/>
            <w:noWrap/>
            <w:vAlign w:val="center"/>
            <w:hideMark/>
          </w:tcPr>
          <w:p w14:paraId="4037907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0.062</w:t>
            </w:r>
          </w:p>
        </w:tc>
        <w:tc>
          <w:tcPr>
            <w:tcW w:w="1000" w:type="dxa"/>
            <w:tcBorders>
              <w:top w:val="nil"/>
              <w:left w:val="nil"/>
              <w:bottom w:val="single" w:sz="4" w:space="0" w:color="auto"/>
              <w:right w:val="single" w:sz="4" w:space="0" w:color="auto"/>
            </w:tcBorders>
            <w:shd w:val="clear" w:color="auto" w:fill="auto"/>
            <w:noWrap/>
            <w:vAlign w:val="center"/>
            <w:hideMark/>
          </w:tcPr>
          <w:p w14:paraId="2EAF2863"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0.210</w:t>
            </w:r>
          </w:p>
        </w:tc>
        <w:tc>
          <w:tcPr>
            <w:tcW w:w="1000" w:type="dxa"/>
            <w:tcBorders>
              <w:top w:val="nil"/>
              <w:left w:val="nil"/>
              <w:bottom w:val="single" w:sz="4" w:space="0" w:color="auto"/>
              <w:right w:val="single" w:sz="4" w:space="0" w:color="auto"/>
            </w:tcBorders>
            <w:shd w:val="clear" w:color="000000" w:fill="D9D9D9"/>
            <w:noWrap/>
            <w:vAlign w:val="center"/>
            <w:hideMark/>
          </w:tcPr>
          <w:p w14:paraId="10AD260D"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single" w:sz="8" w:space="0" w:color="auto"/>
              <w:left w:val="nil"/>
              <w:bottom w:val="single" w:sz="4" w:space="0" w:color="auto"/>
              <w:right w:val="single" w:sz="4" w:space="0" w:color="auto"/>
            </w:tcBorders>
            <w:shd w:val="clear" w:color="000000" w:fill="D9D9D9"/>
            <w:noWrap/>
            <w:vAlign w:val="center"/>
            <w:hideMark/>
          </w:tcPr>
          <w:p w14:paraId="5D996A28"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000000" w:fill="D9D9D9"/>
            <w:noWrap/>
            <w:vAlign w:val="center"/>
            <w:hideMark/>
          </w:tcPr>
          <w:p w14:paraId="618A6B87"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single" w:sz="8" w:space="0" w:color="auto"/>
              <w:left w:val="nil"/>
              <w:bottom w:val="single" w:sz="4" w:space="0" w:color="auto"/>
              <w:right w:val="single" w:sz="8" w:space="0" w:color="auto"/>
            </w:tcBorders>
            <w:shd w:val="clear" w:color="000000" w:fill="D9D9D9"/>
            <w:noWrap/>
            <w:vAlign w:val="center"/>
            <w:hideMark/>
          </w:tcPr>
          <w:p w14:paraId="164C0292"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r>
      <w:tr w:rsidR="0036031B" w:rsidRPr="00F16947" w14:paraId="6CC517C1" w14:textId="77777777" w:rsidTr="00046BA2">
        <w:trPr>
          <w:trHeight w:val="300"/>
        </w:trPr>
        <w:tc>
          <w:tcPr>
            <w:tcW w:w="1066" w:type="dxa"/>
            <w:vMerge/>
            <w:tcBorders>
              <w:top w:val="nil"/>
              <w:left w:val="single" w:sz="8" w:space="0" w:color="auto"/>
              <w:bottom w:val="single" w:sz="8" w:space="0" w:color="000000"/>
              <w:right w:val="single" w:sz="4" w:space="0" w:color="auto"/>
            </w:tcBorders>
            <w:vAlign w:val="center"/>
            <w:hideMark/>
          </w:tcPr>
          <w:p w14:paraId="380BF5E4" w14:textId="77777777" w:rsidR="0036031B" w:rsidRPr="00F16947" w:rsidRDefault="0036031B" w:rsidP="00774E03">
            <w:pPr>
              <w:spacing w:after="0"/>
              <w:jc w:val="left"/>
              <w:rPr>
                <w:rFonts w:ascii="Calibri" w:eastAsia="Times New Roman" w:hAnsi="Calibri" w:cs="Calibri"/>
                <w:color w:val="000000"/>
                <w:sz w:val="16"/>
                <w:szCs w:val="16"/>
                <w:lang w:val="en-US"/>
              </w:rPr>
            </w:pPr>
          </w:p>
        </w:tc>
        <w:tc>
          <w:tcPr>
            <w:tcW w:w="2300" w:type="dxa"/>
            <w:tcBorders>
              <w:top w:val="nil"/>
              <w:left w:val="nil"/>
              <w:bottom w:val="single" w:sz="8" w:space="0" w:color="auto"/>
              <w:right w:val="single" w:sz="4" w:space="0" w:color="auto"/>
            </w:tcBorders>
            <w:shd w:val="clear" w:color="auto" w:fill="auto"/>
            <w:vAlign w:val="center"/>
            <w:hideMark/>
          </w:tcPr>
          <w:p w14:paraId="3DE4F6D5"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Paper bag [P10]</w:t>
            </w:r>
          </w:p>
        </w:tc>
        <w:tc>
          <w:tcPr>
            <w:tcW w:w="980" w:type="dxa"/>
            <w:tcBorders>
              <w:top w:val="nil"/>
              <w:left w:val="nil"/>
              <w:bottom w:val="single" w:sz="8" w:space="0" w:color="auto"/>
              <w:right w:val="single" w:sz="4" w:space="0" w:color="auto"/>
            </w:tcBorders>
            <w:shd w:val="clear" w:color="auto" w:fill="auto"/>
            <w:vAlign w:val="center"/>
            <w:hideMark/>
          </w:tcPr>
          <w:p w14:paraId="13DE1C67"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2.3</w:t>
            </w:r>
          </w:p>
        </w:tc>
        <w:tc>
          <w:tcPr>
            <w:tcW w:w="980" w:type="dxa"/>
            <w:tcBorders>
              <w:top w:val="nil"/>
              <w:left w:val="nil"/>
              <w:bottom w:val="single" w:sz="8" w:space="0" w:color="auto"/>
              <w:right w:val="single" w:sz="4" w:space="0" w:color="auto"/>
            </w:tcBorders>
            <w:shd w:val="clear" w:color="auto" w:fill="auto"/>
            <w:vAlign w:val="center"/>
            <w:hideMark/>
          </w:tcPr>
          <w:p w14:paraId="4AF458C9"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0.144</w:t>
            </w:r>
          </w:p>
        </w:tc>
        <w:tc>
          <w:tcPr>
            <w:tcW w:w="980" w:type="dxa"/>
            <w:tcBorders>
              <w:top w:val="nil"/>
              <w:left w:val="nil"/>
              <w:bottom w:val="single" w:sz="8" w:space="0" w:color="auto"/>
              <w:right w:val="single" w:sz="4" w:space="0" w:color="auto"/>
            </w:tcBorders>
            <w:shd w:val="clear" w:color="auto" w:fill="auto"/>
            <w:noWrap/>
            <w:vAlign w:val="center"/>
            <w:hideMark/>
          </w:tcPr>
          <w:p w14:paraId="1AFEE7CB"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1.27</w:t>
            </w:r>
          </w:p>
        </w:tc>
        <w:tc>
          <w:tcPr>
            <w:tcW w:w="1000" w:type="dxa"/>
            <w:tcBorders>
              <w:top w:val="nil"/>
              <w:left w:val="nil"/>
              <w:bottom w:val="single" w:sz="8" w:space="0" w:color="auto"/>
              <w:right w:val="single" w:sz="4" w:space="0" w:color="auto"/>
            </w:tcBorders>
            <w:shd w:val="clear" w:color="auto" w:fill="auto"/>
            <w:noWrap/>
            <w:vAlign w:val="center"/>
            <w:hideMark/>
          </w:tcPr>
          <w:p w14:paraId="400F293E"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0.142</w:t>
            </w:r>
          </w:p>
        </w:tc>
        <w:tc>
          <w:tcPr>
            <w:tcW w:w="1000" w:type="dxa"/>
            <w:tcBorders>
              <w:top w:val="nil"/>
              <w:left w:val="nil"/>
              <w:bottom w:val="single" w:sz="8" w:space="0" w:color="auto"/>
              <w:right w:val="single" w:sz="4" w:space="0" w:color="auto"/>
            </w:tcBorders>
            <w:shd w:val="clear" w:color="000000" w:fill="D9D9D9"/>
            <w:noWrap/>
            <w:vAlign w:val="center"/>
            <w:hideMark/>
          </w:tcPr>
          <w:p w14:paraId="20AE08D7"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auto" w:fill="auto"/>
            <w:noWrap/>
            <w:vAlign w:val="center"/>
            <w:hideMark/>
          </w:tcPr>
          <w:p w14:paraId="4F95E75D"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0.180</w:t>
            </w:r>
          </w:p>
        </w:tc>
        <w:tc>
          <w:tcPr>
            <w:tcW w:w="1000" w:type="dxa"/>
            <w:tcBorders>
              <w:top w:val="nil"/>
              <w:left w:val="nil"/>
              <w:bottom w:val="single" w:sz="4" w:space="0" w:color="auto"/>
              <w:right w:val="single" w:sz="4" w:space="0" w:color="auto"/>
            </w:tcBorders>
            <w:shd w:val="clear" w:color="auto" w:fill="auto"/>
            <w:vAlign w:val="center"/>
            <w:hideMark/>
          </w:tcPr>
          <w:p w14:paraId="44D9AAA9"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14%</w:t>
            </w:r>
          </w:p>
        </w:tc>
        <w:tc>
          <w:tcPr>
            <w:tcW w:w="1000" w:type="dxa"/>
            <w:tcBorders>
              <w:top w:val="nil"/>
              <w:left w:val="nil"/>
              <w:bottom w:val="single" w:sz="8" w:space="0" w:color="auto"/>
              <w:right w:val="single" w:sz="4" w:space="0" w:color="auto"/>
            </w:tcBorders>
            <w:shd w:val="clear" w:color="auto" w:fill="auto"/>
            <w:noWrap/>
            <w:vAlign w:val="center"/>
            <w:hideMark/>
          </w:tcPr>
          <w:p w14:paraId="6D74E0F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0.180</w:t>
            </w:r>
          </w:p>
        </w:tc>
        <w:tc>
          <w:tcPr>
            <w:tcW w:w="1000" w:type="dxa"/>
            <w:tcBorders>
              <w:top w:val="nil"/>
              <w:left w:val="nil"/>
              <w:bottom w:val="single" w:sz="4" w:space="0" w:color="auto"/>
              <w:right w:val="single" w:sz="8" w:space="0" w:color="auto"/>
            </w:tcBorders>
            <w:shd w:val="clear" w:color="auto" w:fill="auto"/>
            <w:vAlign w:val="center"/>
            <w:hideMark/>
          </w:tcPr>
          <w:p w14:paraId="37E87B0B"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14%</w:t>
            </w:r>
          </w:p>
        </w:tc>
      </w:tr>
      <w:tr w:rsidR="0036031B" w:rsidRPr="00F16947" w14:paraId="7EE00F59" w14:textId="77777777" w:rsidTr="00046BA2">
        <w:trPr>
          <w:trHeight w:val="300"/>
        </w:trPr>
        <w:tc>
          <w:tcPr>
            <w:tcW w:w="1066" w:type="dxa"/>
            <w:vMerge w:val="restart"/>
            <w:tcBorders>
              <w:top w:val="nil"/>
              <w:left w:val="single" w:sz="8" w:space="0" w:color="auto"/>
              <w:bottom w:val="single" w:sz="8" w:space="0" w:color="000000"/>
              <w:right w:val="single" w:sz="4" w:space="0" w:color="auto"/>
            </w:tcBorders>
            <w:shd w:val="clear" w:color="auto" w:fill="auto"/>
            <w:vAlign w:val="center"/>
            <w:hideMark/>
          </w:tcPr>
          <w:p w14:paraId="602D413F"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Chicken fodder</w:t>
            </w:r>
          </w:p>
        </w:tc>
        <w:tc>
          <w:tcPr>
            <w:tcW w:w="2300" w:type="dxa"/>
            <w:tcBorders>
              <w:top w:val="nil"/>
              <w:left w:val="nil"/>
              <w:bottom w:val="single" w:sz="4" w:space="0" w:color="auto"/>
              <w:right w:val="single" w:sz="4" w:space="0" w:color="auto"/>
            </w:tcBorders>
            <w:shd w:val="clear" w:color="auto" w:fill="auto"/>
            <w:vAlign w:val="center"/>
            <w:hideMark/>
          </w:tcPr>
          <w:p w14:paraId="432CEAB9"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PE bag</w:t>
            </w:r>
          </w:p>
        </w:tc>
        <w:tc>
          <w:tcPr>
            <w:tcW w:w="980" w:type="dxa"/>
            <w:tcBorders>
              <w:top w:val="nil"/>
              <w:left w:val="nil"/>
              <w:bottom w:val="single" w:sz="4" w:space="0" w:color="auto"/>
              <w:right w:val="single" w:sz="4" w:space="0" w:color="auto"/>
            </w:tcBorders>
            <w:shd w:val="clear" w:color="auto" w:fill="auto"/>
            <w:vAlign w:val="center"/>
            <w:hideMark/>
          </w:tcPr>
          <w:p w14:paraId="2D359712"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w:t>
            </w:r>
          </w:p>
        </w:tc>
        <w:tc>
          <w:tcPr>
            <w:tcW w:w="980" w:type="dxa"/>
            <w:tcBorders>
              <w:top w:val="nil"/>
              <w:left w:val="nil"/>
              <w:bottom w:val="single" w:sz="4" w:space="0" w:color="auto"/>
              <w:right w:val="single" w:sz="4" w:space="0" w:color="auto"/>
            </w:tcBorders>
            <w:shd w:val="clear" w:color="auto" w:fill="auto"/>
            <w:vAlign w:val="center"/>
            <w:hideMark/>
          </w:tcPr>
          <w:p w14:paraId="7BF15B89"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0.214</w:t>
            </w:r>
          </w:p>
        </w:tc>
        <w:tc>
          <w:tcPr>
            <w:tcW w:w="980" w:type="dxa"/>
            <w:tcBorders>
              <w:top w:val="nil"/>
              <w:left w:val="nil"/>
              <w:bottom w:val="single" w:sz="4" w:space="0" w:color="auto"/>
              <w:right w:val="single" w:sz="4" w:space="0" w:color="auto"/>
            </w:tcBorders>
            <w:shd w:val="clear" w:color="auto" w:fill="auto"/>
            <w:noWrap/>
            <w:vAlign w:val="center"/>
            <w:hideMark/>
          </w:tcPr>
          <w:p w14:paraId="75519A57"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3.29</w:t>
            </w:r>
          </w:p>
        </w:tc>
        <w:tc>
          <w:tcPr>
            <w:tcW w:w="1000" w:type="dxa"/>
            <w:tcBorders>
              <w:top w:val="nil"/>
              <w:left w:val="nil"/>
              <w:bottom w:val="single" w:sz="4" w:space="0" w:color="auto"/>
              <w:right w:val="single" w:sz="4" w:space="0" w:color="auto"/>
            </w:tcBorders>
            <w:shd w:val="clear" w:color="auto" w:fill="auto"/>
            <w:noWrap/>
            <w:vAlign w:val="center"/>
            <w:hideMark/>
          </w:tcPr>
          <w:p w14:paraId="569AFA4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0.083</w:t>
            </w:r>
          </w:p>
        </w:tc>
        <w:tc>
          <w:tcPr>
            <w:tcW w:w="1000" w:type="dxa"/>
            <w:tcBorders>
              <w:top w:val="nil"/>
              <w:left w:val="nil"/>
              <w:bottom w:val="single" w:sz="4" w:space="0" w:color="auto"/>
              <w:right w:val="single" w:sz="4" w:space="0" w:color="auto"/>
            </w:tcBorders>
            <w:shd w:val="clear" w:color="auto" w:fill="auto"/>
            <w:noWrap/>
            <w:vAlign w:val="center"/>
            <w:hideMark/>
          </w:tcPr>
          <w:p w14:paraId="12818889"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0.272</w:t>
            </w:r>
          </w:p>
        </w:tc>
        <w:tc>
          <w:tcPr>
            <w:tcW w:w="1000" w:type="dxa"/>
            <w:tcBorders>
              <w:top w:val="nil"/>
              <w:left w:val="nil"/>
              <w:bottom w:val="single" w:sz="4" w:space="0" w:color="auto"/>
              <w:right w:val="single" w:sz="4" w:space="0" w:color="auto"/>
            </w:tcBorders>
            <w:shd w:val="clear" w:color="000000" w:fill="D9D9D9"/>
            <w:noWrap/>
            <w:vAlign w:val="center"/>
            <w:hideMark/>
          </w:tcPr>
          <w:p w14:paraId="0E5FAF76"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single" w:sz="8" w:space="0" w:color="auto"/>
              <w:left w:val="nil"/>
              <w:bottom w:val="single" w:sz="4" w:space="0" w:color="auto"/>
              <w:right w:val="single" w:sz="4" w:space="0" w:color="auto"/>
            </w:tcBorders>
            <w:shd w:val="clear" w:color="000000" w:fill="D9D9D9"/>
            <w:noWrap/>
            <w:vAlign w:val="center"/>
            <w:hideMark/>
          </w:tcPr>
          <w:p w14:paraId="07DB047B"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000000" w:fill="D9D9D9"/>
            <w:noWrap/>
            <w:vAlign w:val="center"/>
            <w:hideMark/>
          </w:tcPr>
          <w:p w14:paraId="7847A883"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single" w:sz="8" w:space="0" w:color="auto"/>
              <w:left w:val="nil"/>
              <w:bottom w:val="single" w:sz="4" w:space="0" w:color="auto"/>
              <w:right w:val="single" w:sz="8" w:space="0" w:color="auto"/>
            </w:tcBorders>
            <w:shd w:val="clear" w:color="000000" w:fill="D9D9D9"/>
            <w:noWrap/>
            <w:vAlign w:val="center"/>
            <w:hideMark/>
          </w:tcPr>
          <w:p w14:paraId="7018B4E1"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r>
      <w:tr w:rsidR="0036031B" w:rsidRPr="00F16947" w14:paraId="6D4D86E5" w14:textId="77777777" w:rsidTr="00046BA2">
        <w:trPr>
          <w:trHeight w:val="300"/>
        </w:trPr>
        <w:tc>
          <w:tcPr>
            <w:tcW w:w="1066" w:type="dxa"/>
            <w:vMerge/>
            <w:tcBorders>
              <w:top w:val="nil"/>
              <w:left w:val="single" w:sz="8" w:space="0" w:color="auto"/>
              <w:bottom w:val="single" w:sz="8" w:space="0" w:color="000000"/>
              <w:right w:val="single" w:sz="4" w:space="0" w:color="auto"/>
            </w:tcBorders>
            <w:vAlign w:val="center"/>
            <w:hideMark/>
          </w:tcPr>
          <w:p w14:paraId="74B9D405" w14:textId="77777777" w:rsidR="0036031B" w:rsidRPr="00F16947" w:rsidRDefault="0036031B" w:rsidP="00774E03">
            <w:pPr>
              <w:spacing w:after="0"/>
              <w:jc w:val="left"/>
              <w:rPr>
                <w:rFonts w:ascii="Calibri" w:eastAsia="Times New Roman" w:hAnsi="Calibri" w:cs="Calibri"/>
                <w:color w:val="000000"/>
                <w:sz w:val="16"/>
                <w:szCs w:val="16"/>
                <w:lang w:val="en-US"/>
              </w:rPr>
            </w:pPr>
          </w:p>
        </w:tc>
        <w:tc>
          <w:tcPr>
            <w:tcW w:w="2300" w:type="dxa"/>
            <w:tcBorders>
              <w:top w:val="nil"/>
              <w:left w:val="nil"/>
              <w:bottom w:val="single" w:sz="8" w:space="0" w:color="auto"/>
              <w:right w:val="single" w:sz="4" w:space="0" w:color="auto"/>
            </w:tcBorders>
            <w:shd w:val="clear" w:color="auto" w:fill="auto"/>
            <w:vAlign w:val="center"/>
            <w:hideMark/>
          </w:tcPr>
          <w:p w14:paraId="1807CC6A"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Paper bag* [M2]</w:t>
            </w:r>
          </w:p>
        </w:tc>
        <w:tc>
          <w:tcPr>
            <w:tcW w:w="980" w:type="dxa"/>
            <w:tcBorders>
              <w:top w:val="nil"/>
              <w:left w:val="nil"/>
              <w:bottom w:val="single" w:sz="8" w:space="0" w:color="auto"/>
              <w:right w:val="single" w:sz="4" w:space="0" w:color="auto"/>
            </w:tcBorders>
            <w:shd w:val="clear" w:color="auto" w:fill="auto"/>
            <w:vAlign w:val="center"/>
            <w:hideMark/>
          </w:tcPr>
          <w:p w14:paraId="7E39B713"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2.83</w:t>
            </w:r>
          </w:p>
        </w:tc>
        <w:tc>
          <w:tcPr>
            <w:tcW w:w="980" w:type="dxa"/>
            <w:tcBorders>
              <w:top w:val="nil"/>
              <w:left w:val="nil"/>
              <w:bottom w:val="single" w:sz="8" w:space="0" w:color="auto"/>
              <w:right w:val="single" w:sz="4" w:space="0" w:color="auto"/>
            </w:tcBorders>
            <w:shd w:val="clear" w:color="auto" w:fill="auto"/>
            <w:vAlign w:val="center"/>
            <w:hideMark/>
          </w:tcPr>
          <w:p w14:paraId="0731596E"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0.264</w:t>
            </w:r>
          </w:p>
        </w:tc>
        <w:tc>
          <w:tcPr>
            <w:tcW w:w="980" w:type="dxa"/>
            <w:tcBorders>
              <w:top w:val="nil"/>
              <w:left w:val="nil"/>
              <w:bottom w:val="single" w:sz="8" w:space="0" w:color="auto"/>
              <w:right w:val="single" w:sz="4" w:space="0" w:color="auto"/>
            </w:tcBorders>
            <w:shd w:val="clear" w:color="auto" w:fill="auto"/>
            <w:noWrap/>
            <w:vAlign w:val="center"/>
            <w:hideMark/>
          </w:tcPr>
          <w:p w14:paraId="0B407874"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1.43</w:t>
            </w:r>
          </w:p>
        </w:tc>
        <w:tc>
          <w:tcPr>
            <w:tcW w:w="1000" w:type="dxa"/>
            <w:tcBorders>
              <w:top w:val="nil"/>
              <w:left w:val="nil"/>
              <w:bottom w:val="single" w:sz="8" w:space="0" w:color="auto"/>
              <w:right w:val="single" w:sz="4" w:space="0" w:color="auto"/>
            </w:tcBorders>
            <w:shd w:val="clear" w:color="auto" w:fill="auto"/>
            <w:noWrap/>
            <w:vAlign w:val="center"/>
            <w:hideMark/>
          </w:tcPr>
          <w:p w14:paraId="4359A30D"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0.234</w:t>
            </w:r>
          </w:p>
        </w:tc>
        <w:tc>
          <w:tcPr>
            <w:tcW w:w="1000" w:type="dxa"/>
            <w:tcBorders>
              <w:top w:val="nil"/>
              <w:left w:val="nil"/>
              <w:bottom w:val="single" w:sz="8" w:space="0" w:color="auto"/>
              <w:right w:val="single" w:sz="4" w:space="0" w:color="auto"/>
            </w:tcBorders>
            <w:shd w:val="clear" w:color="auto" w:fill="auto"/>
            <w:noWrap/>
            <w:vAlign w:val="center"/>
            <w:hideMark/>
          </w:tcPr>
          <w:p w14:paraId="60D10A4E"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auto" w:fill="auto"/>
            <w:noWrap/>
            <w:vAlign w:val="center"/>
            <w:hideMark/>
          </w:tcPr>
          <w:p w14:paraId="4E853158"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0.335</w:t>
            </w:r>
          </w:p>
        </w:tc>
        <w:tc>
          <w:tcPr>
            <w:tcW w:w="1000" w:type="dxa"/>
            <w:tcBorders>
              <w:top w:val="nil"/>
              <w:left w:val="nil"/>
              <w:bottom w:val="single" w:sz="4" w:space="0" w:color="auto"/>
              <w:right w:val="single" w:sz="4" w:space="0" w:color="auto"/>
            </w:tcBorders>
            <w:shd w:val="clear" w:color="auto" w:fill="auto"/>
            <w:vAlign w:val="center"/>
            <w:hideMark/>
          </w:tcPr>
          <w:p w14:paraId="66C2E318"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-23%</w:t>
            </w:r>
          </w:p>
        </w:tc>
        <w:tc>
          <w:tcPr>
            <w:tcW w:w="1000" w:type="dxa"/>
            <w:tcBorders>
              <w:top w:val="nil"/>
              <w:left w:val="nil"/>
              <w:bottom w:val="single" w:sz="8" w:space="0" w:color="auto"/>
              <w:right w:val="single" w:sz="4" w:space="0" w:color="auto"/>
            </w:tcBorders>
            <w:shd w:val="clear" w:color="auto" w:fill="auto"/>
            <w:noWrap/>
            <w:vAlign w:val="center"/>
            <w:hideMark/>
          </w:tcPr>
          <w:p w14:paraId="5D8EFFA9"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0.335</w:t>
            </w:r>
          </w:p>
        </w:tc>
        <w:tc>
          <w:tcPr>
            <w:tcW w:w="1000" w:type="dxa"/>
            <w:tcBorders>
              <w:top w:val="nil"/>
              <w:left w:val="nil"/>
              <w:bottom w:val="single" w:sz="4" w:space="0" w:color="auto"/>
              <w:right w:val="single" w:sz="8" w:space="0" w:color="auto"/>
            </w:tcBorders>
            <w:shd w:val="clear" w:color="auto" w:fill="auto"/>
            <w:vAlign w:val="center"/>
            <w:hideMark/>
          </w:tcPr>
          <w:p w14:paraId="51F2DE78"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-23%</w:t>
            </w:r>
          </w:p>
        </w:tc>
      </w:tr>
      <w:tr w:rsidR="0036031B" w:rsidRPr="00F16947" w14:paraId="21932AF2" w14:textId="77777777" w:rsidTr="00046BA2">
        <w:trPr>
          <w:trHeight w:val="288"/>
        </w:trPr>
        <w:tc>
          <w:tcPr>
            <w:tcW w:w="1066" w:type="dxa"/>
            <w:vMerge w:val="restart"/>
            <w:tcBorders>
              <w:top w:val="nil"/>
              <w:left w:val="single" w:sz="8" w:space="0" w:color="auto"/>
              <w:bottom w:val="single" w:sz="8" w:space="0" w:color="000000"/>
              <w:right w:val="single" w:sz="4" w:space="0" w:color="auto"/>
            </w:tcBorders>
            <w:shd w:val="clear" w:color="auto" w:fill="auto"/>
            <w:vAlign w:val="center"/>
            <w:hideMark/>
          </w:tcPr>
          <w:p w14:paraId="523CEF35"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Cement</w:t>
            </w:r>
          </w:p>
        </w:tc>
        <w:tc>
          <w:tcPr>
            <w:tcW w:w="2300" w:type="dxa"/>
            <w:tcBorders>
              <w:top w:val="nil"/>
              <w:left w:val="nil"/>
              <w:bottom w:val="single" w:sz="4" w:space="0" w:color="auto"/>
              <w:right w:val="single" w:sz="4" w:space="0" w:color="auto"/>
            </w:tcBorders>
            <w:shd w:val="clear" w:color="auto" w:fill="auto"/>
            <w:vAlign w:val="center"/>
            <w:hideMark/>
          </w:tcPr>
          <w:p w14:paraId="06B1B360"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PE bag</w:t>
            </w:r>
          </w:p>
        </w:tc>
        <w:tc>
          <w:tcPr>
            <w:tcW w:w="980" w:type="dxa"/>
            <w:tcBorders>
              <w:top w:val="nil"/>
              <w:left w:val="nil"/>
              <w:bottom w:val="single" w:sz="4" w:space="0" w:color="auto"/>
              <w:right w:val="single" w:sz="4" w:space="0" w:color="auto"/>
            </w:tcBorders>
            <w:shd w:val="clear" w:color="auto" w:fill="auto"/>
            <w:vAlign w:val="center"/>
            <w:hideMark/>
          </w:tcPr>
          <w:p w14:paraId="6A3B2BA9"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w:t>
            </w:r>
          </w:p>
        </w:tc>
        <w:tc>
          <w:tcPr>
            <w:tcW w:w="980" w:type="dxa"/>
            <w:tcBorders>
              <w:top w:val="nil"/>
              <w:left w:val="nil"/>
              <w:bottom w:val="single" w:sz="4" w:space="0" w:color="auto"/>
              <w:right w:val="single" w:sz="4" w:space="0" w:color="auto"/>
            </w:tcBorders>
            <w:shd w:val="clear" w:color="auto" w:fill="auto"/>
            <w:noWrap/>
            <w:vAlign w:val="center"/>
            <w:hideMark/>
          </w:tcPr>
          <w:p w14:paraId="7B06DEAA"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0.191</w:t>
            </w:r>
          </w:p>
        </w:tc>
        <w:tc>
          <w:tcPr>
            <w:tcW w:w="980" w:type="dxa"/>
            <w:tcBorders>
              <w:top w:val="nil"/>
              <w:left w:val="nil"/>
              <w:bottom w:val="single" w:sz="4" w:space="0" w:color="auto"/>
              <w:right w:val="single" w:sz="4" w:space="0" w:color="auto"/>
            </w:tcBorders>
            <w:shd w:val="clear" w:color="auto" w:fill="auto"/>
            <w:noWrap/>
            <w:vAlign w:val="center"/>
            <w:hideMark/>
          </w:tcPr>
          <w:p w14:paraId="51990BA7"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3.3</w:t>
            </w:r>
          </w:p>
        </w:tc>
        <w:tc>
          <w:tcPr>
            <w:tcW w:w="1000" w:type="dxa"/>
            <w:tcBorders>
              <w:top w:val="nil"/>
              <w:left w:val="nil"/>
              <w:bottom w:val="single" w:sz="4" w:space="0" w:color="auto"/>
              <w:right w:val="single" w:sz="4" w:space="0" w:color="auto"/>
            </w:tcBorders>
            <w:shd w:val="clear" w:color="auto" w:fill="auto"/>
            <w:noWrap/>
            <w:vAlign w:val="center"/>
            <w:hideMark/>
          </w:tcPr>
          <w:p w14:paraId="7760F515"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0.008</w:t>
            </w:r>
          </w:p>
        </w:tc>
        <w:tc>
          <w:tcPr>
            <w:tcW w:w="1000" w:type="dxa"/>
            <w:tcBorders>
              <w:top w:val="nil"/>
              <w:left w:val="nil"/>
              <w:bottom w:val="single" w:sz="4" w:space="0" w:color="auto"/>
              <w:right w:val="single" w:sz="4" w:space="0" w:color="auto"/>
            </w:tcBorders>
            <w:shd w:val="clear" w:color="auto" w:fill="auto"/>
            <w:noWrap/>
            <w:vAlign w:val="center"/>
            <w:hideMark/>
          </w:tcPr>
          <w:p w14:paraId="5DA72AA7"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0.025</w:t>
            </w:r>
          </w:p>
        </w:tc>
        <w:tc>
          <w:tcPr>
            <w:tcW w:w="1000" w:type="dxa"/>
            <w:tcBorders>
              <w:top w:val="nil"/>
              <w:left w:val="nil"/>
              <w:bottom w:val="single" w:sz="4" w:space="0" w:color="auto"/>
              <w:right w:val="single" w:sz="4" w:space="0" w:color="auto"/>
            </w:tcBorders>
            <w:shd w:val="clear" w:color="000000" w:fill="D9D9D9"/>
            <w:noWrap/>
            <w:vAlign w:val="center"/>
            <w:hideMark/>
          </w:tcPr>
          <w:p w14:paraId="711C249A"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single" w:sz="8" w:space="0" w:color="auto"/>
              <w:left w:val="nil"/>
              <w:bottom w:val="single" w:sz="4" w:space="0" w:color="auto"/>
              <w:right w:val="single" w:sz="4" w:space="0" w:color="auto"/>
            </w:tcBorders>
            <w:shd w:val="clear" w:color="000000" w:fill="D9D9D9"/>
            <w:noWrap/>
            <w:vAlign w:val="center"/>
            <w:hideMark/>
          </w:tcPr>
          <w:p w14:paraId="5FB52347"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000000" w:fill="D9D9D9"/>
            <w:noWrap/>
            <w:vAlign w:val="center"/>
            <w:hideMark/>
          </w:tcPr>
          <w:p w14:paraId="43173408"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single" w:sz="8" w:space="0" w:color="auto"/>
              <w:left w:val="nil"/>
              <w:bottom w:val="single" w:sz="4" w:space="0" w:color="auto"/>
              <w:right w:val="single" w:sz="8" w:space="0" w:color="auto"/>
            </w:tcBorders>
            <w:shd w:val="clear" w:color="000000" w:fill="D9D9D9"/>
            <w:noWrap/>
            <w:vAlign w:val="center"/>
            <w:hideMark/>
          </w:tcPr>
          <w:p w14:paraId="6C33FD8E"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r>
      <w:tr w:rsidR="0036031B" w:rsidRPr="00F16947" w14:paraId="3DC0CDB2" w14:textId="77777777" w:rsidTr="00046BA2">
        <w:trPr>
          <w:trHeight w:val="300"/>
        </w:trPr>
        <w:tc>
          <w:tcPr>
            <w:tcW w:w="1066" w:type="dxa"/>
            <w:vMerge/>
            <w:tcBorders>
              <w:top w:val="nil"/>
              <w:left w:val="single" w:sz="8" w:space="0" w:color="auto"/>
              <w:bottom w:val="single" w:sz="8" w:space="0" w:color="000000"/>
              <w:right w:val="single" w:sz="4" w:space="0" w:color="auto"/>
            </w:tcBorders>
            <w:vAlign w:val="center"/>
            <w:hideMark/>
          </w:tcPr>
          <w:p w14:paraId="25E35138" w14:textId="77777777" w:rsidR="0036031B" w:rsidRPr="00F16947" w:rsidRDefault="0036031B" w:rsidP="00774E03">
            <w:pPr>
              <w:spacing w:after="0"/>
              <w:jc w:val="left"/>
              <w:rPr>
                <w:rFonts w:ascii="Calibri" w:eastAsia="Times New Roman" w:hAnsi="Calibri" w:cs="Calibri"/>
                <w:color w:val="000000"/>
                <w:sz w:val="16"/>
                <w:szCs w:val="16"/>
                <w:lang w:val="en-US"/>
              </w:rPr>
            </w:pPr>
          </w:p>
        </w:tc>
        <w:tc>
          <w:tcPr>
            <w:tcW w:w="2300" w:type="dxa"/>
            <w:tcBorders>
              <w:top w:val="nil"/>
              <w:left w:val="nil"/>
              <w:bottom w:val="single" w:sz="8" w:space="0" w:color="auto"/>
              <w:right w:val="single" w:sz="4" w:space="0" w:color="auto"/>
            </w:tcBorders>
            <w:shd w:val="clear" w:color="auto" w:fill="auto"/>
            <w:vAlign w:val="center"/>
            <w:hideMark/>
          </w:tcPr>
          <w:p w14:paraId="1CAF99E0"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Paper bag* [M3]</w:t>
            </w:r>
          </w:p>
        </w:tc>
        <w:tc>
          <w:tcPr>
            <w:tcW w:w="980" w:type="dxa"/>
            <w:tcBorders>
              <w:top w:val="nil"/>
              <w:left w:val="nil"/>
              <w:bottom w:val="single" w:sz="8" w:space="0" w:color="auto"/>
              <w:right w:val="single" w:sz="4" w:space="0" w:color="auto"/>
            </w:tcBorders>
            <w:shd w:val="clear" w:color="auto" w:fill="auto"/>
            <w:vAlign w:val="center"/>
            <w:hideMark/>
          </w:tcPr>
          <w:p w14:paraId="17AEF9A0"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1.66</w:t>
            </w:r>
          </w:p>
        </w:tc>
        <w:tc>
          <w:tcPr>
            <w:tcW w:w="980" w:type="dxa"/>
            <w:tcBorders>
              <w:top w:val="nil"/>
              <w:left w:val="nil"/>
              <w:bottom w:val="single" w:sz="8" w:space="0" w:color="auto"/>
              <w:right w:val="single" w:sz="4" w:space="0" w:color="auto"/>
            </w:tcBorders>
            <w:shd w:val="clear" w:color="auto" w:fill="auto"/>
            <w:noWrap/>
            <w:vAlign w:val="center"/>
            <w:hideMark/>
          </w:tcPr>
          <w:p w14:paraId="2EAB1B09"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0.139</w:t>
            </w:r>
          </w:p>
        </w:tc>
        <w:tc>
          <w:tcPr>
            <w:tcW w:w="980" w:type="dxa"/>
            <w:tcBorders>
              <w:top w:val="nil"/>
              <w:left w:val="nil"/>
              <w:bottom w:val="single" w:sz="8" w:space="0" w:color="auto"/>
              <w:right w:val="single" w:sz="4" w:space="0" w:color="auto"/>
            </w:tcBorders>
            <w:shd w:val="clear" w:color="auto" w:fill="auto"/>
            <w:noWrap/>
            <w:vAlign w:val="center"/>
            <w:hideMark/>
          </w:tcPr>
          <w:p w14:paraId="7538ECAD"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1.44</w:t>
            </w:r>
          </w:p>
        </w:tc>
        <w:tc>
          <w:tcPr>
            <w:tcW w:w="1000" w:type="dxa"/>
            <w:tcBorders>
              <w:top w:val="nil"/>
              <w:left w:val="nil"/>
              <w:bottom w:val="single" w:sz="8" w:space="0" w:color="auto"/>
              <w:right w:val="single" w:sz="4" w:space="0" w:color="auto"/>
            </w:tcBorders>
            <w:shd w:val="clear" w:color="auto" w:fill="auto"/>
            <w:noWrap/>
            <w:vAlign w:val="center"/>
            <w:hideMark/>
          </w:tcPr>
          <w:p w14:paraId="23DCA2D5"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0.012</w:t>
            </w:r>
          </w:p>
        </w:tc>
        <w:tc>
          <w:tcPr>
            <w:tcW w:w="1000" w:type="dxa"/>
            <w:tcBorders>
              <w:top w:val="nil"/>
              <w:left w:val="nil"/>
              <w:bottom w:val="single" w:sz="8" w:space="0" w:color="auto"/>
              <w:right w:val="single" w:sz="4" w:space="0" w:color="auto"/>
            </w:tcBorders>
            <w:shd w:val="clear" w:color="000000" w:fill="D9D9D9"/>
            <w:noWrap/>
            <w:vAlign w:val="center"/>
            <w:hideMark/>
          </w:tcPr>
          <w:p w14:paraId="625F9420"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auto" w:fill="auto"/>
            <w:noWrap/>
            <w:vAlign w:val="center"/>
            <w:hideMark/>
          </w:tcPr>
          <w:p w14:paraId="07C28C29"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0.018</w:t>
            </w:r>
          </w:p>
        </w:tc>
        <w:tc>
          <w:tcPr>
            <w:tcW w:w="1000" w:type="dxa"/>
            <w:tcBorders>
              <w:top w:val="nil"/>
              <w:left w:val="nil"/>
              <w:bottom w:val="single" w:sz="4" w:space="0" w:color="auto"/>
              <w:right w:val="single" w:sz="4" w:space="0" w:color="auto"/>
            </w:tcBorders>
            <w:shd w:val="clear" w:color="auto" w:fill="auto"/>
            <w:vAlign w:val="center"/>
            <w:hideMark/>
          </w:tcPr>
          <w:p w14:paraId="4D87B006"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28%</w:t>
            </w:r>
          </w:p>
        </w:tc>
        <w:tc>
          <w:tcPr>
            <w:tcW w:w="1000" w:type="dxa"/>
            <w:tcBorders>
              <w:top w:val="nil"/>
              <w:left w:val="nil"/>
              <w:bottom w:val="single" w:sz="8" w:space="0" w:color="auto"/>
              <w:right w:val="single" w:sz="4" w:space="0" w:color="auto"/>
            </w:tcBorders>
            <w:shd w:val="clear" w:color="auto" w:fill="auto"/>
            <w:noWrap/>
            <w:vAlign w:val="center"/>
            <w:hideMark/>
          </w:tcPr>
          <w:p w14:paraId="6978B9A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0.018</w:t>
            </w:r>
          </w:p>
        </w:tc>
        <w:tc>
          <w:tcPr>
            <w:tcW w:w="1000" w:type="dxa"/>
            <w:tcBorders>
              <w:top w:val="nil"/>
              <w:left w:val="nil"/>
              <w:bottom w:val="single" w:sz="4" w:space="0" w:color="auto"/>
              <w:right w:val="single" w:sz="8" w:space="0" w:color="auto"/>
            </w:tcBorders>
            <w:shd w:val="clear" w:color="auto" w:fill="auto"/>
            <w:vAlign w:val="center"/>
            <w:hideMark/>
          </w:tcPr>
          <w:p w14:paraId="577850CE"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28%</w:t>
            </w:r>
          </w:p>
        </w:tc>
      </w:tr>
      <w:tr w:rsidR="0036031B" w:rsidRPr="00F16947" w14:paraId="28E25AF4" w14:textId="77777777" w:rsidTr="00046BA2">
        <w:trPr>
          <w:trHeight w:val="288"/>
        </w:trPr>
        <w:tc>
          <w:tcPr>
            <w:tcW w:w="1066" w:type="dxa"/>
            <w:vMerge w:val="restart"/>
            <w:tcBorders>
              <w:top w:val="nil"/>
              <w:left w:val="single" w:sz="8" w:space="0" w:color="auto"/>
              <w:bottom w:val="single" w:sz="8" w:space="0" w:color="000000"/>
              <w:right w:val="single" w:sz="4" w:space="0" w:color="auto"/>
            </w:tcBorders>
            <w:shd w:val="clear" w:color="auto" w:fill="auto"/>
            <w:vAlign w:val="center"/>
            <w:hideMark/>
          </w:tcPr>
          <w:p w14:paraId="289FFDDB"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Pre-mixed cement</w:t>
            </w:r>
          </w:p>
        </w:tc>
        <w:tc>
          <w:tcPr>
            <w:tcW w:w="2300" w:type="dxa"/>
            <w:tcBorders>
              <w:top w:val="nil"/>
              <w:left w:val="nil"/>
              <w:bottom w:val="single" w:sz="4" w:space="0" w:color="auto"/>
              <w:right w:val="single" w:sz="4" w:space="0" w:color="auto"/>
            </w:tcBorders>
            <w:shd w:val="clear" w:color="auto" w:fill="auto"/>
            <w:vAlign w:val="center"/>
            <w:hideMark/>
          </w:tcPr>
          <w:p w14:paraId="1CDA8C62"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PE bag</w:t>
            </w:r>
          </w:p>
        </w:tc>
        <w:tc>
          <w:tcPr>
            <w:tcW w:w="980" w:type="dxa"/>
            <w:tcBorders>
              <w:top w:val="nil"/>
              <w:left w:val="nil"/>
              <w:bottom w:val="single" w:sz="4" w:space="0" w:color="auto"/>
              <w:right w:val="single" w:sz="4" w:space="0" w:color="auto"/>
            </w:tcBorders>
            <w:shd w:val="clear" w:color="auto" w:fill="auto"/>
            <w:vAlign w:val="center"/>
            <w:hideMark/>
          </w:tcPr>
          <w:p w14:paraId="07484C91"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w:t>
            </w:r>
          </w:p>
        </w:tc>
        <w:tc>
          <w:tcPr>
            <w:tcW w:w="980" w:type="dxa"/>
            <w:tcBorders>
              <w:top w:val="nil"/>
              <w:left w:val="nil"/>
              <w:bottom w:val="single" w:sz="4" w:space="0" w:color="auto"/>
              <w:right w:val="single" w:sz="4" w:space="0" w:color="auto"/>
            </w:tcBorders>
            <w:shd w:val="clear" w:color="auto" w:fill="auto"/>
            <w:noWrap/>
            <w:vAlign w:val="center"/>
            <w:hideMark/>
          </w:tcPr>
          <w:p w14:paraId="7BAE1CA8"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0.104</w:t>
            </w:r>
          </w:p>
        </w:tc>
        <w:tc>
          <w:tcPr>
            <w:tcW w:w="980" w:type="dxa"/>
            <w:tcBorders>
              <w:top w:val="nil"/>
              <w:left w:val="nil"/>
              <w:bottom w:val="single" w:sz="4" w:space="0" w:color="auto"/>
              <w:right w:val="single" w:sz="4" w:space="0" w:color="auto"/>
            </w:tcBorders>
            <w:shd w:val="clear" w:color="auto" w:fill="auto"/>
            <w:noWrap/>
            <w:vAlign w:val="center"/>
            <w:hideMark/>
          </w:tcPr>
          <w:p w14:paraId="618E4BE5"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3.3</w:t>
            </w:r>
          </w:p>
        </w:tc>
        <w:tc>
          <w:tcPr>
            <w:tcW w:w="1000" w:type="dxa"/>
            <w:tcBorders>
              <w:top w:val="nil"/>
              <w:left w:val="nil"/>
              <w:bottom w:val="single" w:sz="4" w:space="0" w:color="auto"/>
              <w:right w:val="single" w:sz="4" w:space="0" w:color="auto"/>
            </w:tcBorders>
            <w:shd w:val="clear" w:color="auto" w:fill="auto"/>
            <w:noWrap/>
            <w:vAlign w:val="center"/>
            <w:hideMark/>
          </w:tcPr>
          <w:p w14:paraId="2B027B91"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0.008</w:t>
            </w:r>
          </w:p>
        </w:tc>
        <w:tc>
          <w:tcPr>
            <w:tcW w:w="1000" w:type="dxa"/>
            <w:tcBorders>
              <w:top w:val="nil"/>
              <w:left w:val="nil"/>
              <w:bottom w:val="single" w:sz="4" w:space="0" w:color="auto"/>
              <w:right w:val="single" w:sz="4" w:space="0" w:color="auto"/>
            </w:tcBorders>
            <w:shd w:val="clear" w:color="auto" w:fill="auto"/>
            <w:noWrap/>
            <w:vAlign w:val="center"/>
            <w:hideMark/>
          </w:tcPr>
          <w:p w14:paraId="194B2852"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0.025</w:t>
            </w:r>
          </w:p>
        </w:tc>
        <w:tc>
          <w:tcPr>
            <w:tcW w:w="1000" w:type="dxa"/>
            <w:tcBorders>
              <w:top w:val="nil"/>
              <w:left w:val="nil"/>
              <w:bottom w:val="single" w:sz="4" w:space="0" w:color="auto"/>
              <w:right w:val="single" w:sz="4" w:space="0" w:color="auto"/>
            </w:tcBorders>
            <w:shd w:val="clear" w:color="000000" w:fill="D9D9D9"/>
            <w:noWrap/>
            <w:vAlign w:val="center"/>
            <w:hideMark/>
          </w:tcPr>
          <w:p w14:paraId="73567F91"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single" w:sz="8" w:space="0" w:color="auto"/>
              <w:left w:val="nil"/>
              <w:bottom w:val="single" w:sz="4" w:space="0" w:color="auto"/>
              <w:right w:val="single" w:sz="4" w:space="0" w:color="auto"/>
            </w:tcBorders>
            <w:shd w:val="clear" w:color="000000" w:fill="D9D9D9"/>
            <w:noWrap/>
            <w:vAlign w:val="center"/>
            <w:hideMark/>
          </w:tcPr>
          <w:p w14:paraId="5868DD34"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000000" w:fill="D9D9D9"/>
            <w:noWrap/>
            <w:vAlign w:val="center"/>
            <w:hideMark/>
          </w:tcPr>
          <w:p w14:paraId="49FAF3B9"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single" w:sz="8" w:space="0" w:color="auto"/>
              <w:left w:val="nil"/>
              <w:bottom w:val="single" w:sz="4" w:space="0" w:color="auto"/>
              <w:right w:val="single" w:sz="8" w:space="0" w:color="auto"/>
            </w:tcBorders>
            <w:shd w:val="clear" w:color="000000" w:fill="D9D9D9"/>
            <w:noWrap/>
            <w:vAlign w:val="center"/>
            <w:hideMark/>
          </w:tcPr>
          <w:p w14:paraId="3B64E643"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r>
      <w:tr w:rsidR="0036031B" w:rsidRPr="00F16947" w14:paraId="6F2EB249" w14:textId="77777777" w:rsidTr="00046BA2">
        <w:trPr>
          <w:trHeight w:val="300"/>
        </w:trPr>
        <w:tc>
          <w:tcPr>
            <w:tcW w:w="1066" w:type="dxa"/>
            <w:vMerge/>
            <w:tcBorders>
              <w:top w:val="nil"/>
              <w:left w:val="single" w:sz="8" w:space="0" w:color="auto"/>
              <w:bottom w:val="single" w:sz="8" w:space="0" w:color="000000"/>
              <w:right w:val="single" w:sz="4" w:space="0" w:color="auto"/>
            </w:tcBorders>
            <w:vAlign w:val="center"/>
            <w:hideMark/>
          </w:tcPr>
          <w:p w14:paraId="0EC8087A" w14:textId="77777777" w:rsidR="0036031B" w:rsidRPr="00F16947" w:rsidRDefault="0036031B" w:rsidP="00774E03">
            <w:pPr>
              <w:spacing w:after="0"/>
              <w:jc w:val="left"/>
              <w:rPr>
                <w:rFonts w:ascii="Calibri" w:eastAsia="Times New Roman" w:hAnsi="Calibri" w:cs="Calibri"/>
                <w:color w:val="000000"/>
                <w:sz w:val="16"/>
                <w:szCs w:val="16"/>
                <w:lang w:val="en-US"/>
              </w:rPr>
            </w:pPr>
          </w:p>
        </w:tc>
        <w:tc>
          <w:tcPr>
            <w:tcW w:w="2300" w:type="dxa"/>
            <w:tcBorders>
              <w:top w:val="nil"/>
              <w:left w:val="nil"/>
              <w:bottom w:val="single" w:sz="8" w:space="0" w:color="auto"/>
              <w:right w:val="single" w:sz="4" w:space="0" w:color="auto"/>
            </w:tcBorders>
            <w:shd w:val="clear" w:color="auto" w:fill="auto"/>
            <w:vAlign w:val="center"/>
            <w:hideMark/>
          </w:tcPr>
          <w:p w14:paraId="2AF9EEE3"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Paper bag* [M4]</w:t>
            </w:r>
          </w:p>
        </w:tc>
        <w:tc>
          <w:tcPr>
            <w:tcW w:w="980" w:type="dxa"/>
            <w:tcBorders>
              <w:top w:val="nil"/>
              <w:left w:val="nil"/>
              <w:bottom w:val="single" w:sz="8" w:space="0" w:color="auto"/>
              <w:right w:val="single" w:sz="4" w:space="0" w:color="auto"/>
            </w:tcBorders>
            <w:shd w:val="clear" w:color="auto" w:fill="auto"/>
            <w:vAlign w:val="center"/>
            <w:hideMark/>
          </w:tcPr>
          <w:p w14:paraId="514E47A4"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1.66</w:t>
            </w:r>
          </w:p>
        </w:tc>
        <w:tc>
          <w:tcPr>
            <w:tcW w:w="980" w:type="dxa"/>
            <w:tcBorders>
              <w:top w:val="nil"/>
              <w:left w:val="nil"/>
              <w:bottom w:val="single" w:sz="8" w:space="0" w:color="auto"/>
              <w:right w:val="single" w:sz="4" w:space="0" w:color="auto"/>
            </w:tcBorders>
            <w:shd w:val="clear" w:color="auto" w:fill="auto"/>
            <w:noWrap/>
            <w:vAlign w:val="center"/>
            <w:hideMark/>
          </w:tcPr>
          <w:p w14:paraId="431F3BDD"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0.075</w:t>
            </w:r>
          </w:p>
        </w:tc>
        <w:tc>
          <w:tcPr>
            <w:tcW w:w="980" w:type="dxa"/>
            <w:tcBorders>
              <w:top w:val="nil"/>
              <w:left w:val="nil"/>
              <w:bottom w:val="single" w:sz="8" w:space="0" w:color="auto"/>
              <w:right w:val="single" w:sz="4" w:space="0" w:color="auto"/>
            </w:tcBorders>
            <w:shd w:val="clear" w:color="auto" w:fill="auto"/>
            <w:noWrap/>
            <w:vAlign w:val="center"/>
            <w:hideMark/>
          </w:tcPr>
          <w:p w14:paraId="20486C99"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1.44</w:t>
            </w:r>
          </w:p>
        </w:tc>
        <w:tc>
          <w:tcPr>
            <w:tcW w:w="1000" w:type="dxa"/>
            <w:tcBorders>
              <w:top w:val="nil"/>
              <w:left w:val="nil"/>
              <w:bottom w:val="single" w:sz="8" w:space="0" w:color="auto"/>
              <w:right w:val="single" w:sz="4" w:space="0" w:color="auto"/>
            </w:tcBorders>
            <w:shd w:val="clear" w:color="auto" w:fill="auto"/>
            <w:noWrap/>
            <w:vAlign w:val="center"/>
            <w:hideMark/>
          </w:tcPr>
          <w:p w14:paraId="157ADEDC"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0.012</w:t>
            </w:r>
          </w:p>
        </w:tc>
        <w:tc>
          <w:tcPr>
            <w:tcW w:w="1000" w:type="dxa"/>
            <w:tcBorders>
              <w:top w:val="nil"/>
              <w:left w:val="nil"/>
              <w:bottom w:val="single" w:sz="8" w:space="0" w:color="auto"/>
              <w:right w:val="single" w:sz="4" w:space="0" w:color="auto"/>
            </w:tcBorders>
            <w:shd w:val="clear" w:color="000000" w:fill="D9D9D9"/>
            <w:noWrap/>
            <w:vAlign w:val="center"/>
            <w:hideMark/>
          </w:tcPr>
          <w:p w14:paraId="25C45705"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auto" w:fill="auto"/>
            <w:noWrap/>
            <w:vAlign w:val="center"/>
            <w:hideMark/>
          </w:tcPr>
          <w:p w14:paraId="784B1E06"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0.018</w:t>
            </w:r>
          </w:p>
        </w:tc>
        <w:tc>
          <w:tcPr>
            <w:tcW w:w="1000" w:type="dxa"/>
            <w:tcBorders>
              <w:top w:val="nil"/>
              <w:left w:val="nil"/>
              <w:bottom w:val="single" w:sz="4" w:space="0" w:color="auto"/>
              <w:right w:val="single" w:sz="4" w:space="0" w:color="auto"/>
            </w:tcBorders>
            <w:shd w:val="clear" w:color="auto" w:fill="auto"/>
            <w:vAlign w:val="center"/>
            <w:hideMark/>
          </w:tcPr>
          <w:p w14:paraId="74CBC9C2"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28%</w:t>
            </w:r>
          </w:p>
        </w:tc>
        <w:tc>
          <w:tcPr>
            <w:tcW w:w="1000" w:type="dxa"/>
            <w:tcBorders>
              <w:top w:val="nil"/>
              <w:left w:val="nil"/>
              <w:bottom w:val="single" w:sz="8" w:space="0" w:color="auto"/>
              <w:right w:val="single" w:sz="4" w:space="0" w:color="auto"/>
            </w:tcBorders>
            <w:shd w:val="clear" w:color="auto" w:fill="auto"/>
            <w:noWrap/>
            <w:vAlign w:val="center"/>
            <w:hideMark/>
          </w:tcPr>
          <w:p w14:paraId="490801CD"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0.018</w:t>
            </w:r>
          </w:p>
        </w:tc>
        <w:tc>
          <w:tcPr>
            <w:tcW w:w="1000" w:type="dxa"/>
            <w:tcBorders>
              <w:top w:val="nil"/>
              <w:left w:val="nil"/>
              <w:bottom w:val="single" w:sz="4" w:space="0" w:color="auto"/>
              <w:right w:val="single" w:sz="8" w:space="0" w:color="auto"/>
            </w:tcBorders>
            <w:shd w:val="clear" w:color="auto" w:fill="auto"/>
            <w:vAlign w:val="center"/>
            <w:hideMark/>
          </w:tcPr>
          <w:p w14:paraId="5339E5B8"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28%</w:t>
            </w:r>
          </w:p>
        </w:tc>
      </w:tr>
      <w:tr w:rsidR="0036031B" w:rsidRPr="00F16947" w14:paraId="2AC9F9E4" w14:textId="77777777" w:rsidTr="00046BA2">
        <w:trPr>
          <w:trHeight w:val="288"/>
        </w:trPr>
        <w:tc>
          <w:tcPr>
            <w:tcW w:w="7306" w:type="dxa"/>
            <w:gridSpan w:val="6"/>
            <w:tcBorders>
              <w:top w:val="single" w:sz="8" w:space="0" w:color="auto"/>
              <w:left w:val="single" w:sz="8" w:space="0" w:color="auto"/>
              <w:bottom w:val="single" w:sz="8" w:space="0" w:color="auto"/>
              <w:right w:val="nil"/>
            </w:tcBorders>
            <w:shd w:val="clear" w:color="000000" w:fill="D9E1F2"/>
            <w:vAlign w:val="center"/>
            <w:hideMark/>
          </w:tcPr>
          <w:p w14:paraId="6D7A90AE" w14:textId="77777777" w:rsidR="0036031B" w:rsidRPr="00F16947" w:rsidRDefault="0036031B" w:rsidP="00774E03">
            <w:pPr>
              <w:spacing w:after="0"/>
              <w:jc w:val="left"/>
              <w:rPr>
                <w:rFonts w:ascii="Calibri" w:eastAsia="Times New Roman" w:hAnsi="Calibri" w:cs="Calibri"/>
                <w:b/>
                <w:bCs/>
                <w:i/>
                <w:iCs/>
                <w:color w:val="000000"/>
                <w:sz w:val="16"/>
                <w:szCs w:val="16"/>
                <w:lang w:val="en-US"/>
              </w:rPr>
            </w:pPr>
            <w:r w:rsidRPr="00F16947">
              <w:rPr>
                <w:rFonts w:ascii="Calibri" w:eastAsia="Times New Roman" w:hAnsi="Calibri" w:cs="Calibri"/>
                <w:b/>
                <w:bCs/>
                <w:i/>
                <w:iCs/>
                <w:color w:val="000000"/>
                <w:sz w:val="16"/>
                <w:szCs w:val="16"/>
                <w:lang w:val="en-US"/>
              </w:rPr>
              <w:t>Rigid nonfood bottles</w:t>
            </w:r>
          </w:p>
        </w:tc>
        <w:tc>
          <w:tcPr>
            <w:tcW w:w="1000" w:type="dxa"/>
            <w:tcBorders>
              <w:top w:val="nil"/>
              <w:left w:val="nil"/>
              <w:bottom w:val="single" w:sz="8" w:space="0" w:color="auto"/>
              <w:right w:val="nil"/>
            </w:tcBorders>
            <w:shd w:val="clear" w:color="000000" w:fill="D9E1F2"/>
            <w:vAlign w:val="center"/>
            <w:hideMark/>
          </w:tcPr>
          <w:p w14:paraId="120D4E49" w14:textId="77777777" w:rsidR="0036031B" w:rsidRPr="00F16947" w:rsidRDefault="0036031B" w:rsidP="00774E03">
            <w:pPr>
              <w:spacing w:after="0"/>
              <w:jc w:val="right"/>
              <w:rPr>
                <w:rFonts w:ascii="Calibri" w:eastAsia="Times New Roman" w:hAnsi="Calibri" w:cs="Calibri"/>
                <w:b/>
                <w:bCs/>
                <w:i/>
                <w:iCs/>
                <w:color w:val="000000"/>
                <w:sz w:val="16"/>
                <w:szCs w:val="16"/>
                <w:lang w:val="en-US"/>
              </w:rPr>
            </w:pPr>
            <w:r w:rsidRPr="00F16947">
              <w:rPr>
                <w:rFonts w:ascii="Calibri" w:eastAsia="Times New Roman" w:hAnsi="Calibri" w:cs="Calibri"/>
                <w:b/>
                <w:bCs/>
                <w:i/>
                <w:iCs/>
                <w:color w:val="000000"/>
                <w:sz w:val="16"/>
                <w:szCs w:val="16"/>
                <w:lang w:val="en-US"/>
              </w:rPr>
              <w:t>5.915</w:t>
            </w:r>
          </w:p>
        </w:tc>
        <w:tc>
          <w:tcPr>
            <w:tcW w:w="1000" w:type="dxa"/>
            <w:tcBorders>
              <w:top w:val="nil"/>
              <w:left w:val="nil"/>
              <w:bottom w:val="single" w:sz="8" w:space="0" w:color="auto"/>
              <w:right w:val="nil"/>
            </w:tcBorders>
            <w:shd w:val="clear" w:color="000000" w:fill="D9E1F2"/>
            <w:vAlign w:val="center"/>
            <w:hideMark/>
          </w:tcPr>
          <w:p w14:paraId="23810FBA" w14:textId="77777777" w:rsidR="0036031B" w:rsidRPr="00F16947" w:rsidRDefault="0036031B" w:rsidP="00774E03">
            <w:pPr>
              <w:spacing w:after="0"/>
              <w:jc w:val="right"/>
              <w:rPr>
                <w:rFonts w:ascii="Calibri" w:eastAsia="Times New Roman" w:hAnsi="Calibri" w:cs="Calibri"/>
                <w:b/>
                <w:bCs/>
                <w:i/>
                <w:iCs/>
                <w:color w:val="000000"/>
                <w:sz w:val="16"/>
                <w:szCs w:val="16"/>
                <w:lang w:val="en-US"/>
              </w:rPr>
            </w:pPr>
            <w:r w:rsidRPr="00F16947">
              <w:rPr>
                <w:rFonts w:ascii="Calibri" w:eastAsia="Times New Roman" w:hAnsi="Calibri" w:cs="Calibri"/>
                <w:b/>
                <w:bCs/>
                <w:i/>
                <w:iCs/>
                <w:color w:val="000000"/>
                <w:sz w:val="16"/>
                <w:szCs w:val="16"/>
                <w:lang w:val="en-US"/>
              </w:rPr>
              <w:t>9.984</w:t>
            </w:r>
          </w:p>
        </w:tc>
        <w:tc>
          <w:tcPr>
            <w:tcW w:w="1000" w:type="dxa"/>
            <w:tcBorders>
              <w:top w:val="single" w:sz="8" w:space="0" w:color="auto"/>
              <w:left w:val="nil"/>
              <w:bottom w:val="single" w:sz="8" w:space="0" w:color="auto"/>
              <w:right w:val="nil"/>
            </w:tcBorders>
            <w:shd w:val="clear" w:color="000000" w:fill="D9E1F2"/>
            <w:vAlign w:val="center"/>
            <w:hideMark/>
          </w:tcPr>
          <w:p w14:paraId="294517CE" w14:textId="77777777" w:rsidR="0036031B" w:rsidRPr="00F16947" w:rsidRDefault="0036031B" w:rsidP="00774E03">
            <w:pPr>
              <w:spacing w:after="0"/>
              <w:jc w:val="right"/>
              <w:rPr>
                <w:rFonts w:ascii="Calibri" w:eastAsia="Times New Roman" w:hAnsi="Calibri" w:cs="Calibri"/>
                <w:b/>
                <w:bCs/>
                <w:i/>
                <w:iCs/>
                <w:color w:val="000000"/>
                <w:sz w:val="16"/>
                <w:szCs w:val="16"/>
                <w:lang w:val="en-US"/>
              </w:rPr>
            </w:pPr>
            <w:r w:rsidRPr="00F16947">
              <w:rPr>
                <w:rFonts w:ascii="Calibri" w:eastAsia="Times New Roman" w:hAnsi="Calibri" w:cs="Calibri"/>
                <w:b/>
                <w:bCs/>
                <w:i/>
                <w:iCs/>
                <w:color w:val="000000"/>
                <w:sz w:val="16"/>
                <w:szCs w:val="16"/>
                <w:lang w:val="en-US"/>
              </w:rPr>
              <w:t>-68.8%</w:t>
            </w:r>
          </w:p>
        </w:tc>
        <w:tc>
          <w:tcPr>
            <w:tcW w:w="1000" w:type="dxa"/>
            <w:tcBorders>
              <w:top w:val="nil"/>
              <w:left w:val="nil"/>
              <w:bottom w:val="single" w:sz="8" w:space="0" w:color="auto"/>
              <w:right w:val="nil"/>
            </w:tcBorders>
            <w:shd w:val="clear" w:color="000000" w:fill="D9E1F2"/>
            <w:vAlign w:val="center"/>
            <w:hideMark/>
          </w:tcPr>
          <w:p w14:paraId="5AAF0D61" w14:textId="77777777" w:rsidR="0036031B" w:rsidRPr="00F16947" w:rsidRDefault="0036031B" w:rsidP="00774E03">
            <w:pPr>
              <w:spacing w:after="0"/>
              <w:jc w:val="right"/>
              <w:rPr>
                <w:rFonts w:ascii="Calibri" w:eastAsia="Times New Roman" w:hAnsi="Calibri" w:cs="Calibri"/>
                <w:b/>
                <w:bCs/>
                <w:i/>
                <w:iCs/>
                <w:color w:val="000000"/>
                <w:sz w:val="16"/>
                <w:szCs w:val="16"/>
                <w:lang w:val="en-US"/>
              </w:rPr>
            </w:pPr>
            <w:r w:rsidRPr="00F16947">
              <w:rPr>
                <w:rFonts w:ascii="Calibri" w:eastAsia="Times New Roman" w:hAnsi="Calibri" w:cs="Calibri"/>
                <w:b/>
                <w:bCs/>
                <w:i/>
                <w:iCs/>
                <w:color w:val="000000"/>
                <w:sz w:val="16"/>
                <w:szCs w:val="16"/>
                <w:lang w:val="en-US"/>
              </w:rPr>
              <w:t>10.497</w:t>
            </w:r>
          </w:p>
        </w:tc>
        <w:tc>
          <w:tcPr>
            <w:tcW w:w="1000" w:type="dxa"/>
            <w:tcBorders>
              <w:top w:val="single" w:sz="8" w:space="0" w:color="auto"/>
              <w:left w:val="nil"/>
              <w:bottom w:val="single" w:sz="8" w:space="0" w:color="auto"/>
              <w:right w:val="single" w:sz="8" w:space="0" w:color="auto"/>
            </w:tcBorders>
            <w:shd w:val="clear" w:color="000000" w:fill="D9E1F2"/>
            <w:vAlign w:val="center"/>
            <w:hideMark/>
          </w:tcPr>
          <w:p w14:paraId="08A13063" w14:textId="77777777" w:rsidR="0036031B" w:rsidRPr="00F16947" w:rsidRDefault="0036031B" w:rsidP="00774E03">
            <w:pPr>
              <w:spacing w:after="0"/>
              <w:jc w:val="right"/>
              <w:rPr>
                <w:rFonts w:ascii="Calibri" w:eastAsia="Times New Roman" w:hAnsi="Calibri" w:cs="Calibri"/>
                <w:b/>
                <w:bCs/>
                <w:i/>
                <w:iCs/>
                <w:color w:val="000000"/>
                <w:sz w:val="16"/>
                <w:szCs w:val="16"/>
                <w:lang w:val="en-US"/>
              </w:rPr>
            </w:pPr>
            <w:r w:rsidRPr="00F16947">
              <w:rPr>
                <w:rFonts w:ascii="Calibri" w:eastAsia="Times New Roman" w:hAnsi="Calibri" w:cs="Calibri"/>
                <w:b/>
                <w:bCs/>
                <w:i/>
                <w:iCs/>
                <w:color w:val="000000"/>
                <w:sz w:val="16"/>
                <w:szCs w:val="16"/>
                <w:lang w:val="en-US"/>
              </w:rPr>
              <w:t>-77.5%</w:t>
            </w:r>
          </w:p>
        </w:tc>
      </w:tr>
      <w:tr w:rsidR="0036031B" w:rsidRPr="00F16947" w14:paraId="3C4ADFC0" w14:textId="77777777" w:rsidTr="00046BA2">
        <w:trPr>
          <w:trHeight w:val="288"/>
        </w:trPr>
        <w:tc>
          <w:tcPr>
            <w:tcW w:w="1066" w:type="dxa"/>
            <w:vMerge w:val="restart"/>
            <w:tcBorders>
              <w:top w:val="nil"/>
              <w:left w:val="single" w:sz="8" w:space="0" w:color="auto"/>
              <w:bottom w:val="single" w:sz="8" w:space="0" w:color="000000"/>
              <w:right w:val="single" w:sz="4" w:space="0" w:color="auto"/>
            </w:tcBorders>
            <w:shd w:val="clear" w:color="auto" w:fill="auto"/>
            <w:vAlign w:val="center"/>
            <w:hideMark/>
          </w:tcPr>
          <w:p w14:paraId="218474F3"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Paint 10L</w:t>
            </w:r>
          </w:p>
        </w:tc>
        <w:tc>
          <w:tcPr>
            <w:tcW w:w="2300" w:type="dxa"/>
            <w:tcBorders>
              <w:top w:val="nil"/>
              <w:left w:val="nil"/>
              <w:bottom w:val="single" w:sz="4" w:space="0" w:color="auto"/>
              <w:right w:val="single" w:sz="4" w:space="0" w:color="auto"/>
            </w:tcBorders>
            <w:shd w:val="clear" w:color="auto" w:fill="auto"/>
            <w:vAlign w:val="center"/>
            <w:hideMark/>
          </w:tcPr>
          <w:p w14:paraId="71874EF0"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PE bucket</w:t>
            </w:r>
          </w:p>
        </w:tc>
        <w:tc>
          <w:tcPr>
            <w:tcW w:w="980" w:type="dxa"/>
            <w:tcBorders>
              <w:top w:val="nil"/>
              <w:left w:val="nil"/>
              <w:bottom w:val="single" w:sz="4" w:space="0" w:color="auto"/>
              <w:right w:val="single" w:sz="4" w:space="0" w:color="auto"/>
            </w:tcBorders>
            <w:shd w:val="clear" w:color="auto" w:fill="auto"/>
            <w:vAlign w:val="center"/>
            <w:hideMark/>
          </w:tcPr>
          <w:p w14:paraId="6EEC4405"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w:t>
            </w:r>
          </w:p>
        </w:tc>
        <w:tc>
          <w:tcPr>
            <w:tcW w:w="980" w:type="dxa"/>
            <w:tcBorders>
              <w:top w:val="nil"/>
              <w:left w:val="nil"/>
              <w:bottom w:val="single" w:sz="4" w:space="0" w:color="auto"/>
              <w:right w:val="single" w:sz="4" w:space="0" w:color="auto"/>
            </w:tcBorders>
            <w:shd w:val="clear" w:color="auto" w:fill="auto"/>
            <w:noWrap/>
            <w:vAlign w:val="center"/>
            <w:hideMark/>
          </w:tcPr>
          <w:p w14:paraId="78FA7750"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2.221</w:t>
            </w:r>
          </w:p>
        </w:tc>
        <w:tc>
          <w:tcPr>
            <w:tcW w:w="980" w:type="dxa"/>
            <w:tcBorders>
              <w:top w:val="nil"/>
              <w:left w:val="nil"/>
              <w:bottom w:val="single" w:sz="4" w:space="0" w:color="auto"/>
              <w:right w:val="single" w:sz="4" w:space="0" w:color="auto"/>
            </w:tcBorders>
            <w:shd w:val="clear" w:color="auto" w:fill="auto"/>
            <w:noWrap/>
            <w:vAlign w:val="center"/>
            <w:hideMark/>
          </w:tcPr>
          <w:p w14:paraId="3BC02FE0"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4.21</w:t>
            </w:r>
          </w:p>
        </w:tc>
        <w:tc>
          <w:tcPr>
            <w:tcW w:w="1000" w:type="dxa"/>
            <w:tcBorders>
              <w:top w:val="nil"/>
              <w:left w:val="nil"/>
              <w:bottom w:val="single" w:sz="4" w:space="0" w:color="auto"/>
              <w:right w:val="single" w:sz="4" w:space="0" w:color="auto"/>
            </w:tcBorders>
            <w:shd w:val="clear" w:color="auto" w:fill="auto"/>
            <w:noWrap/>
            <w:vAlign w:val="center"/>
            <w:hideMark/>
          </w:tcPr>
          <w:p w14:paraId="56F968E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0.086</w:t>
            </w:r>
          </w:p>
        </w:tc>
        <w:tc>
          <w:tcPr>
            <w:tcW w:w="1000" w:type="dxa"/>
            <w:tcBorders>
              <w:top w:val="nil"/>
              <w:left w:val="nil"/>
              <w:bottom w:val="single" w:sz="4" w:space="0" w:color="auto"/>
              <w:right w:val="single" w:sz="4" w:space="0" w:color="auto"/>
            </w:tcBorders>
            <w:shd w:val="clear" w:color="auto" w:fill="auto"/>
            <w:noWrap/>
            <w:vAlign w:val="center"/>
            <w:hideMark/>
          </w:tcPr>
          <w:p w14:paraId="393B7A62"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0.361</w:t>
            </w:r>
          </w:p>
        </w:tc>
        <w:tc>
          <w:tcPr>
            <w:tcW w:w="1000" w:type="dxa"/>
            <w:tcBorders>
              <w:top w:val="nil"/>
              <w:left w:val="nil"/>
              <w:bottom w:val="single" w:sz="4" w:space="0" w:color="auto"/>
              <w:right w:val="single" w:sz="4" w:space="0" w:color="auto"/>
            </w:tcBorders>
            <w:shd w:val="clear" w:color="000000" w:fill="D9D9D9"/>
            <w:noWrap/>
            <w:vAlign w:val="center"/>
            <w:hideMark/>
          </w:tcPr>
          <w:p w14:paraId="39D2C81C"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000000" w:fill="D9D9D9"/>
            <w:noWrap/>
            <w:vAlign w:val="center"/>
            <w:hideMark/>
          </w:tcPr>
          <w:p w14:paraId="6653B116"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000000" w:fill="D9D9D9"/>
            <w:noWrap/>
            <w:vAlign w:val="center"/>
            <w:hideMark/>
          </w:tcPr>
          <w:p w14:paraId="33BD8DCE"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8" w:space="0" w:color="auto"/>
            </w:tcBorders>
            <w:shd w:val="clear" w:color="000000" w:fill="D9D9D9"/>
            <w:noWrap/>
            <w:vAlign w:val="center"/>
            <w:hideMark/>
          </w:tcPr>
          <w:p w14:paraId="09F5F87F"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r>
      <w:tr w:rsidR="0036031B" w:rsidRPr="00F16947" w14:paraId="30DFD7A1" w14:textId="77777777" w:rsidTr="00046BA2">
        <w:trPr>
          <w:trHeight w:val="300"/>
        </w:trPr>
        <w:tc>
          <w:tcPr>
            <w:tcW w:w="1066" w:type="dxa"/>
            <w:vMerge/>
            <w:tcBorders>
              <w:top w:val="nil"/>
              <w:left w:val="single" w:sz="8" w:space="0" w:color="auto"/>
              <w:bottom w:val="single" w:sz="8" w:space="0" w:color="000000"/>
              <w:right w:val="single" w:sz="4" w:space="0" w:color="auto"/>
            </w:tcBorders>
            <w:vAlign w:val="center"/>
            <w:hideMark/>
          </w:tcPr>
          <w:p w14:paraId="1F76AAC2" w14:textId="77777777" w:rsidR="0036031B" w:rsidRPr="00F16947" w:rsidRDefault="0036031B" w:rsidP="00774E03">
            <w:pPr>
              <w:spacing w:after="0"/>
              <w:jc w:val="left"/>
              <w:rPr>
                <w:rFonts w:ascii="Calibri" w:eastAsia="Times New Roman" w:hAnsi="Calibri" w:cs="Calibri"/>
                <w:color w:val="000000"/>
                <w:sz w:val="16"/>
                <w:szCs w:val="16"/>
                <w:lang w:val="en-US"/>
              </w:rPr>
            </w:pPr>
          </w:p>
        </w:tc>
        <w:tc>
          <w:tcPr>
            <w:tcW w:w="2300" w:type="dxa"/>
            <w:tcBorders>
              <w:top w:val="nil"/>
              <w:left w:val="nil"/>
              <w:bottom w:val="single" w:sz="8" w:space="0" w:color="auto"/>
              <w:right w:val="single" w:sz="4" w:space="0" w:color="auto"/>
            </w:tcBorders>
            <w:shd w:val="clear" w:color="auto" w:fill="auto"/>
            <w:vAlign w:val="center"/>
            <w:hideMark/>
          </w:tcPr>
          <w:p w14:paraId="26819E6F"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Tinplated steel bucket [S1]</w:t>
            </w:r>
          </w:p>
        </w:tc>
        <w:tc>
          <w:tcPr>
            <w:tcW w:w="980" w:type="dxa"/>
            <w:tcBorders>
              <w:top w:val="nil"/>
              <w:left w:val="nil"/>
              <w:bottom w:val="single" w:sz="8" w:space="0" w:color="auto"/>
              <w:right w:val="single" w:sz="4" w:space="0" w:color="auto"/>
            </w:tcBorders>
            <w:shd w:val="clear" w:color="auto" w:fill="auto"/>
            <w:vAlign w:val="center"/>
            <w:hideMark/>
          </w:tcPr>
          <w:p w14:paraId="55A7C684"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1.67</w:t>
            </w:r>
          </w:p>
        </w:tc>
        <w:tc>
          <w:tcPr>
            <w:tcW w:w="980" w:type="dxa"/>
            <w:tcBorders>
              <w:top w:val="nil"/>
              <w:left w:val="nil"/>
              <w:bottom w:val="single" w:sz="8" w:space="0" w:color="auto"/>
              <w:right w:val="single" w:sz="4" w:space="0" w:color="auto"/>
            </w:tcBorders>
            <w:shd w:val="clear" w:color="auto" w:fill="auto"/>
            <w:noWrap/>
            <w:vAlign w:val="center"/>
            <w:hideMark/>
          </w:tcPr>
          <w:p w14:paraId="207786A7"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2.9</w:t>
            </w:r>
          </w:p>
        </w:tc>
        <w:tc>
          <w:tcPr>
            <w:tcW w:w="980" w:type="dxa"/>
            <w:tcBorders>
              <w:top w:val="nil"/>
              <w:left w:val="nil"/>
              <w:bottom w:val="single" w:sz="8" w:space="0" w:color="auto"/>
              <w:right w:val="single" w:sz="4" w:space="0" w:color="auto"/>
            </w:tcBorders>
            <w:shd w:val="clear" w:color="auto" w:fill="auto"/>
            <w:noWrap/>
            <w:vAlign w:val="center"/>
            <w:hideMark/>
          </w:tcPr>
          <w:p w14:paraId="24758033"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3.29</w:t>
            </w:r>
          </w:p>
        </w:tc>
        <w:tc>
          <w:tcPr>
            <w:tcW w:w="1000" w:type="dxa"/>
            <w:tcBorders>
              <w:top w:val="nil"/>
              <w:left w:val="nil"/>
              <w:bottom w:val="single" w:sz="8" w:space="0" w:color="auto"/>
              <w:right w:val="single" w:sz="4" w:space="0" w:color="auto"/>
            </w:tcBorders>
            <w:shd w:val="clear" w:color="auto" w:fill="auto"/>
            <w:noWrap/>
            <w:vAlign w:val="center"/>
            <w:hideMark/>
          </w:tcPr>
          <w:p w14:paraId="4AC3DB99"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0.143</w:t>
            </w:r>
          </w:p>
        </w:tc>
        <w:tc>
          <w:tcPr>
            <w:tcW w:w="1000" w:type="dxa"/>
            <w:tcBorders>
              <w:top w:val="nil"/>
              <w:left w:val="nil"/>
              <w:bottom w:val="single" w:sz="8" w:space="0" w:color="auto"/>
              <w:right w:val="single" w:sz="4" w:space="0" w:color="auto"/>
            </w:tcBorders>
            <w:shd w:val="clear" w:color="000000" w:fill="D9D9D9"/>
            <w:noWrap/>
            <w:vAlign w:val="center"/>
            <w:hideMark/>
          </w:tcPr>
          <w:p w14:paraId="56CC69D4"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auto" w:fill="auto"/>
            <w:noWrap/>
            <w:vAlign w:val="center"/>
            <w:hideMark/>
          </w:tcPr>
          <w:p w14:paraId="7B04BD68"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0.472</w:t>
            </w:r>
          </w:p>
        </w:tc>
        <w:tc>
          <w:tcPr>
            <w:tcW w:w="1000" w:type="dxa"/>
            <w:tcBorders>
              <w:top w:val="nil"/>
              <w:left w:val="nil"/>
              <w:bottom w:val="single" w:sz="4" w:space="0" w:color="auto"/>
              <w:right w:val="single" w:sz="4" w:space="0" w:color="auto"/>
            </w:tcBorders>
            <w:shd w:val="clear" w:color="auto" w:fill="auto"/>
            <w:vAlign w:val="center"/>
            <w:hideMark/>
          </w:tcPr>
          <w:p w14:paraId="7FE34559"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-31%</w:t>
            </w:r>
          </w:p>
        </w:tc>
        <w:tc>
          <w:tcPr>
            <w:tcW w:w="1000" w:type="dxa"/>
            <w:tcBorders>
              <w:top w:val="nil"/>
              <w:left w:val="nil"/>
              <w:bottom w:val="single" w:sz="8" w:space="0" w:color="auto"/>
              <w:right w:val="single" w:sz="4" w:space="0" w:color="auto"/>
            </w:tcBorders>
            <w:shd w:val="clear" w:color="auto" w:fill="auto"/>
            <w:noWrap/>
            <w:vAlign w:val="center"/>
            <w:hideMark/>
          </w:tcPr>
          <w:p w14:paraId="4CE8703A"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0.472</w:t>
            </w:r>
          </w:p>
        </w:tc>
        <w:tc>
          <w:tcPr>
            <w:tcW w:w="1000" w:type="dxa"/>
            <w:tcBorders>
              <w:top w:val="nil"/>
              <w:left w:val="nil"/>
              <w:bottom w:val="single" w:sz="4" w:space="0" w:color="auto"/>
              <w:right w:val="single" w:sz="8" w:space="0" w:color="auto"/>
            </w:tcBorders>
            <w:shd w:val="clear" w:color="auto" w:fill="auto"/>
            <w:vAlign w:val="center"/>
            <w:hideMark/>
          </w:tcPr>
          <w:p w14:paraId="0C263585"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-31%</w:t>
            </w:r>
          </w:p>
        </w:tc>
      </w:tr>
      <w:tr w:rsidR="0036031B" w:rsidRPr="00F16947" w14:paraId="3D7F0F1C" w14:textId="77777777" w:rsidTr="00046BA2">
        <w:trPr>
          <w:trHeight w:val="288"/>
        </w:trPr>
        <w:tc>
          <w:tcPr>
            <w:tcW w:w="1066" w:type="dxa"/>
            <w:vMerge w:val="restart"/>
            <w:tcBorders>
              <w:top w:val="nil"/>
              <w:left w:val="single" w:sz="8" w:space="0" w:color="auto"/>
              <w:bottom w:val="single" w:sz="8" w:space="0" w:color="000000"/>
              <w:right w:val="single" w:sz="4" w:space="0" w:color="auto"/>
            </w:tcBorders>
            <w:shd w:val="clear" w:color="auto" w:fill="auto"/>
            <w:vAlign w:val="center"/>
            <w:hideMark/>
          </w:tcPr>
          <w:p w14:paraId="16600AB1"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Paint 2.7L</w:t>
            </w:r>
          </w:p>
        </w:tc>
        <w:tc>
          <w:tcPr>
            <w:tcW w:w="2300" w:type="dxa"/>
            <w:tcBorders>
              <w:top w:val="nil"/>
              <w:left w:val="nil"/>
              <w:bottom w:val="single" w:sz="4" w:space="0" w:color="auto"/>
              <w:right w:val="single" w:sz="4" w:space="0" w:color="auto"/>
            </w:tcBorders>
            <w:shd w:val="clear" w:color="auto" w:fill="auto"/>
            <w:vAlign w:val="center"/>
            <w:hideMark/>
          </w:tcPr>
          <w:p w14:paraId="7D86DB8C"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PE bucket</w:t>
            </w:r>
          </w:p>
        </w:tc>
        <w:tc>
          <w:tcPr>
            <w:tcW w:w="980" w:type="dxa"/>
            <w:tcBorders>
              <w:top w:val="nil"/>
              <w:left w:val="nil"/>
              <w:bottom w:val="single" w:sz="4" w:space="0" w:color="auto"/>
              <w:right w:val="single" w:sz="4" w:space="0" w:color="auto"/>
            </w:tcBorders>
            <w:shd w:val="clear" w:color="auto" w:fill="auto"/>
            <w:vAlign w:val="center"/>
            <w:hideMark/>
          </w:tcPr>
          <w:p w14:paraId="39A1935A"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w:t>
            </w:r>
          </w:p>
        </w:tc>
        <w:tc>
          <w:tcPr>
            <w:tcW w:w="980" w:type="dxa"/>
            <w:tcBorders>
              <w:top w:val="nil"/>
              <w:left w:val="nil"/>
              <w:bottom w:val="single" w:sz="4" w:space="0" w:color="auto"/>
              <w:right w:val="single" w:sz="4" w:space="0" w:color="auto"/>
            </w:tcBorders>
            <w:shd w:val="clear" w:color="auto" w:fill="auto"/>
            <w:noWrap/>
            <w:vAlign w:val="center"/>
            <w:hideMark/>
          </w:tcPr>
          <w:p w14:paraId="069EC987"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0.377</w:t>
            </w:r>
          </w:p>
        </w:tc>
        <w:tc>
          <w:tcPr>
            <w:tcW w:w="980" w:type="dxa"/>
            <w:tcBorders>
              <w:top w:val="nil"/>
              <w:left w:val="nil"/>
              <w:bottom w:val="single" w:sz="4" w:space="0" w:color="auto"/>
              <w:right w:val="single" w:sz="4" w:space="0" w:color="auto"/>
            </w:tcBorders>
            <w:shd w:val="clear" w:color="auto" w:fill="auto"/>
            <w:noWrap/>
            <w:vAlign w:val="center"/>
            <w:hideMark/>
          </w:tcPr>
          <w:p w14:paraId="14A5EDC1"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3.71</w:t>
            </w:r>
          </w:p>
        </w:tc>
        <w:tc>
          <w:tcPr>
            <w:tcW w:w="1000" w:type="dxa"/>
            <w:tcBorders>
              <w:top w:val="nil"/>
              <w:left w:val="nil"/>
              <w:bottom w:val="single" w:sz="4" w:space="0" w:color="auto"/>
              <w:right w:val="single" w:sz="4" w:space="0" w:color="auto"/>
            </w:tcBorders>
            <w:shd w:val="clear" w:color="auto" w:fill="auto"/>
            <w:noWrap/>
            <w:vAlign w:val="center"/>
            <w:hideMark/>
          </w:tcPr>
          <w:p w14:paraId="3C9EB0F2"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0.086</w:t>
            </w:r>
          </w:p>
        </w:tc>
        <w:tc>
          <w:tcPr>
            <w:tcW w:w="1000" w:type="dxa"/>
            <w:tcBorders>
              <w:top w:val="nil"/>
              <w:left w:val="nil"/>
              <w:bottom w:val="single" w:sz="4" w:space="0" w:color="auto"/>
              <w:right w:val="single" w:sz="4" w:space="0" w:color="auto"/>
            </w:tcBorders>
            <w:shd w:val="clear" w:color="auto" w:fill="auto"/>
            <w:noWrap/>
            <w:vAlign w:val="center"/>
            <w:hideMark/>
          </w:tcPr>
          <w:p w14:paraId="2EF717B8"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0.318</w:t>
            </w:r>
          </w:p>
        </w:tc>
        <w:tc>
          <w:tcPr>
            <w:tcW w:w="1000" w:type="dxa"/>
            <w:tcBorders>
              <w:top w:val="nil"/>
              <w:left w:val="nil"/>
              <w:bottom w:val="single" w:sz="4" w:space="0" w:color="auto"/>
              <w:right w:val="single" w:sz="4" w:space="0" w:color="auto"/>
            </w:tcBorders>
            <w:shd w:val="clear" w:color="000000" w:fill="D9D9D9"/>
            <w:noWrap/>
            <w:vAlign w:val="center"/>
            <w:hideMark/>
          </w:tcPr>
          <w:p w14:paraId="5855C595"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single" w:sz="8" w:space="0" w:color="auto"/>
              <w:left w:val="nil"/>
              <w:bottom w:val="single" w:sz="4" w:space="0" w:color="auto"/>
              <w:right w:val="single" w:sz="4" w:space="0" w:color="auto"/>
            </w:tcBorders>
            <w:shd w:val="clear" w:color="000000" w:fill="D9D9D9"/>
            <w:noWrap/>
            <w:vAlign w:val="center"/>
            <w:hideMark/>
          </w:tcPr>
          <w:p w14:paraId="6D89D9DD"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000000" w:fill="D9D9D9"/>
            <w:noWrap/>
            <w:vAlign w:val="center"/>
            <w:hideMark/>
          </w:tcPr>
          <w:p w14:paraId="5C77F356"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single" w:sz="8" w:space="0" w:color="auto"/>
              <w:left w:val="nil"/>
              <w:bottom w:val="single" w:sz="4" w:space="0" w:color="auto"/>
              <w:right w:val="single" w:sz="8" w:space="0" w:color="auto"/>
            </w:tcBorders>
            <w:shd w:val="clear" w:color="000000" w:fill="D9D9D9"/>
            <w:noWrap/>
            <w:vAlign w:val="center"/>
            <w:hideMark/>
          </w:tcPr>
          <w:p w14:paraId="00BF146B"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r>
      <w:tr w:rsidR="0036031B" w:rsidRPr="00F16947" w14:paraId="520687ED" w14:textId="77777777" w:rsidTr="00046BA2">
        <w:trPr>
          <w:trHeight w:val="300"/>
        </w:trPr>
        <w:tc>
          <w:tcPr>
            <w:tcW w:w="1066" w:type="dxa"/>
            <w:vMerge/>
            <w:tcBorders>
              <w:top w:val="nil"/>
              <w:left w:val="single" w:sz="8" w:space="0" w:color="auto"/>
              <w:bottom w:val="single" w:sz="8" w:space="0" w:color="000000"/>
              <w:right w:val="single" w:sz="4" w:space="0" w:color="auto"/>
            </w:tcBorders>
            <w:vAlign w:val="center"/>
            <w:hideMark/>
          </w:tcPr>
          <w:p w14:paraId="4E736E87" w14:textId="77777777" w:rsidR="0036031B" w:rsidRPr="00F16947" w:rsidRDefault="0036031B" w:rsidP="00774E03">
            <w:pPr>
              <w:spacing w:after="0"/>
              <w:jc w:val="left"/>
              <w:rPr>
                <w:rFonts w:ascii="Calibri" w:eastAsia="Times New Roman" w:hAnsi="Calibri" w:cs="Calibri"/>
                <w:color w:val="000000"/>
                <w:sz w:val="16"/>
                <w:szCs w:val="16"/>
                <w:lang w:val="en-US"/>
              </w:rPr>
            </w:pPr>
          </w:p>
        </w:tc>
        <w:tc>
          <w:tcPr>
            <w:tcW w:w="2300" w:type="dxa"/>
            <w:tcBorders>
              <w:top w:val="nil"/>
              <w:left w:val="nil"/>
              <w:bottom w:val="single" w:sz="8" w:space="0" w:color="auto"/>
              <w:right w:val="single" w:sz="4" w:space="0" w:color="auto"/>
            </w:tcBorders>
            <w:shd w:val="clear" w:color="auto" w:fill="auto"/>
            <w:vAlign w:val="center"/>
            <w:hideMark/>
          </w:tcPr>
          <w:p w14:paraId="3D640FAE"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Tinplated steel bucket [S2]</w:t>
            </w:r>
          </w:p>
        </w:tc>
        <w:tc>
          <w:tcPr>
            <w:tcW w:w="980" w:type="dxa"/>
            <w:tcBorders>
              <w:top w:val="nil"/>
              <w:left w:val="nil"/>
              <w:bottom w:val="single" w:sz="8" w:space="0" w:color="auto"/>
              <w:right w:val="single" w:sz="4" w:space="0" w:color="auto"/>
            </w:tcBorders>
            <w:shd w:val="clear" w:color="auto" w:fill="auto"/>
            <w:vAlign w:val="center"/>
            <w:hideMark/>
          </w:tcPr>
          <w:p w14:paraId="42BA497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2.39</w:t>
            </w:r>
          </w:p>
        </w:tc>
        <w:tc>
          <w:tcPr>
            <w:tcW w:w="980" w:type="dxa"/>
            <w:tcBorders>
              <w:top w:val="nil"/>
              <w:left w:val="nil"/>
              <w:bottom w:val="single" w:sz="8" w:space="0" w:color="auto"/>
              <w:right w:val="single" w:sz="4" w:space="0" w:color="auto"/>
            </w:tcBorders>
            <w:shd w:val="clear" w:color="auto" w:fill="auto"/>
            <w:noWrap/>
            <w:vAlign w:val="center"/>
            <w:hideMark/>
          </w:tcPr>
          <w:p w14:paraId="7FA26B51"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0.805</w:t>
            </w:r>
          </w:p>
        </w:tc>
        <w:tc>
          <w:tcPr>
            <w:tcW w:w="980" w:type="dxa"/>
            <w:tcBorders>
              <w:top w:val="nil"/>
              <w:left w:val="nil"/>
              <w:bottom w:val="single" w:sz="8" w:space="0" w:color="auto"/>
              <w:right w:val="single" w:sz="4" w:space="0" w:color="auto"/>
            </w:tcBorders>
            <w:shd w:val="clear" w:color="auto" w:fill="auto"/>
            <w:noWrap/>
            <w:vAlign w:val="center"/>
            <w:hideMark/>
          </w:tcPr>
          <w:p w14:paraId="14FC0EF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3.31</w:t>
            </w:r>
          </w:p>
        </w:tc>
        <w:tc>
          <w:tcPr>
            <w:tcW w:w="1000" w:type="dxa"/>
            <w:tcBorders>
              <w:top w:val="nil"/>
              <w:left w:val="nil"/>
              <w:bottom w:val="single" w:sz="8" w:space="0" w:color="auto"/>
              <w:right w:val="single" w:sz="4" w:space="0" w:color="auto"/>
            </w:tcBorders>
            <w:shd w:val="clear" w:color="auto" w:fill="auto"/>
            <w:noWrap/>
            <w:vAlign w:val="center"/>
            <w:hideMark/>
          </w:tcPr>
          <w:p w14:paraId="24D7F6D3"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0.205</w:t>
            </w:r>
          </w:p>
        </w:tc>
        <w:tc>
          <w:tcPr>
            <w:tcW w:w="1000" w:type="dxa"/>
            <w:tcBorders>
              <w:top w:val="nil"/>
              <w:left w:val="nil"/>
              <w:bottom w:val="single" w:sz="8" w:space="0" w:color="auto"/>
              <w:right w:val="single" w:sz="4" w:space="0" w:color="auto"/>
            </w:tcBorders>
            <w:shd w:val="clear" w:color="000000" w:fill="D9D9D9"/>
            <w:noWrap/>
            <w:vAlign w:val="center"/>
            <w:hideMark/>
          </w:tcPr>
          <w:p w14:paraId="0C24BA3F"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auto" w:fill="auto"/>
            <w:noWrap/>
            <w:vAlign w:val="center"/>
            <w:hideMark/>
          </w:tcPr>
          <w:p w14:paraId="7809C233"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0.679</w:t>
            </w:r>
          </w:p>
        </w:tc>
        <w:tc>
          <w:tcPr>
            <w:tcW w:w="1000" w:type="dxa"/>
            <w:tcBorders>
              <w:top w:val="nil"/>
              <w:left w:val="nil"/>
              <w:bottom w:val="single" w:sz="4" w:space="0" w:color="auto"/>
              <w:right w:val="single" w:sz="4" w:space="0" w:color="auto"/>
            </w:tcBorders>
            <w:shd w:val="clear" w:color="auto" w:fill="auto"/>
            <w:vAlign w:val="center"/>
            <w:hideMark/>
          </w:tcPr>
          <w:p w14:paraId="296C0B06"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-113%</w:t>
            </w:r>
          </w:p>
        </w:tc>
        <w:tc>
          <w:tcPr>
            <w:tcW w:w="1000" w:type="dxa"/>
            <w:tcBorders>
              <w:top w:val="nil"/>
              <w:left w:val="nil"/>
              <w:bottom w:val="single" w:sz="8" w:space="0" w:color="auto"/>
              <w:right w:val="single" w:sz="4" w:space="0" w:color="auto"/>
            </w:tcBorders>
            <w:shd w:val="clear" w:color="auto" w:fill="auto"/>
            <w:noWrap/>
            <w:vAlign w:val="center"/>
            <w:hideMark/>
          </w:tcPr>
          <w:p w14:paraId="30EFBF9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0.679</w:t>
            </w:r>
          </w:p>
        </w:tc>
        <w:tc>
          <w:tcPr>
            <w:tcW w:w="1000" w:type="dxa"/>
            <w:tcBorders>
              <w:top w:val="nil"/>
              <w:left w:val="nil"/>
              <w:bottom w:val="single" w:sz="4" w:space="0" w:color="auto"/>
              <w:right w:val="single" w:sz="8" w:space="0" w:color="auto"/>
            </w:tcBorders>
            <w:shd w:val="clear" w:color="auto" w:fill="auto"/>
            <w:vAlign w:val="center"/>
            <w:hideMark/>
          </w:tcPr>
          <w:p w14:paraId="7896F373"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-113%</w:t>
            </w:r>
          </w:p>
        </w:tc>
      </w:tr>
      <w:tr w:rsidR="0036031B" w:rsidRPr="00F16947" w14:paraId="591717DE" w14:textId="77777777" w:rsidTr="00046BA2">
        <w:trPr>
          <w:trHeight w:val="300"/>
        </w:trPr>
        <w:tc>
          <w:tcPr>
            <w:tcW w:w="1066" w:type="dxa"/>
            <w:vMerge w:val="restart"/>
            <w:tcBorders>
              <w:top w:val="nil"/>
              <w:left w:val="single" w:sz="8" w:space="0" w:color="auto"/>
              <w:bottom w:val="single" w:sz="8" w:space="0" w:color="000000"/>
              <w:right w:val="single" w:sz="4" w:space="0" w:color="auto"/>
            </w:tcBorders>
            <w:shd w:val="clear" w:color="auto" w:fill="auto"/>
            <w:vAlign w:val="center"/>
            <w:hideMark/>
          </w:tcPr>
          <w:p w14:paraId="5F996065"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Supplements</w:t>
            </w:r>
          </w:p>
        </w:tc>
        <w:tc>
          <w:tcPr>
            <w:tcW w:w="2300" w:type="dxa"/>
            <w:tcBorders>
              <w:top w:val="nil"/>
              <w:left w:val="nil"/>
              <w:bottom w:val="single" w:sz="4" w:space="0" w:color="auto"/>
              <w:right w:val="single" w:sz="4" w:space="0" w:color="auto"/>
            </w:tcBorders>
            <w:shd w:val="clear" w:color="auto" w:fill="auto"/>
            <w:vAlign w:val="center"/>
            <w:hideMark/>
          </w:tcPr>
          <w:p w14:paraId="1A13DF9B"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PE bottle</w:t>
            </w:r>
          </w:p>
        </w:tc>
        <w:tc>
          <w:tcPr>
            <w:tcW w:w="980" w:type="dxa"/>
            <w:tcBorders>
              <w:top w:val="nil"/>
              <w:left w:val="nil"/>
              <w:bottom w:val="single" w:sz="4" w:space="0" w:color="auto"/>
              <w:right w:val="single" w:sz="4" w:space="0" w:color="auto"/>
            </w:tcBorders>
            <w:shd w:val="clear" w:color="auto" w:fill="auto"/>
            <w:vAlign w:val="center"/>
            <w:hideMark/>
          </w:tcPr>
          <w:p w14:paraId="0775F9C8"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w:t>
            </w:r>
          </w:p>
        </w:tc>
        <w:tc>
          <w:tcPr>
            <w:tcW w:w="980" w:type="dxa"/>
            <w:tcBorders>
              <w:top w:val="nil"/>
              <w:left w:val="nil"/>
              <w:bottom w:val="single" w:sz="4" w:space="0" w:color="auto"/>
              <w:right w:val="single" w:sz="4" w:space="0" w:color="auto"/>
            </w:tcBorders>
            <w:shd w:val="clear" w:color="auto" w:fill="auto"/>
            <w:noWrap/>
            <w:vAlign w:val="center"/>
            <w:hideMark/>
          </w:tcPr>
          <w:p w14:paraId="53FC112C"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0.074</w:t>
            </w:r>
          </w:p>
        </w:tc>
        <w:tc>
          <w:tcPr>
            <w:tcW w:w="980" w:type="dxa"/>
            <w:tcBorders>
              <w:top w:val="nil"/>
              <w:left w:val="nil"/>
              <w:bottom w:val="single" w:sz="4" w:space="0" w:color="auto"/>
              <w:right w:val="single" w:sz="4" w:space="0" w:color="auto"/>
            </w:tcBorders>
            <w:shd w:val="clear" w:color="auto" w:fill="auto"/>
            <w:noWrap/>
            <w:vAlign w:val="center"/>
            <w:hideMark/>
          </w:tcPr>
          <w:p w14:paraId="082BA293"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3.77</w:t>
            </w:r>
          </w:p>
        </w:tc>
        <w:tc>
          <w:tcPr>
            <w:tcW w:w="1000" w:type="dxa"/>
            <w:tcBorders>
              <w:top w:val="nil"/>
              <w:left w:val="nil"/>
              <w:bottom w:val="single" w:sz="4" w:space="0" w:color="auto"/>
              <w:right w:val="single" w:sz="4" w:space="0" w:color="auto"/>
            </w:tcBorders>
            <w:shd w:val="clear" w:color="auto" w:fill="auto"/>
            <w:noWrap/>
            <w:vAlign w:val="center"/>
            <w:hideMark/>
          </w:tcPr>
          <w:p w14:paraId="0D088FDC"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0.044</w:t>
            </w:r>
          </w:p>
        </w:tc>
        <w:tc>
          <w:tcPr>
            <w:tcW w:w="1000" w:type="dxa"/>
            <w:tcBorders>
              <w:top w:val="nil"/>
              <w:left w:val="nil"/>
              <w:bottom w:val="single" w:sz="4" w:space="0" w:color="auto"/>
              <w:right w:val="single" w:sz="4" w:space="0" w:color="auto"/>
            </w:tcBorders>
            <w:shd w:val="clear" w:color="auto" w:fill="auto"/>
            <w:noWrap/>
            <w:vAlign w:val="center"/>
            <w:hideMark/>
          </w:tcPr>
          <w:p w14:paraId="1C83B614"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0.164</w:t>
            </w:r>
          </w:p>
        </w:tc>
        <w:tc>
          <w:tcPr>
            <w:tcW w:w="1000" w:type="dxa"/>
            <w:tcBorders>
              <w:top w:val="nil"/>
              <w:left w:val="nil"/>
              <w:bottom w:val="single" w:sz="4" w:space="0" w:color="auto"/>
              <w:right w:val="single" w:sz="4" w:space="0" w:color="auto"/>
            </w:tcBorders>
            <w:shd w:val="clear" w:color="000000" w:fill="D9D9D9"/>
            <w:noWrap/>
            <w:vAlign w:val="center"/>
            <w:hideMark/>
          </w:tcPr>
          <w:p w14:paraId="03ECD7DD"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single" w:sz="8" w:space="0" w:color="auto"/>
              <w:left w:val="nil"/>
              <w:bottom w:val="single" w:sz="4" w:space="0" w:color="auto"/>
              <w:right w:val="single" w:sz="4" w:space="0" w:color="auto"/>
            </w:tcBorders>
            <w:shd w:val="clear" w:color="000000" w:fill="D9D9D9"/>
            <w:noWrap/>
            <w:vAlign w:val="center"/>
            <w:hideMark/>
          </w:tcPr>
          <w:p w14:paraId="3021EE69"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000000" w:fill="D9D9D9"/>
            <w:noWrap/>
            <w:vAlign w:val="center"/>
            <w:hideMark/>
          </w:tcPr>
          <w:p w14:paraId="20C403AB"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single" w:sz="8" w:space="0" w:color="auto"/>
              <w:left w:val="nil"/>
              <w:bottom w:val="single" w:sz="4" w:space="0" w:color="auto"/>
              <w:right w:val="single" w:sz="8" w:space="0" w:color="auto"/>
            </w:tcBorders>
            <w:shd w:val="clear" w:color="000000" w:fill="D9D9D9"/>
            <w:noWrap/>
            <w:vAlign w:val="center"/>
            <w:hideMark/>
          </w:tcPr>
          <w:p w14:paraId="1ACD8294"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r>
      <w:tr w:rsidR="0036031B" w:rsidRPr="00F16947" w14:paraId="4E8C01E4" w14:textId="77777777" w:rsidTr="00046BA2">
        <w:trPr>
          <w:trHeight w:val="300"/>
        </w:trPr>
        <w:tc>
          <w:tcPr>
            <w:tcW w:w="1066" w:type="dxa"/>
            <w:vMerge/>
            <w:tcBorders>
              <w:top w:val="nil"/>
              <w:left w:val="single" w:sz="8" w:space="0" w:color="auto"/>
              <w:bottom w:val="single" w:sz="8" w:space="0" w:color="000000"/>
              <w:right w:val="single" w:sz="4" w:space="0" w:color="auto"/>
            </w:tcBorders>
            <w:vAlign w:val="center"/>
            <w:hideMark/>
          </w:tcPr>
          <w:p w14:paraId="65FB9103" w14:textId="77777777" w:rsidR="0036031B" w:rsidRPr="00F16947" w:rsidRDefault="0036031B" w:rsidP="00774E03">
            <w:pPr>
              <w:spacing w:after="0"/>
              <w:jc w:val="left"/>
              <w:rPr>
                <w:rFonts w:ascii="Calibri" w:eastAsia="Times New Roman" w:hAnsi="Calibri" w:cs="Calibri"/>
                <w:color w:val="000000"/>
                <w:sz w:val="16"/>
                <w:szCs w:val="16"/>
                <w:lang w:val="en-US"/>
              </w:rPr>
            </w:pPr>
          </w:p>
        </w:tc>
        <w:tc>
          <w:tcPr>
            <w:tcW w:w="2300" w:type="dxa"/>
            <w:tcBorders>
              <w:top w:val="nil"/>
              <w:left w:val="nil"/>
              <w:bottom w:val="single" w:sz="8" w:space="0" w:color="auto"/>
              <w:right w:val="single" w:sz="4" w:space="0" w:color="auto"/>
            </w:tcBorders>
            <w:shd w:val="clear" w:color="auto" w:fill="auto"/>
            <w:vAlign w:val="center"/>
            <w:hideMark/>
          </w:tcPr>
          <w:p w14:paraId="7EF71978"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Glass bottle [G1]</w:t>
            </w:r>
          </w:p>
        </w:tc>
        <w:tc>
          <w:tcPr>
            <w:tcW w:w="980" w:type="dxa"/>
            <w:tcBorders>
              <w:top w:val="nil"/>
              <w:left w:val="nil"/>
              <w:bottom w:val="single" w:sz="8" w:space="0" w:color="auto"/>
              <w:right w:val="single" w:sz="4" w:space="0" w:color="auto"/>
            </w:tcBorders>
            <w:shd w:val="clear" w:color="auto" w:fill="auto"/>
            <w:vAlign w:val="center"/>
            <w:hideMark/>
          </w:tcPr>
          <w:p w14:paraId="68991AA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6.39</w:t>
            </w:r>
          </w:p>
        </w:tc>
        <w:tc>
          <w:tcPr>
            <w:tcW w:w="980" w:type="dxa"/>
            <w:tcBorders>
              <w:top w:val="nil"/>
              <w:left w:val="nil"/>
              <w:bottom w:val="single" w:sz="8" w:space="0" w:color="auto"/>
              <w:right w:val="single" w:sz="4" w:space="0" w:color="auto"/>
            </w:tcBorders>
            <w:shd w:val="clear" w:color="auto" w:fill="auto"/>
            <w:noWrap/>
            <w:vAlign w:val="center"/>
            <w:hideMark/>
          </w:tcPr>
          <w:p w14:paraId="54A1A2C9"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0.134</w:t>
            </w:r>
          </w:p>
        </w:tc>
        <w:tc>
          <w:tcPr>
            <w:tcW w:w="980" w:type="dxa"/>
            <w:tcBorders>
              <w:top w:val="nil"/>
              <w:left w:val="nil"/>
              <w:bottom w:val="single" w:sz="8" w:space="0" w:color="auto"/>
              <w:right w:val="single" w:sz="4" w:space="0" w:color="auto"/>
            </w:tcBorders>
            <w:shd w:val="clear" w:color="auto" w:fill="auto"/>
            <w:noWrap/>
            <w:vAlign w:val="center"/>
            <w:hideMark/>
          </w:tcPr>
          <w:p w14:paraId="57EED27C"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1.07</w:t>
            </w:r>
          </w:p>
        </w:tc>
        <w:tc>
          <w:tcPr>
            <w:tcW w:w="1000" w:type="dxa"/>
            <w:tcBorders>
              <w:top w:val="nil"/>
              <w:left w:val="nil"/>
              <w:bottom w:val="single" w:sz="8" w:space="0" w:color="auto"/>
              <w:right w:val="single" w:sz="4" w:space="0" w:color="auto"/>
            </w:tcBorders>
            <w:shd w:val="clear" w:color="auto" w:fill="auto"/>
            <w:noWrap/>
            <w:vAlign w:val="center"/>
            <w:hideMark/>
          </w:tcPr>
          <w:p w14:paraId="000DB43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0.279</w:t>
            </w:r>
          </w:p>
        </w:tc>
        <w:tc>
          <w:tcPr>
            <w:tcW w:w="1000" w:type="dxa"/>
            <w:tcBorders>
              <w:top w:val="nil"/>
              <w:left w:val="nil"/>
              <w:bottom w:val="single" w:sz="8" w:space="0" w:color="auto"/>
              <w:right w:val="single" w:sz="4" w:space="0" w:color="auto"/>
            </w:tcBorders>
            <w:shd w:val="clear" w:color="000000" w:fill="D9D9D9"/>
            <w:noWrap/>
            <w:vAlign w:val="center"/>
            <w:hideMark/>
          </w:tcPr>
          <w:p w14:paraId="28C87628"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auto" w:fill="auto"/>
            <w:noWrap/>
            <w:vAlign w:val="center"/>
            <w:hideMark/>
          </w:tcPr>
          <w:p w14:paraId="2D69A8E3"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0.299</w:t>
            </w:r>
          </w:p>
        </w:tc>
        <w:tc>
          <w:tcPr>
            <w:tcW w:w="1000" w:type="dxa"/>
            <w:tcBorders>
              <w:top w:val="nil"/>
              <w:left w:val="nil"/>
              <w:bottom w:val="single" w:sz="4" w:space="0" w:color="auto"/>
              <w:right w:val="single" w:sz="4" w:space="0" w:color="auto"/>
            </w:tcBorders>
            <w:shd w:val="clear" w:color="auto" w:fill="auto"/>
            <w:vAlign w:val="center"/>
            <w:hideMark/>
          </w:tcPr>
          <w:p w14:paraId="4980D119"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-82%</w:t>
            </w:r>
          </w:p>
        </w:tc>
        <w:tc>
          <w:tcPr>
            <w:tcW w:w="1000" w:type="dxa"/>
            <w:tcBorders>
              <w:top w:val="nil"/>
              <w:left w:val="nil"/>
              <w:bottom w:val="single" w:sz="8" w:space="0" w:color="auto"/>
              <w:right w:val="single" w:sz="4" w:space="0" w:color="auto"/>
            </w:tcBorders>
            <w:shd w:val="clear" w:color="auto" w:fill="auto"/>
            <w:noWrap/>
            <w:vAlign w:val="center"/>
            <w:hideMark/>
          </w:tcPr>
          <w:p w14:paraId="6DE2949B"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0.299</w:t>
            </w:r>
          </w:p>
        </w:tc>
        <w:tc>
          <w:tcPr>
            <w:tcW w:w="1000" w:type="dxa"/>
            <w:tcBorders>
              <w:top w:val="nil"/>
              <w:left w:val="nil"/>
              <w:bottom w:val="single" w:sz="4" w:space="0" w:color="auto"/>
              <w:right w:val="single" w:sz="8" w:space="0" w:color="auto"/>
            </w:tcBorders>
            <w:shd w:val="clear" w:color="auto" w:fill="auto"/>
            <w:vAlign w:val="center"/>
            <w:hideMark/>
          </w:tcPr>
          <w:p w14:paraId="286BE70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-82%</w:t>
            </w:r>
          </w:p>
        </w:tc>
      </w:tr>
      <w:tr w:rsidR="0036031B" w:rsidRPr="00F16947" w14:paraId="45B1BA99" w14:textId="77777777" w:rsidTr="00046BA2">
        <w:trPr>
          <w:trHeight w:val="288"/>
        </w:trPr>
        <w:tc>
          <w:tcPr>
            <w:tcW w:w="1066" w:type="dxa"/>
            <w:vMerge w:val="restart"/>
            <w:tcBorders>
              <w:top w:val="nil"/>
              <w:left w:val="single" w:sz="8" w:space="0" w:color="auto"/>
              <w:bottom w:val="single" w:sz="8" w:space="0" w:color="000000"/>
              <w:right w:val="single" w:sz="4" w:space="0" w:color="auto"/>
            </w:tcBorders>
            <w:shd w:val="clear" w:color="auto" w:fill="auto"/>
            <w:vAlign w:val="center"/>
            <w:hideMark/>
          </w:tcPr>
          <w:p w14:paraId="6C3160B1"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Motor oil</w:t>
            </w:r>
          </w:p>
        </w:tc>
        <w:tc>
          <w:tcPr>
            <w:tcW w:w="2300" w:type="dxa"/>
            <w:tcBorders>
              <w:top w:val="nil"/>
              <w:left w:val="nil"/>
              <w:bottom w:val="single" w:sz="4" w:space="0" w:color="auto"/>
              <w:right w:val="single" w:sz="4" w:space="0" w:color="auto"/>
            </w:tcBorders>
            <w:shd w:val="clear" w:color="auto" w:fill="auto"/>
            <w:vAlign w:val="center"/>
            <w:hideMark/>
          </w:tcPr>
          <w:p w14:paraId="3D57507A"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PE bottle</w:t>
            </w:r>
          </w:p>
        </w:tc>
        <w:tc>
          <w:tcPr>
            <w:tcW w:w="980" w:type="dxa"/>
            <w:tcBorders>
              <w:top w:val="nil"/>
              <w:left w:val="nil"/>
              <w:bottom w:val="single" w:sz="4" w:space="0" w:color="auto"/>
              <w:right w:val="single" w:sz="4" w:space="0" w:color="auto"/>
            </w:tcBorders>
            <w:shd w:val="clear" w:color="auto" w:fill="auto"/>
            <w:vAlign w:val="center"/>
            <w:hideMark/>
          </w:tcPr>
          <w:p w14:paraId="59B71AA1"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w:t>
            </w:r>
          </w:p>
        </w:tc>
        <w:tc>
          <w:tcPr>
            <w:tcW w:w="980" w:type="dxa"/>
            <w:tcBorders>
              <w:top w:val="nil"/>
              <w:left w:val="nil"/>
              <w:bottom w:val="single" w:sz="4" w:space="0" w:color="auto"/>
              <w:right w:val="single" w:sz="4" w:space="0" w:color="auto"/>
            </w:tcBorders>
            <w:shd w:val="clear" w:color="auto" w:fill="auto"/>
            <w:noWrap/>
            <w:vAlign w:val="center"/>
            <w:hideMark/>
          </w:tcPr>
          <w:p w14:paraId="6085892C"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0.257</w:t>
            </w:r>
          </w:p>
        </w:tc>
        <w:tc>
          <w:tcPr>
            <w:tcW w:w="980" w:type="dxa"/>
            <w:tcBorders>
              <w:top w:val="nil"/>
              <w:left w:val="nil"/>
              <w:bottom w:val="single" w:sz="4" w:space="0" w:color="auto"/>
              <w:right w:val="single" w:sz="4" w:space="0" w:color="auto"/>
            </w:tcBorders>
            <w:shd w:val="clear" w:color="auto" w:fill="auto"/>
            <w:noWrap/>
            <w:vAlign w:val="center"/>
            <w:hideMark/>
          </w:tcPr>
          <w:p w14:paraId="7DEC5265"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4.32</w:t>
            </w:r>
          </w:p>
        </w:tc>
        <w:tc>
          <w:tcPr>
            <w:tcW w:w="1000" w:type="dxa"/>
            <w:tcBorders>
              <w:top w:val="nil"/>
              <w:left w:val="nil"/>
              <w:bottom w:val="single" w:sz="4" w:space="0" w:color="auto"/>
              <w:right w:val="single" w:sz="4" w:space="0" w:color="auto"/>
            </w:tcBorders>
            <w:shd w:val="clear" w:color="auto" w:fill="auto"/>
            <w:noWrap/>
            <w:vAlign w:val="center"/>
            <w:hideMark/>
          </w:tcPr>
          <w:p w14:paraId="6E21DEBB"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0.046</w:t>
            </w:r>
          </w:p>
        </w:tc>
        <w:tc>
          <w:tcPr>
            <w:tcW w:w="1000" w:type="dxa"/>
            <w:tcBorders>
              <w:top w:val="nil"/>
              <w:left w:val="nil"/>
              <w:bottom w:val="single" w:sz="4" w:space="0" w:color="auto"/>
              <w:right w:val="single" w:sz="4" w:space="0" w:color="auto"/>
            </w:tcBorders>
            <w:shd w:val="clear" w:color="auto" w:fill="auto"/>
            <w:noWrap/>
            <w:vAlign w:val="center"/>
            <w:hideMark/>
          </w:tcPr>
          <w:p w14:paraId="246A9775"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0.198</w:t>
            </w:r>
          </w:p>
        </w:tc>
        <w:tc>
          <w:tcPr>
            <w:tcW w:w="1000" w:type="dxa"/>
            <w:tcBorders>
              <w:top w:val="nil"/>
              <w:left w:val="nil"/>
              <w:bottom w:val="single" w:sz="4" w:space="0" w:color="auto"/>
              <w:right w:val="single" w:sz="4" w:space="0" w:color="auto"/>
            </w:tcBorders>
            <w:shd w:val="clear" w:color="000000" w:fill="D9D9D9"/>
            <w:noWrap/>
            <w:vAlign w:val="center"/>
            <w:hideMark/>
          </w:tcPr>
          <w:p w14:paraId="28413028"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single" w:sz="8" w:space="0" w:color="auto"/>
              <w:left w:val="nil"/>
              <w:bottom w:val="single" w:sz="4" w:space="0" w:color="auto"/>
              <w:right w:val="single" w:sz="4" w:space="0" w:color="auto"/>
            </w:tcBorders>
            <w:shd w:val="clear" w:color="000000" w:fill="D9D9D9"/>
            <w:noWrap/>
            <w:vAlign w:val="center"/>
            <w:hideMark/>
          </w:tcPr>
          <w:p w14:paraId="67E14166"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000000" w:fill="D9D9D9"/>
            <w:noWrap/>
            <w:vAlign w:val="center"/>
            <w:hideMark/>
          </w:tcPr>
          <w:p w14:paraId="4796E236"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single" w:sz="8" w:space="0" w:color="auto"/>
              <w:left w:val="nil"/>
              <w:bottom w:val="single" w:sz="4" w:space="0" w:color="auto"/>
              <w:right w:val="single" w:sz="8" w:space="0" w:color="auto"/>
            </w:tcBorders>
            <w:shd w:val="clear" w:color="000000" w:fill="D9D9D9"/>
            <w:noWrap/>
            <w:vAlign w:val="center"/>
            <w:hideMark/>
          </w:tcPr>
          <w:p w14:paraId="02710AA3"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r>
      <w:tr w:rsidR="0036031B" w:rsidRPr="00F16947" w14:paraId="6C88B62B" w14:textId="77777777" w:rsidTr="00046BA2">
        <w:trPr>
          <w:trHeight w:val="300"/>
        </w:trPr>
        <w:tc>
          <w:tcPr>
            <w:tcW w:w="1066" w:type="dxa"/>
            <w:vMerge/>
            <w:tcBorders>
              <w:top w:val="nil"/>
              <w:left w:val="single" w:sz="8" w:space="0" w:color="auto"/>
              <w:bottom w:val="single" w:sz="8" w:space="0" w:color="000000"/>
              <w:right w:val="single" w:sz="4" w:space="0" w:color="auto"/>
            </w:tcBorders>
            <w:vAlign w:val="center"/>
            <w:hideMark/>
          </w:tcPr>
          <w:p w14:paraId="4E505FF1" w14:textId="77777777" w:rsidR="0036031B" w:rsidRPr="00F16947" w:rsidRDefault="0036031B" w:rsidP="00774E03">
            <w:pPr>
              <w:spacing w:after="0"/>
              <w:jc w:val="left"/>
              <w:rPr>
                <w:rFonts w:ascii="Calibri" w:eastAsia="Times New Roman" w:hAnsi="Calibri" w:cs="Calibri"/>
                <w:color w:val="000000"/>
                <w:sz w:val="16"/>
                <w:szCs w:val="16"/>
                <w:lang w:val="en-US"/>
              </w:rPr>
            </w:pPr>
          </w:p>
        </w:tc>
        <w:tc>
          <w:tcPr>
            <w:tcW w:w="2300" w:type="dxa"/>
            <w:tcBorders>
              <w:top w:val="nil"/>
              <w:left w:val="nil"/>
              <w:bottom w:val="single" w:sz="8" w:space="0" w:color="auto"/>
              <w:right w:val="single" w:sz="4" w:space="0" w:color="auto"/>
            </w:tcBorders>
            <w:shd w:val="clear" w:color="auto" w:fill="auto"/>
            <w:vAlign w:val="center"/>
            <w:hideMark/>
          </w:tcPr>
          <w:p w14:paraId="7C7D81A8"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Tinplated steel can [S3]</w:t>
            </w:r>
          </w:p>
        </w:tc>
        <w:tc>
          <w:tcPr>
            <w:tcW w:w="980" w:type="dxa"/>
            <w:tcBorders>
              <w:top w:val="nil"/>
              <w:left w:val="nil"/>
              <w:bottom w:val="single" w:sz="8" w:space="0" w:color="auto"/>
              <w:right w:val="single" w:sz="4" w:space="0" w:color="auto"/>
            </w:tcBorders>
            <w:shd w:val="clear" w:color="auto" w:fill="auto"/>
            <w:vAlign w:val="center"/>
            <w:hideMark/>
          </w:tcPr>
          <w:p w14:paraId="75E3F374"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2.43</w:t>
            </w:r>
          </w:p>
        </w:tc>
        <w:tc>
          <w:tcPr>
            <w:tcW w:w="980" w:type="dxa"/>
            <w:tcBorders>
              <w:top w:val="nil"/>
              <w:left w:val="nil"/>
              <w:bottom w:val="single" w:sz="8" w:space="0" w:color="auto"/>
              <w:right w:val="single" w:sz="4" w:space="0" w:color="auto"/>
            </w:tcBorders>
            <w:shd w:val="clear" w:color="auto" w:fill="auto"/>
            <w:noWrap/>
            <w:vAlign w:val="center"/>
            <w:hideMark/>
          </w:tcPr>
          <w:p w14:paraId="44FF98DC"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0.487</w:t>
            </w:r>
          </w:p>
        </w:tc>
        <w:tc>
          <w:tcPr>
            <w:tcW w:w="980" w:type="dxa"/>
            <w:tcBorders>
              <w:top w:val="nil"/>
              <w:left w:val="nil"/>
              <w:bottom w:val="single" w:sz="8" w:space="0" w:color="auto"/>
              <w:right w:val="single" w:sz="4" w:space="0" w:color="auto"/>
            </w:tcBorders>
            <w:shd w:val="clear" w:color="auto" w:fill="auto"/>
            <w:noWrap/>
            <w:vAlign w:val="center"/>
            <w:hideMark/>
          </w:tcPr>
          <w:p w14:paraId="1C98032B"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3.36</w:t>
            </w:r>
          </w:p>
        </w:tc>
        <w:tc>
          <w:tcPr>
            <w:tcW w:w="1000" w:type="dxa"/>
            <w:tcBorders>
              <w:top w:val="nil"/>
              <w:left w:val="nil"/>
              <w:bottom w:val="single" w:sz="8" w:space="0" w:color="auto"/>
              <w:right w:val="single" w:sz="4" w:space="0" w:color="auto"/>
            </w:tcBorders>
            <w:shd w:val="clear" w:color="auto" w:fill="auto"/>
            <w:noWrap/>
            <w:vAlign w:val="center"/>
            <w:hideMark/>
          </w:tcPr>
          <w:p w14:paraId="0EBE5AE5"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0.111</w:t>
            </w:r>
          </w:p>
        </w:tc>
        <w:tc>
          <w:tcPr>
            <w:tcW w:w="1000" w:type="dxa"/>
            <w:tcBorders>
              <w:top w:val="nil"/>
              <w:left w:val="nil"/>
              <w:bottom w:val="single" w:sz="8" w:space="0" w:color="auto"/>
              <w:right w:val="single" w:sz="4" w:space="0" w:color="auto"/>
            </w:tcBorders>
            <w:shd w:val="clear" w:color="000000" w:fill="D9D9D9"/>
            <w:noWrap/>
            <w:vAlign w:val="center"/>
            <w:hideMark/>
          </w:tcPr>
          <w:p w14:paraId="37B1C79A"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auto" w:fill="auto"/>
            <w:noWrap/>
            <w:vAlign w:val="center"/>
            <w:hideMark/>
          </w:tcPr>
          <w:p w14:paraId="3A433291"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0.374</w:t>
            </w:r>
          </w:p>
        </w:tc>
        <w:tc>
          <w:tcPr>
            <w:tcW w:w="1000" w:type="dxa"/>
            <w:tcBorders>
              <w:top w:val="nil"/>
              <w:left w:val="nil"/>
              <w:bottom w:val="single" w:sz="4" w:space="0" w:color="auto"/>
              <w:right w:val="single" w:sz="4" w:space="0" w:color="auto"/>
            </w:tcBorders>
            <w:shd w:val="clear" w:color="auto" w:fill="auto"/>
            <w:vAlign w:val="center"/>
            <w:hideMark/>
          </w:tcPr>
          <w:p w14:paraId="3EF7B36D"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-89%</w:t>
            </w:r>
          </w:p>
        </w:tc>
        <w:tc>
          <w:tcPr>
            <w:tcW w:w="1000" w:type="dxa"/>
            <w:tcBorders>
              <w:top w:val="nil"/>
              <w:left w:val="nil"/>
              <w:bottom w:val="single" w:sz="8" w:space="0" w:color="auto"/>
              <w:right w:val="single" w:sz="4" w:space="0" w:color="auto"/>
            </w:tcBorders>
            <w:shd w:val="clear" w:color="auto" w:fill="auto"/>
            <w:noWrap/>
            <w:vAlign w:val="center"/>
            <w:hideMark/>
          </w:tcPr>
          <w:p w14:paraId="3FAB32C4"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0.374</w:t>
            </w:r>
          </w:p>
        </w:tc>
        <w:tc>
          <w:tcPr>
            <w:tcW w:w="1000" w:type="dxa"/>
            <w:tcBorders>
              <w:top w:val="nil"/>
              <w:left w:val="nil"/>
              <w:bottom w:val="single" w:sz="4" w:space="0" w:color="auto"/>
              <w:right w:val="single" w:sz="8" w:space="0" w:color="auto"/>
            </w:tcBorders>
            <w:shd w:val="clear" w:color="auto" w:fill="auto"/>
            <w:vAlign w:val="center"/>
            <w:hideMark/>
          </w:tcPr>
          <w:p w14:paraId="25C75EB3"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-89%</w:t>
            </w:r>
          </w:p>
        </w:tc>
      </w:tr>
      <w:tr w:rsidR="0036031B" w:rsidRPr="00F16947" w14:paraId="0226B027" w14:textId="77777777" w:rsidTr="00046BA2">
        <w:trPr>
          <w:trHeight w:val="288"/>
        </w:trPr>
        <w:tc>
          <w:tcPr>
            <w:tcW w:w="1066" w:type="dxa"/>
            <w:vMerge w:val="restart"/>
            <w:tcBorders>
              <w:top w:val="nil"/>
              <w:left w:val="single" w:sz="8" w:space="0" w:color="auto"/>
              <w:bottom w:val="single" w:sz="8" w:space="0" w:color="000000"/>
              <w:right w:val="single" w:sz="4" w:space="0" w:color="auto"/>
            </w:tcBorders>
            <w:shd w:val="clear" w:color="auto" w:fill="auto"/>
            <w:vAlign w:val="center"/>
            <w:hideMark/>
          </w:tcPr>
          <w:p w14:paraId="53C171DA"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House cleaner</w:t>
            </w:r>
          </w:p>
        </w:tc>
        <w:tc>
          <w:tcPr>
            <w:tcW w:w="2300" w:type="dxa"/>
            <w:tcBorders>
              <w:top w:val="nil"/>
              <w:left w:val="nil"/>
              <w:bottom w:val="single" w:sz="4" w:space="0" w:color="auto"/>
              <w:right w:val="single" w:sz="4" w:space="0" w:color="auto"/>
            </w:tcBorders>
            <w:shd w:val="clear" w:color="auto" w:fill="auto"/>
            <w:vAlign w:val="center"/>
            <w:hideMark/>
          </w:tcPr>
          <w:p w14:paraId="3F399721"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PE bottle</w:t>
            </w:r>
          </w:p>
        </w:tc>
        <w:tc>
          <w:tcPr>
            <w:tcW w:w="980" w:type="dxa"/>
            <w:tcBorders>
              <w:top w:val="nil"/>
              <w:left w:val="nil"/>
              <w:bottom w:val="single" w:sz="4" w:space="0" w:color="auto"/>
              <w:right w:val="single" w:sz="4" w:space="0" w:color="auto"/>
            </w:tcBorders>
            <w:shd w:val="clear" w:color="auto" w:fill="auto"/>
            <w:vAlign w:val="center"/>
            <w:hideMark/>
          </w:tcPr>
          <w:p w14:paraId="1F67AC26"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w:t>
            </w:r>
          </w:p>
        </w:tc>
        <w:tc>
          <w:tcPr>
            <w:tcW w:w="980" w:type="dxa"/>
            <w:tcBorders>
              <w:top w:val="nil"/>
              <w:left w:val="nil"/>
              <w:bottom w:val="single" w:sz="4" w:space="0" w:color="auto"/>
              <w:right w:val="single" w:sz="4" w:space="0" w:color="auto"/>
            </w:tcBorders>
            <w:shd w:val="clear" w:color="auto" w:fill="auto"/>
            <w:noWrap/>
            <w:vAlign w:val="center"/>
            <w:hideMark/>
          </w:tcPr>
          <w:p w14:paraId="6743FB81"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0.221</w:t>
            </w:r>
          </w:p>
        </w:tc>
        <w:tc>
          <w:tcPr>
            <w:tcW w:w="980" w:type="dxa"/>
            <w:tcBorders>
              <w:top w:val="nil"/>
              <w:left w:val="nil"/>
              <w:bottom w:val="single" w:sz="4" w:space="0" w:color="auto"/>
              <w:right w:val="single" w:sz="4" w:space="0" w:color="auto"/>
            </w:tcBorders>
            <w:shd w:val="clear" w:color="auto" w:fill="auto"/>
            <w:noWrap/>
            <w:vAlign w:val="center"/>
            <w:hideMark/>
          </w:tcPr>
          <w:p w14:paraId="36146B91"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3.65</w:t>
            </w:r>
          </w:p>
        </w:tc>
        <w:tc>
          <w:tcPr>
            <w:tcW w:w="1000" w:type="dxa"/>
            <w:tcBorders>
              <w:top w:val="nil"/>
              <w:left w:val="nil"/>
              <w:bottom w:val="single" w:sz="4" w:space="0" w:color="auto"/>
              <w:right w:val="single" w:sz="4" w:space="0" w:color="auto"/>
            </w:tcBorders>
            <w:shd w:val="clear" w:color="auto" w:fill="auto"/>
            <w:noWrap/>
            <w:vAlign w:val="center"/>
            <w:hideMark/>
          </w:tcPr>
          <w:p w14:paraId="486F5C23"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0.372</w:t>
            </w:r>
          </w:p>
        </w:tc>
        <w:tc>
          <w:tcPr>
            <w:tcW w:w="1000" w:type="dxa"/>
            <w:tcBorders>
              <w:top w:val="nil"/>
              <w:left w:val="nil"/>
              <w:bottom w:val="single" w:sz="4" w:space="0" w:color="auto"/>
              <w:right w:val="single" w:sz="4" w:space="0" w:color="auto"/>
            </w:tcBorders>
            <w:shd w:val="clear" w:color="auto" w:fill="auto"/>
            <w:noWrap/>
            <w:vAlign w:val="center"/>
            <w:hideMark/>
          </w:tcPr>
          <w:p w14:paraId="732E88F9"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1.358</w:t>
            </w:r>
          </w:p>
        </w:tc>
        <w:tc>
          <w:tcPr>
            <w:tcW w:w="1000" w:type="dxa"/>
            <w:tcBorders>
              <w:top w:val="nil"/>
              <w:left w:val="nil"/>
              <w:bottom w:val="single" w:sz="4" w:space="0" w:color="auto"/>
              <w:right w:val="single" w:sz="4" w:space="0" w:color="auto"/>
            </w:tcBorders>
            <w:shd w:val="clear" w:color="000000" w:fill="D9D9D9"/>
            <w:noWrap/>
            <w:vAlign w:val="center"/>
            <w:hideMark/>
          </w:tcPr>
          <w:p w14:paraId="5B49A5A0"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single" w:sz="8" w:space="0" w:color="auto"/>
              <w:left w:val="nil"/>
              <w:bottom w:val="single" w:sz="4" w:space="0" w:color="auto"/>
              <w:right w:val="single" w:sz="4" w:space="0" w:color="auto"/>
            </w:tcBorders>
            <w:shd w:val="clear" w:color="000000" w:fill="D9D9D9"/>
            <w:noWrap/>
            <w:vAlign w:val="center"/>
            <w:hideMark/>
          </w:tcPr>
          <w:p w14:paraId="3363DDFE"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000000" w:fill="D9D9D9"/>
            <w:noWrap/>
            <w:vAlign w:val="center"/>
            <w:hideMark/>
          </w:tcPr>
          <w:p w14:paraId="19481E36"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single" w:sz="8" w:space="0" w:color="auto"/>
              <w:left w:val="nil"/>
              <w:bottom w:val="single" w:sz="4" w:space="0" w:color="auto"/>
              <w:right w:val="single" w:sz="8" w:space="0" w:color="auto"/>
            </w:tcBorders>
            <w:shd w:val="clear" w:color="000000" w:fill="D9D9D9"/>
            <w:noWrap/>
            <w:vAlign w:val="center"/>
            <w:hideMark/>
          </w:tcPr>
          <w:p w14:paraId="7EBBB549"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r>
      <w:tr w:rsidR="0036031B" w:rsidRPr="00F16947" w14:paraId="6C2D0757" w14:textId="77777777" w:rsidTr="00046BA2">
        <w:trPr>
          <w:trHeight w:val="288"/>
        </w:trPr>
        <w:tc>
          <w:tcPr>
            <w:tcW w:w="1066" w:type="dxa"/>
            <w:vMerge/>
            <w:tcBorders>
              <w:top w:val="nil"/>
              <w:left w:val="single" w:sz="8" w:space="0" w:color="auto"/>
              <w:bottom w:val="single" w:sz="8" w:space="0" w:color="000000"/>
              <w:right w:val="single" w:sz="4" w:space="0" w:color="auto"/>
            </w:tcBorders>
            <w:vAlign w:val="center"/>
            <w:hideMark/>
          </w:tcPr>
          <w:p w14:paraId="21407ABF" w14:textId="77777777" w:rsidR="0036031B" w:rsidRPr="00F16947" w:rsidRDefault="0036031B" w:rsidP="00774E03">
            <w:pPr>
              <w:spacing w:after="0"/>
              <w:jc w:val="left"/>
              <w:rPr>
                <w:rFonts w:ascii="Calibri" w:eastAsia="Times New Roman" w:hAnsi="Calibri" w:cs="Calibri"/>
                <w:color w:val="000000"/>
                <w:sz w:val="16"/>
                <w:szCs w:val="16"/>
                <w:lang w:val="en-US"/>
              </w:rPr>
            </w:pPr>
          </w:p>
        </w:tc>
        <w:tc>
          <w:tcPr>
            <w:tcW w:w="2300" w:type="dxa"/>
            <w:tcBorders>
              <w:top w:val="nil"/>
              <w:left w:val="nil"/>
              <w:bottom w:val="single" w:sz="4" w:space="0" w:color="auto"/>
              <w:right w:val="single" w:sz="4" w:space="0" w:color="auto"/>
            </w:tcBorders>
            <w:shd w:val="clear" w:color="auto" w:fill="auto"/>
            <w:vAlign w:val="center"/>
            <w:hideMark/>
          </w:tcPr>
          <w:p w14:paraId="41B1BC2B"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Paper bottle* [M5]</w:t>
            </w:r>
          </w:p>
        </w:tc>
        <w:tc>
          <w:tcPr>
            <w:tcW w:w="980" w:type="dxa"/>
            <w:tcBorders>
              <w:top w:val="nil"/>
              <w:left w:val="nil"/>
              <w:bottom w:val="single" w:sz="4" w:space="0" w:color="auto"/>
              <w:right w:val="single" w:sz="4" w:space="0" w:color="auto"/>
            </w:tcBorders>
            <w:shd w:val="clear" w:color="auto" w:fill="auto"/>
            <w:vAlign w:val="center"/>
            <w:hideMark/>
          </w:tcPr>
          <w:p w14:paraId="5A8C92BD"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1.43</w:t>
            </w:r>
          </w:p>
        </w:tc>
        <w:tc>
          <w:tcPr>
            <w:tcW w:w="980" w:type="dxa"/>
            <w:tcBorders>
              <w:top w:val="nil"/>
              <w:left w:val="nil"/>
              <w:bottom w:val="single" w:sz="4" w:space="0" w:color="auto"/>
              <w:right w:val="single" w:sz="4" w:space="0" w:color="auto"/>
            </w:tcBorders>
            <w:shd w:val="clear" w:color="auto" w:fill="auto"/>
            <w:noWrap/>
            <w:vAlign w:val="center"/>
            <w:hideMark/>
          </w:tcPr>
          <w:p w14:paraId="5DE643A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0.364</w:t>
            </w:r>
          </w:p>
        </w:tc>
        <w:tc>
          <w:tcPr>
            <w:tcW w:w="980" w:type="dxa"/>
            <w:tcBorders>
              <w:top w:val="nil"/>
              <w:left w:val="nil"/>
              <w:bottom w:val="single" w:sz="4" w:space="0" w:color="auto"/>
              <w:right w:val="single" w:sz="4" w:space="0" w:color="auto"/>
            </w:tcBorders>
            <w:shd w:val="clear" w:color="auto" w:fill="auto"/>
            <w:noWrap/>
            <w:vAlign w:val="center"/>
            <w:hideMark/>
          </w:tcPr>
          <w:p w14:paraId="65BF8769"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4.22</w:t>
            </w:r>
          </w:p>
        </w:tc>
        <w:tc>
          <w:tcPr>
            <w:tcW w:w="1000" w:type="dxa"/>
            <w:tcBorders>
              <w:top w:val="nil"/>
              <w:left w:val="nil"/>
              <w:bottom w:val="single" w:sz="4" w:space="0" w:color="auto"/>
              <w:right w:val="single" w:sz="4" w:space="0" w:color="auto"/>
            </w:tcBorders>
            <w:shd w:val="clear" w:color="auto" w:fill="auto"/>
            <w:noWrap/>
            <w:vAlign w:val="center"/>
            <w:hideMark/>
          </w:tcPr>
          <w:p w14:paraId="7FBAA421"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0.531</w:t>
            </w:r>
          </w:p>
        </w:tc>
        <w:tc>
          <w:tcPr>
            <w:tcW w:w="1000" w:type="dxa"/>
            <w:tcBorders>
              <w:top w:val="nil"/>
              <w:left w:val="nil"/>
              <w:bottom w:val="single" w:sz="4" w:space="0" w:color="auto"/>
              <w:right w:val="single" w:sz="4" w:space="0" w:color="auto"/>
            </w:tcBorders>
            <w:shd w:val="clear" w:color="000000" w:fill="D9D9D9"/>
            <w:noWrap/>
            <w:vAlign w:val="center"/>
            <w:hideMark/>
          </w:tcPr>
          <w:p w14:paraId="36376FCA"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14:paraId="07C85E25"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2.238</w:t>
            </w:r>
          </w:p>
        </w:tc>
        <w:tc>
          <w:tcPr>
            <w:tcW w:w="1000" w:type="dxa"/>
            <w:tcBorders>
              <w:top w:val="nil"/>
              <w:left w:val="nil"/>
              <w:bottom w:val="single" w:sz="4" w:space="0" w:color="auto"/>
              <w:right w:val="single" w:sz="4" w:space="0" w:color="auto"/>
            </w:tcBorders>
            <w:shd w:val="clear" w:color="auto" w:fill="auto"/>
            <w:vAlign w:val="center"/>
            <w:hideMark/>
          </w:tcPr>
          <w:p w14:paraId="2CD0690A"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-65%</w:t>
            </w:r>
          </w:p>
        </w:tc>
        <w:tc>
          <w:tcPr>
            <w:tcW w:w="1000" w:type="dxa"/>
            <w:tcBorders>
              <w:top w:val="nil"/>
              <w:left w:val="nil"/>
              <w:bottom w:val="single" w:sz="4" w:space="0" w:color="auto"/>
              <w:right w:val="single" w:sz="4" w:space="0" w:color="auto"/>
            </w:tcBorders>
            <w:shd w:val="clear" w:color="auto" w:fill="auto"/>
            <w:noWrap/>
            <w:vAlign w:val="center"/>
            <w:hideMark/>
          </w:tcPr>
          <w:p w14:paraId="525A75EE"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8" w:space="0" w:color="auto"/>
            </w:tcBorders>
            <w:shd w:val="clear" w:color="auto" w:fill="auto"/>
            <w:noWrap/>
            <w:vAlign w:val="center"/>
            <w:hideMark/>
          </w:tcPr>
          <w:p w14:paraId="736B085F"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r>
      <w:tr w:rsidR="0036031B" w:rsidRPr="00F16947" w14:paraId="5D094167" w14:textId="77777777" w:rsidTr="00046BA2">
        <w:trPr>
          <w:trHeight w:val="300"/>
        </w:trPr>
        <w:tc>
          <w:tcPr>
            <w:tcW w:w="1066" w:type="dxa"/>
            <w:vMerge/>
            <w:tcBorders>
              <w:top w:val="nil"/>
              <w:left w:val="single" w:sz="8" w:space="0" w:color="auto"/>
              <w:bottom w:val="single" w:sz="8" w:space="0" w:color="000000"/>
              <w:right w:val="single" w:sz="4" w:space="0" w:color="auto"/>
            </w:tcBorders>
            <w:vAlign w:val="center"/>
            <w:hideMark/>
          </w:tcPr>
          <w:p w14:paraId="167F84ED" w14:textId="77777777" w:rsidR="0036031B" w:rsidRPr="00F16947" w:rsidRDefault="0036031B" w:rsidP="00774E03">
            <w:pPr>
              <w:spacing w:after="0"/>
              <w:jc w:val="left"/>
              <w:rPr>
                <w:rFonts w:ascii="Calibri" w:eastAsia="Times New Roman" w:hAnsi="Calibri" w:cs="Calibri"/>
                <w:color w:val="000000"/>
                <w:sz w:val="16"/>
                <w:szCs w:val="16"/>
                <w:lang w:val="en-US"/>
              </w:rPr>
            </w:pPr>
          </w:p>
        </w:tc>
        <w:tc>
          <w:tcPr>
            <w:tcW w:w="2300" w:type="dxa"/>
            <w:tcBorders>
              <w:top w:val="nil"/>
              <w:left w:val="nil"/>
              <w:bottom w:val="single" w:sz="8" w:space="0" w:color="auto"/>
              <w:right w:val="single" w:sz="4" w:space="0" w:color="auto"/>
            </w:tcBorders>
            <w:shd w:val="clear" w:color="auto" w:fill="auto"/>
            <w:vAlign w:val="center"/>
            <w:hideMark/>
          </w:tcPr>
          <w:p w14:paraId="351B365D"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Glass bottle [G2]</w:t>
            </w:r>
          </w:p>
        </w:tc>
        <w:tc>
          <w:tcPr>
            <w:tcW w:w="980" w:type="dxa"/>
            <w:tcBorders>
              <w:top w:val="nil"/>
              <w:left w:val="nil"/>
              <w:bottom w:val="single" w:sz="8" w:space="0" w:color="auto"/>
              <w:right w:val="single" w:sz="4" w:space="0" w:color="auto"/>
            </w:tcBorders>
            <w:shd w:val="clear" w:color="auto" w:fill="auto"/>
            <w:vAlign w:val="center"/>
            <w:hideMark/>
          </w:tcPr>
          <w:p w14:paraId="70016573"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8.14</w:t>
            </w:r>
          </w:p>
        </w:tc>
        <w:tc>
          <w:tcPr>
            <w:tcW w:w="980" w:type="dxa"/>
            <w:tcBorders>
              <w:top w:val="nil"/>
              <w:left w:val="nil"/>
              <w:bottom w:val="single" w:sz="8" w:space="0" w:color="auto"/>
              <w:right w:val="single" w:sz="4" w:space="0" w:color="auto"/>
            </w:tcBorders>
            <w:shd w:val="clear" w:color="auto" w:fill="auto"/>
            <w:noWrap/>
            <w:vAlign w:val="center"/>
            <w:hideMark/>
          </w:tcPr>
          <w:p w14:paraId="009DDA8D"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0.437</w:t>
            </w:r>
          </w:p>
        </w:tc>
        <w:tc>
          <w:tcPr>
            <w:tcW w:w="980" w:type="dxa"/>
            <w:tcBorders>
              <w:top w:val="nil"/>
              <w:left w:val="nil"/>
              <w:bottom w:val="single" w:sz="8" w:space="0" w:color="auto"/>
              <w:right w:val="single" w:sz="4" w:space="0" w:color="auto"/>
            </w:tcBorders>
            <w:shd w:val="clear" w:color="auto" w:fill="auto"/>
            <w:noWrap/>
            <w:vAlign w:val="center"/>
            <w:hideMark/>
          </w:tcPr>
          <w:p w14:paraId="42D60AB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0.89</w:t>
            </w:r>
          </w:p>
        </w:tc>
        <w:tc>
          <w:tcPr>
            <w:tcW w:w="1000" w:type="dxa"/>
            <w:tcBorders>
              <w:top w:val="nil"/>
              <w:left w:val="nil"/>
              <w:bottom w:val="single" w:sz="8" w:space="0" w:color="auto"/>
              <w:right w:val="single" w:sz="4" w:space="0" w:color="auto"/>
            </w:tcBorders>
            <w:shd w:val="clear" w:color="auto" w:fill="auto"/>
            <w:noWrap/>
            <w:vAlign w:val="center"/>
            <w:hideMark/>
          </w:tcPr>
          <w:p w14:paraId="28670BB8"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3.028</w:t>
            </w:r>
          </w:p>
        </w:tc>
        <w:tc>
          <w:tcPr>
            <w:tcW w:w="1000" w:type="dxa"/>
            <w:tcBorders>
              <w:top w:val="nil"/>
              <w:left w:val="nil"/>
              <w:bottom w:val="single" w:sz="8" w:space="0" w:color="auto"/>
              <w:right w:val="single" w:sz="4" w:space="0" w:color="auto"/>
            </w:tcBorders>
            <w:shd w:val="clear" w:color="000000" w:fill="D9D9D9"/>
            <w:noWrap/>
            <w:vAlign w:val="center"/>
            <w:hideMark/>
          </w:tcPr>
          <w:p w14:paraId="143957FB"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000000" w:fill="D9D9D9"/>
            <w:noWrap/>
            <w:vAlign w:val="center"/>
            <w:hideMark/>
          </w:tcPr>
          <w:p w14:paraId="76F0EC41"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000000" w:fill="D9D9D9"/>
            <w:noWrap/>
            <w:vAlign w:val="center"/>
            <w:hideMark/>
          </w:tcPr>
          <w:p w14:paraId="13A48309"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auto" w:fill="auto"/>
            <w:noWrap/>
            <w:vAlign w:val="center"/>
            <w:hideMark/>
          </w:tcPr>
          <w:p w14:paraId="2943A8D8"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2.688</w:t>
            </w:r>
          </w:p>
        </w:tc>
        <w:tc>
          <w:tcPr>
            <w:tcW w:w="1000" w:type="dxa"/>
            <w:tcBorders>
              <w:top w:val="nil"/>
              <w:left w:val="nil"/>
              <w:bottom w:val="single" w:sz="4" w:space="0" w:color="auto"/>
              <w:right w:val="single" w:sz="8" w:space="0" w:color="auto"/>
            </w:tcBorders>
            <w:shd w:val="clear" w:color="auto" w:fill="auto"/>
            <w:vAlign w:val="center"/>
            <w:hideMark/>
          </w:tcPr>
          <w:p w14:paraId="23B11F44"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-98%</w:t>
            </w:r>
          </w:p>
        </w:tc>
      </w:tr>
      <w:tr w:rsidR="0036031B" w:rsidRPr="00F16947" w14:paraId="1F2A023D" w14:textId="77777777" w:rsidTr="00046BA2">
        <w:trPr>
          <w:trHeight w:val="288"/>
        </w:trPr>
        <w:tc>
          <w:tcPr>
            <w:tcW w:w="1066" w:type="dxa"/>
            <w:vMerge w:val="restart"/>
            <w:tcBorders>
              <w:top w:val="nil"/>
              <w:left w:val="single" w:sz="8" w:space="0" w:color="auto"/>
              <w:bottom w:val="single" w:sz="8" w:space="0" w:color="000000"/>
              <w:right w:val="single" w:sz="4" w:space="0" w:color="auto"/>
            </w:tcBorders>
            <w:shd w:val="clear" w:color="auto" w:fill="auto"/>
            <w:vAlign w:val="center"/>
            <w:hideMark/>
          </w:tcPr>
          <w:p w14:paraId="471EF41E"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Detergent</w:t>
            </w:r>
          </w:p>
        </w:tc>
        <w:tc>
          <w:tcPr>
            <w:tcW w:w="2300" w:type="dxa"/>
            <w:tcBorders>
              <w:top w:val="nil"/>
              <w:left w:val="nil"/>
              <w:bottom w:val="single" w:sz="4" w:space="0" w:color="auto"/>
              <w:right w:val="single" w:sz="4" w:space="0" w:color="auto"/>
            </w:tcBorders>
            <w:shd w:val="clear" w:color="auto" w:fill="auto"/>
            <w:vAlign w:val="center"/>
            <w:hideMark/>
          </w:tcPr>
          <w:p w14:paraId="09880BBA"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PE bottle</w:t>
            </w:r>
          </w:p>
        </w:tc>
        <w:tc>
          <w:tcPr>
            <w:tcW w:w="980" w:type="dxa"/>
            <w:tcBorders>
              <w:top w:val="nil"/>
              <w:left w:val="nil"/>
              <w:bottom w:val="single" w:sz="4" w:space="0" w:color="auto"/>
              <w:right w:val="single" w:sz="4" w:space="0" w:color="auto"/>
            </w:tcBorders>
            <w:shd w:val="clear" w:color="auto" w:fill="auto"/>
            <w:vAlign w:val="center"/>
            <w:hideMark/>
          </w:tcPr>
          <w:p w14:paraId="43369678"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w:t>
            </w:r>
          </w:p>
        </w:tc>
        <w:tc>
          <w:tcPr>
            <w:tcW w:w="980" w:type="dxa"/>
            <w:tcBorders>
              <w:top w:val="nil"/>
              <w:left w:val="nil"/>
              <w:bottom w:val="single" w:sz="4" w:space="0" w:color="auto"/>
              <w:right w:val="single" w:sz="4" w:space="0" w:color="auto"/>
            </w:tcBorders>
            <w:shd w:val="clear" w:color="auto" w:fill="auto"/>
            <w:noWrap/>
            <w:vAlign w:val="center"/>
            <w:hideMark/>
          </w:tcPr>
          <w:p w14:paraId="20374067"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0.254</w:t>
            </w:r>
          </w:p>
        </w:tc>
        <w:tc>
          <w:tcPr>
            <w:tcW w:w="980" w:type="dxa"/>
            <w:tcBorders>
              <w:top w:val="nil"/>
              <w:left w:val="nil"/>
              <w:bottom w:val="single" w:sz="4" w:space="0" w:color="auto"/>
              <w:right w:val="single" w:sz="4" w:space="0" w:color="auto"/>
            </w:tcBorders>
            <w:shd w:val="clear" w:color="auto" w:fill="auto"/>
            <w:noWrap/>
            <w:vAlign w:val="center"/>
            <w:hideMark/>
          </w:tcPr>
          <w:p w14:paraId="02AE7BD9"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3.66</w:t>
            </w:r>
          </w:p>
        </w:tc>
        <w:tc>
          <w:tcPr>
            <w:tcW w:w="1000" w:type="dxa"/>
            <w:tcBorders>
              <w:top w:val="nil"/>
              <w:left w:val="nil"/>
              <w:bottom w:val="single" w:sz="4" w:space="0" w:color="auto"/>
              <w:right w:val="single" w:sz="4" w:space="0" w:color="auto"/>
            </w:tcBorders>
            <w:shd w:val="clear" w:color="auto" w:fill="auto"/>
            <w:noWrap/>
            <w:vAlign w:val="center"/>
            <w:hideMark/>
          </w:tcPr>
          <w:p w14:paraId="7AD1F1CB"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0.372</w:t>
            </w:r>
          </w:p>
        </w:tc>
        <w:tc>
          <w:tcPr>
            <w:tcW w:w="1000" w:type="dxa"/>
            <w:tcBorders>
              <w:top w:val="nil"/>
              <w:left w:val="nil"/>
              <w:bottom w:val="single" w:sz="4" w:space="0" w:color="auto"/>
              <w:right w:val="single" w:sz="4" w:space="0" w:color="auto"/>
            </w:tcBorders>
            <w:shd w:val="clear" w:color="auto" w:fill="auto"/>
            <w:noWrap/>
            <w:vAlign w:val="center"/>
            <w:hideMark/>
          </w:tcPr>
          <w:p w14:paraId="63360144"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1.363</w:t>
            </w:r>
          </w:p>
        </w:tc>
        <w:tc>
          <w:tcPr>
            <w:tcW w:w="1000" w:type="dxa"/>
            <w:tcBorders>
              <w:top w:val="nil"/>
              <w:left w:val="nil"/>
              <w:bottom w:val="single" w:sz="4" w:space="0" w:color="auto"/>
              <w:right w:val="single" w:sz="4" w:space="0" w:color="auto"/>
            </w:tcBorders>
            <w:shd w:val="clear" w:color="000000" w:fill="D9D9D9"/>
            <w:noWrap/>
            <w:vAlign w:val="center"/>
            <w:hideMark/>
          </w:tcPr>
          <w:p w14:paraId="29DB7CAC"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000000" w:fill="D9D9D9"/>
            <w:noWrap/>
            <w:vAlign w:val="center"/>
            <w:hideMark/>
          </w:tcPr>
          <w:p w14:paraId="644AACB2"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000000" w:fill="D9D9D9"/>
            <w:noWrap/>
            <w:vAlign w:val="center"/>
            <w:hideMark/>
          </w:tcPr>
          <w:p w14:paraId="1FD01D2E"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single" w:sz="8" w:space="0" w:color="auto"/>
              <w:left w:val="nil"/>
              <w:bottom w:val="single" w:sz="4" w:space="0" w:color="auto"/>
              <w:right w:val="single" w:sz="8" w:space="0" w:color="auto"/>
            </w:tcBorders>
            <w:shd w:val="clear" w:color="000000" w:fill="D9D9D9"/>
            <w:noWrap/>
            <w:vAlign w:val="center"/>
            <w:hideMark/>
          </w:tcPr>
          <w:p w14:paraId="0DFC3280"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r>
      <w:tr w:rsidR="0036031B" w:rsidRPr="00F16947" w14:paraId="38BC9121" w14:textId="77777777" w:rsidTr="00046BA2">
        <w:trPr>
          <w:trHeight w:val="300"/>
        </w:trPr>
        <w:tc>
          <w:tcPr>
            <w:tcW w:w="1066" w:type="dxa"/>
            <w:vMerge/>
            <w:tcBorders>
              <w:top w:val="nil"/>
              <w:left w:val="single" w:sz="8" w:space="0" w:color="auto"/>
              <w:bottom w:val="single" w:sz="8" w:space="0" w:color="000000"/>
              <w:right w:val="single" w:sz="4" w:space="0" w:color="auto"/>
            </w:tcBorders>
            <w:vAlign w:val="center"/>
            <w:hideMark/>
          </w:tcPr>
          <w:p w14:paraId="29A4984E" w14:textId="77777777" w:rsidR="0036031B" w:rsidRPr="00F16947" w:rsidRDefault="0036031B" w:rsidP="00774E03">
            <w:pPr>
              <w:spacing w:after="0"/>
              <w:jc w:val="left"/>
              <w:rPr>
                <w:rFonts w:ascii="Calibri" w:eastAsia="Times New Roman" w:hAnsi="Calibri" w:cs="Calibri"/>
                <w:color w:val="000000"/>
                <w:sz w:val="16"/>
                <w:szCs w:val="16"/>
                <w:lang w:val="en-US"/>
              </w:rPr>
            </w:pPr>
          </w:p>
        </w:tc>
        <w:tc>
          <w:tcPr>
            <w:tcW w:w="2300" w:type="dxa"/>
            <w:tcBorders>
              <w:top w:val="nil"/>
              <w:left w:val="nil"/>
              <w:bottom w:val="single" w:sz="8" w:space="0" w:color="auto"/>
              <w:right w:val="single" w:sz="4" w:space="0" w:color="auto"/>
            </w:tcBorders>
            <w:shd w:val="clear" w:color="auto" w:fill="auto"/>
            <w:vAlign w:val="center"/>
            <w:hideMark/>
          </w:tcPr>
          <w:p w14:paraId="2A73C061"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Paper bottle* [M6]</w:t>
            </w:r>
          </w:p>
        </w:tc>
        <w:tc>
          <w:tcPr>
            <w:tcW w:w="980" w:type="dxa"/>
            <w:tcBorders>
              <w:top w:val="nil"/>
              <w:left w:val="nil"/>
              <w:bottom w:val="single" w:sz="8" w:space="0" w:color="auto"/>
              <w:right w:val="single" w:sz="4" w:space="0" w:color="auto"/>
            </w:tcBorders>
            <w:shd w:val="clear" w:color="auto" w:fill="auto"/>
            <w:vAlign w:val="center"/>
            <w:hideMark/>
          </w:tcPr>
          <w:p w14:paraId="35A80D20"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1.8</w:t>
            </w:r>
          </w:p>
        </w:tc>
        <w:tc>
          <w:tcPr>
            <w:tcW w:w="980" w:type="dxa"/>
            <w:tcBorders>
              <w:top w:val="nil"/>
              <w:left w:val="nil"/>
              <w:bottom w:val="single" w:sz="8" w:space="0" w:color="auto"/>
              <w:right w:val="single" w:sz="4" w:space="0" w:color="auto"/>
            </w:tcBorders>
            <w:shd w:val="clear" w:color="auto" w:fill="auto"/>
            <w:noWrap/>
            <w:vAlign w:val="center"/>
            <w:hideMark/>
          </w:tcPr>
          <w:p w14:paraId="0B0C4DD5"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0.522</w:t>
            </w:r>
          </w:p>
        </w:tc>
        <w:tc>
          <w:tcPr>
            <w:tcW w:w="980" w:type="dxa"/>
            <w:tcBorders>
              <w:top w:val="nil"/>
              <w:left w:val="nil"/>
              <w:bottom w:val="single" w:sz="8" w:space="0" w:color="auto"/>
              <w:right w:val="single" w:sz="4" w:space="0" w:color="auto"/>
            </w:tcBorders>
            <w:shd w:val="clear" w:color="auto" w:fill="auto"/>
            <w:noWrap/>
            <w:vAlign w:val="center"/>
            <w:hideMark/>
          </w:tcPr>
          <w:p w14:paraId="7212A99C"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4.2</w:t>
            </w:r>
          </w:p>
        </w:tc>
        <w:tc>
          <w:tcPr>
            <w:tcW w:w="1000" w:type="dxa"/>
            <w:tcBorders>
              <w:top w:val="nil"/>
              <w:left w:val="nil"/>
              <w:bottom w:val="single" w:sz="8" w:space="0" w:color="auto"/>
              <w:right w:val="single" w:sz="4" w:space="0" w:color="auto"/>
            </w:tcBorders>
            <w:shd w:val="clear" w:color="auto" w:fill="auto"/>
            <w:noWrap/>
            <w:vAlign w:val="center"/>
            <w:hideMark/>
          </w:tcPr>
          <w:p w14:paraId="5101BF94"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0.668</w:t>
            </w:r>
          </w:p>
        </w:tc>
        <w:tc>
          <w:tcPr>
            <w:tcW w:w="1000" w:type="dxa"/>
            <w:tcBorders>
              <w:top w:val="nil"/>
              <w:left w:val="nil"/>
              <w:bottom w:val="single" w:sz="8" w:space="0" w:color="auto"/>
              <w:right w:val="single" w:sz="4" w:space="0" w:color="auto"/>
            </w:tcBorders>
            <w:shd w:val="clear" w:color="000000" w:fill="D9D9D9"/>
            <w:noWrap/>
            <w:vAlign w:val="center"/>
            <w:hideMark/>
          </w:tcPr>
          <w:p w14:paraId="4B1F7EFC"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auto" w:fill="auto"/>
            <w:noWrap/>
            <w:vAlign w:val="center"/>
            <w:hideMark/>
          </w:tcPr>
          <w:p w14:paraId="12576AC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2.807</w:t>
            </w:r>
          </w:p>
        </w:tc>
        <w:tc>
          <w:tcPr>
            <w:tcW w:w="1000" w:type="dxa"/>
            <w:tcBorders>
              <w:top w:val="nil"/>
              <w:left w:val="nil"/>
              <w:bottom w:val="single" w:sz="4" w:space="0" w:color="auto"/>
              <w:right w:val="single" w:sz="4" w:space="0" w:color="auto"/>
            </w:tcBorders>
            <w:shd w:val="clear" w:color="auto" w:fill="auto"/>
            <w:vAlign w:val="center"/>
            <w:hideMark/>
          </w:tcPr>
          <w:p w14:paraId="3EA931D5"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-106%</w:t>
            </w:r>
          </w:p>
        </w:tc>
        <w:tc>
          <w:tcPr>
            <w:tcW w:w="1000" w:type="dxa"/>
            <w:tcBorders>
              <w:top w:val="nil"/>
              <w:left w:val="nil"/>
              <w:bottom w:val="single" w:sz="8" w:space="0" w:color="auto"/>
              <w:right w:val="single" w:sz="4" w:space="0" w:color="auto"/>
            </w:tcBorders>
            <w:shd w:val="clear" w:color="auto" w:fill="auto"/>
            <w:noWrap/>
            <w:vAlign w:val="center"/>
            <w:hideMark/>
          </w:tcPr>
          <w:p w14:paraId="7BE99FC7"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2.807</w:t>
            </w:r>
          </w:p>
        </w:tc>
        <w:tc>
          <w:tcPr>
            <w:tcW w:w="1000" w:type="dxa"/>
            <w:tcBorders>
              <w:top w:val="nil"/>
              <w:left w:val="nil"/>
              <w:bottom w:val="single" w:sz="4" w:space="0" w:color="auto"/>
              <w:right w:val="single" w:sz="8" w:space="0" w:color="auto"/>
            </w:tcBorders>
            <w:shd w:val="clear" w:color="auto" w:fill="auto"/>
            <w:vAlign w:val="center"/>
            <w:hideMark/>
          </w:tcPr>
          <w:p w14:paraId="4CA3889B"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-106%</w:t>
            </w:r>
          </w:p>
        </w:tc>
      </w:tr>
      <w:tr w:rsidR="0036031B" w:rsidRPr="00F16947" w14:paraId="4B811782" w14:textId="77777777" w:rsidTr="00046BA2">
        <w:trPr>
          <w:trHeight w:val="288"/>
        </w:trPr>
        <w:tc>
          <w:tcPr>
            <w:tcW w:w="1066" w:type="dxa"/>
            <w:vMerge w:val="restart"/>
            <w:tcBorders>
              <w:top w:val="nil"/>
              <w:left w:val="single" w:sz="8" w:space="0" w:color="auto"/>
              <w:bottom w:val="single" w:sz="8" w:space="0" w:color="000000"/>
              <w:right w:val="single" w:sz="4" w:space="0" w:color="auto"/>
            </w:tcBorders>
            <w:shd w:val="clear" w:color="auto" w:fill="auto"/>
            <w:vAlign w:val="center"/>
            <w:hideMark/>
          </w:tcPr>
          <w:p w14:paraId="35186B44"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Shampoo</w:t>
            </w:r>
          </w:p>
        </w:tc>
        <w:tc>
          <w:tcPr>
            <w:tcW w:w="2300" w:type="dxa"/>
            <w:tcBorders>
              <w:top w:val="nil"/>
              <w:left w:val="nil"/>
              <w:bottom w:val="single" w:sz="4" w:space="0" w:color="auto"/>
              <w:right w:val="single" w:sz="4" w:space="0" w:color="auto"/>
            </w:tcBorders>
            <w:shd w:val="clear" w:color="auto" w:fill="auto"/>
            <w:vAlign w:val="center"/>
            <w:hideMark/>
          </w:tcPr>
          <w:p w14:paraId="04D7E619"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PE bottle</w:t>
            </w:r>
          </w:p>
        </w:tc>
        <w:tc>
          <w:tcPr>
            <w:tcW w:w="980" w:type="dxa"/>
            <w:tcBorders>
              <w:top w:val="nil"/>
              <w:left w:val="nil"/>
              <w:bottom w:val="single" w:sz="4" w:space="0" w:color="auto"/>
              <w:right w:val="single" w:sz="4" w:space="0" w:color="auto"/>
            </w:tcBorders>
            <w:shd w:val="clear" w:color="auto" w:fill="auto"/>
            <w:vAlign w:val="center"/>
            <w:hideMark/>
          </w:tcPr>
          <w:p w14:paraId="69A3111D"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w:t>
            </w:r>
          </w:p>
        </w:tc>
        <w:tc>
          <w:tcPr>
            <w:tcW w:w="980" w:type="dxa"/>
            <w:tcBorders>
              <w:top w:val="nil"/>
              <w:left w:val="nil"/>
              <w:bottom w:val="single" w:sz="4" w:space="0" w:color="auto"/>
              <w:right w:val="single" w:sz="4" w:space="0" w:color="auto"/>
            </w:tcBorders>
            <w:shd w:val="clear" w:color="auto" w:fill="auto"/>
            <w:noWrap/>
            <w:vAlign w:val="center"/>
            <w:hideMark/>
          </w:tcPr>
          <w:p w14:paraId="2FD4830B"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0.165</w:t>
            </w:r>
          </w:p>
        </w:tc>
        <w:tc>
          <w:tcPr>
            <w:tcW w:w="980" w:type="dxa"/>
            <w:tcBorders>
              <w:top w:val="nil"/>
              <w:left w:val="nil"/>
              <w:bottom w:val="single" w:sz="4" w:space="0" w:color="auto"/>
              <w:right w:val="single" w:sz="4" w:space="0" w:color="auto"/>
            </w:tcBorders>
            <w:shd w:val="clear" w:color="auto" w:fill="auto"/>
            <w:noWrap/>
            <w:vAlign w:val="center"/>
            <w:hideMark/>
          </w:tcPr>
          <w:p w14:paraId="06B3F9FE"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3.75</w:t>
            </w:r>
          </w:p>
        </w:tc>
        <w:tc>
          <w:tcPr>
            <w:tcW w:w="1000" w:type="dxa"/>
            <w:tcBorders>
              <w:top w:val="nil"/>
              <w:left w:val="nil"/>
              <w:bottom w:val="single" w:sz="4" w:space="0" w:color="auto"/>
              <w:right w:val="single" w:sz="4" w:space="0" w:color="auto"/>
            </w:tcBorders>
            <w:shd w:val="clear" w:color="auto" w:fill="auto"/>
            <w:noWrap/>
            <w:vAlign w:val="center"/>
            <w:hideMark/>
          </w:tcPr>
          <w:p w14:paraId="418A3334"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0.437</w:t>
            </w:r>
          </w:p>
        </w:tc>
        <w:tc>
          <w:tcPr>
            <w:tcW w:w="1000" w:type="dxa"/>
            <w:tcBorders>
              <w:top w:val="nil"/>
              <w:left w:val="nil"/>
              <w:bottom w:val="single" w:sz="4" w:space="0" w:color="auto"/>
              <w:right w:val="single" w:sz="4" w:space="0" w:color="auto"/>
            </w:tcBorders>
            <w:shd w:val="clear" w:color="auto" w:fill="auto"/>
            <w:noWrap/>
            <w:vAlign w:val="center"/>
            <w:hideMark/>
          </w:tcPr>
          <w:p w14:paraId="6DDB38FD"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1.639</w:t>
            </w:r>
          </w:p>
        </w:tc>
        <w:tc>
          <w:tcPr>
            <w:tcW w:w="1000" w:type="dxa"/>
            <w:tcBorders>
              <w:top w:val="nil"/>
              <w:left w:val="nil"/>
              <w:bottom w:val="single" w:sz="4" w:space="0" w:color="auto"/>
              <w:right w:val="single" w:sz="4" w:space="0" w:color="auto"/>
            </w:tcBorders>
            <w:shd w:val="clear" w:color="000000" w:fill="D9D9D9"/>
            <w:noWrap/>
            <w:vAlign w:val="center"/>
            <w:hideMark/>
          </w:tcPr>
          <w:p w14:paraId="0E263FB8"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single" w:sz="8" w:space="0" w:color="auto"/>
              <w:left w:val="nil"/>
              <w:bottom w:val="single" w:sz="4" w:space="0" w:color="auto"/>
              <w:right w:val="single" w:sz="4" w:space="0" w:color="auto"/>
            </w:tcBorders>
            <w:shd w:val="clear" w:color="000000" w:fill="D9D9D9"/>
            <w:noWrap/>
            <w:vAlign w:val="center"/>
            <w:hideMark/>
          </w:tcPr>
          <w:p w14:paraId="6C67286B"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000000" w:fill="D9D9D9"/>
            <w:noWrap/>
            <w:vAlign w:val="center"/>
            <w:hideMark/>
          </w:tcPr>
          <w:p w14:paraId="4C868203"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single" w:sz="8" w:space="0" w:color="auto"/>
              <w:left w:val="nil"/>
              <w:bottom w:val="single" w:sz="4" w:space="0" w:color="auto"/>
              <w:right w:val="single" w:sz="8" w:space="0" w:color="auto"/>
            </w:tcBorders>
            <w:shd w:val="clear" w:color="000000" w:fill="D9D9D9"/>
            <w:noWrap/>
            <w:vAlign w:val="center"/>
            <w:hideMark/>
          </w:tcPr>
          <w:p w14:paraId="5F3691B8"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r>
      <w:tr w:rsidR="0036031B" w:rsidRPr="00F16947" w14:paraId="43D2173A" w14:textId="77777777" w:rsidTr="00046BA2">
        <w:trPr>
          <w:trHeight w:val="300"/>
        </w:trPr>
        <w:tc>
          <w:tcPr>
            <w:tcW w:w="1066" w:type="dxa"/>
            <w:vMerge/>
            <w:tcBorders>
              <w:top w:val="nil"/>
              <w:left w:val="single" w:sz="8" w:space="0" w:color="auto"/>
              <w:bottom w:val="single" w:sz="8" w:space="0" w:color="000000"/>
              <w:right w:val="single" w:sz="4" w:space="0" w:color="auto"/>
            </w:tcBorders>
            <w:vAlign w:val="center"/>
            <w:hideMark/>
          </w:tcPr>
          <w:p w14:paraId="326FC3FF" w14:textId="77777777" w:rsidR="0036031B" w:rsidRPr="00F16947" w:rsidRDefault="0036031B" w:rsidP="00774E03">
            <w:pPr>
              <w:spacing w:after="0"/>
              <w:jc w:val="left"/>
              <w:rPr>
                <w:rFonts w:ascii="Calibri" w:eastAsia="Times New Roman" w:hAnsi="Calibri" w:cs="Calibri"/>
                <w:color w:val="000000"/>
                <w:sz w:val="16"/>
                <w:szCs w:val="16"/>
                <w:lang w:val="en-US"/>
              </w:rPr>
            </w:pPr>
          </w:p>
        </w:tc>
        <w:tc>
          <w:tcPr>
            <w:tcW w:w="2300" w:type="dxa"/>
            <w:tcBorders>
              <w:top w:val="nil"/>
              <w:left w:val="nil"/>
              <w:bottom w:val="single" w:sz="8" w:space="0" w:color="auto"/>
              <w:right w:val="single" w:sz="4" w:space="0" w:color="auto"/>
            </w:tcBorders>
            <w:shd w:val="clear" w:color="auto" w:fill="auto"/>
            <w:vAlign w:val="center"/>
            <w:hideMark/>
          </w:tcPr>
          <w:p w14:paraId="04BEEB73"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Glass bottle [G3]</w:t>
            </w:r>
          </w:p>
        </w:tc>
        <w:tc>
          <w:tcPr>
            <w:tcW w:w="980" w:type="dxa"/>
            <w:tcBorders>
              <w:top w:val="nil"/>
              <w:left w:val="nil"/>
              <w:bottom w:val="single" w:sz="8" w:space="0" w:color="auto"/>
              <w:right w:val="single" w:sz="4" w:space="0" w:color="auto"/>
            </w:tcBorders>
            <w:shd w:val="clear" w:color="auto" w:fill="auto"/>
            <w:vAlign w:val="center"/>
            <w:hideMark/>
          </w:tcPr>
          <w:p w14:paraId="2B5B5E24"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6.06</w:t>
            </w:r>
          </w:p>
        </w:tc>
        <w:tc>
          <w:tcPr>
            <w:tcW w:w="980" w:type="dxa"/>
            <w:tcBorders>
              <w:top w:val="nil"/>
              <w:left w:val="nil"/>
              <w:bottom w:val="single" w:sz="8" w:space="0" w:color="auto"/>
              <w:right w:val="single" w:sz="4" w:space="0" w:color="auto"/>
            </w:tcBorders>
            <w:shd w:val="clear" w:color="auto" w:fill="auto"/>
            <w:noWrap/>
            <w:vAlign w:val="center"/>
            <w:hideMark/>
          </w:tcPr>
          <w:p w14:paraId="6B3749DE"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0.243</w:t>
            </w:r>
          </w:p>
        </w:tc>
        <w:tc>
          <w:tcPr>
            <w:tcW w:w="980" w:type="dxa"/>
            <w:tcBorders>
              <w:top w:val="nil"/>
              <w:left w:val="nil"/>
              <w:bottom w:val="single" w:sz="8" w:space="0" w:color="auto"/>
              <w:right w:val="single" w:sz="4" w:space="0" w:color="auto"/>
            </w:tcBorders>
            <w:shd w:val="clear" w:color="auto" w:fill="auto"/>
            <w:noWrap/>
            <w:vAlign w:val="center"/>
            <w:hideMark/>
          </w:tcPr>
          <w:p w14:paraId="4319ABBB"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0.91</w:t>
            </w:r>
          </w:p>
        </w:tc>
        <w:tc>
          <w:tcPr>
            <w:tcW w:w="1000" w:type="dxa"/>
            <w:tcBorders>
              <w:top w:val="nil"/>
              <w:left w:val="nil"/>
              <w:bottom w:val="single" w:sz="8" w:space="0" w:color="auto"/>
              <w:right w:val="single" w:sz="4" w:space="0" w:color="auto"/>
            </w:tcBorders>
            <w:shd w:val="clear" w:color="auto" w:fill="auto"/>
            <w:noWrap/>
            <w:vAlign w:val="center"/>
            <w:hideMark/>
          </w:tcPr>
          <w:p w14:paraId="4ADDF5EE"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2.644</w:t>
            </w:r>
          </w:p>
        </w:tc>
        <w:tc>
          <w:tcPr>
            <w:tcW w:w="1000" w:type="dxa"/>
            <w:tcBorders>
              <w:top w:val="nil"/>
              <w:left w:val="nil"/>
              <w:bottom w:val="single" w:sz="8" w:space="0" w:color="auto"/>
              <w:right w:val="single" w:sz="4" w:space="0" w:color="auto"/>
            </w:tcBorders>
            <w:shd w:val="clear" w:color="000000" w:fill="D9D9D9"/>
            <w:noWrap/>
            <w:vAlign w:val="center"/>
            <w:hideMark/>
          </w:tcPr>
          <w:p w14:paraId="403092DD"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auto" w:fill="auto"/>
            <w:noWrap/>
            <w:vAlign w:val="center"/>
            <w:hideMark/>
          </w:tcPr>
          <w:p w14:paraId="227EF53D"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2.417</w:t>
            </w:r>
          </w:p>
        </w:tc>
        <w:tc>
          <w:tcPr>
            <w:tcW w:w="1000" w:type="dxa"/>
            <w:tcBorders>
              <w:top w:val="nil"/>
              <w:left w:val="nil"/>
              <w:bottom w:val="single" w:sz="4" w:space="0" w:color="auto"/>
              <w:right w:val="single" w:sz="4" w:space="0" w:color="auto"/>
            </w:tcBorders>
            <w:shd w:val="clear" w:color="auto" w:fill="auto"/>
            <w:vAlign w:val="center"/>
            <w:hideMark/>
          </w:tcPr>
          <w:p w14:paraId="7B92ED8A"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-47%</w:t>
            </w:r>
          </w:p>
        </w:tc>
        <w:tc>
          <w:tcPr>
            <w:tcW w:w="1000" w:type="dxa"/>
            <w:tcBorders>
              <w:top w:val="nil"/>
              <w:left w:val="nil"/>
              <w:bottom w:val="single" w:sz="8" w:space="0" w:color="auto"/>
              <w:right w:val="single" w:sz="4" w:space="0" w:color="auto"/>
            </w:tcBorders>
            <w:shd w:val="clear" w:color="auto" w:fill="auto"/>
            <w:noWrap/>
            <w:vAlign w:val="center"/>
            <w:hideMark/>
          </w:tcPr>
          <w:p w14:paraId="4EAFB2CE"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2.417</w:t>
            </w:r>
          </w:p>
        </w:tc>
        <w:tc>
          <w:tcPr>
            <w:tcW w:w="1000" w:type="dxa"/>
            <w:tcBorders>
              <w:top w:val="nil"/>
              <w:left w:val="nil"/>
              <w:bottom w:val="single" w:sz="4" w:space="0" w:color="auto"/>
              <w:right w:val="single" w:sz="8" w:space="0" w:color="auto"/>
            </w:tcBorders>
            <w:shd w:val="clear" w:color="auto" w:fill="auto"/>
            <w:vAlign w:val="center"/>
            <w:hideMark/>
          </w:tcPr>
          <w:p w14:paraId="456B636D"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-47%</w:t>
            </w:r>
          </w:p>
        </w:tc>
      </w:tr>
      <w:tr w:rsidR="0036031B" w:rsidRPr="00F16947" w14:paraId="5EC0086C" w14:textId="77777777" w:rsidTr="00046BA2">
        <w:trPr>
          <w:trHeight w:val="300"/>
        </w:trPr>
        <w:tc>
          <w:tcPr>
            <w:tcW w:w="1066" w:type="dxa"/>
            <w:vMerge w:val="restart"/>
            <w:tcBorders>
              <w:top w:val="nil"/>
              <w:left w:val="single" w:sz="8" w:space="0" w:color="auto"/>
              <w:bottom w:val="single" w:sz="8" w:space="0" w:color="000000"/>
              <w:right w:val="single" w:sz="4" w:space="0" w:color="auto"/>
            </w:tcBorders>
            <w:shd w:val="clear" w:color="auto" w:fill="auto"/>
            <w:vAlign w:val="center"/>
            <w:hideMark/>
          </w:tcPr>
          <w:p w14:paraId="6DD1E29C"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Lotion 250mL</w:t>
            </w:r>
          </w:p>
        </w:tc>
        <w:tc>
          <w:tcPr>
            <w:tcW w:w="2300" w:type="dxa"/>
            <w:tcBorders>
              <w:top w:val="nil"/>
              <w:left w:val="nil"/>
              <w:bottom w:val="single" w:sz="4" w:space="0" w:color="auto"/>
              <w:right w:val="single" w:sz="4" w:space="0" w:color="auto"/>
            </w:tcBorders>
            <w:shd w:val="clear" w:color="auto" w:fill="auto"/>
            <w:vAlign w:val="center"/>
            <w:hideMark/>
          </w:tcPr>
          <w:p w14:paraId="27EF7302"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PE bottle</w:t>
            </w:r>
          </w:p>
        </w:tc>
        <w:tc>
          <w:tcPr>
            <w:tcW w:w="980" w:type="dxa"/>
            <w:tcBorders>
              <w:top w:val="nil"/>
              <w:left w:val="nil"/>
              <w:bottom w:val="single" w:sz="4" w:space="0" w:color="auto"/>
              <w:right w:val="single" w:sz="4" w:space="0" w:color="auto"/>
            </w:tcBorders>
            <w:shd w:val="clear" w:color="auto" w:fill="auto"/>
            <w:vAlign w:val="center"/>
            <w:hideMark/>
          </w:tcPr>
          <w:p w14:paraId="281BE2C7"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w:t>
            </w:r>
          </w:p>
        </w:tc>
        <w:tc>
          <w:tcPr>
            <w:tcW w:w="980" w:type="dxa"/>
            <w:tcBorders>
              <w:top w:val="nil"/>
              <w:left w:val="nil"/>
              <w:bottom w:val="single" w:sz="4" w:space="0" w:color="auto"/>
              <w:right w:val="single" w:sz="4" w:space="0" w:color="auto"/>
            </w:tcBorders>
            <w:shd w:val="clear" w:color="auto" w:fill="auto"/>
            <w:noWrap/>
            <w:vAlign w:val="center"/>
            <w:hideMark/>
          </w:tcPr>
          <w:p w14:paraId="50D7B7F8"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0.132</w:t>
            </w:r>
          </w:p>
        </w:tc>
        <w:tc>
          <w:tcPr>
            <w:tcW w:w="980" w:type="dxa"/>
            <w:tcBorders>
              <w:top w:val="nil"/>
              <w:left w:val="nil"/>
              <w:bottom w:val="single" w:sz="4" w:space="0" w:color="auto"/>
              <w:right w:val="single" w:sz="4" w:space="0" w:color="auto"/>
            </w:tcBorders>
            <w:shd w:val="clear" w:color="auto" w:fill="auto"/>
            <w:noWrap/>
            <w:vAlign w:val="center"/>
            <w:hideMark/>
          </w:tcPr>
          <w:p w14:paraId="7EB99076"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3.74</w:t>
            </w:r>
          </w:p>
        </w:tc>
        <w:tc>
          <w:tcPr>
            <w:tcW w:w="1000" w:type="dxa"/>
            <w:tcBorders>
              <w:top w:val="nil"/>
              <w:left w:val="nil"/>
              <w:bottom w:val="single" w:sz="4" w:space="0" w:color="auto"/>
              <w:right w:val="single" w:sz="4" w:space="0" w:color="auto"/>
            </w:tcBorders>
            <w:shd w:val="clear" w:color="auto" w:fill="auto"/>
            <w:noWrap/>
            <w:vAlign w:val="center"/>
            <w:hideMark/>
          </w:tcPr>
          <w:p w14:paraId="2FE80A3C"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0.069</w:t>
            </w:r>
          </w:p>
        </w:tc>
        <w:tc>
          <w:tcPr>
            <w:tcW w:w="1000" w:type="dxa"/>
            <w:tcBorders>
              <w:top w:val="nil"/>
              <w:left w:val="nil"/>
              <w:bottom w:val="single" w:sz="4" w:space="0" w:color="auto"/>
              <w:right w:val="single" w:sz="4" w:space="0" w:color="auto"/>
            </w:tcBorders>
            <w:shd w:val="clear" w:color="auto" w:fill="auto"/>
            <w:noWrap/>
            <w:vAlign w:val="center"/>
            <w:hideMark/>
          </w:tcPr>
          <w:p w14:paraId="73DD73F0"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0.257</w:t>
            </w:r>
          </w:p>
        </w:tc>
        <w:tc>
          <w:tcPr>
            <w:tcW w:w="1000" w:type="dxa"/>
            <w:tcBorders>
              <w:top w:val="nil"/>
              <w:left w:val="nil"/>
              <w:bottom w:val="single" w:sz="4" w:space="0" w:color="auto"/>
              <w:right w:val="single" w:sz="4" w:space="0" w:color="auto"/>
            </w:tcBorders>
            <w:shd w:val="clear" w:color="000000" w:fill="D9D9D9"/>
            <w:noWrap/>
            <w:vAlign w:val="center"/>
            <w:hideMark/>
          </w:tcPr>
          <w:p w14:paraId="11B5BDB8"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single" w:sz="8" w:space="0" w:color="auto"/>
              <w:left w:val="nil"/>
              <w:bottom w:val="single" w:sz="4" w:space="0" w:color="auto"/>
              <w:right w:val="single" w:sz="4" w:space="0" w:color="auto"/>
            </w:tcBorders>
            <w:shd w:val="clear" w:color="000000" w:fill="D9D9D9"/>
            <w:noWrap/>
            <w:vAlign w:val="center"/>
            <w:hideMark/>
          </w:tcPr>
          <w:p w14:paraId="043BF551"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000000" w:fill="D9D9D9"/>
            <w:noWrap/>
            <w:vAlign w:val="center"/>
            <w:hideMark/>
          </w:tcPr>
          <w:p w14:paraId="0B3EE41E"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single" w:sz="8" w:space="0" w:color="auto"/>
              <w:left w:val="nil"/>
              <w:bottom w:val="single" w:sz="4" w:space="0" w:color="auto"/>
              <w:right w:val="single" w:sz="8" w:space="0" w:color="auto"/>
            </w:tcBorders>
            <w:shd w:val="clear" w:color="000000" w:fill="D9D9D9"/>
            <w:noWrap/>
            <w:vAlign w:val="center"/>
            <w:hideMark/>
          </w:tcPr>
          <w:p w14:paraId="06C21583"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r>
      <w:tr w:rsidR="0036031B" w:rsidRPr="00F16947" w14:paraId="394AF769" w14:textId="77777777" w:rsidTr="00046BA2">
        <w:trPr>
          <w:trHeight w:val="300"/>
        </w:trPr>
        <w:tc>
          <w:tcPr>
            <w:tcW w:w="1066" w:type="dxa"/>
            <w:vMerge/>
            <w:tcBorders>
              <w:top w:val="nil"/>
              <w:left w:val="single" w:sz="8" w:space="0" w:color="auto"/>
              <w:bottom w:val="single" w:sz="8" w:space="0" w:color="000000"/>
              <w:right w:val="single" w:sz="4" w:space="0" w:color="auto"/>
            </w:tcBorders>
            <w:vAlign w:val="center"/>
            <w:hideMark/>
          </w:tcPr>
          <w:p w14:paraId="080FFC2B" w14:textId="77777777" w:rsidR="0036031B" w:rsidRPr="00F16947" w:rsidRDefault="0036031B" w:rsidP="00774E03">
            <w:pPr>
              <w:spacing w:after="0"/>
              <w:jc w:val="left"/>
              <w:rPr>
                <w:rFonts w:ascii="Calibri" w:eastAsia="Times New Roman" w:hAnsi="Calibri" w:cs="Calibri"/>
                <w:color w:val="000000"/>
                <w:sz w:val="16"/>
                <w:szCs w:val="16"/>
                <w:lang w:val="en-US"/>
              </w:rPr>
            </w:pPr>
          </w:p>
        </w:tc>
        <w:tc>
          <w:tcPr>
            <w:tcW w:w="2300" w:type="dxa"/>
            <w:tcBorders>
              <w:top w:val="nil"/>
              <w:left w:val="nil"/>
              <w:bottom w:val="single" w:sz="8" w:space="0" w:color="auto"/>
              <w:right w:val="single" w:sz="4" w:space="0" w:color="auto"/>
            </w:tcBorders>
            <w:shd w:val="clear" w:color="auto" w:fill="auto"/>
            <w:vAlign w:val="center"/>
            <w:hideMark/>
          </w:tcPr>
          <w:p w14:paraId="6849A46F"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Paper bottle* [M7]</w:t>
            </w:r>
          </w:p>
        </w:tc>
        <w:tc>
          <w:tcPr>
            <w:tcW w:w="980" w:type="dxa"/>
            <w:tcBorders>
              <w:top w:val="nil"/>
              <w:left w:val="nil"/>
              <w:bottom w:val="single" w:sz="8" w:space="0" w:color="auto"/>
              <w:right w:val="single" w:sz="4" w:space="0" w:color="auto"/>
            </w:tcBorders>
            <w:shd w:val="clear" w:color="auto" w:fill="auto"/>
            <w:vAlign w:val="center"/>
            <w:hideMark/>
          </w:tcPr>
          <w:p w14:paraId="6C36139C"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0.83</w:t>
            </w:r>
          </w:p>
        </w:tc>
        <w:tc>
          <w:tcPr>
            <w:tcW w:w="980" w:type="dxa"/>
            <w:tcBorders>
              <w:top w:val="nil"/>
              <w:left w:val="nil"/>
              <w:bottom w:val="single" w:sz="8" w:space="0" w:color="auto"/>
              <w:right w:val="single" w:sz="4" w:space="0" w:color="auto"/>
            </w:tcBorders>
            <w:shd w:val="clear" w:color="auto" w:fill="auto"/>
            <w:noWrap/>
            <w:vAlign w:val="center"/>
            <w:hideMark/>
          </w:tcPr>
          <w:p w14:paraId="719B26FA"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0.126</w:t>
            </w:r>
          </w:p>
        </w:tc>
        <w:tc>
          <w:tcPr>
            <w:tcW w:w="980" w:type="dxa"/>
            <w:tcBorders>
              <w:top w:val="nil"/>
              <w:left w:val="nil"/>
              <w:bottom w:val="single" w:sz="8" w:space="0" w:color="auto"/>
              <w:right w:val="single" w:sz="4" w:space="0" w:color="auto"/>
            </w:tcBorders>
            <w:shd w:val="clear" w:color="auto" w:fill="auto"/>
            <w:noWrap/>
            <w:vAlign w:val="center"/>
            <w:hideMark/>
          </w:tcPr>
          <w:p w14:paraId="683346D2"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4.32</w:t>
            </w:r>
          </w:p>
        </w:tc>
        <w:tc>
          <w:tcPr>
            <w:tcW w:w="1000" w:type="dxa"/>
            <w:tcBorders>
              <w:top w:val="nil"/>
              <w:left w:val="nil"/>
              <w:bottom w:val="single" w:sz="8" w:space="0" w:color="auto"/>
              <w:right w:val="single" w:sz="4" w:space="0" w:color="auto"/>
            </w:tcBorders>
            <w:shd w:val="clear" w:color="auto" w:fill="auto"/>
            <w:noWrap/>
            <w:vAlign w:val="center"/>
            <w:hideMark/>
          </w:tcPr>
          <w:p w14:paraId="1230C5D3"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0.057</w:t>
            </w:r>
          </w:p>
        </w:tc>
        <w:tc>
          <w:tcPr>
            <w:tcW w:w="1000" w:type="dxa"/>
            <w:tcBorders>
              <w:top w:val="nil"/>
              <w:left w:val="nil"/>
              <w:bottom w:val="single" w:sz="8" w:space="0" w:color="auto"/>
              <w:right w:val="single" w:sz="4" w:space="0" w:color="auto"/>
            </w:tcBorders>
            <w:shd w:val="clear" w:color="000000" w:fill="D9D9D9"/>
            <w:noWrap/>
            <w:vAlign w:val="center"/>
            <w:hideMark/>
          </w:tcPr>
          <w:p w14:paraId="7421F9D4"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auto" w:fill="auto"/>
            <w:noWrap/>
            <w:vAlign w:val="center"/>
            <w:hideMark/>
          </w:tcPr>
          <w:p w14:paraId="567A3379"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0.247</w:t>
            </w:r>
          </w:p>
        </w:tc>
        <w:tc>
          <w:tcPr>
            <w:tcW w:w="1000" w:type="dxa"/>
            <w:tcBorders>
              <w:top w:val="nil"/>
              <w:left w:val="nil"/>
              <w:bottom w:val="single" w:sz="4" w:space="0" w:color="auto"/>
              <w:right w:val="single" w:sz="4" w:space="0" w:color="auto"/>
            </w:tcBorders>
            <w:shd w:val="clear" w:color="auto" w:fill="auto"/>
            <w:vAlign w:val="center"/>
            <w:hideMark/>
          </w:tcPr>
          <w:p w14:paraId="291593BB"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4%</w:t>
            </w:r>
          </w:p>
        </w:tc>
        <w:tc>
          <w:tcPr>
            <w:tcW w:w="1000" w:type="dxa"/>
            <w:tcBorders>
              <w:top w:val="nil"/>
              <w:left w:val="nil"/>
              <w:bottom w:val="single" w:sz="8" w:space="0" w:color="auto"/>
              <w:right w:val="single" w:sz="4" w:space="0" w:color="auto"/>
            </w:tcBorders>
            <w:shd w:val="clear" w:color="auto" w:fill="auto"/>
            <w:noWrap/>
            <w:vAlign w:val="center"/>
            <w:hideMark/>
          </w:tcPr>
          <w:p w14:paraId="3BD1408E"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0.247</w:t>
            </w:r>
          </w:p>
        </w:tc>
        <w:tc>
          <w:tcPr>
            <w:tcW w:w="1000" w:type="dxa"/>
            <w:tcBorders>
              <w:top w:val="nil"/>
              <w:left w:val="nil"/>
              <w:bottom w:val="single" w:sz="4" w:space="0" w:color="auto"/>
              <w:right w:val="single" w:sz="8" w:space="0" w:color="auto"/>
            </w:tcBorders>
            <w:shd w:val="clear" w:color="auto" w:fill="auto"/>
            <w:vAlign w:val="center"/>
            <w:hideMark/>
          </w:tcPr>
          <w:p w14:paraId="65A65655"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4%</w:t>
            </w:r>
          </w:p>
        </w:tc>
      </w:tr>
      <w:tr w:rsidR="0036031B" w:rsidRPr="00F16947" w14:paraId="6FC88F5E" w14:textId="77777777" w:rsidTr="00046BA2">
        <w:trPr>
          <w:trHeight w:val="300"/>
        </w:trPr>
        <w:tc>
          <w:tcPr>
            <w:tcW w:w="1066" w:type="dxa"/>
            <w:vMerge w:val="restart"/>
            <w:tcBorders>
              <w:top w:val="nil"/>
              <w:left w:val="single" w:sz="8" w:space="0" w:color="auto"/>
              <w:bottom w:val="single" w:sz="8" w:space="0" w:color="000000"/>
              <w:right w:val="single" w:sz="4" w:space="0" w:color="auto"/>
            </w:tcBorders>
            <w:shd w:val="clear" w:color="auto" w:fill="auto"/>
            <w:vAlign w:val="center"/>
            <w:hideMark/>
          </w:tcPr>
          <w:p w14:paraId="0C024CA4"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Lotion 150mL</w:t>
            </w:r>
          </w:p>
        </w:tc>
        <w:tc>
          <w:tcPr>
            <w:tcW w:w="2300" w:type="dxa"/>
            <w:tcBorders>
              <w:top w:val="nil"/>
              <w:left w:val="nil"/>
              <w:bottom w:val="single" w:sz="4" w:space="0" w:color="auto"/>
              <w:right w:val="single" w:sz="4" w:space="0" w:color="auto"/>
            </w:tcBorders>
            <w:shd w:val="clear" w:color="auto" w:fill="auto"/>
            <w:vAlign w:val="center"/>
            <w:hideMark/>
          </w:tcPr>
          <w:p w14:paraId="4F42ECB8"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PE bottle</w:t>
            </w:r>
          </w:p>
        </w:tc>
        <w:tc>
          <w:tcPr>
            <w:tcW w:w="980" w:type="dxa"/>
            <w:tcBorders>
              <w:top w:val="nil"/>
              <w:left w:val="nil"/>
              <w:bottom w:val="single" w:sz="4" w:space="0" w:color="auto"/>
              <w:right w:val="single" w:sz="4" w:space="0" w:color="auto"/>
            </w:tcBorders>
            <w:shd w:val="clear" w:color="auto" w:fill="auto"/>
            <w:vAlign w:val="center"/>
            <w:hideMark/>
          </w:tcPr>
          <w:p w14:paraId="55803113"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w:t>
            </w:r>
          </w:p>
        </w:tc>
        <w:tc>
          <w:tcPr>
            <w:tcW w:w="980" w:type="dxa"/>
            <w:tcBorders>
              <w:top w:val="nil"/>
              <w:left w:val="nil"/>
              <w:bottom w:val="single" w:sz="4" w:space="0" w:color="auto"/>
              <w:right w:val="single" w:sz="4" w:space="0" w:color="auto"/>
            </w:tcBorders>
            <w:shd w:val="clear" w:color="auto" w:fill="auto"/>
            <w:noWrap/>
            <w:vAlign w:val="center"/>
            <w:hideMark/>
          </w:tcPr>
          <w:p w14:paraId="31E784C3"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0.084</w:t>
            </w:r>
          </w:p>
        </w:tc>
        <w:tc>
          <w:tcPr>
            <w:tcW w:w="980" w:type="dxa"/>
            <w:tcBorders>
              <w:top w:val="nil"/>
              <w:left w:val="nil"/>
              <w:bottom w:val="single" w:sz="4" w:space="0" w:color="auto"/>
              <w:right w:val="single" w:sz="4" w:space="0" w:color="auto"/>
            </w:tcBorders>
            <w:shd w:val="clear" w:color="auto" w:fill="auto"/>
            <w:noWrap/>
            <w:vAlign w:val="center"/>
            <w:hideMark/>
          </w:tcPr>
          <w:p w14:paraId="19DD0508"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3.73</w:t>
            </w:r>
          </w:p>
        </w:tc>
        <w:tc>
          <w:tcPr>
            <w:tcW w:w="1000" w:type="dxa"/>
            <w:tcBorders>
              <w:top w:val="nil"/>
              <w:left w:val="nil"/>
              <w:bottom w:val="single" w:sz="4" w:space="0" w:color="auto"/>
              <w:right w:val="single" w:sz="4" w:space="0" w:color="auto"/>
            </w:tcBorders>
            <w:shd w:val="clear" w:color="auto" w:fill="auto"/>
            <w:noWrap/>
            <w:vAlign w:val="center"/>
            <w:hideMark/>
          </w:tcPr>
          <w:p w14:paraId="4F16D5BA"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0.069</w:t>
            </w:r>
          </w:p>
        </w:tc>
        <w:tc>
          <w:tcPr>
            <w:tcW w:w="1000" w:type="dxa"/>
            <w:tcBorders>
              <w:top w:val="nil"/>
              <w:left w:val="nil"/>
              <w:bottom w:val="single" w:sz="4" w:space="0" w:color="auto"/>
              <w:right w:val="single" w:sz="4" w:space="0" w:color="auto"/>
            </w:tcBorders>
            <w:shd w:val="clear" w:color="auto" w:fill="auto"/>
            <w:noWrap/>
            <w:vAlign w:val="center"/>
            <w:hideMark/>
          </w:tcPr>
          <w:p w14:paraId="3A1227E6"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0.257</w:t>
            </w:r>
          </w:p>
        </w:tc>
        <w:tc>
          <w:tcPr>
            <w:tcW w:w="1000" w:type="dxa"/>
            <w:tcBorders>
              <w:top w:val="nil"/>
              <w:left w:val="nil"/>
              <w:bottom w:val="single" w:sz="4" w:space="0" w:color="auto"/>
              <w:right w:val="single" w:sz="4" w:space="0" w:color="auto"/>
            </w:tcBorders>
            <w:shd w:val="clear" w:color="000000" w:fill="D9D9D9"/>
            <w:noWrap/>
            <w:vAlign w:val="center"/>
            <w:hideMark/>
          </w:tcPr>
          <w:p w14:paraId="65916889"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single" w:sz="8" w:space="0" w:color="auto"/>
              <w:left w:val="nil"/>
              <w:bottom w:val="single" w:sz="4" w:space="0" w:color="auto"/>
              <w:right w:val="single" w:sz="4" w:space="0" w:color="auto"/>
            </w:tcBorders>
            <w:shd w:val="clear" w:color="000000" w:fill="D9D9D9"/>
            <w:noWrap/>
            <w:vAlign w:val="center"/>
            <w:hideMark/>
          </w:tcPr>
          <w:p w14:paraId="166442A3"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000000" w:fill="D9D9D9"/>
            <w:noWrap/>
            <w:vAlign w:val="center"/>
            <w:hideMark/>
          </w:tcPr>
          <w:p w14:paraId="1F5D2C27"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single" w:sz="8" w:space="0" w:color="auto"/>
              <w:left w:val="nil"/>
              <w:bottom w:val="single" w:sz="4" w:space="0" w:color="auto"/>
              <w:right w:val="single" w:sz="8" w:space="0" w:color="auto"/>
            </w:tcBorders>
            <w:shd w:val="clear" w:color="000000" w:fill="D9D9D9"/>
            <w:noWrap/>
            <w:vAlign w:val="center"/>
            <w:hideMark/>
          </w:tcPr>
          <w:p w14:paraId="54738BD7"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r>
      <w:tr w:rsidR="0036031B" w:rsidRPr="00F16947" w14:paraId="76575E66" w14:textId="77777777" w:rsidTr="00046BA2">
        <w:trPr>
          <w:trHeight w:val="288"/>
        </w:trPr>
        <w:tc>
          <w:tcPr>
            <w:tcW w:w="1066" w:type="dxa"/>
            <w:vMerge/>
            <w:tcBorders>
              <w:top w:val="nil"/>
              <w:left w:val="single" w:sz="8" w:space="0" w:color="auto"/>
              <w:bottom w:val="single" w:sz="8" w:space="0" w:color="000000"/>
              <w:right w:val="single" w:sz="4" w:space="0" w:color="auto"/>
            </w:tcBorders>
            <w:vAlign w:val="center"/>
            <w:hideMark/>
          </w:tcPr>
          <w:p w14:paraId="7C31084C" w14:textId="77777777" w:rsidR="0036031B" w:rsidRPr="00F16947" w:rsidRDefault="0036031B" w:rsidP="00774E03">
            <w:pPr>
              <w:spacing w:after="0"/>
              <w:jc w:val="left"/>
              <w:rPr>
                <w:rFonts w:ascii="Calibri" w:eastAsia="Times New Roman" w:hAnsi="Calibri" w:cs="Calibri"/>
                <w:color w:val="000000"/>
                <w:sz w:val="16"/>
                <w:szCs w:val="16"/>
                <w:lang w:val="en-US"/>
              </w:rPr>
            </w:pPr>
          </w:p>
        </w:tc>
        <w:tc>
          <w:tcPr>
            <w:tcW w:w="2300" w:type="dxa"/>
            <w:tcBorders>
              <w:top w:val="nil"/>
              <w:left w:val="nil"/>
              <w:bottom w:val="single" w:sz="4" w:space="0" w:color="auto"/>
              <w:right w:val="single" w:sz="4" w:space="0" w:color="auto"/>
            </w:tcBorders>
            <w:shd w:val="clear" w:color="auto" w:fill="auto"/>
            <w:vAlign w:val="center"/>
            <w:hideMark/>
          </w:tcPr>
          <w:p w14:paraId="00185542"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Glass jar [G4]</w:t>
            </w:r>
          </w:p>
        </w:tc>
        <w:tc>
          <w:tcPr>
            <w:tcW w:w="980" w:type="dxa"/>
            <w:tcBorders>
              <w:top w:val="nil"/>
              <w:left w:val="nil"/>
              <w:bottom w:val="single" w:sz="4" w:space="0" w:color="auto"/>
              <w:right w:val="single" w:sz="4" w:space="0" w:color="auto"/>
            </w:tcBorders>
            <w:shd w:val="clear" w:color="auto" w:fill="auto"/>
            <w:vAlign w:val="center"/>
            <w:hideMark/>
          </w:tcPr>
          <w:p w14:paraId="408B6C04"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6.19</w:t>
            </w:r>
          </w:p>
        </w:tc>
        <w:tc>
          <w:tcPr>
            <w:tcW w:w="980" w:type="dxa"/>
            <w:tcBorders>
              <w:top w:val="nil"/>
              <w:left w:val="nil"/>
              <w:bottom w:val="single" w:sz="4" w:space="0" w:color="auto"/>
              <w:right w:val="single" w:sz="4" w:space="0" w:color="auto"/>
            </w:tcBorders>
            <w:shd w:val="clear" w:color="auto" w:fill="auto"/>
            <w:noWrap/>
            <w:vAlign w:val="center"/>
            <w:hideMark/>
          </w:tcPr>
          <w:p w14:paraId="3FBBA148"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0.147</w:t>
            </w:r>
          </w:p>
        </w:tc>
        <w:tc>
          <w:tcPr>
            <w:tcW w:w="980" w:type="dxa"/>
            <w:tcBorders>
              <w:top w:val="nil"/>
              <w:left w:val="nil"/>
              <w:bottom w:val="single" w:sz="4" w:space="0" w:color="auto"/>
              <w:right w:val="single" w:sz="4" w:space="0" w:color="auto"/>
            </w:tcBorders>
            <w:shd w:val="clear" w:color="auto" w:fill="auto"/>
            <w:noWrap/>
            <w:vAlign w:val="center"/>
            <w:hideMark/>
          </w:tcPr>
          <w:p w14:paraId="1C2727BE"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1.06</w:t>
            </w:r>
          </w:p>
        </w:tc>
        <w:tc>
          <w:tcPr>
            <w:tcW w:w="1000" w:type="dxa"/>
            <w:tcBorders>
              <w:top w:val="nil"/>
              <w:left w:val="nil"/>
              <w:bottom w:val="single" w:sz="4" w:space="0" w:color="auto"/>
              <w:right w:val="single" w:sz="4" w:space="0" w:color="auto"/>
            </w:tcBorders>
            <w:shd w:val="clear" w:color="auto" w:fill="auto"/>
            <w:noWrap/>
            <w:vAlign w:val="center"/>
            <w:hideMark/>
          </w:tcPr>
          <w:p w14:paraId="252C5CAC"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0.426</w:t>
            </w:r>
          </w:p>
        </w:tc>
        <w:tc>
          <w:tcPr>
            <w:tcW w:w="1000" w:type="dxa"/>
            <w:tcBorders>
              <w:top w:val="nil"/>
              <w:left w:val="nil"/>
              <w:bottom w:val="single" w:sz="4" w:space="0" w:color="auto"/>
              <w:right w:val="single" w:sz="4" w:space="0" w:color="auto"/>
            </w:tcBorders>
            <w:shd w:val="clear" w:color="000000" w:fill="D9D9D9"/>
            <w:noWrap/>
            <w:vAlign w:val="center"/>
            <w:hideMark/>
          </w:tcPr>
          <w:p w14:paraId="31EBF240"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14:paraId="43B94AD4"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0.452</w:t>
            </w:r>
          </w:p>
        </w:tc>
        <w:tc>
          <w:tcPr>
            <w:tcW w:w="1000" w:type="dxa"/>
            <w:tcBorders>
              <w:top w:val="nil"/>
              <w:left w:val="nil"/>
              <w:bottom w:val="single" w:sz="4" w:space="0" w:color="auto"/>
              <w:right w:val="single" w:sz="4" w:space="0" w:color="auto"/>
            </w:tcBorders>
            <w:shd w:val="clear" w:color="auto" w:fill="auto"/>
            <w:vAlign w:val="center"/>
            <w:hideMark/>
          </w:tcPr>
          <w:p w14:paraId="36788F18"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-76%</w:t>
            </w:r>
          </w:p>
        </w:tc>
        <w:tc>
          <w:tcPr>
            <w:tcW w:w="1000" w:type="dxa"/>
            <w:tcBorders>
              <w:top w:val="nil"/>
              <w:left w:val="nil"/>
              <w:bottom w:val="single" w:sz="4" w:space="0" w:color="auto"/>
              <w:right w:val="single" w:sz="4" w:space="0" w:color="auto"/>
            </w:tcBorders>
            <w:shd w:val="clear" w:color="000000" w:fill="D9D9D9"/>
            <w:noWrap/>
            <w:vAlign w:val="center"/>
            <w:hideMark/>
          </w:tcPr>
          <w:p w14:paraId="4A164AA9"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8" w:space="0" w:color="auto"/>
            </w:tcBorders>
            <w:shd w:val="clear" w:color="000000" w:fill="D9D9D9"/>
            <w:vAlign w:val="center"/>
            <w:hideMark/>
          </w:tcPr>
          <w:p w14:paraId="543AFF0C"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r>
      <w:tr w:rsidR="0036031B" w:rsidRPr="00F16947" w14:paraId="3162A7FD" w14:textId="77777777" w:rsidTr="00046BA2">
        <w:trPr>
          <w:trHeight w:val="300"/>
        </w:trPr>
        <w:tc>
          <w:tcPr>
            <w:tcW w:w="1066" w:type="dxa"/>
            <w:vMerge/>
            <w:tcBorders>
              <w:top w:val="nil"/>
              <w:left w:val="single" w:sz="8" w:space="0" w:color="auto"/>
              <w:bottom w:val="single" w:sz="8" w:space="0" w:color="000000"/>
              <w:right w:val="single" w:sz="4" w:space="0" w:color="auto"/>
            </w:tcBorders>
            <w:vAlign w:val="center"/>
            <w:hideMark/>
          </w:tcPr>
          <w:p w14:paraId="10CD769A" w14:textId="77777777" w:rsidR="0036031B" w:rsidRPr="00F16947" w:rsidRDefault="0036031B" w:rsidP="00774E03">
            <w:pPr>
              <w:spacing w:after="0"/>
              <w:jc w:val="left"/>
              <w:rPr>
                <w:rFonts w:ascii="Calibri" w:eastAsia="Times New Roman" w:hAnsi="Calibri" w:cs="Calibri"/>
                <w:color w:val="000000"/>
                <w:sz w:val="16"/>
                <w:szCs w:val="16"/>
                <w:lang w:val="en-US"/>
              </w:rPr>
            </w:pPr>
          </w:p>
        </w:tc>
        <w:tc>
          <w:tcPr>
            <w:tcW w:w="2300" w:type="dxa"/>
            <w:tcBorders>
              <w:top w:val="nil"/>
              <w:left w:val="nil"/>
              <w:bottom w:val="single" w:sz="8" w:space="0" w:color="auto"/>
              <w:right w:val="single" w:sz="4" w:space="0" w:color="auto"/>
            </w:tcBorders>
            <w:shd w:val="clear" w:color="auto" w:fill="auto"/>
            <w:vAlign w:val="center"/>
            <w:hideMark/>
          </w:tcPr>
          <w:p w14:paraId="354BBC0D"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Aluminum foil [A1]</w:t>
            </w:r>
          </w:p>
        </w:tc>
        <w:tc>
          <w:tcPr>
            <w:tcW w:w="980" w:type="dxa"/>
            <w:tcBorders>
              <w:top w:val="nil"/>
              <w:left w:val="nil"/>
              <w:bottom w:val="single" w:sz="8" w:space="0" w:color="auto"/>
              <w:right w:val="single" w:sz="4" w:space="0" w:color="auto"/>
            </w:tcBorders>
            <w:shd w:val="clear" w:color="auto" w:fill="auto"/>
            <w:vAlign w:val="center"/>
            <w:hideMark/>
          </w:tcPr>
          <w:p w14:paraId="357A0ADA"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0.72</w:t>
            </w:r>
          </w:p>
        </w:tc>
        <w:tc>
          <w:tcPr>
            <w:tcW w:w="980" w:type="dxa"/>
            <w:tcBorders>
              <w:top w:val="nil"/>
              <w:left w:val="nil"/>
              <w:bottom w:val="single" w:sz="8" w:space="0" w:color="auto"/>
              <w:right w:val="single" w:sz="4" w:space="0" w:color="auto"/>
            </w:tcBorders>
            <w:shd w:val="clear" w:color="auto" w:fill="auto"/>
            <w:noWrap/>
            <w:vAlign w:val="center"/>
            <w:hideMark/>
          </w:tcPr>
          <w:p w14:paraId="25FF15A7"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0.168</w:t>
            </w:r>
          </w:p>
        </w:tc>
        <w:tc>
          <w:tcPr>
            <w:tcW w:w="980" w:type="dxa"/>
            <w:tcBorders>
              <w:top w:val="nil"/>
              <w:left w:val="nil"/>
              <w:bottom w:val="single" w:sz="8" w:space="0" w:color="auto"/>
              <w:right w:val="single" w:sz="4" w:space="0" w:color="auto"/>
            </w:tcBorders>
            <w:shd w:val="clear" w:color="auto" w:fill="auto"/>
            <w:noWrap/>
            <w:vAlign w:val="center"/>
            <w:hideMark/>
          </w:tcPr>
          <w:p w14:paraId="45EE73F2"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10.41</w:t>
            </w:r>
          </w:p>
        </w:tc>
        <w:tc>
          <w:tcPr>
            <w:tcW w:w="1000" w:type="dxa"/>
            <w:tcBorders>
              <w:top w:val="nil"/>
              <w:left w:val="nil"/>
              <w:bottom w:val="single" w:sz="8" w:space="0" w:color="auto"/>
              <w:right w:val="single" w:sz="4" w:space="0" w:color="auto"/>
            </w:tcBorders>
            <w:shd w:val="clear" w:color="auto" w:fill="auto"/>
            <w:noWrap/>
            <w:vAlign w:val="center"/>
            <w:hideMark/>
          </w:tcPr>
          <w:p w14:paraId="67E2E14E"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0.049</w:t>
            </w:r>
          </w:p>
        </w:tc>
        <w:tc>
          <w:tcPr>
            <w:tcW w:w="1000" w:type="dxa"/>
            <w:tcBorders>
              <w:top w:val="nil"/>
              <w:left w:val="nil"/>
              <w:bottom w:val="single" w:sz="8" w:space="0" w:color="auto"/>
              <w:right w:val="single" w:sz="4" w:space="0" w:color="auto"/>
            </w:tcBorders>
            <w:shd w:val="clear" w:color="000000" w:fill="D9D9D9"/>
            <w:noWrap/>
            <w:vAlign w:val="center"/>
            <w:hideMark/>
          </w:tcPr>
          <w:p w14:paraId="05EA57BD"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000000" w:fill="D9D9D9"/>
            <w:noWrap/>
            <w:vAlign w:val="center"/>
            <w:hideMark/>
          </w:tcPr>
          <w:p w14:paraId="0A349E71"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000000" w:fill="D9D9D9"/>
            <w:noWrap/>
            <w:vAlign w:val="center"/>
            <w:hideMark/>
          </w:tcPr>
          <w:p w14:paraId="1FAF120B"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auto" w:fill="auto"/>
            <w:noWrap/>
            <w:vAlign w:val="center"/>
            <w:hideMark/>
          </w:tcPr>
          <w:p w14:paraId="1A54044B"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0.515</w:t>
            </w:r>
          </w:p>
        </w:tc>
        <w:tc>
          <w:tcPr>
            <w:tcW w:w="1000" w:type="dxa"/>
            <w:tcBorders>
              <w:top w:val="nil"/>
              <w:left w:val="nil"/>
              <w:bottom w:val="single" w:sz="4" w:space="0" w:color="auto"/>
              <w:right w:val="single" w:sz="8" w:space="0" w:color="auto"/>
            </w:tcBorders>
            <w:shd w:val="clear" w:color="auto" w:fill="auto"/>
            <w:vAlign w:val="center"/>
            <w:hideMark/>
          </w:tcPr>
          <w:p w14:paraId="243571FC"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-101%</w:t>
            </w:r>
          </w:p>
        </w:tc>
      </w:tr>
      <w:tr w:rsidR="0036031B" w:rsidRPr="00F16947" w14:paraId="04271711" w14:textId="77777777" w:rsidTr="00046BA2">
        <w:trPr>
          <w:trHeight w:val="315"/>
        </w:trPr>
        <w:tc>
          <w:tcPr>
            <w:tcW w:w="7306" w:type="dxa"/>
            <w:gridSpan w:val="6"/>
            <w:tcBorders>
              <w:top w:val="single" w:sz="8" w:space="0" w:color="auto"/>
              <w:left w:val="single" w:sz="8" w:space="0" w:color="auto"/>
              <w:bottom w:val="single" w:sz="8" w:space="0" w:color="auto"/>
              <w:right w:val="nil"/>
            </w:tcBorders>
            <w:shd w:val="clear" w:color="000000" w:fill="D9E1F2"/>
            <w:vAlign w:val="center"/>
            <w:hideMark/>
          </w:tcPr>
          <w:p w14:paraId="30D36DC7" w14:textId="77777777" w:rsidR="0036031B" w:rsidRPr="00F16947" w:rsidRDefault="0036031B" w:rsidP="00774E03">
            <w:pPr>
              <w:spacing w:after="0"/>
              <w:jc w:val="left"/>
              <w:rPr>
                <w:rFonts w:ascii="Calibri" w:eastAsia="Times New Roman" w:hAnsi="Calibri" w:cs="Calibri"/>
                <w:b/>
                <w:bCs/>
                <w:i/>
                <w:iCs/>
                <w:color w:val="000000"/>
                <w:sz w:val="16"/>
                <w:szCs w:val="16"/>
                <w:lang w:val="en-US"/>
              </w:rPr>
            </w:pPr>
            <w:r w:rsidRPr="00F16947">
              <w:rPr>
                <w:rFonts w:ascii="Calibri" w:eastAsia="Times New Roman" w:hAnsi="Calibri" w:cs="Calibri"/>
                <w:b/>
                <w:bCs/>
                <w:i/>
                <w:iCs/>
                <w:color w:val="000000"/>
                <w:sz w:val="16"/>
                <w:szCs w:val="16"/>
                <w:lang w:val="en-US"/>
              </w:rPr>
              <w:t>Flexible food pouches</w:t>
            </w:r>
          </w:p>
        </w:tc>
        <w:tc>
          <w:tcPr>
            <w:tcW w:w="1000" w:type="dxa"/>
            <w:tcBorders>
              <w:top w:val="nil"/>
              <w:left w:val="nil"/>
              <w:bottom w:val="single" w:sz="8" w:space="0" w:color="auto"/>
              <w:right w:val="nil"/>
            </w:tcBorders>
            <w:shd w:val="clear" w:color="000000" w:fill="D9E1F2"/>
            <w:vAlign w:val="center"/>
            <w:hideMark/>
          </w:tcPr>
          <w:p w14:paraId="3A272F1B" w14:textId="77777777" w:rsidR="0036031B" w:rsidRPr="00F16947" w:rsidRDefault="0036031B" w:rsidP="00774E03">
            <w:pPr>
              <w:spacing w:after="0"/>
              <w:jc w:val="center"/>
              <w:rPr>
                <w:rFonts w:ascii="Calibri" w:eastAsia="Times New Roman" w:hAnsi="Calibri" w:cs="Calibri"/>
                <w:b/>
                <w:bCs/>
                <w:i/>
                <w:iCs/>
                <w:color w:val="000000"/>
                <w:sz w:val="16"/>
                <w:szCs w:val="16"/>
                <w:lang w:val="en-US"/>
              </w:rPr>
            </w:pPr>
            <w:r w:rsidRPr="00F16947">
              <w:rPr>
                <w:rFonts w:ascii="Calibri" w:eastAsia="Times New Roman" w:hAnsi="Calibri" w:cs="Calibri"/>
                <w:b/>
                <w:bCs/>
                <w:i/>
                <w:iCs/>
                <w:color w:val="000000"/>
                <w:sz w:val="16"/>
                <w:szCs w:val="16"/>
                <w:lang w:val="en-US"/>
              </w:rPr>
              <w:t>2.207</w:t>
            </w:r>
          </w:p>
        </w:tc>
        <w:tc>
          <w:tcPr>
            <w:tcW w:w="1000" w:type="dxa"/>
            <w:tcBorders>
              <w:top w:val="nil"/>
              <w:left w:val="nil"/>
              <w:bottom w:val="single" w:sz="8" w:space="0" w:color="auto"/>
              <w:right w:val="nil"/>
            </w:tcBorders>
            <w:shd w:val="clear" w:color="000000" w:fill="D9E1F2"/>
            <w:vAlign w:val="center"/>
            <w:hideMark/>
          </w:tcPr>
          <w:p w14:paraId="0C46E10C" w14:textId="77777777" w:rsidR="0036031B" w:rsidRPr="00F16947" w:rsidRDefault="0036031B" w:rsidP="00774E03">
            <w:pPr>
              <w:spacing w:after="0"/>
              <w:jc w:val="center"/>
              <w:rPr>
                <w:rFonts w:ascii="Calibri" w:eastAsia="Times New Roman" w:hAnsi="Calibri" w:cs="Calibri"/>
                <w:b/>
                <w:bCs/>
                <w:i/>
                <w:iCs/>
                <w:color w:val="000000"/>
                <w:sz w:val="16"/>
                <w:szCs w:val="16"/>
                <w:lang w:val="en-US"/>
              </w:rPr>
            </w:pPr>
            <w:r w:rsidRPr="00F16947">
              <w:rPr>
                <w:rFonts w:ascii="Calibri" w:eastAsia="Times New Roman" w:hAnsi="Calibri" w:cs="Calibri"/>
                <w:b/>
                <w:bCs/>
                <w:i/>
                <w:iCs/>
                <w:color w:val="000000"/>
                <w:sz w:val="16"/>
                <w:szCs w:val="16"/>
                <w:lang w:val="en-US"/>
              </w:rPr>
              <w:t>3.391</w:t>
            </w:r>
          </w:p>
        </w:tc>
        <w:tc>
          <w:tcPr>
            <w:tcW w:w="1000" w:type="dxa"/>
            <w:tcBorders>
              <w:top w:val="nil"/>
              <w:left w:val="nil"/>
              <w:bottom w:val="single" w:sz="8" w:space="0" w:color="auto"/>
              <w:right w:val="nil"/>
            </w:tcBorders>
            <w:shd w:val="clear" w:color="000000" w:fill="D9E1F2"/>
            <w:vAlign w:val="center"/>
            <w:hideMark/>
          </w:tcPr>
          <w:p w14:paraId="163452B8" w14:textId="77777777" w:rsidR="0036031B" w:rsidRPr="00F16947" w:rsidRDefault="0036031B" w:rsidP="00774E03">
            <w:pPr>
              <w:spacing w:after="0"/>
              <w:jc w:val="right"/>
              <w:rPr>
                <w:rFonts w:ascii="Calibri" w:eastAsia="Times New Roman" w:hAnsi="Calibri" w:cs="Calibri"/>
                <w:b/>
                <w:bCs/>
                <w:i/>
                <w:iCs/>
                <w:color w:val="000000"/>
                <w:sz w:val="16"/>
                <w:szCs w:val="16"/>
                <w:lang w:val="en-US"/>
              </w:rPr>
            </w:pPr>
            <w:r w:rsidRPr="00F16947">
              <w:rPr>
                <w:rFonts w:ascii="Calibri" w:eastAsia="Times New Roman" w:hAnsi="Calibri" w:cs="Calibri"/>
                <w:b/>
                <w:bCs/>
                <w:i/>
                <w:iCs/>
                <w:color w:val="000000"/>
                <w:sz w:val="16"/>
                <w:szCs w:val="16"/>
                <w:lang w:val="en-US"/>
              </w:rPr>
              <w:t>-53.6%</w:t>
            </w:r>
          </w:p>
        </w:tc>
        <w:tc>
          <w:tcPr>
            <w:tcW w:w="1000" w:type="dxa"/>
            <w:tcBorders>
              <w:top w:val="nil"/>
              <w:left w:val="nil"/>
              <w:bottom w:val="single" w:sz="8" w:space="0" w:color="auto"/>
              <w:right w:val="nil"/>
            </w:tcBorders>
            <w:shd w:val="clear" w:color="000000" w:fill="D9E1F2"/>
            <w:vAlign w:val="center"/>
            <w:hideMark/>
          </w:tcPr>
          <w:p w14:paraId="705609A6" w14:textId="77777777" w:rsidR="0036031B" w:rsidRPr="00F16947" w:rsidRDefault="0036031B" w:rsidP="00774E03">
            <w:pPr>
              <w:spacing w:after="0"/>
              <w:jc w:val="center"/>
              <w:rPr>
                <w:rFonts w:ascii="Calibri" w:eastAsia="Times New Roman" w:hAnsi="Calibri" w:cs="Calibri"/>
                <w:b/>
                <w:bCs/>
                <w:i/>
                <w:iCs/>
                <w:color w:val="000000"/>
                <w:sz w:val="16"/>
                <w:szCs w:val="16"/>
                <w:lang w:val="en-US"/>
              </w:rPr>
            </w:pPr>
            <w:r w:rsidRPr="00F16947">
              <w:rPr>
                <w:rFonts w:ascii="Calibri" w:eastAsia="Times New Roman" w:hAnsi="Calibri" w:cs="Calibri"/>
                <w:b/>
                <w:bCs/>
                <w:i/>
                <w:iCs/>
                <w:color w:val="000000"/>
                <w:sz w:val="16"/>
                <w:szCs w:val="16"/>
                <w:lang w:val="en-US"/>
              </w:rPr>
              <w:t>6.888</w:t>
            </w:r>
          </w:p>
        </w:tc>
        <w:tc>
          <w:tcPr>
            <w:tcW w:w="1000" w:type="dxa"/>
            <w:tcBorders>
              <w:top w:val="single" w:sz="8" w:space="0" w:color="auto"/>
              <w:left w:val="nil"/>
              <w:bottom w:val="single" w:sz="8" w:space="0" w:color="auto"/>
              <w:right w:val="single" w:sz="8" w:space="0" w:color="auto"/>
            </w:tcBorders>
            <w:shd w:val="clear" w:color="000000" w:fill="D9E1F2"/>
            <w:vAlign w:val="center"/>
            <w:hideMark/>
          </w:tcPr>
          <w:p w14:paraId="2FBD16F9" w14:textId="77777777" w:rsidR="0036031B" w:rsidRPr="00F16947" w:rsidRDefault="0036031B" w:rsidP="00774E03">
            <w:pPr>
              <w:spacing w:after="0"/>
              <w:jc w:val="right"/>
              <w:rPr>
                <w:rFonts w:ascii="Calibri" w:eastAsia="Times New Roman" w:hAnsi="Calibri" w:cs="Calibri"/>
                <w:b/>
                <w:bCs/>
                <w:i/>
                <w:iCs/>
                <w:color w:val="000000"/>
                <w:sz w:val="16"/>
                <w:szCs w:val="16"/>
                <w:lang w:val="en-US"/>
              </w:rPr>
            </w:pPr>
            <w:r w:rsidRPr="00F16947">
              <w:rPr>
                <w:rFonts w:ascii="Calibri" w:eastAsia="Times New Roman" w:hAnsi="Calibri" w:cs="Calibri"/>
                <w:b/>
                <w:bCs/>
                <w:i/>
                <w:iCs/>
                <w:color w:val="000000"/>
                <w:sz w:val="16"/>
                <w:szCs w:val="16"/>
                <w:lang w:val="en-US"/>
              </w:rPr>
              <w:t>-212.1%</w:t>
            </w:r>
          </w:p>
        </w:tc>
      </w:tr>
      <w:tr w:rsidR="0036031B" w:rsidRPr="00F16947" w14:paraId="5FF59873" w14:textId="77777777" w:rsidTr="00046BA2">
        <w:trPr>
          <w:trHeight w:val="300"/>
        </w:trPr>
        <w:tc>
          <w:tcPr>
            <w:tcW w:w="1066" w:type="dxa"/>
            <w:vMerge w:val="restart"/>
            <w:tcBorders>
              <w:top w:val="nil"/>
              <w:left w:val="single" w:sz="8" w:space="0" w:color="auto"/>
              <w:bottom w:val="single" w:sz="8" w:space="0" w:color="000000"/>
              <w:right w:val="single" w:sz="4" w:space="0" w:color="auto"/>
            </w:tcBorders>
            <w:shd w:val="clear" w:color="auto" w:fill="auto"/>
            <w:vAlign w:val="center"/>
            <w:hideMark/>
          </w:tcPr>
          <w:p w14:paraId="6AAC9B06"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Potatoes</w:t>
            </w:r>
          </w:p>
        </w:tc>
        <w:tc>
          <w:tcPr>
            <w:tcW w:w="2300" w:type="dxa"/>
            <w:tcBorders>
              <w:top w:val="nil"/>
              <w:left w:val="nil"/>
              <w:bottom w:val="single" w:sz="4" w:space="0" w:color="auto"/>
              <w:right w:val="single" w:sz="4" w:space="0" w:color="auto"/>
            </w:tcBorders>
            <w:shd w:val="clear" w:color="auto" w:fill="auto"/>
            <w:vAlign w:val="center"/>
            <w:hideMark/>
          </w:tcPr>
          <w:p w14:paraId="7AC429B1"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PE bag</w:t>
            </w:r>
          </w:p>
        </w:tc>
        <w:tc>
          <w:tcPr>
            <w:tcW w:w="980" w:type="dxa"/>
            <w:tcBorders>
              <w:top w:val="nil"/>
              <w:left w:val="nil"/>
              <w:bottom w:val="single" w:sz="4" w:space="0" w:color="auto"/>
              <w:right w:val="single" w:sz="4" w:space="0" w:color="auto"/>
            </w:tcBorders>
            <w:shd w:val="clear" w:color="auto" w:fill="auto"/>
            <w:vAlign w:val="center"/>
            <w:hideMark/>
          </w:tcPr>
          <w:p w14:paraId="52805673"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w:t>
            </w:r>
          </w:p>
        </w:tc>
        <w:tc>
          <w:tcPr>
            <w:tcW w:w="980" w:type="dxa"/>
            <w:tcBorders>
              <w:top w:val="nil"/>
              <w:left w:val="nil"/>
              <w:bottom w:val="single" w:sz="4" w:space="0" w:color="auto"/>
              <w:right w:val="single" w:sz="4" w:space="0" w:color="auto"/>
            </w:tcBorders>
            <w:shd w:val="clear" w:color="auto" w:fill="auto"/>
            <w:vAlign w:val="center"/>
            <w:hideMark/>
          </w:tcPr>
          <w:p w14:paraId="20814A07"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0.018</w:t>
            </w:r>
          </w:p>
        </w:tc>
        <w:tc>
          <w:tcPr>
            <w:tcW w:w="980" w:type="dxa"/>
            <w:tcBorders>
              <w:top w:val="nil"/>
              <w:left w:val="nil"/>
              <w:bottom w:val="single" w:sz="4" w:space="0" w:color="auto"/>
              <w:right w:val="single" w:sz="4" w:space="0" w:color="auto"/>
            </w:tcBorders>
            <w:shd w:val="clear" w:color="auto" w:fill="auto"/>
            <w:noWrap/>
            <w:vAlign w:val="center"/>
            <w:hideMark/>
          </w:tcPr>
          <w:p w14:paraId="1B01B6A0"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3.38</w:t>
            </w:r>
          </w:p>
        </w:tc>
        <w:tc>
          <w:tcPr>
            <w:tcW w:w="1000" w:type="dxa"/>
            <w:tcBorders>
              <w:top w:val="nil"/>
              <w:left w:val="nil"/>
              <w:bottom w:val="single" w:sz="4" w:space="0" w:color="auto"/>
              <w:right w:val="single" w:sz="4" w:space="0" w:color="auto"/>
            </w:tcBorders>
            <w:shd w:val="clear" w:color="auto" w:fill="auto"/>
            <w:noWrap/>
            <w:vAlign w:val="center"/>
            <w:hideMark/>
          </w:tcPr>
          <w:p w14:paraId="2BC7E7ED"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0.074</w:t>
            </w:r>
          </w:p>
        </w:tc>
        <w:tc>
          <w:tcPr>
            <w:tcW w:w="1000" w:type="dxa"/>
            <w:tcBorders>
              <w:top w:val="nil"/>
              <w:left w:val="nil"/>
              <w:bottom w:val="single" w:sz="4" w:space="0" w:color="auto"/>
              <w:right w:val="single" w:sz="4" w:space="0" w:color="auto"/>
            </w:tcBorders>
            <w:shd w:val="clear" w:color="auto" w:fill="auto"/>
            <w:noWrap/>
            <w:vAlign w:val="center"/>
            <w:hideMark/>
          </w:tcPr>
          <w:p w14:paraId="2F1933BC"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0.251</w:t>
            </w:r>
          </w:p>
        </w:tc>
        <w:tc>
          <w:tcPr>
            <w:tcW w:w="1000" w:type="dxa"/>
            <w:tcBorders>
              <w:top w:val="nil"/>
              <w:left w:val="nil"/>
              <w:bottom w:val="single" w:sz="4" w:space="0" w:color="auto"/>
              <w:right w:val="single" w:sz="4" w:space="0" w:color="auto"/>
            </w:tcBorders>
            <w:shd w:val="clear" w:color="000000" w:fill="D9D9D9"/>
            <w:noWrap/>
            <w:vAlign w:val="center"/>
            <w:hideMark/>
          </w:tcPr>
          <w:p w14:paraId="74E27575"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000000" w:fill="D9D9D9"/>
            <w:noWrap/>
            <w:vAlign w:val="center"/>
            <w:hideMark/>
          </w:tcPr>
          <w:p w14:paraId="2EC0F241"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000000" w:fill="D9D9D9"/>
            <w:noWrap/>
            <w:vAlign w:val="center"/>
            <w:hideMark/>
          </w:tcPr>
          <w:p w14:paraId="3B1A7F0E"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8" w:space="0" w:color="auto"/>
            </w:tcBorders>
            <w:shd w:val="clear" w:color="000000" w:fill="D9D9D9"/>
            <w:noWrap/>
            <w:vAlign w:val="center"/>
            <w:hideMark/>
          </w:tcPr>
          <w:p w14:paraId="028914F4"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r>
      <w:tr w:rsidR="0036031B" w:rsidRPr="00F16947" w14:paraId="5AC1A152" w14:textId="77777777" w:rsidTr="00046BA2">
        <w:trPr>
          <w:trHeight w:val="300"/>
        </w:trPr>
        <w:tc>
          <w:tcPr>
            <w:tcW w:w="1066" w:type="dxa"/>
            <w:vMerge/>
            <w:tcBorders>
              <w:top w:val="nil"/>
              <w:left w:val="single" w:sz="8" w:space="0" w:color="auto"/>
              <w:bottom w:val="single" w:sz="8" w:space="0" w:color="000000"/>
              <w:right w:val="single" w:sz="4" w:space="0" w:color="auto"/>
            </w:tcBorders>
            <w:vAlign w:val="center"/>
            <w:hideMark/>
          </w:tcPr>
          <w:p w14:paraId="6BE65C61" w14:textId="77777777" w:rsidR="0036031B" w:rsidRPr="00F16947" w:rsidRDefault="0036031B" w:rsidP="00774E03">
            <w:pPr>
              <w:spacing w:after="0"/>
              <w:jc w:val="left"/>
              <w:rPr>
                <w:rFonts w:ascii="Calibri" w:eastAsia="Times New Roman" w:hAnsi="Calibri" w:cs="Calibri"/>
                <w:color w:val="000000"/>
                <w:sz w:val="16"/>
                <w:szCs w:val="16"/>
                <w:lang w:val="en-US"/>
              </w:rPr>
            </w:pPr>
          </w:p>
        </w:tc>
        <w:tc>
          <w:tcPr>
            <w:tcW w:w="2300" w:type="dxa"/>
            <w:tcBorders>
              <w:top w:val="nil"/>
              <w:left w:val="nil"/>
              <w:bottom w:val="single" w:sz="8" w:space="0" w:color="auto"/>
              <w:right w:val="single" w:sz="4" w:space="0" w:color="auto"/>
            </w:tcBorders>
            <w:shd w:val="clear" w:color="auto" w:fill="auto"/>
            <w:vAlign w:val="center"/>
            <w:hideMark/>
          </w:tcPr>
          <w:p w14:paraId="7F72D598"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Paper bag [P11]</w:t>
            </w:r>
          </w:p>
        </w:tc>
        <w:tc>
          <w:tcPr>
            <w:tcW w:w="980" w:type="dxa"/>
            <w:tcBorders>
              <w:top w:val="nil"/>
              <w:left w:val="nil"/>
              <w:bottom w:val="single" w:sz="8" w:space="0" w:color="auto"/>
              <w:right w:val="single" w:sz="4" w:space="0" w:color="auto"/>
            </w:tcBorders>
            <w:shd w:val="clear" w:color="auto" w:fill="auto"/>
            <w:vAlign w:val="center"/>
            <w:hideMark/>
          </w:tcPr>
          <w:p w14:paraId="737918D5"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5.61</w:t>
            </w:r>
          </w:p>
        </w:tc>
        <w:tc>
          <w:tcPr>
            <w:tcW w:w="980" w:type="dxa"/>
            <w:tcBorders>
              <w:top w:val="nil"/>
              <w:left w:val="nil"/>
              <w:bottom w:val="single" w:sz="8" w:space="0" w:color="auto"/>
              <w:right w:val="single" w:sz="4" w:space="0" w:color="auto"/>
            </w:tcBorders>
            <w:shd w:val="clear" w:color="auto" w:fill="auto"/>
            <w:vAlign w:val="center"/>
            <w:hideMark/>
          </w:tcPr>
          <w:p w14:paraId="07BAA3E2"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0.045</w:t>
            </w:r>
          </w:p>
        </w:tc>
        <w:tc>
          <w:tcPr>
            <w:tcW w:w="980" w:type="dxa"/>
            <w:tcBorders>
              <w:top w:val="nil"/>
              <w:left w:val="nil"/>
              <w:bottom w:val="single" w:sz="8" w:space="0" w:color="auto"/>
              <w:right w:val="single" w:sz="4" w:space="0" w:color="auto"/>
            </w:tcBorders>
            <w:shd w:val="clear" w:color="auto" w:fill="auto"/>
            <w:noWrap/>
            <w:vAlign w:val="center"/>
            <w:hideMark/>
          </w:tcPr>
          <w:p w14:paraId="1E2DDC5C"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1.53</w:t>
            </w:r>
          </w:p>
        </w:tc>
        <w:tc>
          <w:tcPr>
            <w:tcW w:w="1000" w:type="dxa"/>
            <w:tcBorders>
              <w:top w:val="nil"/>
              <w:left w:val="nil"/>
              <w:bottom w:val="single" w:sz="8" w:space="0" w:color="auto"/>
              <w:right w:val="single" w:sz="4" w:space="0" w:color="auto"/>
            </w:tcBorders>
            <w:shd w:val="clear" w:color="auto" w:fill="auto"/>
            <w:noWrap/>
            <w:vAlign w:val="center"/>
            <w:hideMark/>
          </w:tcPr>
          <w:p w14:paraId="606B854B"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0.417</w:t>
            </w:r>
          </w:p>
        </w:tc>
        <w:tc>
          <w:tcPr>
            <w:tcW w:w="1000" w:type="dxa"/>
            <w:tcBorders>
              <w:top w:val="nil"/>
              <w:left w:val="nil"/>
              <w:bottom w:val="single" w:sz="8" w:space="0" w:color="auto"/>
              <w:right w:val="single" w:sz="4" w:space="0" w:color="auto"/>
            </w:tcBorders>
            <w:shd w:val="clear" w:color="000000" w:fill="D9D9D9"/>
            <w:noWrap/>
            <w:vAlign w:val="center"/>
            <w:hideMark/>
          </w:tcPr>
          <w:p w14:paraId="17E58037"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auto" w:fill="auto"/>
            <w:noWrap/>
            <w:vAlign w:val="center"/>
            <w:hideMark/>
          </w:tcPr>
          <w:p w14:paraId="5A747C05"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0.637</w:t>
            </w:r>
          </w:p>
        </w:tc>
        <w:tc>
          <w:tcPr>
            <w:tcW w:w="1000" w:type="dxa"/>
            <w:tcBorders>
              <w:top w:val="nil"/>
              <w:left w:val="nil"/>
              <w:bottom w:val="single" w:sz="4" w:space="0" w:color="auto"/>
              <w:right w:val="single" w:sz="4" w:space="0" w:color="auto"/>
            </w:tcBorders>
            <w:shd w:val="clear" w:color="auto" w:fill="auto"/>
            <w:vAlign w:val="center"/>
            <w:hideMark/>
          </w:tcPr>
          <w:p w14:paraId="41C6B4F1"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-154%</w:t>
            </w:r>
          </w:p>
        </w:tc>
        <w:tc>
          <w:tcPr>
            <w:tcW w:w="1000" w:type="dxa"/>
            <w:tcBorders>
              <w:top w:val="nil"/>
              <w:left w:val="nil"/>
              <w:bottom w:val="single" w:sz="8" w:space="0" w:color="auto"/>
              <w:right w:val="single" w:sz="4" w:space="0" w:color="auto"/>
            </w:tcBorders>
            <w:shd w:val="clear" w:color="auto" w:fill="auto"/>
            <w:noWrap/>
            <w:vAlign w:val="center"/>
            <w:hideMark/>
          </w:tcPr>
          <w:p w14:paraId="7F185551"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0.637</w:t>
            </w:r>
          </w:p>
        </w:tc>
        <w:tc>
          <w:tcPr>
            <w:tcW w:w="1000" w:type="dxa"/>
            <w:tcBorders>
              <w:top w:val="nil"/>
              <w:left w:val="nil"/>
              <w:bottom w:val="single" w:sz="4" w:space="0" w:color="auto"/>
              <w:right w:val="single" w:sz="8" w:space="0" w:color="auto"/>
            </w:tcBorders>
            <w:shd w:val="clear" w:color="auto" w:fill="auto"/>
            <w:vAlign w:val="center"/>
            <w:hideMark/>
          </w:tcPr>
          <w:p w14:paraId="638E0779"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-154%</w:t>
            </w:r>
          </w:p>
        </w:tc>
      </w:tr>
      <w:tr w:rsidR="0036031B" w:rsidRPr="00F16947" w14:paraId="6DC678E5" w14:textId="77777777" w:rsidTr="00046BA2">
        <w:trPr>
          <w:trHeight w:val="288"/>
        </w:trPr>
        <w:tc>
          <w:tcPr>
            <w:tcW w:w="1066" w:type="dxa"/>
            <w:vMerge w:val="restart"/>
            <w:tcBorders>
              <w:top w:val="nil"/>
              <w:left w:val="single" w:sz="8" w:space="0" w:color="auto"/>
              <w:bottom w:val="single" w:sz="8" w:space="0" w:color="000000"/>
              <w:right w:val="single" w:sz="4" w:space="0" w:color="auto"/>
            </w:tcBorders>
            <w:shd w:val="clear" w:color="auto" w:fill="auto"/>
            <w:vAlign w:val="center"/>
            <w:hideMark/>
          </w:tcPr>
          <w:p w14:paraId="5156A400"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Cashew nuts</w:t>
            </w:r>
          </w:p>
        </w:tc>
        <w:tc>
          <w:tcPr>
            <w:tcW w:w="2300" w:type="dxa"/>
            <w:tcBorders>
              <w:top w:val="nil"/>
              <w:left w:val="nil"/>
              <w:bottom w:val="single" w:sz="4" w:space="0" w:color="auto"/>
              <w:right w:val="single" w:sz="4" w:space="0" w:color="auto"/>
            </w:tcBorders>
            <w:shd w:val="clear" w:color="auto" w:fill="auto"/>
            <w:vAlign w:val="center"/>
            <w:hideMark/>
          </w:tcPr>
          <w:p w14:paraId="03DE6C58"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PE pillow pouch</w:t>
            </w:r>
          </w:p>
        </w:tc>
        <w:tc>
          <w:tcPr>
            <w:tcW w:w="980" w:type="dxa"/>
            <w:tcBorders>
              <w:top w:val="nil"/>
              <w:left w:val="nil"/>
              <w:bottom w:val="single" w:sz="4" w:space="0" w:color="auto"/>
              <w:right w:val="single" w:sz="4" w:space="0" w:color="auto"/>
            </w:tcBorders>
            <w:shd w:val="clear" w:color="auto" w:fill="auto"/>
            <w:vAlign w:val="center"/>
            <w:hideMark/>
          </w:tcPr>
          <w:p w14:paraId="06EF255E"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w:t>
            </w:r>
          </w:p>
        </w:tc>
        <w:tc>
          <w:tcPr>
            <w:tcW w:w="980" w:type="dxa"/>
            <w:tcBorders>
              <w:top w:val="nil"/>
              <w:left w:val="nil"/>
              <w:bottom w:val="single" w:sz="4" w:space="0" w:color="auto"/>
              <w:right w:val="single" w:sz="4" w:space="0" w:color="auto"/>
            </w:tcBorders>
            <w:shd w:val="clear" w:color="auto" w:fill="auto"/>
            <w:vAlign w:val="center"/>
            <w:hideMark/>
          </w:tcPr>
          <w:p w14:paraId="1F793FD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0.012</w:t>
            </w:r>
          </w:p>
        </w:tc>
        <w:tc>
          <w:tcPr>
            <w:tcW w:w="980" w:type="dxa"/>
            <w:tcBorders>
              <w:top w:val="nil"/>
              <w:left w:val="nil"/>
              <w:bottom w:val="single" w:sz="4" w:space="0" w:color="auto"/>
              <w:right w:val="single" w:sz="4" w:space="0" w:color="auto"/>
            </w:tcBorders>
            <w:shd w:val="clear" w:color="auto" w:fill="auto"/>
            <w:noWrap/>
            <w:vAlign w:val="center"/>
            <w:hideMark/>
          </w:tcPr>
          <w:p w14:paraId="099414B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3.51</w:t>
            </w:r>
          </w:p>
        </w:tc>
        <w:tc>
          <w:tcPr>
            <w:tcW w:w="1000" w:type="dxa"/>
            <w:tcBorders>
              <w:top w:val="nil"/>
              <w:left w:val="nil"/>
              <w:bottom w:val="single" w:sz="4" w:space="0" w:color="auto"/>
              <w:right w:val="single" w:sz="4" w:space="0" w:color="auto"/>
            </w:tcBorders>
            <w:shd w:val="clear" w:color="auto" w:fill="auto"/>
            <w:noWrap/>
            <w:vAlign w:val="center"/>
            <w:hideMark/>
          </w:tcPr>
          <w:p w14:paraId="10ECA8D9"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0.054</w:t>
            </w:r>
          </w:p>
        </w:tc>
        <w:tc>
          <w:tcPr>
            <w:tcW w:w="1000" w:type="dxa"/>
            <w:tcBorders>
              <w:top w:val="nil"/>
              <w:left w:val="nil"/>
              <w:bottom w:val="single" w:sz="4" w:space="0" w:color="auto"/>
              <w:right w:val="single" w:sz="4" w:space="0" w:color="auto"/>
            </w:tcBorders>
            <w:shd w:val="clear" w:color="auto" w:fill="auto"/>
            <w:noWrap/>
            <w:vAlign w:val="center"/>
            <w:hideMark/>
          </w:tcPr>
          <w:p w14:paraId="62164EEB"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0.190</w:t>
            </w:r>
          </w:p>
        </w:tc>
        <w:tc>
          <w:tcPr>
            <w:tcW w:w="1000" w:type="dxa"/>
            <w:tcBorders>
              <w:top w:val="nil"/>
              <w:left w:val="nil"/>
              <w:bottom w:val="single" w:sz="4" w:space="0" w:color="auto"/>
              <w:right w:val="single" w:sz="4" w:space="0" w:color="auto"/>
            </w:tcBorders>
            <w:shd w:val="clear" w:color="000000" w:fill="D9D9D9"/>
            <w:noWrap/>
            <w:vAlign w:val="center"/>
            <w:hideMark/>
          </w:tcPr>
          <w:p w14:paraId="0CDE6F28"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single" w:sz="8" w:space="0" w:color="auto"/>
              <w:left w:val="nil"/>
              <w:bottom w:val="single" w:sz="4" w:space="0" w:color="auto"/>
              <w:right w:val="single" w:sz="4" w:space="0" w:color="auto"/>
            </w:tcBorders>
            <w:shd w:val="clear" w:color="000000" w:fill="D9D9D9"/>
            <w:noWrap/>
            <w:vAlign w:val="center"/>
            <w:hideMark/>
          </w:tcPr>
          <w:p w14:paraId="4C5B0694"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000000" w:fill="D9D9D9"/>
            <w:noWrap/>
            <w:vAlign w:val="center"/>
            <w:hideMark/>
          </w:tcPr>
          <w:p w14:paraId="5B184CAE"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single" w:sz="8" w:space="0" w:color="auto"/>
              <w:left w:val="nil"/>
              <w:bottom w:val="single" w:sz="4" w:space="0" w:color="auto"/>
              <w:right w:val="single" w:sz="8" w:space="0" w:color="auto"/>
            </w:tcBorders>
            <w:shd w:val="clear" w:color="000000" w:fill="D9D9D9"/>
            <w:noWrap/>
            <w:vAlign w:val="center"/>
            <w:hideMark/>
          </w:tcPr>
          <w:p w14:paraId="4E42A526"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r>
      <w:tr w:rsidR="0036031B" w:rsidRPr="00F16947" w14:paraId="2B35D385" w14:textId="77777777" w:rsidTr="00046BA2">
        <w:trPr>
          <w:trHeight w:val="300"/>
        </w:trPr>
        <w:tc>
          <w:tcPr>
            <w:tcW w:w="1066" w:type="dxa"/>
            <w:vMerge/>
            <w:tcBorders>
              <w:top w:val="nil"/>
              <w:left w:val="single" w:sz="8" w:space="0" w:color="auto"/>
              <w:bottom w:val="single" w:sz="8" w:space="0" w:color="000000"/>
              <w:right w:val="single" w:sz="4" w:space="0" w:color="auto"/>
            </w:tcBorders>
            <w:vAlign w:val="center"/>
            <w:hideMark/>
          </w:tcPr>
          <w:p w14:paraId="7218DE14" w14:textId="77777777" w:rsidR="0036031B" w:rsidRPr="00F16947" w:rsidRDefault="0036031B" w:rsidP="00774E03">
            <w:pPr>
              <w:spacing w:after="0"/>
              <w:jc w:val="left"/>
              <w:rPr>
                <w:rFonts w:ascii="Calibri" w:eastAsia="Times New Roman" w:hAnsi="Calibri" w:cs="Calibri"/>
                <w:color w:val="000000"/>
                <w:sz w:val="16"/>
                <w:szCs w:val="16"/>
                <w:lang w:val="en-US"/>
              </w:rPr>
            </w:pPr>
          </w:p>
        </w:tc>
        <w:tc>
          <w:tcPr>
            <w:tcW w:w="2300" w:type="dxa"/>
            <w:tcBorders>
              <w:top w:val="nil"/>
              <w:left w:val="nil"/>
              <w:bottom w:val="single" w:sz="4" w:space="0" w:color="auto"/>
              <w:right w:val="single" w:sz="4" w:space="0" w:color="auto"/>
            </w:tcBorders>
            <w:shd w:val="clear" w:color="auto" w:fill="auto"/>
            <w:vAlign w:val="center"/>
            <w:hideMark/>
          </w:tcPr>
          <w:p w14:paraId="3F0C8CE4"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Tinplated steel can [S4]</w:t>
            </w:r>
          </w:p>
        </w:tc>
        <w:tc>
          <w:tcPr>
            <w:tcW w:w="980" w:type="dxa"/>
            <w:tcBorders>
              <w:top w:val="nil"/>
              <w:left w:val="nil"/>
              <w:bottom w:val="single" w:sz="4" w:space="0" w:color="auto"/>
              <w:right w:val="single" w:sz="4" w:space="0" w:color="auto"/>
            </w:tcBorders>
            <w:shd w:val="clear" w:color="auto" w:fill="auto"/>
            <w:vAlign w:val="center"/>
            <w:hideMark/>
          </w:tcPr>
          <w:p w14:paraId="5F85E8C2"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13.62</w:t>
            </w:r>
          </w:p>
        </w:tc>
        <w:tc>
          <w:tcPr>
            <w:tcW w:w="980" w:type="dxa"/>
            <w:tcBorders>
              <w:top w:val="nil"/>
              <w:left w:val="nil"/>
              <w:bottom w:val="single" w:sz="4" w:space="0" w:color="auto"/>
              <w:right w:val="single" w:sz="4" w:space="0" w:color="auto"/>
            </w:tcBorders>
            <w:shd w:val="clear" w:color="auto" w:fill="auto"/>
            <w:vAlign w:val="center"/>
            <w:hideMark/>
          </w:tcPr>
          <w:p w14:paraId="2F3F43D4"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0.16</w:t>
            </w:r>
          </w:p>
        </w:tc>
        <w:tc>
          <w:tcPr>
            <w:tcW w:w="980" w:type="dxa"/>
            <w:tcBorders>
              <w:top w:val="nil"/>
              <w:left w:val="nil"/>
              <w:bottom w:val="single" w:sz="4" w:space="0" w:color="auto"/>
              <w:right w:val="single" w:sz="4" w:space="0" w:color="auto"/>
            </w:tcBorders>
            <w:shd w:val="clear" w:color="auto" w:fill="auto"/>
            <w:noWrap/>
            <w:vAlign w:val="center"/>
            <w:hideMark/>
          </w:tcPr>
          <w:p w14:paraId="2919DE54"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3.31</w:t>
            </w:r>
          </w:p>
        </w:tc>
        <w:tc>
          <w:tcPr>
            <w:tcW w:w="1000" w:type="dxa"/>
            <w:tcBorders>
              <w:top w:val="nil"/>
              <w:left w:val="nil"/>
              <w:bottom w:val="single" w:sz="4" w:space="0" w:color="auto"/>
              <w:right w:val="single" w:sz="4" w:space="0" w:color="auto"/>
            </w:tcBorders>
            <w:shd w:val="clear" w:color="auto" w:fill="auto"/>
            <w:noWrap/>
            <w:vAlign w:val="center"/>
            <w:hideMark/>
          </w:tcPr>
          <w:p w14:paraId="60730CD6"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0.738</w:t>
            </w:r>
          </w:p>
        </w:tc>
        <w:tc>
          <w:tcPr>
            <w:tcW w:w="1000" w:type="dxa"/>
            <w:tcBorders>
              <w:top w:val="nil"/>
              <w:left w:val="nil"/>
              <w:bottom w:val="single" w:sz="4" w:space="0" w:color="auto"/>
              <w:right w:val="single" w:sz="4" w:space="0" w:color="auto"/>
            </w:tcBorders>
            <w:shd w:val="clear" w:color="000000" w:fill="D9D9D9"/>
            <w:noWrap/>
            <w:vAlign w:val="center"/>
            <w:hideMark/>
          </w:tcPr>
          <w:p w14:paraId="38C06328"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14:paraId="47A8C135"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0.144</w:t>
            </w:r>
          </w:p>
        </w:tc>
        <w:tc>
          <w:tcPr>
            <w:tcW w:w="1000" w:type="dxa"/>
            <w:tcBorders>
              <w:top w:val="nil"/>
              <w:left w:val="nil"/>
              <w:bottom w:val="single" w:sz="4" w:space="0" w:color="auto"/>
              <w:right w:val="single" w:sz="4" w:space="0" w:color="auto"/>
            </w:tcBorders>
            <w:shd w:val="clear" w:color="auto" w:fill="auto"/>
            <w:vAlign w:val="center"/>
            <w:hideMark/>
          </w:tcPr>
          <w:p w14:paraId="3008F9A1"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24%</w:t>
            </w:r>
          </w:p>
        </w:tc>
        <w:tc>
          <w:tcPr>
            <w:tcW w:w="1000" w:type="dxa"/>
            <w:tcBorders>
              <w:top w:val="nil"/>
              <w:left w:val="nil"/>
              <w:bottom w:val="single" w:sz="4" w:space="0" w:color="auto"/>
              <w:right w:val="single" w:sz="4" w:space="0" w:color="auto"/>
            </w:tcBorders>
            <w:shd w:val="clear" w:color="000000" w:fill="D9D9D9"/>
            <w:noWrap/>
            <w:vAlign w:val="center"/>
            <w:hideMark/>
          </w:tcPr>
          <w:p w14:paraId="635D5420"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8" w:space="0" w:color="auto"/>
            </w:tcBorders>
            <w:shd w:val="clear" w:color="000000" w:fill="D9D9D9"/>
            <w:noWrap/>
            <w:vAlign w:val="center"/>
            <w:hideMark/>
          </w:tcPr>
          <w:p w14:paraId="0E714A23"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r>
      <w:tr w:rsidR="0036031B" w:rsidRPr="00F16947" w14:paraId="22080071" w14:textId="77777777" w:rsidTr="00046BA2">
        <w:trPr>
          <w:trHeight w:val="300"/>
        </w:trPr>
        <w:tc>
          <w:tcPr>
            <w:tcW w:w="1066" w:type="dxa"/>
            <w:vMerge/>
            <w:tcBorders>
              <w:top w:val="nil"/>
              <w:left w:val="single" w:sz="8" w:space="0" w:color="auto"/>
              <w:bottom w:val="single" w:sz="8" w:space="0" w:color="000000"/>
              <w:right w:val="single" w:sz="4" w:space="0" w:color="auto"/>
            </w:tcBorders>
            <w:vAlign w:val="center"/>
            <w:hideMark/>
          </w:tcPr>
          <w:p w14:paraId="4B004EA3" w14:textId="77777777" w:rsidR="0036031B" w:rsidRPr="00F16947" w:rsidRDefault="0036031B" w:rsidP="00774E03">
            <w:pPr>
              <w:spacing w:after="0"/>
              <w:jc w:val="left"/>
              <w:rPr>
                <w:rFonts w:ascii="Calibri" w:eastAsia="Times New Roman" w:hAnsi="Calibri" w:cs="Calibri"/>
                <w:color w:val="000000"/>
                <w:sz w:val="16"/>
                <w:szCs w:val="16"/>
                <w:lang w:val="en-US"/>
              </w:rPr>
            </w:pPr>
          </w:p>
        </w:tc>
        <w:tc>
          <w:tcPr>
            <w:tcW w:w="2300" w:type="dxa"/>
            <w:tcBorders>
              <w:top w:val="nil"/>
              <w:left w:val="nil"/>
              <w:bottom w:val="single" w:sz="8" w:space="0" w:color="auto"/>
              <w:right w:val="single" w:sz="4" w:space="0" w:color="auto"/>
            </w:tcBorders>
            <w:shd w:val="clear" w:color="auto" w:fill="auto"/>
            <w:vAlign w:val="center"/>
            <w:hideMark/>
          </w:tcPr>
          <w:p w14:paraId="65D59B54"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Paper stand-up pouch* [M20]</w:t>
            </w:r>
          </w:p>
        </w:tc>
        <w:tc>
          <w:tcPr>
            <w:tcW w:w="980" w:type="dxa"/>
            <w:tcBorders>
              <w:top w:val="nil"/>
              <w:left w:val="nil"/>
              <w:bottom w:val="single" w:sz="8" w:space="0" w:color="auto"/>
              <w:right w:val="single" w:sz="4" w:space="0" w:color="auto"/>
            </w:tcBorders>
            <w:shd w:val="clear" w:color="auto" w:fill="auto"/>
            <w:vAlign w:val="center"/>
            <w:hideMark/>
          </w:tcPr>
          <w:p w14:paraId="4EB4D6BB"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1.83</w:t>
            </w:r>
          </w:p>
        </w:tc>
        <w:tc>
          <w:tcPr>
            <w:tcW w:w="980" w:type="dxa"/>
            <w:tcBorders>
              <w:top w:val="nil"/>
              <w:left w:val="nil"/>
              <w:bottom w:val="single" w:sz="8" w:space="0" w:color="auto"/>
              <w:right w:val="single" w:sz="4" w:space="0" w:color="auto"/>
            </w:tcBorders>
            <w:shd w:val="clear" w:color="auto" w:fill="auto"/>
            <w:vAlign w:val="center"/>
            <w:hideMark/>
          </w:tcPr>
          <w:p w14:paraId="0A9EAF62"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0.009</w:t>
            </w:r>
          </w:p>
        </w:tc>
        <w:tc>
          <w:tcPr>
            <w:tcW w:w="980" w:type="dxa"/>
            <w:tcBorders>
              <w:top w:val="nil"/>
              <w:left w:val="nil"/>
              <w:bottom w:val="single" w:sz="8" w:space="0" w:color="auto"/>
              <w:right w:val="single" w:sz="4" w:space="0" w:color="auto"/>
            </w:tcBorders>
            <w:shd w:val="clear" w:color="auto" w:fill="auto"/>
            <w:noWrap/>
            <w:vAlign w:val="center"/>
            <w:hideMark/>
          </w:tcPr>
          <w:p w14:paraId="04BB0837"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1.46</w:t>
            </w:r>
          </w:p>
        </w:tc>
        <w:tc>
          <w:tcPr>
            <w:tcW w:w="1000" w:type="dxa"/>
            <w:tcBorders>
              <w:top w:val="nil"/>
              <w:left w:val="nil"/>
              <w:bottom w:val="single" w:sz="8" w:space="0" w:color="auto"/>
              <w:right w:val="single" w:sz="4" w:space="0" w:color="auto"/>
            </w:tcBorders>
            <w:shd w:val="clear" w:color="auto" w:fill="auto"/>
            <w:noWrap/>
            <w:vAlign w:val="center"/>
            <w:hideMark/>
          </w:tcPr>
          <w:p w14:paraId="1636CFA5"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0.099</w:t>
            </w:r>
          </w:p>
        </w:tc>
        <w:tc>
          <w:tcPr>
            <w:tcW w:w="1000" w:type="dxa"/>
            <w:tcBorders>
              <w:top w:val="nil"/>
              <w:left w:val="nil"/>
              <w:bottom w:val="single" w:sz="8" w:space="0" w:color="auto"/>
              <w:right w:val="single" w:sz="4" w:space="0" w:color="auto"/>
            </w:tcBorders>
            <w:shd w:val="clear" w:color="000000" w:fill="D9D9D9"/>
            <w:noWrap/>
            <w:vAlign w:val="center"/>
            <w:hideMark/>
          </w:tcPr>
          <w:p w14:paraId="4FC8A01E"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000000" w:fill="D9D9D9"/>
            <w:noWrap/>
            <w:vAlign w:val="center"/>
            <w:hideMark/>
          </w:tcPr>
          <w:p w14:paraId="5EB37B0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000000" w:fill="D9D9D9"/>
            <w:noWrap/>
            <w:vAlign w:val="center"/>
            <w:hideMark/>
          </w:tcPr>
          <w:p w14:paraId="2684D853"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auto" w:fill="auto"/>
            <w:noWrap/>
            <w:vAlign w:val="center"/>
            <w:hideMark/>
          </w:tcPr>
          <w:p w14:paraId="516BB4E1"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2.442</w:t>
            </w:r>
          </w:p>
        </w:tc>
        <w:tc>
          <w:tcPr>
            <w:tcW w:w="1000" w:type="dxa"/>
            <w:tcBorders>
              <w:top w:val="nil"/>
              <w:left w:val="nil"/>
              <w:bottom w:val="single" w:sz="4" w:space="0" w:color="auto"/>
              <w:right w:val="single" w:sz="8" w:space="0" w:color="auto"/>
            </w:tcBorders>
            <w:shd w:val="clear" w:color="auto" w:fill="auto"/>
            <w:vAlign w:val="center"/>
            <w:hideMark/>
          </w:tcPr>
          <w:p w14:paraId="2C06F594"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-1186%</w:t>
            </w:r>
          </w:p>
        </w:tc>
      </w:tr>
      <w:tr w:rsidR="0036031B" w:rsidRPr="00F16947" w14:paraId="103F43A1" w14:textId="77777777" w:rsidTr="00046BA2">
        <w:trPr>
          <w:trHeight w:val="300"/>
        </w:trPr>
        <w:tc>
          <w:tcPr>
            <w:tcW w:w="1066" w:type="dxa"/>
            <w:vMerge w:val="restart"/>
            <w:tcBorders>
              <w:top w:val="nil"/>
              <w:left w:val="single" w:sz="8" w:space="0" w:color="auto"/>
              <w:bottom w:val="single" w:sz="8" w:space="0" w:color="000000"/>
              <w:right w:val="single" w:sz="4" w:space="0" w:color="auto"/>
            </w:tcBorders>
            <w:shd w:val="clear" w:color="auto" w:fill="auto"/>
            <w:vAlign w:val="center"/>
            <w:hideMark/>
          </w:tcPr>
          <w:p w14:paraId="2805A214"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Salt</w:t>
            </w:r>
          </w:p>
        </w:tc>
        <w:tc>
          <w:tcPr>
            <w:tcW w:w="2300" w:type="dxa"/>
            <w:tcBorders>
              <w:top w:val="nil"/>
              <w:left w:val="nil"/>
              <w:bottom w:val="single" w:sz="4" w:space="0" w:color="auto"/>
              <w:right w:val="single" w:sz="4" w:space="0" w:color="auto"/>
            </w:tcBorders>
            <w:shd w:val="clear" w:color="auto" w:fill="auto"/>
            <w:vAlign w:val="center"/>
            <w:hideMark/>
          </w:tcPr>
          <w:p w14:paraId="7B27A77D"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PE pillow pouch</w:t>
            </w:r>
          </w:p>
        </w:tc>
        <w:tc>
          <w:tcPr>
            <w:tcW w:w="980" w:type="dxa"/>
            <w:tcBorders>
              <w:top w:val="nil"/>
              <w:left w:val="nil"/>
              <w:bottom w:val="single" w:sz="4" w:space="0" w:color="auto"/>
              <w:right w:val="single" w:sz="4" w:space="0" w:color="auto"/>
            </w:tcBorders>
            <w:shd w:val="clear" w:color="auto" w:fill="auto"/>
            <w:vAlign w:val="center"/>
            <w:hideMark/>
          </w:tcPr>
          <w:p w14:paraId="3B515887"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w:t>
            </w:r>
          </w:p>
        </w:tc>
        <w:tc>
          <w:tcPr>
            <w:tcW w:w="980" w:type="dxa"/>
            <w:tcBorders>
              <w:top w:val="nil"/>
              <w:left w:val="nil"/>
              <w:bottom w:val="single" w:sz="4" w:space="0" w:color="auto"/>
              <w:right w:val="single" w:sz="4" w:space="0" w:color="auto"/>
            </w:tcBorders>
            <w:shd w:val="clear" w:color="auto" w:fill="auto"/>
            <w:vAlign w:val="center"/>
            <w:hideMark/>
          </w:tcPr>
          <w:p w14:paraId="3ABDFF19"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0.016</w:t>
            </w:r>
          </w:p>
        </w:tc>
        <w:tc>
          <w:tcPr>
            <w:tcW w:w="980" w:type="dxa"/>
            <w:tcBorders>
              <w:top w:val="nil"/>
              <w:left w:val="nil"/>
              <w:bottom w:val="single" w:sz="4" w:space="0" w:color="auto"/>
              <w:right w:val="single" w:sz="4" w:space="0" w:color="auto"/>
            </w:tcBorders>
            <w:shd w:val="clear" w:color="auto" w:fill="auto"/>
            <w:noWrap/>
            <w:vAlign w:val="center"/>
            <w:hideMark/>
          </w:tcPr>
          <w:p w14:paraId="25F02392"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3.38</w:t>
            </w:r>
          </w:p>
        </w:tc>
        <w:tc>
          <w:tcPr>
            <w:tcW w:w="1000" w:type="dxa"/>
            <w:tcBorders>
              <w:top w:val="nil"/>
              <w:left w:val="nil"/>
              <w:bottom w:val="single" w:sz="4" w:space="0" w:color="auto"/>
              <w:right w:val="single" w:sz="4" w:space="0" w:color="auto"/>
            </w:tcBorders>
            <w:shd w:val="clear" w:color="auto" w:fill="auto"/>
            <w:noWrap/>
            <w:vAlign w:val="center"/>
            <w:hideMark/>
          </w:tcPr>
          <w:p w14:paraId="08916871"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0.000</w:t>
            </w:r>
          </w:p>
        </w:tc>
        <w:tc>
          <w:tcPr>
            <w:tcW w:w="1000" w:type="dxa"/>
            <w:tcBorders>
              <w:top w:val="nil"/>
              <w:left w:val="nil"/>
              <w:bottom w:val="single" w:sz="4" w:space="0" w:color="auto"/>
              <w:right w:val="single" w:sz="4" w:space="0" w:color="auto"/>
            </w:tcBorders>
            <w:shd w:val="clear" w:color="auto" w:fill="auto"/>
            <w:noWrap/>
            <w:vAlign w:val="center"/>
            <w:hideMark/>
          </w:tcPr>
          <w:p w14:paraId="4D6066B4"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0.002</w:t>
            </w:r>
          </w:p>
        </w:tc>
        <w:tc>
          <w:tcPr>
            <w:tcW w:w="1000" w:type="dxa"/>
            <w:tcBorders>
              <w:top w:val="nil"/>
              <w:left w:val="nil"/>
              <w:bottom w:val="single" w:sz="4" w:space="0" w:color="auto"/>
              <w:right w:val="single" w:sz="4" w:space="0" w:color="auto"/>
            </w:tcBorders>
            <w:shd w:val="clear" w:color="000000" w:fill="D9D9D9"/>
            <w:noWrap/>
            <w:vAlign w:val="center"/>
            <w:hideMark/>
          </w:tcPr>
          <w:p w14:paraId="0650F550"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000000" w:fill="D9D9D9"/>
            <w:noWrap/>
            <w:vAlign w:val="center"/>
            <w:hideMark/>
          </w:tcPr>
          <w:p w14:paraId="6ADFC372"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000000" w:fill="D9D9D9"/>
            <w:noWrap/>
            <w:vAlign w:val="center"/>
            <w:hideMark/>
          </w:tcPr>
          <w:p w14:paraId="2559CDE6"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single" w:sz="8" w:space="0" w:color="auto"/>
              <w:left w:val="nil"/>
              <w:bottom w:val="single" w:sz="4" w:space="0" w:color="auto"/>
              <w:right w:val="single" w:sz="8" w:space="0" w:color="auto"/>
            </w:tcBorders>
            <w:shd w:val="clear" w:color="000000" w:fill="D9D9D9"/>
            <w:noWrap/>
            <w:vAlign w:val="center"/>
            <w:hideMark/>
          </w:tcPr>
          <w:p w14:paraId="013CB02C"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r>
      <w:tr w:rsidR="0036031B" w:rsidRPr="00F16947" w14:paraId="210C3CC4" w14:textId="77777777" w:rsidTr="00046BA2">
        <w:trPr>
          <w:trHeight w:val="288"/>
        </w:trPr>
        <w:tc>
          <w:tcPr>
            <w:tcW w:w="1066" w:type="dxa"/>
            <w:vMerge/>
            <w:tcBorders>
              <w:top w:val="nil"/>
              <w:left w:val="single" w:sz="8" w:space="0" w:color="auto"/>
              <w:bottom w:val="single" w:sz="8" w:space="0" w:color="000000"/>
              <w:right w:val="single" w:sz="4" w:space="0" w:color="auto"/>
            </w:tcBorders>
            <w:vAlign w:val="center"/>
            <w:hideMark/>
          </w:tcPr>
          <w:p w14:paraId="66124171" w14:textId="77777777" w:rsidR="0036031B" w:rsidRPr="00F16947" w:rsidRDefault="0036031B" w:rsidP="00774E03">
            <w:pPr>
              <w:spacing w:after="0"/>
              <w:jc w:val="left"/>
              <w:rPr>
                <w:rFonts w:ascii="Calibri" w:eastAsia="Times New Roman" w:hAnsi="Calibri" w:cs="Calibri"/>
                <w:color w:val="000000"/>
                <w:sz w:val="16"/>
                <w:szCs w:val="16"/>
                <w:lang w:val="en-US"/>
              </w:rPr>
            </w:pPr>
          </w:p>
        </w:tc>
        <w:tc>
          <w:tcPr>
            <w:tcW w:w="2300" w:type="dxa"/>
            <w:tcBorders>
              <w:top w:val="nil"/>
              <w:left w:val="nil"/>
              <w:bottom w:val="single" w:sz="4" w:space="0" w:color="auto"/>
              <w:right w:val="single" w:sz="4" w:space="0" w:color="auto"/>
            </w:tcBorders>
            <w:shd w:val="clear" w:color="auto" w:fill="auto"/>
            <w:vAlign w:val="center"/>
            <w:hideMark/>
          </w:tcPr>
          <w:p w14:paraId="65657C1B"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Paperboard box [P12]</w:t>
            </w:r>
          </w:p>
        </w:tc>
        <w:tc>
          <w:tcPr>
            <w:tcW w:w="980" w:type="dxa"/>
            <w:tcBorders>
              <w:top w:val="nil"/>
              <w:left w:val="nil"/>
              <w:bottom w:val="single" w:sz="4" w:space="0" w:color="auto"/>
              <w:right w:val="single" w:sz="4" w:space="0" w:color="auto"/>
            </w:tcBorders>
            <w:shd w:val="clear" w:color="auto" w:fill="auto"/>
            <w:vAlign w:val="center"/>
            <w:hideMark/>
          </w:tcPr>
          <w:p w14:paraId="0156F71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5.29</w:t>
            </w:r>
          </w:p>
        </w:tc>
        <w:tc>
          <w:tcPr>
            <w:tcW w:w="980" w:type="dxa"/>
            <w:tcBorders>
              <w:top w:val="nil"/>
              <w:left w:val="nil"/>
              <w:bottom w:val="single" w:sz="4" w:space="0" w:color="auto"/>
              <w:right w:val="single" w:sz="4" w:space="0" w:color="auto"/>
            </w:tcBorders>
            <w:shd w:val="clear" w:color="auto" w:fill="auto"/>
            <w:vAlign w:val="center"/>
            <w:hideMark/>
          </w:tcPr>
          <w:p w14:paraId="0053158A"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0.034</w:t>
            </w:r>
          </w:p>
        </w:tc>
        <w:tc>
          <w:tcPr>
            <w:tcW w:w="980" w:type="dxa"/>
            <w:tcBorders>
              <w:top w:val="nil"/>
              <w:left w:val="nil"/>
              <w:bottom w:val="single" w:sz="4" w:space="0" w:color="auto"/>
              <w:right w:val="single" w:sz="4" w:space="0" w:color="auto"/>
            </w:tcBorders>
            <w:shd w:val="clear" w:color="auto" w:fill="auto"/>
            <w:noWrap/>
            <w:vAlign w:val="center"/>
            <w:hideMark/>
          </w:tcPr>
          <w:p w14:paraId="0E6E083C"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1.31</w:t>
            </w:r>
          </w:p>
        </w:tc>
        <w:tc>
          <w:tcPr>
            <w:tcW w:w="1000" w:type="dxa"/>
            <w:tcBorders>
              <w:top w:val="nil"/>
              <w:left w:val="nil"/>
              <w:bottom w:val="single" w:sz="4" w:space="0" w:color="auto"/>
              <w:right w:val="single" w:sz="4" w:space="0" w:color="auto"/>
            </w:tcBorders>
            <w:shd w:val="clear" w:color="auto" w:fill="auto"/>
            <w:noWrap/>
            <w:vAlign w:val="center"/>
            <w:hideMark/>
          </w:tcPr>
          <w:p w14:paraId="2E3E8E25"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0.003</w:t>
            </w:r>
          </w:p>
        </w:tc>
        <w:tc>
          <w:tcPr>
            <w:tcW w:w="1000" w:type="dxa"/>
            <w:tcBorders>
              <w:top w:val="nil"/>
              <w:left w:val="nil"/>
              <w:bottom w:val="single" w:sz="4" w:space="0" w:color="auto"/>
              <w:right w:val="single" w:sz="4" w:space="0" w:color="auto"/>
            </w:tcBorders>
            <w:shd w:val="clear" w:color="000000" w:fill="D9D9D9"/>
            <w:noWrap/>
            <w:vAlign w:val="center"/>
            <w:hideMark/>
          </w:tcPr>
          <w:p w14:paraId="30DFF330"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14:paraId="1A8158CC"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0.003</w:t>
            </w:r>
          </w:p>
        </w:tc>
        <w:tc>
          <w:tcPr>
            <w:tcW w:w="1000" w:type="dxa"/>
            <w:tcBorders>
              <w:top w:val="nil"/>
              <w:left w:val="nil"/>
              <w:bottom w:val="single" w:sz="4" w:space="0" w:color="auto"/>
              <w:right w:val="single" w:sz="4" w:space="0" w:color="auto"/>
            </w:tcBorders>
            <w:shd w:val="clear" w:color="auto" w:fill="auto"/>
            <w:vAlign w:val="center"/>
            <w:hideMark/>
          </w:tcPr>
          <w:p w14:paraId="6F385436"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-106%</w:t>
            </w:r>
          </w:p>
        </w:tc>
        <w:tc>
          <w:tcPr>
            <w:tcW w:w="1000" w:type="dxa"/>
            <w:tcBorders>
              <w:top w:val="nil"/>
              <w:left w:val="nil"/>
              <w:bottom w:val="single" w:sz="4" w:space="0" w:color="auto"/>
              <w:right w:val="single" w:sz="4" w:space="0" w:color="auto"/>
            </w:tcBorders>
            <w:shd w:val="clear" w:color="auto" w:fill="auto"/>
            <w:noWrap/>
            <w:vAlign w:val="center"/>
            <w:hideMark/>
          </w:tcPr>
          <w:p w14:paraId="5F038E1B"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8" w:space="0" w:color="auto"/>
            </w:tcBorders>
            <w:shd w:val="clear" w:color="auto" w:fill="auto"/>
            <w:noWrap/>
            <w:vAlign w:val="center"/>
            <w:hideMark/>
          </w:tcPr>
          <w:p w14:paraId="266F90A1"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r>
      <w:tr w:rsidR="0036031B" w:rsidRPr="00F16947" w14:paraId="76E12510" w14:textId="77777777" w:rsidTr="00046BA2">
        <w:trPr>
          <w:trHeight w:val="300"/>
        </w:trPr>
        <w:tc>
          <w:tcPr>
            <w:tcW w:w="1066" w:type="dxa"/>
            <w:vMerge/>
            <w:tcBorders>
              <w:top w:val="nil"/>
              <w:left w:val="single" w:sz="8" w:space="0" w:color="auto"/>
              <w:bottom w:val="single" w:sz="8" w:space="0" w:color="000000"/>
              <w:right w:val="single" w:sz="4" w:space="0" w:color="auto"/>
            </w:tcBorders>
            <w:vAlign w:val="center"/>
            <w:hideMark/>
          </w:tcPr>
          <w:p w14:paraId="6D840198" w14:textId="77777777" w:rsidR="0036031B" w:rsidRPr="00F16947" w:rsidRDefault="0036031B" w:rsidP="00774E03">
            <w:pPr>
              <w:spacing w:after="0"/>
              <w:jc w:val="left"/>
              <w:rPr>
                <w:rFonts w:ascii="Calibri" w:eastAsia="Times New Roman" w:hAnsi="Calibri" w:cs="Calibri"/>
                <w:color w:val="000000"/>
                <w:sz w:val="16"/>
                <w:szCs w:val="16"/>
                <w:lang w:val="en-US"/>
              </w:rPr>
            </w:pPr>
          </w:p>
        </w:tc>
        <w:tc>
          <w:tcPr>
            <w:tcW w:w="2300" w:type="dxa"/>
            <w:tcBorders>
              <w:top w:val="nil"/>
              <w:left w:val="nil"/>
              <w:bottom w:val="single" w:sz="8" w:space="0" w:color="auto"/>
              <w:right w:val="single" w:sz="4" w:space="0" w:color="auto"/>
            </w:tcBorders>
            <w:shd w:val="clear" w:color="auto" w:fill="auto"/>
            <w:vAlign w:val="center"/>
            <w:hideMark/>
          </w:tcPr>
          <w:p w14:paraId="7C3E0E9D"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Paperboard tube* [M8]</w:t>
            </w:r>
          </w:p>
        </w:tc>
        <w:tc>
          <w:tcPr>
            <w:tcW w:w="980" w:type="dxa"/>
            <w:tcBorders>
              <w:top w:val="nil"/>
              <w:left w:val="nil"/>
              <w:bottom w:val="single" w:sz="8" w:space="0" w:color="auto"/>
              <w:right w:val="single" w:sz="4" w:space="0" w:color="auto"/>
            </w:tcBorders>
            <w:shd w:val="clear" w:color="auto" w:fill="auto"/>
            <w:vAlign w:val="center"/>
            <w:hideMark/>
          </w:tcPr>
          <w:p w14:paraId="73C39A8A"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13.41</w:t>
            </w:r>
          </w:p>
        </w:tc>
        <w:tc>
          <w:tcPr>
            <w:tcW w:w="980" w:type="dxa"/>
            <w:tcBorders>
              <w:top w:val="nil"/>
              <w:left w:val="nil"/>
              <w:bottom w:val="single" w:sz="8" w:space="0" w:color="auto"/>
              <w:right w:val="single" w:sz="4" w:space="0" w:color="auto"/>
            </w:tcBorders>
            <w:shd w:val="clear" w:color="auto" w:fill="auto"/>
            <w:vAlign w:val="center"/>
            <w:hideMark/>
          </w:tcPr>
          <w:p w14:paraId="320C8390"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0.131</w:t>
            </w:r>
          </w:p>
        </w:tc>
        <w:tc>
          <w:tcPr>
            <w:tcW w:w="980" w:type="dxa"/>
            <w:tcBorders>
              <w:top w:val="nil"/>
              <w:left w:val="nil"/>
              <w:bottom w:val="single" w:sz="8" w:space="0" w:color="auto"/>
              <w:right w:val="single" w:sz="4" w:space="0" w:color="auto"/>
            </w:tcBorders>
            <w:shd w:val="clear" w:color="auto" w:fill="auto"/>
            <w:noWrap/>
            <w:vAlign w:val="center"/>
            <w:hideMark/>
          </w:tcPr>
          <w:p w14:paraId="252006A7"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2.02</w:t>
            </w:r>
          </w:p>
        </w:tc>
        <w:tc>
          <w:tcPr>
            <w:tcW w:w="1000" w:type="dxa"/>
            <w:tcBorders>
              <w:top w:val="nil"/>
              <w:left w:val="nil"/>
              <w:bottom w:val="single" w:sz="8" w:space="0" w:color="auto"/>
              <w:right w:val="single" w:sz="4" w:space="0" w:color="auto"/>
            </w:tcBorders>
            <w:shd w:val="clear" w:color="auto" w:fill="auto"/>
            <w:noWrap/>
            <w:vAlign w:val="center"/>
            <w:hideMark/>
          </w:tcPr>
          <w:p w14:paraId="58ABF841"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0.007</w:t>
            </w:r>
          </w:p>
        </w:tc>
        <w:tc>
          <w:tcPr>
            <w:tcW w:w="1000" w:type="dxa"/>
            <w:tcBorders>
              <w:top w:val="nil"/>
              <w:left w:val="nil"/>
              <w:bottom w:val="single" w:sz="8" w:space="0" w:color="auto"/>
              <w:right w:val="single" w:sz="4" w:space="0" w:color="auto"/>
            </w:tcBorders>
            <w:shd w:val="clear" w:color="000000" w:fill="D9D9D9"/>
            <w:noWrap/>
            <w:vAlign w:val="center"/>
            <w:hideMark/>
          </w:tcPr>
          <w:p w14:paraId="585FA94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000000" w:fill="D9D9D9"/>
            <w:noWrap/>
            <w:vAlign w:val="center"/>
            <w:hideMark/>
          </w:tcPr>
          <w:p w14:paraId="68EF116A"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000000" w:fill="D9D9D9"/>
            <w:noWrap/>
            <w:vAlign w:val="center"/>
            <w:hideMark/>
          </w:tcPr>
          <w:p w14:paraId="367C07EB"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auto" w:fill="auto"/>
            <w:noWrap/>
            <w:vAlign w:val="center"/>
            <w:hideMark/>
          </w:tcPr>
          <w:p w14:paraId="4F48983D"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0.013</w:t>
            </w:r>
          </w:p>
        </w:tc>
        <w:tc>
          <w:tcPr>
            <w:tcW w:w="1000" w:type="dxa"/>
            <w:tcBorders>
              <w:top w:val="nil"/>
              <w:left w:val="nil"/>
              <w:bottom w:val="single" w:sz="4" w:space="0" w:color="auto"/>
              <w:right w:val="single" w:sz="8" w:space="0" w:color="auto"/>
            </w:tcBorders>
            <w:shd w:val="clear" w:color="auto" w:fill="auto"/>
            <w:vAlign w:val="center"/>
            <w:hideMark/>
          </w:tcPr>
          <w:p w14:paraId="2F053C25"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-701%</w:t>
            </w:r>
          </w:p>
        </w:tc>
      </w:tr>
      <w:tr w:rsidR="0036031B" w:rsidRPr="00F16947" w14:paraId="4C5D320C" w14:textId="77777777" w:rsidTr="00046BA2">
        <w:trPr>
          <w:trHeight w:val="288"/>
        </w:trPr>
        <w:tc>
          <w:tcPr>
            <w:tcW w:w="1066" w:type="dxa"/>
            <w:vMerge w:val="restart"/>
            <w:tcBorders>
              <w:top w:val="nil"/>
              <w:left w:val="single" w:sz="8" w:space="0" w:color="auto"/>
              <w:bottom w:val="single" w:sz="8" w:space="0" w:color="000000"/>
              <w:right w:val="single" w:sz="4" w:space="0" w:color="auto"/>
            </w:tcBorders>
            <w:shd w:val="clear" w:color="auto" w:fill="auto"/>
            <w:vAlign w:val="center"/>
            <w:hideMark/>
          </w:tcPr>
          <w:p w14:paraId="3657DDE9"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Sugar</w:t>
            </w:r>
          </w:p>
        </w:tc>
        <w:tc>
          <w:tcPr>
            <w:tcW w:w="2300" w:type="dxa"/>
            <w:tcBorders>
              <w:top w:val="nil"/>
              <w:left w:val="nil"/>
              <w:bottom w:val="single" w:sz="4" w:space="0" w:color="auto"/>
              <w:right w:val="single" w:sz="4" w:space="0" w:color="auto"/>
            </w:tcBorders>
            <w:shd w:val="clear" w:color="auto" w:fill="auto"/>
            <w:vAlign w:val="center"/>
            <w:hideMark/>
          </w:tcPr>
          <w:p w14:paraId="63E8FA4D"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PE pouch</w:t>
            </w:r>
          </w:p>
        </w:tc>
        <w:tc>
          <w:tcPr>
            <w:tcW w:w="980" w:type="dxa"/>
            <w:tcBorders>
              <w:top w:val="nil"/>
              <w:left w:val="nil"/>
              <w:bottom w:val="single" w:sz="4" w:space="0" w:color="auto"/>
              <w:right w:val="single" w:sz="4" w:space="0" w:color="auto"/>
            </w:tcBorders>
            <w:shd w:val="clear" w:color="auto" w:fill="auto"/>
            <w:vAlign w:val="center"/>
            <w:hideMark/>
          </w:tcPr>
          <w:p w14:paraId="7BD740D3"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w:t>
            </w:r>
          </w:p>
        </w:tc>
        <w:tc>
          <w:tcPr>
            <w:tcW w:w="980" w:type="dxa"/>
            <w:tcBorders>
              <w:top w:val="nil"/>
              <w:left w:val="nil"/>
              <w:bottom w:val="single" w:sz="4" w:space="0" w:color="auto"/>
              <w:right w:val="single" w:sz="4" w:space="0" w:color="auto"/>
            </w:tcBorders>
            <w:shd w:val="clear" w:color="auto" w:fill="auto"/>
            <w:vAlign w:val="center"/>
            <w:hideMark/>
          </w:tcPr>
          <w:p w14:paraId="0BDECB3A"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0.049</w:t>
            </w:r>
          </w:p>
        </w:tc>
        <w:tc>
          <w:tcPr>
            <w:tcW w:w="980" w:type="dxa"/>
            <w:tcBorders>
              <w:top w:val="nil"/>
              <w:left w:val="nil"/>
              <w:bottom w:val="single" w:sz="4" w:space="0" w:color="auto"/>
              <w:right w:val="single" w:sz="4" w:space="0" w:color="auto"/>
            </w:tcBorders>
            <w:shd w:val="clear" w:color="auto" w:fill="auto"/>
            <w:noWrap/>
            <w:vAlign w:val="center"/>
            <w:hideMark/>
          </w:tcPr>
          <w:p w14:paraId="7D272B2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4.1</w:t>
            </w:r>
          </w:p>
        </w:tc>
        <w:tc>
          <w:tcPr>
            <w:tcW w:w="1000" w:type="dxa"/>
            <w:tcBorders>
              <w:top w:val="nil"/>
              <w:left w:val="nil"/>
              <w:bottom w:val="single" w:sz="4" w:space="0" w:color="auto"/>
              <w:right w:val="single" w:sz="4" w:space="0" w:color="auto"/>
            </w:tcBorders>
            <w:shd w:val="clear" w:color="auto" w:fill="auto"/>
            <w:noWrap/>
            <w:vAlign w:val="center"/>
            <w:hideMark/>
          </w:tcPr>
          <w:p w14:paraId="62B0B657"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0.090</w:t>
            </w:r>
          </w:p>
        </w:tc>
        <w:tc>
          <w:tcPr>
            <w:tcW w:w="1000" w:type="dxa"/>
            <w:tcBorders>
              <w:top w:val="nil"/>
              <w:left w:val="nil"/>
              <w:bottom w:val="single" w:sz="4" w:space="0" w:color="auto"/>
              <w:right w:val="single" w:sz="4" w:space="0" w:color="auto"/>
            </w:tcBorders>
            <w:shd w:val="clear" w:color="auto" w:fill="auto"/>
            <w:noWrap/>
            <w:vAlign w:val="center"/>
            <w:hideMark/>
          </w:tcPr>
          <w:p w14:paraId="305002A5"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0.369</w:t>
            </w:r>
          </w:p>
        </w:tc>
        <w:tc>
          <w:tcPr>
            <w:tcW w:w="1000" w:type="dxa"/>
            <w:tcBorders>
              <w:top w:val="nil"/>
              <w:left w:val="nil"/>
              <w:bottom w:val="single" w:sz="4" w:space="0" w:color="auto"/>
              <w:right w:val="single" w:sz="4" w:space="0" w:color="auto"/>
            </w:tcBorders>
            <w:shd w:val="clear" w:color="000000" w:fill="D9D9D9"/>
            <w:noWrap/>
            <w:vAlign w:val="center"/>
            <w:hideMark/>
          </w:tcPr>
          <w:p w14:paraId="08824205"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000000" w:fill="D9D9D9"/>
            <w:noWrap/>
            <w:vAlign w:val="center"/>
            <w:hideMark/>
          </w:tcPr>
          <w:p w14:paraId="082B77A3"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000000" w:fill="D9D9D9"/>
            <w:noWrap/>
            <w:vAlign w:val="center"/>
            <w:hideMark/>
          </w:tcPr>
          <w:p w14:paraId="06995613"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single" w:sz="8" w:space="0" w:color="auto"/>
              <w:left w:val="nil"/>
              <w:bottom w:val="single" w:sz="4" w:space="0" w:color="auto"/>
              <w:right w:val="single" w:sz="8" w:space="0" w:color="auto"/>
            </w:tcBorders>
            <w:shd w:val="clear" w:color="000000" w:fill="D9D9D9"/>
            <w:noWrap/>
            <w:vAlign w:val="center"/>
            <w:hideMark/>
          </w:tcPr>
          <w:p w14:paraId="4387D0AC"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r>
      <w:tr w:rsidR="0036031B" w:rsidRPr="00F16947" w14:paraId="41344C03" w14:textId="77777777" w:rsidTr="00046BA2">
        <w:trPr>
          <w:trHeight w:val="300"/>
        </w:trPr>
        <w:tc>
          <w:tcPr>
            <w:tcW w:w="1066" w:type="dxa"/>
            <w:vMerge/>
            <w:tcBorders>
              <w:top w:val="nil"/>
              <w:left w:val="single" w:sz="8" w:space="0" w:color="auto"/>
              <w:bottom w:val="single" w:sz="8" w:space="0" w:color="000000"/>
              <w:right w:val="single" w:sz="4" w:space="0" w:color="auto"/>
            </w:tcBorders>
            <w:vAlign w:val="center"/>
            <w:hideMark/>
          </w:tcPr>
          <w:p w14:paraId="2E55CEDA" w14:textId="77777777" w:rsidR="0036031B" w:rsidRPr="00F16947" w:rsidRDefault="0036031B" w:rsidP="00774E03">
            <w:pPr>
              <w:spacing w:after="0"/>
              <w:jc w:val="left"/>
              <w:rPr>
                <w:rFonts w:ascii="Calibri" w:eastAsia="Times New Roman" w:hAnsi="Calibri" w:cs="Calibri"/>
                <w:color w:val="000000"/>
                <w:sz w:val="16"/>
                <w:szCs w:val="16"/>
                <w:lang w:val="en-US"/>
              </w:rPr>
            </w:pPr>
          </w:p>
        </w:tc>
        <w:tc>
          <w:tcPr>
            <w:tcW w:w="2300" w:type="dxa"/>
            <w:tcBorders>
              <w:top w:val="nil"/>
              <w:left w:val="nil"/>
              <w:bottom w:val="single" w:sz="4" w:space="0" w:color="auto"/>
              <w:right w:val="single" w:sz="4" w:space="0" w:color="auto"/>
            </w:tcBorders>
            <w:shd w:val="clear" w:color="auto" w:fill="auto"/>
            <w:vAlign w:val="center"/>
            <w:hideMark/>
          </w:tcPr>
          <w:p w14:paraId="2CED4887"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Paper gable top* [M9]</w:t>
            </w:r>
          </w:p>
        </w:tc>
        <w:tc>
          <w:tcPr>
            <w:tcW w:w="980" w:type="dxa"/>
            <w:tcBorders>
              <w:top w:val="nil"/>
              <w:left w:val="nil"/>
              <w:bottom w:val="single" w:sz="4" w:space="0" w:color="auto"/>
              <w:right w:val="single" w:sz="4" w:space="0" w:color="auto"/>
            </w:tcBorders>
            <w:shd w:val="clear" w:color="auto" w:fill="auto"/>
            <w:vAlign w:val="center"/>
            <w:hideMark/>
          </w:tcPr>
          <w:p w14:paraId="260439E3"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3.87</w:t>
            </w:r>
          </w:p>
        </w:tc>
        <w:tc>
          <w:tcPr>
            <w:tcW w:w="980" w:type="dxa"/>
            <w:tcBorders>
              <w:top w:val="nil"/>
              <w:left w:val="nil"/>
              <w:bottom w:val="single" w:sz="4" w:space="0" w:color="auto"/>
              <w:right w:val="single" w:sz="4" w:space="0" w:color="auto"/>
            </w:tcBorders>
            <w:shd w:val="clear" w:color="auto" w:fill="auto"/>
            <w:vAlign w:val="center"/>
            <w:hideMark/>
          </w:tcPr>
          <w:p w14:paraId="0B2D80F3"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0.083</w:t>
            </w:r>
          </w:p>
        </w:tc>
        <w:tc>
          <w:tcPr>
            <w:tcW w:w="980" w:type="dxa"/>
            <w:tcBorders>
              <w:top w:val="nil"/>
              <w:left w:val="nil"/>
              <w:bottom w:val="single" w:sz="4" w:space="0" w:color="auto"/>
              <w:right w:val="single" w:sz="4" w:space="0" w:color="auto"/>
            </w:tcBorders>
            <w:shd w:val="clear" w:color="auto" w:fill="auto"/>
            <w:noWrap/>
            <w:vAlign w:val="center"/>
            <w:hideMark/>
          </w:tcPr>
          <w:p w14:paraId="6BB8A8B1"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1.8</w:t>
            </w:r>
          </w:p>
        </w:tc>
        <w:tc>
          <w:tcPr>
            <w:tcW w:w="1000" w:type="dxa"/>
            <w:tcBorders>
              <w:top w:val="nil"/>
              <w:left w:val="nil"/>
              <w:bottom w:val="single" w:sz="4" w:space="0" w:color="auto"/>
              <w:right w:val="single" w:sz="4" w:space="0" w:color="auto"/>
            </w:tcBorders>
            <w:shd w:val="clear" w:color="auto" w:fill="auto"/>
            <w:noWrap/>
            <w:vAlign w:val="center"/>
            <w:hideMark/>
          </w:tcPr>
          <w:p w14:paraId="262C73E8"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0.348</w:t>
            </w:r>
          </w:p>
        </w:tc>
        <w:tc>
          <w:tcPr>
            <w:tcW w:w="1000" w:type="dxa"/>
            <w:tcBorders>
              <w:top w:val="nil"/>
              <w:left w:val="nil"/>
              <w:bottom w:val="single" w:sz="4" w:space="0" w:color="auto"/>
              <w:right w:val="single" w:sz="4" w:space="0" w:color="auto"/>
            </w:tcBorders>
            <w:shd w:val="clear" w:color="000000" w:fill="D9D9D9"/>
            <w:noWrap/>
            <w:vAlign w:val="center"/>
            <w:hideMark/>
          </w:tcPr>
          <w:p w14:paraId="12674A73"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14:paraId="1F9FD5FA"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0.079</w:t>
            </w:r>
          </w:p>
        </w:tc>
        <w:tc>
          <w:tcPr>
            <w:tcW w:w="1000" w:type="dxa"/>
            <w:tcBorders>
              <w:top w:val="nil"/>
              <w:left w:val="nil"/>
              <w:bottom w:val="single" w:sz="4" w:space="0" w:color="auto"/>
              <w:right w:val="single" w:sz="4" w:space="0" w:color="auto"/>
            </w:tcBorders>
            <w:shd w:val="clear" w:color="auto" w:fill="auto"/>
            <w:vAlign w:val="center"/>
            <w:hideMark/>
          </w:tcPr>
          <w:p w14:paraId="51E09423"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79%</w:t>
            </w:r>
          </w:p>
        </w:tc>
        <w:tc>
          <w:tcPr>
            <w:tcW w:w="1000" w:type="dxa"/>
            <w:tcBorders>
              <w:top w:val="nil"/>
              <w:left w:val="nil"/>
              <w:bottom w:val="single" w:sz="4" w:space="0" w:color="auto"/>
              <w:right w:val="single" w:sz="4" w:space="0" w:color="auto"/>
            </w:tcBorders>
            <w:shd w:val="clear" w:color="000000" w:fill="D9D9D9"/>
            <w:noWrap/>
            <w:vAlign w:val="center"/>
            <w:hideMark/>
          </w:tcPr>
          <w:p w14:paraId="2F9FE506"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8" w:space="0" w:color="auto"/>
            </w:tcBorders>
            <w:shd w:val="clear" w:color="000000" w:fill="D9D9D9"/>
            <w:noWrap/>
            <w:vAlign w:val="center"/>
            <w:hideMark/>
          </w:tcPr>
          <w:p w14:paraId="2421D6A5"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r>
      <w:tr w:rsidR="0036031B" w:rsidRPr="00F16947" w14:paraId="59AF6163" w14:textId="77777777" w:rsidTr="00046BA2">
        <w:trPr>
          <w:trHeight w:val="300"/>
        </w:trPr>
        <w:tc>
          <w:tcPr>
            <w:tcW w:w="1066" w:type="dxa"/>
            <w:vMerge/>
            <w:tcBorders>
              <w:top w:val="nil"/>
              <w:left w:val="single" w:sz="8" w:space="0" w:color="auto"/>
              <w:bottom w:val="single" w:sz="8" w:space="0" w:color="000000"/>
              <w:right w:val="single" w:sz="4" w:space="0" w:color="auto"/>
            </w:tcBorders>
            <w:vAlign w:val="center"/>
            <w:hideMark/>
          </w:tcPr>
          <w:p w14:paraId="0E54E14A" w14:textId="77777777" w:rsidR="0036031B" w:rsidRPr="00F16947" w:rsidRDefault="0036031B" w:rsidP="00774E03">
            <w:pPr>
              <w:spacing w:after="0"/>
              <w:jc w:val="left"/>
              <w:rPr>
                <w:rFonts w:ascii="Calibri" w:eastAsia="Times New Roman" w:hAnsi="Calibri" w:cs="Calibri"/>
                <w:color w:val="000000"/>
                <w:sz w:val="16"/>
                <w:szCs w:val="16"/>
                <w:lang w:val="en-US"/>
              </w:rPr>
            </w:pPr>
          </w:p>
        </w:tc>
        <w:tc>
          <w:tcPr>
            <w:tcW w:w="2300" w:type="dxa"/>
            <w:tcBorders>
              <w:top w:val="nil"/>
              <w:left w:val="nil"/>
              <w:bottom w:val="single" w:sz="8" w:space="0" w:color="auto"/>
              <w:right w:val="single" w:sz="4" w:space="0" w:color="auto"/>
            </w:tcBorders>
            <w:shd w:val="clear" w:color="auto" w:fill="auto"/>
            <w:vAlign w:val="center"/>
            <w:hideMark/>
          </w:tcPr>
          <w:p w14:paraId="69539152"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Paper pouch [P13]</w:t>
            </w:r>
          </w:p>
        </w:tc>
        <w:tc>
          <w:tcPr>
            <w:tcW w:w="980" w:type="dxa"/>
            <w:tcBorders>
              <w:top w:val="nil"/>
              <w:left w:val="nil"/>
              <w:bottom w:val="single" w:sz="8" w:space="0" w:color="auto"/>
              <w:right w:val="single" w:sz="4" w:space="0" w:color="auto"/>
            </w:tcBorders>
            <w:shd w:val="clear" w:color="auto" w:fill="auto"/>
            <w:vAlign w:val="center"/>
            <w:hideMark/>
          </w:tcPr>
          <w:p w14:paraId="45FAF4E5"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0.74</w:t>
            </w:r>
          </w:p>
        </w:tc>
        <w:tc>
          <w:tcPr>
            <w:tcW w:w="980" w:type="dxa"/>
            <w:tcBorders>
              <w:top w:val="nil"/>
              <w:left w:val="nil"/>
              <w:bottom w:val="single" w:sz="8" w:space="0" w:color="auto"/>
              <w:right w:val="single" w:sz="4" w:space="0" w:color="auto"/>
            </w:tcBorders>
            <w:shd w:val="clear" w:color="auto" w:fill="auto"/>
            <w:vAlign w:val="center"/>
            <w:hideMark/>
          </w:tcPr>
          <w:p w14:paraId="4791C391"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0.011</w:t>
            </w:r>
          </w:p>
        </w:tc>
        <w:tc>
          <w:tcPr>
            <w:tcW w:w="980" w:type="dxa"/>
            <w:tcBorders>
              <w:top w:val="nil"/>
              <w:left w:val="nil"/>
              <w:bottom w:val="single" w:sz="8" w:space="0" w:color="auto"/>
              <w:right w:val="single" w:sz="4" w:space="0" w:color="auto"/>
            </w:tcBorders>
            <w:shd w:val="clear" w:color="auto" w:fill="auto"/>
            <w:noWrap/>
            <w:vAlign w:val="center"/>
            <w:hideMark/>
          </w:tcPr>
          <w:p w14:paraId="3E086B5E"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1.19</w:t>
            </w:r>
          </w:p>
        </w:tc>
        <w:tc>
          <w:tcPr>
            <w:tcW w:w="1000" w:type="dxa"/>
            <w:tcBorders>
              <w:top w:val="nil"/>
              <w:left w:val="nil"/>
              <w:bottom w:val="single" w:sz="8" w:space="0" w:color="auto"/>
              <w:right w:val="single" w:sz="4" w:space="0" w:color="auto"/>
            </w:tcBorders>
            <w:shd w:val="clear" w:color="auto" w:fill="auto"/>
            <w:noWrap/>
            <w:vAlign w:val="center"/>
            <w:hideMark/>
          </w:tcPr>
          <w:p w14:paraId="640BB8E2"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0.066</w:t>
            </w:r>
          </w:p>
        </w:tc>
        <w:tc>
          <w:tcPr>
            <w:tcW w:w="1000" w:type="dxa"/>
            <w:tcBorders>
              <w:top w:val="nil"/>
              <w:left w:val="nil"/>
              <w:bottom w:val="single" w:sz="8" w:space="0" w:color="auto"/>
              <w:right w:val="single" w:sz="4" w:space="0" w:color="auto"/>
            </w:tcBorders>
            <w:shd w:val="clear" w:color="000000" w:fill="D9D9D9"/>
            <w:noWrap/>
            <w:vAlign w:val="center"/>
            <w:hideMark/>
          </w:tcPr>
          <w:p w14:paraId="30C097BC"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000000" w:fill="D9D9D9"/>
            <w:noWrap/>
            <w:vAlign w:val="center"/>
            <w:hideMark/>
          </w:tcPr>
          <w:p w14:paraId="6789D4C5"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000000" w:fill="D9D9D9"/>
            <w:noWrap/>
            <w:vAlign w:val="center"/>
            <w:hideMark/>
          </w:tcPr>
          <w:p w14:paraId="2DB482BA"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auto" w:fill="auto"/>
            <w:noWrap/>
            <w:vAlign w:val="center"/>
            <w:hideMark/>
          </w:tcPr>
          <w:p w14:paraId="0107E866"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0.627</w:t>
            </w:r>
          </w:p>
        </w:tc>
        <w:tc>
          <w:tcPr>
            <w:tcW w:w="1000" w:type="dxa"/>
            <w:tcBorders>
              <w:top w:val="nil"/>
              <w:left w:val="nil"/>
              <w:bottom w:val="single" w:sz="4" w:space="0" w:color="auto"/>
              <w:right w:val="single" w:sz="8" w:space="0" w:color="auto"/>
            </w:tcBorders>
            <w:shd w:val="clear" w:color="auto" w:fill="auto"/>
            <w:vAlign w:val="center"/>
            <w:hideMark/>
          </w:tcPr>
          <w:p w14:paraId="276B47D4"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-70%</w:t>
            </w:r>
          </w:p>
        </w:tc>
      </w:tr>
      <w:tr w:rsidR="0036031B" w:rsidRPr="00F16947" w14:paraId="2100E1D8" w14:textId="77777777" w:rsidTr="00046BA2">
        <w:trPr>
          <w:trHeight w:val="300"/>
        </w:trPr>
        <w:tc>
          <w:tcPr>
            <w:tcW w:w="1066" w:type="dxa"/>
            <w:vMerge w:val="restart"/>
            <w:tcBorders>
              <w:top w:val="nil"/>
              <w:left w:val="single" w:sz="8" w:space="0" w:color="auto"/>
              <w:bottom w:val="single" w:sz="8" w:space="0" w:color="000000"/>
              <w:right w:val="single" w:sz="4" w:space="0" w:color="auto"/>
            </w:tcBorders>
            <w:shd w:val="clear" w:color="auto" w:fill="auto"/>
            <w:vAlign w:val="center"/>
            <w:hideMark/>
          </w:tcPr>
          <w:p w14:paraId="38380259"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Juice</w:t>
            </w:r>
          </w:p>
        </w:tc>
        <w:tc>
          <w:tcPr>
            <w:tcW w:w="2300" w:type="dxa"/>
            <w:tcBorders>
              <w:top w:val="nil"/>
              <w:left w:val="nil"/>
              <w:bottom w:val="single" w:sz="4" w:space="0" w:color="auto"/>
              <w:right w:val="single" w:sz="4" w:space="0" w:color="auto"/>
            </w:tcBorders>
            <w:shd w:val="clear" w:color="auto" w:fill="auto"/>
            <w:vAlign w:val="center"/>
            <w:hideMark/>
          </w:tcPr>
          <w:p w14:paraId="57BED75D"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PE stand-up pouch</w:t>
            </w:r>
          </w:p>
        </w:tc>
        <w:tc>
          <w:tcPr>
            <w:tcW w:w="980" w:type="dxa"/>
            <w:tcBorders>
              <w:top w:val="nil"/>
              <w:left w:val="nil"/>
              <w:bottom w:val="single" w:sz="4" w:space="0" w:color="auto"/>
              <w:right w:val="single" w:sz="4" w:space="0" w:color="auto"/>
            </w:tcBorders>
            <w:shd w:val="clear" w:color="auto" w:fill="auto"/>
            <w:vAlign w:val="center"/>
            <w:hideMark/>
          </w:tcPr>
          <w:p w14:paraId="4F58EC1E"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w:t>
            </w:r>
          </w:p>
        </w:tc>
        <w:tc>
          <w:tcPr>
            <w:tcW w:w="980" w:type="dxa"/>
            <w:tcBorders>
              <w:top w:val="nil"/>
              <w:left w:val="nil"/>
              <w:bottom w:val="single" w:sz="4" w:space="0" w:color="auto"/>
              <w:right w:val="single" w:sz="4" w:space="0" w:color="auto"/>
            </w:tcBorders>
            <w:shd w:val="clear" w:color="auto" w:fill="auto"/>
            <w:vAlign w:val="center"/>
            <w:hideMark/>
          </w:tcPr>
          <w:p w14:paraId="216712DE"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0.034</w:t>
            </w:r>
          </w:p>
        </w:tc>
        <w:tc>
          <w:tcPr>
            <w:tcW w:w="980" w:type="dxa"/>
            <w:tcBorders>
              <w:top w:val="nil"/>
              <w:left w:val="nil"/>
              <w:bottom w:val="single" w:sz="4" w:space="0" w:color="auto"/>
              <w:right w:val="single" w:sz="4" w:space="0" w:color="auto"/>
            </w:tcBorders>
            <w:shd w:val="clear" w:color="auto" w:fill="auto"/>
            <w:noWrap/>
            <w:vAlign w:val="center"/>
            <w:hideMark/>
          </w:tcPr>
          <w:p w14:paraId="0A4B8B92"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2.55</w:t>
            </w:r>
          </w:p>
        </w:tc>
        <w:tc>
          <w:tcPr>
            <w:tcW w:w="1000" w:type="dxa"/>
            <w:tcBorders>
              <w:top w:val="nil"/>
              <w:left w:val="nil"/>
              <w:bottom w:val="single" w:sz="4" w:space="0" w:color="auto"/>
              <w:right w:val="single" w:sz="4" w:space="0" w:color="auto"/>
            </w:tcBorders>
            <w:shd w:val="clear" w:color="auto" w:fill="auto"/>
            <w:noWrap/>
            <w:vAlign w:val="center"/>
            <w:hideMark/>
          </w:tcPr>
          <w:p w14:paraId="0F360701"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0.000</w:t>
            </w:r>
          </w:p>
        </w:tc>
        <w:tc>
          <w:tcPr>
            <w:tcW w:w="1000" w:type="dxa"/>
            <w:tcBorders>
              <w:top w:val="nil"/>
              <w:left w:val="nil"/>
              <w:bottom w:val="single" w:sz="4" w:space="0" w:color="auto"/>
              <w:right w:val="single" w:sz="4" w:space="0" w:color="auto"/>
            </w:tcBorders>
            <w:shd w:val="clear" w:color="auto" w:fill="auto"/>
            <w:noWrap/>
            <w:vAlign w:val="center"/>
            <w:hideMark/>
          </w:tcPr>
          <w:p w14:paraId="26B77639"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0.000</w:t>
            </w:r>
          </w:p>
        </w:tc>
        <w:tc>
          <w:tcPr>
            <w:tcW w:w="1000" w:type="dxa"/>
            <w:tcBorders>
              <w:top w:val="nil"/>
              <w:left w:val="nil"/>
              <w:bottom w:val="single" w:sz="4" w:space="0" w:color="auto"/>
              <w:right w:val="single" w:sz="4" w:space="0" w:color="auto"/>
            </w:tcBorders>
            <w:shd w:val="clear" w:color="000000" w:fill="D9D9D9"/>
            <w:noWrap/>
            <w:vAlign w:val="center"/>
            <w:hideMark/>
          </w:tcPr>
          <w:p w14:paraId="673F3FC6"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000000" w:fill="D9D9D9"/>
            <w:noWrap/>
            <w:vAlign w:val="center"/>
            <w:hideMark/>
          </w:tcPr>
          <w:p w14:paraId="007E6B52"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000000" w:fill="D9D9D9"/>
            <w:noWrap/>
            <w:vAlign w:val="center"/>
            <w:hideMark/>
          </w:tcPr>
          <w:p w14:paraId="0CE7DAD8"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single" w:sz="8" w:space="0" w:color="auto"/>
              <w:left w:val="nil"/>
              <w:bottom w:val="single" w:sz="4" w:space="0" w:color="auto"/>
              <w:right w:val="single" w:sz="8" w:space="0" w:color="auto"/>
            </w:tcBorders>
            <w:shd w:val="clear" w:color="000000" w:fill="D9D9D9"/>
            <w:noWrap/>
            <w:vAlign w:val="center"/>
            <w:hideMark/>
          </w:tcPr>
          <w:p w14:paraId="35C350D6"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r>
      <w:tr w:rsidR="0036031B" w:rsidRPr="00F16947" w14:paraId="23C5FC52" w14:textId="77777777" w:rsidTr="00046BA2">
        <w:trPr>
          <w:trHeight w:val="288"/>
        </w:trPr>
        <w:tc>
          <w:tcPr>
            <w:tcW w:w="1066" w:type="dxa"/>
            <w:vMerge/>
            <w:tcBorders>
              <w:top w:val="nil"/>
              <w:left w:val="single" w:sz="8" w:space="0" w:color="auto"/>
              <w:bottom w:val="single" w:sz="8" w:space="0" w:color="000000"/>
              <w:right w:val="single" w:sz="4" w:space="0" w:color="auto"/>
            </w:tcBorders>
            <w:vAlign w:val="center"/>
            <w:hideMark/>
          </w:tcPr>
          <w:p w14:paraId="39E4F130" w14:textId="77777777" w:rsidR="0036031B" w:rsidRPr="00F16947" w:rsidRDefault="0036031B" w:rsidP="00774E03">
            <w:pPr>
              <w:spacing w:after="0"/>
              <w:jc w:val="left"/>
              <w:rPr>
                <w:rFonts w:ascii="Calibri" w:eastAsia="Times New Roman" w:hAnsi="Calibri" w:cs="Calibri"/>
                <w:color w:val="000000"/>
                <w:sz w:val="16"/>
                <w:szCs w:val="16"/>
                <w:lang w:val="en-US"/>
              </w:rPr>
            </w:pPr>
          </w:p>
        </w:tc>
        <w:tc>
          <w:tcPr>
            <w:tcW w:w="2300" w:type="dxa"/>
            <w:tcBorders>
              <w:top w:val="nil"/>
              <w:left w:val="nil"/>
              <w:bottom w:val="single" w:sz="4" w:space="0" w:color="auto"/>
              <w:right w:val="single" w:sz="4" w:space="0" w:color="auto"/>
            </w:tcBorders>
            <w:shd w:val="clear" w:color="auto" w:fill="auto"/>
            <w:vAlign w:val="center"/>
            <w:hideMark/>
          </w:tcPr>
          <w:p w14:paraId="1F05907C"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Carton</w:t>
            </w:r>
            <w:proofErr w:type="gramStart"/>
            <w:r w:rsidRPr="00F16947">
              <w:rPr>
                <w:rFonts w:ascii="Calibri" w:eastAsia="Times New Roman" w:hAnsi="Calibri" w:cs="Calibri"/>
                <w:i/>
                <w:iCs/>
                <w:color w:val="000000"/>
                <w:sz w:val="16"/>
                <w:szCs w:val="16"/>
                <w:lang w:val="en-US"/>
              </w:rPr>
              <w:t>*  [</w:t>
            </w:r>
            <w:proofErr w:type="gramEnd"/>
            <w:r w:rsidRPr="00F16947">
              <w:rPr>
                <w:rFonts w:ascii="Calibri" w:eastAsia="Times New Roman" w:hAnsi="Calibri" w:cs="Calibri"/>
                <w:i/>
                <w:iCs/>
                <w:color w:val="000000"/>
                <w:sz w:val="16"/>
                <w:szCs w:val="16"/>
                <w:lang w:val="en-US"/>
              </w:rPr>
              <w:t>M10]</w:t>
            </w:r>
          </w:p>
        </w:tc>
        <w:tc>
          <w:tcPr>
            <w:tcW w:w="980" w:type="dxa"/>
            <w:tcBorders>
              <w:top w:val="nil"/>
              <w:left w:val="nil"/>
              <w:bottom w:val="single" w:sz="4" w:space="0" w:color="auto"/>
              <w:right w:val="single" w:sz="4" w:space="0" w:color="auto"/>
            </w:tcBorders>
            <w:shd w:val="clear" w:color="auto" w:fill="auto"/>
            <w:vAlign w:val="center"/>
            <w:hideMark/>
          </w:tcPr>
          <w:p w14:paraId="3384BAEA"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0.9</w:t>
            </w:r>
          </w:p>
        </w:tc>
        <w:tc>
          <w:tcPr>
            <w:tcW w:w="980" w:type="dxa"/>
            <w:tcBorders>
              <w:top w:val="nil"/>
              <w:left w:val="nil"/>
              <w:bottom w:val="single" w:sz="4" w:space="0" w:color="auto"/>
              <w:right w:val="single" w:sz="4" w:space="0" w:color="auto"/>
            </w:tcBorders>
            <w:shd w:val="clear" w:color="auto" w:fill="auto"/>
            <w:vAlign w:val="center"/>
            <w:hideMark/>
          </w:tcPr>
          <w:p w14:paraId="060382F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0.028</w:t>
            </w:r>
          </w:p>
        </w:tc>
        <w:tc>
          <w:tcPr>
            <w:tcW w:w="980" w:type="dxa"/>
            <w:tcBorders>
              <w:top w:val="nil"/>
              <w:left w:val="nil"/>
              <w:bottom w:val="single" w:sz="4" w:space="0" w:color="auto"/>
              <w:right w:val="single" w:sz="4" w:space="0" w:color="auto"/>
            </w:tcBorders>
            <w:shd w:val="clear" w:color="auto" w:fill="auto"/>
            <w:noWrap/>
            <w:vAlign w:val="center"/>
            <w:hideMark/>
          </w:tcPr>
          <w:p w14:paraId="4FC517E6"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2.35</w:t>
            </w:r>
          </w:p>
        </w:tc>
        <w:tc>
          <w:tcPr>
            <w:tcW w:w="1000" w:type="dxa"/>
            <w:tcBorders>
              <w:top w:val="nil"/>
              <w:left w:val="nil"/>
              <w:bottom w:val="single" w:sz="4" w:space="0" w:color="auto"/>
              <w:right w:val="single" w:sz="4" w:space="0" w:color="auto"/>
            </w:tcBorders>
            <w:shd w:val="clear" w:color="auto" w:fill="auto"/>
            <w:noWrap/>
            <w:vAlign w:val="center"/>
            <w:hideMark/>
          </w:tcPr>
          <w:p w14:paraId="5732B349"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0.000</w:t>
            </w:r>
          </w:p>
        </w:tc>
        <w:tc>
          <w:tcPr>
            <w:tcW w:w="1000" w:type="dxa"/>
            <w:tcBorders>
              <w:top w:val="nil"/>
              <w:left w:val="nil"/>
              <w:bottom w:val="single" w:sz="4" w:space="0" w:color="auto"/>
              <w:right w:val="single" w:sz="4" w:space="0" w:color="auto"/>
            </w:tcBorders>
            <w:shd w:val="clear" w:color="auto" w:fill="auto"/>
            <w:noWrap/>
            <w:vAlign w:val="center"/>
            <w:hideMark/>
          </w:tcPr>
          <w:p w14:paraId="4F14E477"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0.000</w:t>
            </w:r>
          </w:p>
        </w:tc>
        <w:tc>
          <w:tcPr>
            <w:tcW w:w="1000" w:type="dxa"/>
            <w:tcBorders>
              <w:top w:val="nil"/>
              <w:left w:val="nil"/>
              <w:bottom w:val="single" w:sz="4" w:space="0" w:color="auto"/>
              <w:right w:val="single" w:sz="4" w:space="0" w:color="auto"/>
            </w:tcBorders>
            <w:shd w:val="clear" w:color="000000" w:fill="D9D9D9"/>
            <w:noWrap/>
            <w:vAlign w:val="center"/>
            <w:hideMark/>
          </w:tcPr>
          <w:p w14:paraId="6F8D871D"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000000" w:fill="D9D9D9"/>
            <w:noWrap/>
            <w:vAlign w:val="center"/>
            <w:hideMark/>
          </w:tcPr>
          <w:p w14:paraId="2385543B"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000000" w:fill="D9D9D9"/>
            <w:noWrap/>
            <w:vAlign w:val="center"/>
            <w:hideMark/>
          </w:tcPr>
          <w:p w14:paraId="4CFD161A"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8" w:space="0" w:color="auto"/>
            </w:tcBorders>
            <w:shd w:val="clear" w:color="000000" w:fill="D9D9D9"/>
            <w:noWrap/>
            <w:vAlign w:val="center"/>
            <w:hideMark/>
          </w:tcPr>
          <w:p w14:paraId="2445C5E7"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r>
      <w:tr w:rsidR="0036031B" w:rsidRPr="00F16947" w14:paraId="5EC5517C" w14:textId="77777777" w:rsidTr="00046BA2">
        <w:trPr>
          <w:trHeight w:val="300"/>
        </w:trPr>
        <w:tc>
          <w:tcPr>
            <w:tcW w:w="1066" w:type="dxa"/>
            <w:vMerge/>
            <w:tcBorders>
              <w:top w:val="nil"/>
              <w:left w:val="single" w:sz="8" w:space="0" w:color="auto"/>
              <w:bottom w:val="single" w:sz="8" w:space="0" w:color="000000"/>
              <w:right w:val="single" w:sz="4" w:space="0" w:color="auto"/>
            </w:tcBorders>
            <w:vAlign w:val="center"/>
            <w:hideMark/>
          </w:tcPr>
          <w:p w14:paraId="7D6DA19D" w14:textId="77777777" w:rsidR="0036031B" w:rsidRPr="00F16947" w:rsidRDefault="0036031B" w:rsidP="00774E03">
            <w:pPr>
              <w:spacing w:after="0"/>
              <w:jc w:val="left"/>
              <w:rPr>
                <w:rFonts w:ascii="Calibri" w:eastAsia="Times New Roman" w:hAnsi="Calibri" w:cs="Calibri"/>
                <w:color w:val="000000"/>
                <w:sz w:val="16"/>
                <w:szCs w:val="16"/>
                <w:lang w:val="en-US"/>
              </w:rPr>
            </w:pPr>
          </w:p>
        </w:tc>
        <w:tc>
          <w:tcPr>
            <w:tcW w:w="2300" w:type="dxa"/>
            <w:tcBorders>
              <w:top w:val="nil"/>
              <w:left w:val="nil"/>
              <w:bottom w:val="single" w:sz="8" w:space="0" w:color="auto"/>
              <w:right w:val="single" w:sz="4" w:space="0" w:color="auto"/>
            </w:tcBorders>
            <w:shd w:val="clear" w:color="auto" w:fill="auto"/>
            <w:vAlign w:val="center"/>
            <w:hideMark/>
          </w:tcPr>
          <w:p w14:paraId="71DDFD57"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Glass bottle [G5]</w:t>
            </w:r>
          </w:p>
        </w:tc>
        <w:tc>
          <w:tcPr>
            <w:tcW w:w="980" w:type="dxa"/>
            <w:tcBorders>
              <w:top w:val="nil"/>
              <w:left w:val="nil"/>
              <w:bottom w:val="single" w:sz="8" w:space="0" w:color="auto"/>
              <w:right w:val="single" w:sz="4" w:space="0" w:color="auto"/>
            </w:tcBorders>
            <w:shd w:val="clear" w:color="auto" w:fill="auto"/>
            <w:vAlign w:val="center"/>
            <w:hideMark/>
          </w:tcPr>
          <w:p w14:paraId="6C4CF5CD"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9.89</w:t>
            </w:r>
          </w:p>
        </w:tc>
        <w:tc>
          <w:tcPr>
            <w:tcW w:w="980" w:type="dxa"/>
            <w:tcBorders>
              <w:top w:val="nil"/>
              <w:left w:val="nil"/>
              <w:bottom w:val="single" w:sz="8" w:space="0" w:color="auto"/>
              <w:right w:val="single" w:sz="4" w:space="0" w:color="auto"/>
            </w:tcBorders>
            <w:shd w:val="clear" w:color="auto" w:fill="auto"/>
            <w:vAlign w:val="center"/>
            <w:hideMark/>
          </w:tcPr>
          <w:p w14:paraId="5F7EBBC5"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0.127</w:t>
            </w:r>
          </w:p>
        </w:tc>
        <w:tc>
          <w:tcPr>
            <w:tcW w:w="980" w:type="dxa"/>
            <w:tcBorders>
              <w:top w:val="nil"/>
              <w:left w:val="nil"/>
              <w:bottom w:val="single" w:sz="8" w:space="0" w:color="auto"/>
              <w:right w:val="single" w:sz="4" w:space="0" w:color="auto"/>
            </w:tcBorders>
            <w:shd w:val="clear" w:color="auto" w:fill="auto"/>
            <w:noWrap/>
            <w:vAlign w:val="center"/>
            <w:hideMark/>
          </w:tcPr>
          <w:p w14:paraId="1BF66FFA"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0.97</w:t>
            </w:r>
          </w:p>
        </w:tc>
        <w:tc>
          <w:tcPr>
            <w:tcW w:w="1000" w:type="dxa"/>
            <w:tcBorders>
              <w:top w:val="nil"/>
              <w:left w:val="nil"/>
              <w:bottom w:val="single" w:sz="8" w:space="0" w:color="auto"/>
              <w:right w:val="single" w:sz="4" w:space="0" w:color="auto"/>
            </w:tcBorders>
            <w:shd w:val="clear" w:color="auto" w:fill="auto"/>
            <w:noWrap/>
            <w:vAlign w:val="center"/>
            <w:hideMark/>
          </w:tcPr>
          <w:p w14:paraId="58328384"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0.000</w:t>
            </w:r>
          </w:p>
        </w:tc>
        <w:tc>
          <w:tcPr>
            <w:tcW w:w="1000" w:type="dxa"/>
            <w:tcBorders>
              <w:top w:val="nil"/>
              <w:left w:val="nil"/>
              <w:bottom w:val="single" w:sz="8" w:space="0" w:color="auto"/>
              <w:right w:val="single" w:sz="4" w:space="0" w:color="auto"/>
            </w:tcBorders>
            <w:shd w:val="clear" w:color="auto" w:fill="auto"/>
            <w:noWrap/>
            <w:vAlign w:val="center"/>
            <w:hideMark/>
          </w:tcPr>
          <w:p w14:paraId="24EC338D"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0.000</w:t>
            </w:r>
          </w:p>
        </w:tc>
        <w:tc>
          <w:tcPr>
            <w:tcW w:w="1000" w:type="dxa"/>
            <w:tcBorders>
              <w:top w:val="nil"/>
              <w:left w:val="nil"/>
              <w:bottom w:val="single" w:sz="8" w:space="0" w:color="auto"/>
              <w:right w:val="single" w:sz="4" w:space="0" w:color="auto"/>
            </w:tcBorders>
            <w:shd w:val="clear" w:color="000000" w:fill="D9D9D9"/>
            <w:noWrap/>
            <w:vAlign w:val="center"/>
            <w:hideMark/>
          </w:tcPr>
          <w:p w14:paraId="14825E79"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000000" w:fill="D9D9D9"/>
            <w:noWrap/>
            <w:vAlign w:val="center"/>
            <w:hideMark/>
          </w:tcPr>
          <w:p w14:paraId="686F0EE9"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000000" w:fill="D9D9D9"/>
            <w:noWrap/>
            <w:vAlign w:val="center"/>
            <w:hideMark/>
          </w:tcPr>
          <w:p w14:paraId="079C0160"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8" w:space="0" w:color="auto"/>
            </w:tcBorders>
            <w:shd w:val="clear" w:color="000000" w:fill="D9D9D9"/>
            <w:noWrap/>
            <w:vAlign w:val="center"/>
            <w:hideMark/>
          </w:tcPr>
          <w:p w14:paraId="06ED759A"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r>
      <w:tr w:rsidR="0036031B" w:rsidRPr="00F16947" w14:paraId="7CC9C886" w14:textId="77777777" w:rsidTr="00046BA2">
        <w:trPr>
          <w:trHeight w:val="288"/>
        </w:trPr>
        <w:tc>
          <w:tcPr>
            <w:tcW w:w="1066" w:type="dxa"/>
            <w:vMerge w:val="restart"/>
            <w:tcBorders>
              <w:top w:val="nil"/>
              <w:left w:val="single" w:sz="8" w:space="0" w:color="auto"/>
              <w:bottom w:val="single" w:sz="8" w:space="0" w:color="000000"/>
              <w:right w:val="single" w:sz="4" w:space="0" w:color="auto"/>
            </w:tcBorders>
            <w:shd w:val="clear" w:color="auto" w:fill="auto"/>
            <w:vAlign w:val="center"/>
            <w:hideMark/>
          </w:tcPr>
          <w:p w14:paraId="52D3F942"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Produce bag</w:t>
            </w:r>
          </w:p>
        </w:tc>
        <w:tc>
          <w:tcPr>
            <w:tcW w:w="2300" w:type="dxa"/>
            <w:tcBorders>
              <w:top w:val="nil"/>
              <w:left w:val="nil"/>
              <w:bottom w:val="single" w:sz="4" w:space="0" w:color="auto"/>
              <w:right w:val="single" w:sz="4" w:space="0" w:color="auto"/>
            </w:tcBorders>
            <w:shd w:val="clear" w:color="auto" w:fill="auto"/>
            <w:vAlign w:val="center"/>
            <w:hideMark/>
          </w:tcPr>
          <w:p w14:paraId="290E3271"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PE bag</w:t>
            </w:r>
          </w:p>
        </w:tc>
        <w:tc>
          <w:tcPr>
            <w:tcW w:w="980" w:type="dxa"/>
            <w:tcBorders>
              <w:top w:val="nil"/>
              <w:left w:val="nil"/>
              <w:bottom w:val="single" w:sz="4" w:space="0" w:color="auto"/>
              <w:right w:val="single" w:sz="4" w:space="0" w:color="auto"/>
            </w:tcBorders>
            <w:shd w:val="clear" w:color="auto" w:fill="auto"/>
            <w:vAlign w:val="center"/>
            <w:hideMark/>
          </w:tcPr>
          <w:p w14:paraId="20B1EE3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w:t>
            </w:r>
          </w:p>
        </w:tc>
        <w:tc>
          <w:tcPr>
            <w:tcW w:w="980" w:type="dxa"/>
            <w:tcBorders>
              <w:top w:val="nil"/>
              <w:left w:val="nil"/>
              <w:bottom w:val="single" w:sz="4" w:space="0" w:color="auto"/>
              <w:right w:val="single" w:sz="4" w:space="0" w:color="auto"/>
            </w:tcBorders>
            <w:shd w:val="clear" w:color="auto" w:fill="auto"/>
            <w:vAlign w:val="center"/>
            <w:hideMark/>
          </w:tcPr>
          <w:p w14:paraId="650DAE84"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0.011</w:t>
            </w:r>
          </w:p>
        </w:tc>
        <w:tc>
          <w:tcPr>
            <w:tcW w:w="980" w:type="dxa"/>
            <w:tcBorders>
              <w:top w:val="nil"/>
              <w:left w:val="nil"/>
              <w:bottom w:val="single" w:sz="4" w:space="0" w:color="auto"/>
              <w:right w:val="single" w:sz="4" w:space="0" w:color="auto"/>
            </w:tcBorders>
            <w:shd w:val="clear" w:color="auto" w:fill="auto"/>
            <w:noWrap/>
            <w:vAlign w:val="center"/>
            <w:hideMark/>
          </w:tcPr>
          <w:p w14:paraId="58ECF0AB"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3.38</w:t>
            </w:r>
          </w:p>
        </w:tc>
        <w:tc>
          <w:tcPr>
            <w:tcW w:w="1000" w:type="dxa"/>
            <w:tcBorders>
              <w:top w:val="nil"/>
              <w:left w:val="nil"/>
              <w:bottom w:val="single" w:sz="4" w:space="0" w:color="auto"/>
              <w:right w:val="single" w:sz="4" w:space="0" w:color="auto"/>
            </w:tcBorders>
            <w:shd w:val="clear" w:color="auto" w:fill="auto"/>
            <w:noWrap/>
            <w:vAlign w:val="center"/>
            <w:hideMark/>
          </w:tcPr>
          <w:p w14:paraId="14D9AD7C"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0.074</w:t>
            </w:r>
          </w:p>
        </w:tc>
        <w:tc>
          <w:tcPr>
            <w:tcW w:w="1000" w:type="dxa"/>
            <w:tcBorders>
              <w:top w:val="nil"/>
              <w:left w:val="nil"/>
              <w:bottom w:val="single" w:sz="4" w:space="0" w:color="auto"/>
              <w:right w:val="single" w:sz="4" w:space="0" w:color="auto"/>
            </w:tcBorders>
            <w:shd w:val="clear" w:color="auto" w:fill="auto"/>
            <w:noWrap/>
            <w:vAlign w:val="center"/>
            <w:hideMark/>
          </w:tcPr>
          <w:p w14:paraId="7DE12DF5"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0.251</w:t>
            </w:r>
          </w:p>
        </w:tc>
        <w:tc>
          <w:tcPr>
            <w:tcW w:w="1000" w:type="dxa"/>
            <w:tcBorders>
              <w:top w:val="nil"/>
              <w:left w:val="nil"/>
              <w:bottom w:val="single" w:sz="4" w:space="0" w:color="auto"/>
              <w:right w:val="single" w:sz="4" w:space="0" w:color="auto"/>
            </w:tcBorders>
            <w:shd w:val="clear" w:color="000000" w:fill="D9D9D9"/>
            <w:noWrap/>
            <w:vAlign w:val="center"/>
            <w:hideMark/>
          </w:tcPr>
          <w:p w14:paraId="42AD0DE2"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000000" w:fill="D9D9D9"/>
            <w:noWrap/>
            <w:vAlign w:val="center"/>
            <w:hideMark/>
          </w:tcPr>
          <w:p w14:paraId="03FA76F0"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000000" w:fill="D9D9D9"/>
            <w:noWrap/>
            <w:vAlign w:val="center"/>
            <w:hideMark/>
          </w:tcPr>
          <w:p w14:paraId="3AB194E1"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8" w:space="0" w:color="auto"/>
            </w:tcBorders>
            <w:shd w:val="clear" w:color="000000" w:fill="D9D9D9"/>
            <w:noWrap/>
            <w:vAlign w:val="center"/>
            <w:hideMark/>
          </w:tcPr>
          <w:p w14:paraId="49A93E59"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r>
      <w:tr w:rsidR="0036031B" w:rsidRPr="00F16947" w14:paraId="0C9221FB" w14:textId="77777777" w:rsidTr="00046BA2">
        <w:trPr>
          <w:trHeight w:val="300"/>
        </w:trPr>
        <w:tc>
          <w:tcPr>
            <w:tcW w:w="1066" w:type="dxa"/>
            <w:vMerge/>
            <w:tcBorders>
              <w:top w:val="nil"/>
              <w:left w:val="single" w:sz="8" w:space="0" w:color="auto"/>
              <w:bottom w:val="single" w:sz="8" w:space="0" w:color="000000"/>
              <w:right w:val="single" w:sz="4" w:space="0" w:color="auto"/>
            </w:tcBorders>
            <w:vAlign w:val="center"/>
            <w:hideMark/>
          </w:tcPr>
          <w:p w14:paraId="641EC7F8" w14:textId="77777777" w:rsidR="0036031B" w:rsidRPr="00F16947" w:rsidRDefault="0036031B" w:rsidP="00774E03">
            <w:pPr>
              <w:spacing w:after="0"/>
              <w:jc w:val="left"/>
              <w:rPr>
                <w:rFonts w:ascii="Calibri" w:eastAsia="Times New Roman" w:hAnsi="Calibri" w:cs="Calibri"/>
                <w:color w:val="000000"/>
                <w:sz w:val="16"/>
                <w:szCs w:val="16"/>
                <w:lang w:val="en-US"/>
              </w:rPr>
            </w:pPr>
          </w:p>
        </w:tc>
        <w:tc>
          <w:tcPr>
            <w:tcW w:w="2300" w:type="dxa"/>
            <w:tcBorders>
              <w:top w:val="nil"/>
              <w:left w:val="nil"/>
              <w:bottom w:val="single" w:sz="8" w:space="0" w:color="auto"/>
              <w:right w:val="single" w:sz="4" w:space="0" w:color="auto"/>
            </w:tcBorders>
            <w:shd w:val="clear" w:color="auto" w:fill="auto"/>
            <w:vAlign w:val="center"/>
            <w:hideMark/>
          </w:tcPr>
          <w:p w14:paraId="0BEA68B6"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Paper bag [P14]</w:t>
            </w:r>
          </w:p>
        </w:tc>
        <w:tc>
          <w:tcPr>
            <w:tcW w:w="980" w:type="dxa"/>
            <w:tcBorders>
              <w:top w:val="nil"/>
              <w:left w:val="nil"/>
              <w:bottom w:val="single" w:sz="8" w:space="0" w:color="auto"/>
              <w:right w:val="single" w:sz="4" w:space="0" w:color="auto"/>
            </w:tcBorders>
            <w:shd w:val="clear" w:color="auto" w:fill="auto"/>
            <w:vAlign w:val="center"/>
            <w:hideMark/>
          </w:tcPr>
          <w:p w14:paraId="3ABFCC02"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3.09</w:t>
            </w:r>
          </w:p>
        </w:tc>
        <w:tc>
          <w:tcPr>
            <w:tcW w:w="980" w:type="dxa"/>
            <w:tcBorders>
              <w:top w:val="nil"/>
              <w:left w:val="nil"/>
              <w:bottom w:val="single" w:sz="8" w:space="0" w:color="auto"/>
              <w:right w:val="single" w:sz="4" w:space="0" w:color="auto"/>
            </w:tcBorders>
            <w:shd w:val="clear" w:color="auto" w:fill="auto"/>
            <w:vAlign w:val="center"/>
            <w:hideMark/>
          </w:tcPr>
          <w:p w14:paraId="6B0243E9"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0.012</w:t>
            </w:r>
          </w:p>
        </w:tc>
        <w:tc>
          <w:tcPr>
            <w:tcW w:w="980" w:type="dxa"/>
            <w:tcBorders>
              <w:top w:val="nil"/>
              <w:left w:val="nil"/>
              <w:bottom w:val="single" w:sz="8" w:space="0" w:color="auto"/>
              <w:right w:val="single" w:sz="4" w:space="0" w:color="auto"/>
            </w:tcBorders>
            <w:shd w:val="clear" w:color="auto" w:fill="auto"/>
            <w:noWrap/>
            <w:vAlign w:val="center"/>
            <w:hideMark/>
          </w:tcPr>
          <w:p w14:paraId="50F44405"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1.19</w:t>
            </w:r>
          </w:p>
        </w:tc>
        <w:tc>
          <w:tcPr>
            <w:tcW w:w="1000" w:type="dxa"/>
            <w:tcBorders>
              <w:top w:val="nil"/>
              <w:left w:val="nil"/>
              <w:bottom w:val="single" w:sz="8" w:space="0" w:color="auto"/>
              <w:right w:val="single" w:sz="4" w:space="0" w:color="auto"/>
            </w:tcBorders>
            <w:shd w:val="clear" w:color="auto" w:fill="auto"/>
            <w:noWrap/>
            <w:vAlign w:val="center"/>
            <w:hideMark/>
          </w:tcPr>
          <w:p w14:paraId="45E24FC1"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0.230</w:t>
            </w:r>
          </w:p>
        </w:tc>
        <w:tc>
          <w:tcPr>
            <w:tcW w:w="1000" w:type="dxa"/>
            <w:tcBorders>
              <w:top w:val="nil"/>
              <w:left w:val="nil"/>
              <w:bottom w:val="single" w:sz="8" w:space="0" w:color="auto"/>
              <w:right w:val="single" w:sz="4" w:space="0" w:color="auto"/>
            </w:tcBorders>
            <w:shd w:val="clear" w:color="000000" w:fill="D9D9D9"/>
            <w:noWrap/>
            <w:vAlign w:val="center"/>
            <w:hideMark/>
          </w:tcPr>
          <w:p w14:paraId="161A7416"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auto" w:fill="auto"/>
            <w:noWrap/>
            <w:vAlign w:val="center"/>
            <w:hideMark/>
          </w:tcPr>
          <w:p w14:paraId="0FE422B9"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0.274</w:t>
            </w:r>
          </w:p>
        </w:tc>
        <w:tc>
          <w:tcPr>
            <w:tcW w:w="1000" w:type="dxa"/>
            <w:tcBorders>
              <w:top w:val="nil"/>
              <w:left w:val="nil"/>
              <w:bottom w:val="single" w:sz="4" w:space="0" w:color="auto"/>
              <w:right w:val="single" w:sz="4" w:space="0" w:color="auto"/>
            </w:tcBorders>
            <w:shd w:val="clear" w:color="auto" w:fill="auto"/>
            <w:vAlign w:val="center"/>
            <w:hideMark/>
          </w:tcPr>
          <w:p w14:paraId="3E14C58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-9%</w:t>
            </w:r>
          </w:p>
        </w:tc>
        <w:tc>
          <w:tcPr>
            <w:tcW w:w="1000" w:type="dxa"/>
            <w:tcBorders>
              <w:top w:val="nil"/>
              <w:left w:val="nil"/>
              <w:bottom w:val="single" w:sz="8" w:space="0" w:color="auto"/>
              <w:right w:val="single" w:sz="4" w:space="0" w:color="auto"/>
            </w:tcBorders>
            <w:shd w:val="clear" w:color="auto" w:fill="auto"/>
            <w:noWrap/>
            <w:vAlign w:val="center"/>
            <w:hideMark/>
          </w:tcPr>
          <w:p w14:paraId="3DEBDB30"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0.274</w:t>
            </w:r>
          </w:p>
        </w:tc>
        <w:tc>
          <w:tcPr>
            <w:tcW w:w="1000" w:type="dxa"/>
            <w:tcBorders>
              <w:top w:val="nil"/>
              <w:left w:val="nil"/>
              <w:bottom w:val="single" w:sz="4" w:space="0" w:color="auto"/>
              <w:right w:val="single" w:sz="8" w:space="0" w:color="auto"/>
            </w:tcBorders>
            <w:shd w:val="clear" w:color="auto" w:fill="auto"/>
            <w:vAlign w:val="center"/>
            <w:hideMark/>
          </w:tcPr>
          <w:p w14:paraId="1C448AEB"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-9%</w:t>
            </w:r>
          </w:p>
        </w:tc>
      </w:tr>
      <w:tr w:rsidR="0036031B" w:rsidRPr="00F16947" w14:paraId="27EADE5D" w14:textId="77777777" w:rsidTr="00046BA2">
        <w:trPr>
          <w:trHeight w:val="288"/>
        </w:trPr>
        <w:tc>
          <w:tcPr>
            <w:tcW w:w="1066" w:type="dxa"/>
            <w:vMerge w:val="restart"/>
            <w:tcBorders>
              <w:top w:val="nil"/>
              <w:left w:val="single" w:sz="8" w:space="0" w:color="auto"/>
              <w:bottom w:val="single" w:sz="8" w:space="0" w:color="000000"/>
              <w:right w:val="single" w:sz="4" w:space="0" w:color="auto"/>
            </w:tcBorders>
            <w:shd w:val="clear" w:color="auto" w:fill="auto"/>
            <w:vAlign w:val="center"/>
            <w:hideMark/>
          </w:tcPr>
          <w:p w14:paraId="5D2E4E08"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Apples</w:t>
            </w:r>
          </w:p>
        </w:tc>
        <w:tc>
          <w:tcPr>
            <w:tcW w:w="2300" w:type="dxa"/>
            <w:tcBorders>
              <w:top w:val="nil"/>
              <w:left w:val="nil"/>
              <w:bottom w:val="single" w:sz="4" w:space="0" w:color="auto"/>
              <w:right w:val="single" w:sz="4" w:space="0" w:color="auto"/>
            </w:tcBorders>
            <w:shd w:val="clear" w:color="auto" w:fill="auto"/>
            <w:vAlign w:val="center"/>
            <w:hideMark/>
          </w:tcPr>
          <w:p w14:paraId="54747D6B"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PE bag</w:t>
            </w:r>
          </w:p>
        </w:tc>
        <w:tc>
          <w:tcPr>
            <w:tcW w:w="980" w:type="dxa"/>
            <w:tcBorders>
              <w:top w:val="nil"/>
              <w:left w:val="nil"/>
              <w:bottom w:val="single" w:sz="4" w:space="0" w:color="auto"/>
              <w:right w:val="single" w:sz="4" w:space="0" w:color="auto"/>
            </w:tcBorders>
            <w:shd w:val="clear" w:color="auto" w:fill="auto"/>
            <w:vAlign w:val="center"/>
            <w:hideMark/>
          </w:tcPr>
          <w:p w14:paraId="13FC5D06"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w:t>
            </w:r>
          </w:p>
        </w:tc>
        <w:tc>
          <w:tcPr>
            <w:tcW w:w="980" w:type="dxa"/>
            <w:tcBorders>
              <w:top w:val="nil"/>
              <w:left w:val="nil"/>
              <w:bottom w:val="single" w:sz="4" w:space="0" w:color="auto"/>
              <w:right w:val="single" w:sz="4" w:space="0" w:color="auto"/>
            </w:tcBorders>
            <w:shd w:val="clear" w:color="auto" w:fill="auto"/>
            <w:vAlign w:val="center"/>
            <w:hideMark/>
          </w:tcPr>
          <w:p w14:paraId="538958EA"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0.022</w:t>
            </w:r>
          </w:p>
        </w:tc>
        <w:tc>
          <w:tcPr>
            <w:tcW w:w="980" w:type="dxa"/>
            <w:tcBorders>
              <w:top w:val="nil"/>
              <w:left w:val="nil"/>
              <w:bottom w:val="single" w:sz="4" w:space="0" w:color="auto"/>
              <w:right w:val="single" w:sz="4" w:space="0" w:color="auto"/>
            </w:tcBorders>
            <w:shd w:val="clear" w:color="auto" w:fill="auto"/>
            <w:noWrap/>
            <w:vAlign w:val="center"/>
            <w:hideMark/>
          </w:tcPr>
          <w:p w14:paraId="5724E984"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3.38</w:t>
            </w:r>
          </w:p>
        </w:tc>
        <w:tc>
          <w:tcPr>
            <w:tcW w:w="1000" w:type="dxa"/>
            <w:tcBorders>
              <w:top w:val="nil"/>
              <w:left w:val="nil"/>
              <w:bottom w:val="single" w:sz="4" w:space="0" w:color="auto"/>
              <w:right w:val="single" w:sz="4" w:space="0" w:color="auto"/>
            </w:tcBorders>
            <w:shd w:val="clear" w:color="auto" w:fill="auto"/>
            <w:noWrap/>
            <w:vAlign w:val="center"/>
            <w:hideMark/>
          </w:tcPr>
          <w:p w14:paraId="3E1F44F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0.074</w:t>
            </w:r>
          </w:p>
        </w:tc>
        <w:tc>
          <w:tcPr>
            <w:tcW w:w="1000" w:type="dxa"/>
            <w:tcBorders>
              <w:top w:val="nil"/>
              <w:left w:val="nil"/>
              <w:bottom w:val="single" w:sz="4" w:space="0" w:color="auto"/>
              <w:right w:val="single" w:sz="4" w:space="0" w:color="auto"/>
            </w:tcBorders>
            <w:shd w:val="clear" w:color="auto" w:fill="auto"/>
            <w:noWrap/>
            <w:vAlign w:val="center"/>
            <w:hideMark/>
          </w:tcPr>
          <w:p w14:paraId="50A6AE85"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0.251</w:t>
            </w:r>
          </w:p>
        </w:tc>
        <w:tc>
          <w:tcPr>
            <w:tcW w:w="1000" w:type="dxa"/>
            <w:tcBorders>
              <w:top w:val="nil"/>
              <w:left w:val="nil"/>
              <w:bottom w:val="single" w:sz="4" w:space="0" w:color="auto"/>
              <w:right w:val="single" w:sz="4" w:space="0" w:color="auto"/>
            </w:tcBorders>
            <w:shd w:val="clear" w:color="000000" w:fill="D9D9D9"/>
            <w:noWrap/>
            <w:vAlign w:val="center"/>
            <w:hideMark/>
          </w:tcPr>
          <w:p w14:paraId="258213E3"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single" w:sz="8" w:space="0" w:color="auto"/>
              <w:left w:val="nil"/>
              <w:bottom w:val="single" w:sz="4" w:space="0" w:color="auto"/>
              <w:right w:val="single" w:sz="4" w:space="0" w:color="auto"/>
            </w:tcBorders>
            <w:shd w:val="clear" w:color="000000" w:fill="D9D9D9"/>
            <w:noWrap/>
            <w:vAlign w:val="center"/>
            <w:hideMark/>
          </w:tcPr>
          <w:p w14:paraId="0A41B0B4"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000000" w:fill="D9D9D9"/>
            <w:noWrap/>
            <w:vAlign w:val="center"/>
            <w:hideMark/>
          </w:tcPr>
          <w:p w14:paraId="15249693"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single" w:sz="8" w:space="0" w:color="auto"/>
              <w:left w:val="nil"/>
              <w:bottom w:val="single" w:sz="4" w:space="0" w:color="auto"/>
              <w:right w:val="single" w:sz="8" w:space="0" w:color="auto"/>
            </w:tcBorders>
            <w:shd w:val="clear" w:color="000000" w:fill="D9D9D9"/>
            <w:noWrap/>
            <w:vAlign w:val="center"/>
            <w:hideMark/>
          </w:tcPr>
          <w:p w14:paraId="37B14D2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r>
      <w:tr w:rsidR="0036031B" w:rsidRPr="00F16947" w14:paraId="7D260CFF" w14:textId="77777777" w:rsidTr="00046BA2">
        <w:trPr>
          <w:trHeight w:val="300"/>
        </w:trPr>
        <w:tc>
          <w:tcPr>
            <w:tcW w:w="1066" w:type="dxa"/>
            <w:vMerge/>
            <w:tcBorders>
              <w:top w:val="nil"/>
              <w:left w:val="single" w:sz="8" w:space="0" w:color="auto"/>
              <w:bottom w:val="single" w:sz="8" w:space="0" w:color="000000"/>
              <w:right w:val="single" w:sz="4" w:space="0" w:color="auto"/>
            </w:tcBorders>
            <w:vAlign w:val="center"/>
            <w:hideMark/>
          </w:tcPr>
          <w:p w14:paraId="78616AE7" w14:textId="77777777" w:rsidR="0036031B" w:rsidRPr="00F16947" w:rsidRDefault="0036031B" w:rsidP="00774E03">
            <w:pPr>
              <w:spacing w:after="0"/>
              <w:jc w:val="left"/>
              <w:rPr>
                <w:rFonts w:ascii="Calibri" w:eastAsia="Times New Roman" w:hAnsi="Calibri" w:cs="Calibri"/>
                <w:color w:val="000000"/>
                <w:sz w:val="16"/>
                <w:szCs w:val="16"/>
                <w:lang w:val="en-US"/>
              </w:rPr>
            </w:pPr>
          </w:p>
        </w:tc>
        <w:tc>
          <w:tcPr>
            <w:tcW w:w="2300" w:type="dxa"/>
            <w:tcBorders>
              <w:top w:val="nil"/>
              <w:left w:val="nil"/>
              <w:bottom w:val="single" w:sz="4" w:space="0" w:color="auto"/>
              <w:right w:val="single" w:sz="4" w:space="0" w:color="auto"/>
            </w:tcBorders>
            <w:shd w:val="clear" w:color="auto" w:fill="auto"/>
            <w:vAlign w:val="center"/>
            <w:hideMark/>
          </w:tcPr>
          <w:p w14:paraId="4C4F06F2"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Corrugated tray [P15]</w:t>
            </w:r>
          </w:p>
        </w:tc>
        <w:tc>
          <w:tcPr>
            <w:tcW w:w="980" w:type="dxa"/>
            <w:tcBorders>
              <w:top w:val="nil"/>
              <w:left w:val="nil"/>
              <w:bottom w:val="single" w:sz="4" w:space="0" w:color="auto"/>
              <w:right w:val="single" w:sz="4" w:space="0" w:color="auto"/>
            </w:tcBorders>
            <w:shd w:val="clear" w:color="auto" w:fill="auto"/>
            <w:vAlign w:val="center"/>
            <w:hideMark/>
          </w:tcPr>
          <w:p w14:paraId="0ECA4277"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4.2</w:t>
            </w:r>
          </w:p>
        </w:tc>
        <w:tc>
          <w:tcPr>
            <w:tcW w:w="980" w:type="dxa"/>
            <w:tcBorders>
              <w:top w:val="nil"/>
              <w:left w:val="nil"/>
              <w:bottom w:val="single" w:sz="4" w:space="0" w:color="auto"/>
              <w:right w:val="single" w:sz="4" w:space="0" w:color="auto"/>
            </w:tcBorders>
            <w:shd w:val="clear" w:color="auto" w:fill="auto"/>
            <w:vAlign w:val="center"/>
            <w:hideMark/>
          </w:tcPr>
          <w:p w14:paraId="00648CD3"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0.033</w:t>
            </w:r>
          </w:p>
        </w:tc>
        <w:tc>
          <w:tcPr>
            <w:tcW w:w="980" w:type="dxa"/>
            <w:tcBorders>
              <w:top w:val="nil"/>
              <w:left w:val="nil"/>
              <w:bottom w:val="single" w:sz="4" w:space="0" w:color="auto"/>
              <w:right w:val="single" w:sz="4" w:space="0" w:color="auto"/>
            </w:tcBorders>
            <w:shd w:val="clear" w:color="auto" w:fill="auto"/>
            <w:noWrap/>
            <w:vAlign w:val="center"/>
            <w:hideMark/>
          </w:tcPr>
          <w:p w14:paraId="2C7B39F8"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1.23</w:t>
            </w:r>
          </w:p>
        </w:tc>
        <w:tc>
          <w:tcPr>
            <w:tcW w:w="1000" w:type="dxa"/>
            <w:tcBorders>
              <w:top w:val="nil"/>
              <w:left w:val="nil"/>
              <w:bottom w:val="single" w:sz="4" w:space="0" w:color="auto"/>
              <w:right w:val="single" w:sz="4" w:space="0" w:color="auto"/>
            </w:tcBorders>
            <w:shd w:val="clear" w:color="auto" w:fill="auto"/>
            <w:noWrap/>
            <w:vAlign w:val="center"/>
            <w:hideMark/>
          </w:tcPr>
          <w:p w14:paraId="0E6BA53B"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0.312</w:t>
            </w:r>
          </w:p>
        </w:tc>
        <w:tc>
          <w:tcPr>
            <w:tcW w:w="1000" w:type="dxa"/>
            <w:tcBorders>
              <w:top w:val="nil"/>
              <w:left w:val="nil"/>
              <w:bottom w:val="single" w:sz="4" w:space="0" w:color="auto"/>
              <w:right w:val="single" w:sz="4" w:space="0" w:color="auto"/>
            </w:tcBorders>
            <w:shd w:val="clear" w:color="000000" w:fill="D9D9D9"/>
            <w:noWrap/>
            <w:vAlign w:val="center"/>
            <w:hideMark/>
          </w:tcPr>
          <w:p w14:paraId="52AE8AE5"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14:paraId="0D135174"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0.384</w:t>
            </w:r>
          </w:p>
        </w:tc>
        <w:tc>
          <w:tcPr>
            <w:tcW w:w="1000" w:type="dxa"/>
            <w:tcBorders>
              <w:top w:val="nil"/>
              <w:left w:val="nil"/>
              <w:bottom w:val="single" w:sz="4" w:space="0" w:color="auto"/>
              <w:right w:val="single" w:sz="4" w:space="0" w:color="auto"/>
            </w:tcBorders>
            <w:shd w:val="clear" w:color="auto" w:fill="auto"/>
            <w:vAlign w:val="center"/>
            <w:hideMark/>
          </w:tcPr>
          <w:p w14:paraId="392895F3"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-53%</w:t>
            </w:r>
          </w:p>
        </w:tc>
        <w:tc>
          <w:tcPr>
            <w:tcW w:w="1000" w:type="dxa"/>
            <w:tcBorders>
              <w:top w:val="nil"/>
              <w:left w:val="nil"/>
              <w:bottom w:val="single" w:sz="4" w:space="0" w:color="auto"/>
              <w:right w:val="single" w:sz="4" w:space="0" w:color="auto"/>
            </w:tcBorders>
            <w:shd w:val="clear" w:color="000000" w:fill="D9D9D9"/>
            <w:noWrap/>
            <w:vAlign w:val="center"/>
            <w:hideMark/>
          </w:tcPr>
          <w:p w14:paraId="650D57B4"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8" w:space="0" w:color="auto"/>
            </w:tcBorders>
            <w:shd w:val="clear" w:color="000000" w:fill="D9D9D9"/>
            <w:noWrap/>
            <w:vAlign w:val="center"/>
            <w:hideMark/>
          </w:tcPr>
          <w:p w14:paraId="4BEA78B8"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r>
      <w:tr w:rsidR="0036031B" w:rsidRPr="00F16947" w14:paraId="4029D51B" w14:textId="77777777" w:rsidTr="00046BA2">
        <w:trPr>
          <w:trHeight w:val="300"/>
        </w:trPr>
        <w:tc>
          <w:tcPr>
            <w:tcW w:w="1066" w:type="dxa"/>
            <w:vMerge/>
            <w:tcBorders>
              <w:top w:val="nil"/>
              <w:left w:val="single" w:sz="8" w:space="0" w:color="auto"/>
              <w:bottom w:val="single" w:sz="8" w:space="0" w:color="000000"/>
              <w:right w:val="single" w:sz="4" w:space="0" w:color="auto"/>
            </w:tcBorders>
            <w:vAlign w:val="center"/>
            <w:hideMark/>
          </w:tcPr>
          <w:p w14:paraId="37CD90E4" w14:textId="77777777" w:rsidR="0036031B" w:rsidRPr="00F16947" w:rsidRDefault="0036031B" w:rsidP="00774E03">
            <w:pPr>
              <w:spacing w:after="0"/>
              <w:jc w:val="left"/>
              <w:rPr>
                <w:rFonts w:ascii="Calibri" w:eastAsia="Times New Roman" w:hAnsi="Calibri" w:cs="Calibri"/>
                <w:color w:val="000000"/>
                <w:sz w:val="16"/>
                <w:szCs w:val="16"/>
                <w:lang w:val="en-US"/>
              </w:rPr>
            </w:pPr>
          </w:p>
        </w:tc>
        <w:tc>
          <w:tcPr>
            <w:tcW w:w="2300" w:type="dxa"/>
            <w:tcBorders>
              <w:top w:val="nil"/>
              <w:left w:val="nil"/>
              <w:bottom w:val="single" w:sz="8" w:space="0" w:color="auto"/>
              <w:right w:val="single" w:sz="4" w:space="0" w:color="auto"/>
            </w:tcBorders>
            <w:shd w:val="clear" w:color="auto" w:fill="auto"/>
            <w:vAlign w:val="center"/>
            <w:hideMark/>
          </w:tcPr>
          <w:p w14:paraId="643C5736"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Paperboard tray</w:t>
            </w:r>
            <w:proofErr w:type="gramStart"/>
            <w:r w:rsidRPr="00F16947">
              <w:rPr>
                <w:rFonts w:ascii="Calibri" w:eastAsia="Times New Roman" w:hAnsi="Calibri" w:cs="Calibri"/>
                <w:i/>
                <w:iCs/>
                <w:color w:val="000000"/>
                <w:sz w:val="16"/>
                <w:szCs w:val="16"/>
                <w:lang w:val="en-US"/>
              </w:rPr>
              <w:t>*  [</w:t>
            </w:r>
            <w:proofErr w:type="gramEnd"/>
            <w:r w:rsidRPr="00F16947">
              <w:rPr>
                <w:rFonts w:ascii="Calibri" w:eastAsia="Times New Roman" w:hAnsi="Calibri" w:cs="Calibri"/>
                <w:i/>
                <w:iCs/>
                <w:color w:val="000000"/>
                <w:sz w:val="16"/>
                <w:szCs w:val="16"/>
                <w:lang w:val="en-US"/>
              </w:rPr>
              <w:t>M11]</w:t>
            </w:r>
          </w:p>
        </w:tc>
        <w:tc>
          <w:tcPr>
            <w:tcW w:w="980" w:type="dxa"/>
            <w:tcBorders>
              <w:top w:val="nil"/>
              <w:left w:val="nil"/>
              <w:bottom w:val="single" w:sz="8" w:space="0" w:color="auto"/>
              <w:right w:val="single" w:sz="4" w:space="0" w:color="auto"/>
            </w:tcBorders>
            <w:shd w:val="clear" w:color="auto" w:fill="auto"/>
            <w:vAlign w:val="center"/>
            <w:hideMark/>
          </w:tcPr>
          <w:p w14:paraId="79EAB165"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5</w:t>
            </w:r>
          </w:p>
        </w:tc>
        <w:tc>
          <w:tcPr>
            <w:tcW w:w="980" w:type="dxa"/>
            <w:tcBorders>
              <w:top w:val="nil"/>
              <w:left w:val="nil"/>
              <w:bottom w:val="single" w:sz="8" w:space="0" w:color="auto"/>
              <w:right w:val="single" w:sz="4" w:space="0" w:color="auto"/>
            </w:tcBorders>
            <w:shd w:val="clear" w:color="auto" w:fill="auto"/>
            <w:vAlign w:val="center"/>
            <w:hideMark/>
          </w:tcPr>
          <w:p w14:paraId="3BA4566B"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0.05</w:t>
            </w:r>
          </w:p>
        </w:tc>
        <w:tc>
          <w:tcPr>
            <w:tcW w:w="980" w:type="dxa"/>
            <w:tcBorders>
              <w:top w:val="nil"/>
              <w:left w:val="nil"/>
              <w:bottom w:val="single" w:sz="8" w:space="0" w:color="auto"/>
              <w:right w:val="single" w:sz="4" w:space="0" w:color="auto"/>
            </w:tcBorders>
            <w:shd w:val="clear" w:color="auto" w:fill="auto"/>
            <w:noWrap/>
            <w:vAlign w:val="center"/>
            <w:hideMark/>
          </w:tcPr>
          <w:p w14:paraId="2A9421E9"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1.58</w:t>
            </w:r>
          </w:p>
        </w:tc>
        <w:tc>
          <w:tcPr>
            <w:tcW w:w="1000" w:type="dxa"/>
            <w:tcBorders>
              <w:top w:val="nil"/>
              <w:left w:val="nil"/>
              <w:bottom w:val="single" w:sz="8" w:space="0" w:color="auto"/>
              <w:right w:val="single" w:sz="4" w:space="0" w:color="auto"/>
            </w:tcBorders>
            <w:shd w:val="clear" w:color="auto" w:fill="auto"/>
            <w:noWrap/>
            <w:vAlign w:val="center"/>
            <w:hideMark/>
          </w:tcPr>
          <w:p w14:paraId="0FE5B5B9"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0.371</w:t>
            </w:r>
          </w:p>
        </w:tc>
        <w:tc>
          <w:tcPr>
            <w:tcW w:w="1000" w:type="dxa"/>
            <w:tcBorders>
              <w:top w:val="nil"/>
              <w:left w:val="nil"/>
              <w:bottom w:val="single" w:sz="8" w:space="0" w:color="auto"/>
              <w:right w:val="single" w:sz="4" w:space="0" w:color="auto"/>
            </w:tcBorders>
            <w:shd w:val="clear" w:color="000000" w:fill="D9D9D9"/>
            <w:noWrap/>
            <w:vAlign w:val="center"/>
            <w:hideMark/>
          </w:tcPr>
          <w:p w14:paraId="7A793805"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000000" w:fill="D9D9D9"/>
            <w:noWrap/>
            <w:vAlign w:val="center"/>
            <w:hideMark/>
          </w:tcPr>
          <w:p w14:paraId="17671267"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000000" w:fill="D9D9D9"/>
            <w:noWrap/>
            <w:vAlign w:val="center"/>
            <w:hideMark/>
          </w:tcPr>
          <w:p w14:paraId="6839B330"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auto" w:fill="auto"/>
            <w:noWrap/>
            <w:vAlign w:val="center"/>
            <w:hideMark/>
          </w:tcPr>
          <w:p w14:paraId="089C1401"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0.585</w:t>
            </w:r>
          </w:p>
        </w:tc>
        <w:tc>
          <w:tcPr>
            <w:tcW w:w="1000" w:type="dxa"/>
            <w:tcBorders>
              <w:top w:val="nil"/>
              <w:left w:val="nil"/>
              <w:bottom w:val="single" w:sz="4" w:space="0" w:color="auto"/>
              <w:right w:val="single" w:sz="8" w:space="0" w:color="auto"/>
            </w:tcBorders>
            <w:shd w:val="clear" w:color="auto" w:fill="auto"/>
            <w:vAlign w:val="center"/>
            <w:hideMark/>
          </w:tcPr>
          <w:p w14:paraId="66B81C7D"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-133%</w:t>
            </w:r>
          </w:p>
        </w:tc>
      </w:tr>
      <w:tr w:rsidR="0036031B" w:rsidRPr="00F16947" w14:paraId="432649CA" w14:textId="77777777" w:rsidTr="00046BA2">
        <w:trPr>
          <w:trHeight w:val="300"/>
        </w:trPr>
        <w:tc>
          <w:tcPr>
            <w:tcW w:w="1066" w:type="dxa"/>
            <w:vMerge w:val="restart"/>
            <w:tcBorders>
              <w:top w:val="nil"/>
              <w:left w:val="single" w:sz="8" w:space="0" w:color="auto"/>
              <w:bottom w:val="single" w:sz="8" w:space="0" w:color="000000"/>
              <w:right w:val="single" w:sz="4" w:space="0" w:color="auto"/>
            </w:tcBorders>
            <w:shd w:val="clear" w:color="auto" w:fill="auto"/>
            <w:vAlign w:val="center"/>
            <w:hideMark/>
          </w:tcPr>
          <w:p w14:paraId="1FE143A7"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Mayonnaise</w:t>
            </w:r>
          </w:p>
        </w:tc>
        <w:tc>
          <w:tcPr>
            <w:tcW w:w="2300" w:type="dxa"/>
            <w:tcBorders>
              <w:top w:val="nil"/>
              <w:left w:val="nil"/>
              <w:bottom w:val="single" w:sz="4" w:space="0" w:color="auto"/>
              <w:right w:val="single" w:sz="4" w:space="0" w:color="auto"/>
            </w:tcBorders>
            <w:shd w:val="clear" w:color="auto" w:fill="auto"/>
            <w:vAlign w:val="center"/>
            <w:hideMark/>
          </w:tcPr>
          <w:p w14:paraId="1FED2527"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PE stand-up pouch</w:t>
            </w:r>
          </w:p>
        </w:tc>
        <w:tc>
          <w:tcPr>
            <w:tcW w:w="980" w:type="dxa"/>
            <w:tcBorders>
              <w:top w:val="nil"/>
              <w:left w:val="nil"/>
              <w:bottom w:val="single" w:sz="4" w:space="0" w:color="auto"/>
              <w:right w:val="single" w:sz="4" w:space="0" w:color="auto"/>
            </w:tcBorders>
            <w:shd w:val="clear" w:color="auto" w:fill="auto"/>
            <w:vAlign w:val="center"/>
            <w:hideMark/>
          </w:tcPr>
          <w:p w14:paraId="67B70795"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w:t>
            </w:r>
          </w:p>
        </w:tc>
        <w:tc>
          <w:tcPr>
            <w:tcW w:w="980" w:type="dxa"/>
            <w:tcBorders>
              <w:top w:val="nil"/>
              <w:left w:val="nil"/>
              <w:bottom w:val="single" w:sz="4" w:space="0" w:color="auto"/>
              <w:right w:val="single" w:sz="4" w:space="0" w:color="auto"/>
            </w:tcBorders>
            <w:shd w:val="clear" w:color="auto" w:fill="auto"/>
            <w:vAlign w:val="center"/>
            <w:hideMark/>
          </w:tcPr>
          <w:p w14:paraId="73AAC4BB"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0.032</w:t>
            </w:r>
          </w:p>
        </w:tc>
        <w:tc>
          <w:tcPr>
            <w:tcW w:w="980" w:type="dxa"/>
            <w:tcBorders>
              <w:top w:val="nil"/>
              <w:left w:val="nil"/>
              <w:bottom w:val="single" w:sz="4" w:space="0" w:color="auto"/>
              <w:right w:val="single" w:sz="4" w:space="0" w:color="auto"/>
            </w:tcBorders>
            <w:shd w:val="clear" w:color="auto" w:fill="auto"/>
            <w:noWrap/>
            <w:vAlign w:val="center"/>
            <w:hideMark/>
          </w:tcPr>
          <w:p w14:paraId="794A1F75"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3.65</w:t>
            </w:r>
          </w:p>
        </w:tc>
        <w:tc>
          <w:tcPr>
            <w:tcW w:w="1000" w:type="dxa"/>
            <w:tcBorders>
              <w:top w:val="nil"/>
              <w:left w:val="nil"/>
              <w:bottom w:val="single" w:sz="4" w:space="0" w:color="auto"/>
              <w:right w:val="single" w:sz="4" w:space="0" w:color="auto"/>
            </w:tcBorders>
            <w:shd w:val="clear" w:color="auto" w:fill="auto"/>
            <w:noWrap/>
            <w:vAlign w:val="center"/>
            <w:hideMark/>
          </w:tcPr>
          <w:p w14:paraId="2BA5D081"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0.016</w:t>
            </w:r>
          </w:p>
        </w:tc>
        <w:tc>
          <w:tcPr>
            <w:tcW w:w="1000" w:type="dxa"/>
            <w:tcBorders>
              <w:top w:val="nil"/>
              <w:left w:val="nil"/>
              <w:bottom w:val="single" w:sz="4" w:space="0" w:color="auto"/>
              <w:right w:val="single" w:sz="4" w:space="0" w:color="auto"/>
            </w:tcBorders>
            <w:shd w:val="clear" w:color="auto" w:fill="auto"/>
            <w:noWrap/>
            <w:vAlign w:val="center"/>
            <w:hideMark/>
          </w:tcPr>
          <w:p w14:paraId="133CA83A"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0.059</w:t>
            </w:r>
          </w:p>
        </w:tc>
        <w:tc>
          <w:tcPr>
            <w:tcW w:w="1000" w:type="dxa"/>
            <w:tcBorders>
              <w:top w:val="nil"/>
              <w:left w:val="nil"/>
              <w:bottom w:val="single" w:sz="4" w:space="0" w:color="auto"/>
              <w:right w:val="single" w:sz="4" w:space="0" w:color="auto"/>
            </w:tcBorders>
            <w:shd w:val="clear" w:color="000000" w:fill="D9D9D9"/>
            <w:noWrap/>
            <w:vAlign w:val="center"/>
            <w:hideMark/>
          </w:tcPr>
          <w:p w14:paraId="190E77DD"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000000" w:fill="D9D9D9"/>
            <w:noWrap/>
            <w:vAlign w:val="center"/>
            <w:hideMark/>
          </w:tcPr>
          <w:p w14:paraId="5B191500"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000000" w:fill="D9D9D9"/>
            <w:noWrap/>
            <w:vAlign w:val="center"/>
            <w:hideMark/>
          </w:tcPr>
          <w:p w14:paraId="6C479849"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single" w:sz="8" w:space="0" w:color="auto"/>
              <w:left w:val="nil"/>
              <w:bottom w:val="single" w:sz="4" w:space="0" w:color="auto"/>
              <w:right w:val="single" w:sz="8" w:space="0" w:color="auto"/>
            </w:tcBorders>
            <w:shd w:val="clear" w:color="000000" w:fill="D9D9D9"/>
            <w:noWrap/>
            <w:vAlign w:val="center"/>
            <w:hideMark/>
          </w:tcPr>
          <w:p w14:paraId="11AA08F5"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r>
      <w:tr w:rsidR="0036031B" w:rsidRPr="00F16947" w14:paraId="53BA1AA2" w14:textId="77777777" w:rsidTr="00046BA2">
        <w:trPr>
          <w:trHeight w:val="288"/>
        </w:trPr>
        <w:tc>
          <w:tcPr>
            <w:tcW w:w="1066" w:type="dxa"/>
            <w:vMerge/>
            <w:tcBorders>
              <w:top w:val="nil"/>
              <w:left w:val="single" w:sz="8" w:space="0" w:color="auto"/>
              <w:bottom w:val="single" w:sz="8" w:space="0" w:color="000000"/>
              <w:right w:val="single" w:sz="4" w:space="0" w:color="auto"/>
            </w:tcBorders>
            <w:vAlign w:val="center"/>
            <w:hideMark/>
          </w:tcPr>
          <w:p w14:paraId="2EE9995C" w14:textId="77777777" w:rsidR="0036031B" w:rsidRPr="00F16947" w:rsidRDefault="0036031B" w:rsidP="00774E03">
            <w:pPr>
              <w:spacing w:after="0"/>
              <w:jc w:val="left"/>
              <w:rPr>
                <w:rFonts w:ascii="Calibri" w:eastAsia="Times New Roman" w:hAnsi="Calibri" w:cs="Calibri"/>
                <w:color w:val="000000"/>
                <w:sz w:val="16"/>
                <w:szCs w:val="16"/>
                <w:lang w:val="en-US"/>
              </w:rPr>
            </w:pPr>
          </w:p>
        </w:tc>
        <w:tc>
          <w:tcPr>
            <w:tcW w:w="2300" w:type="dxa"/>
            <w:tcBorders>
              <w:top w:val="nil"/>
              <w:left w:val="nil"/>
              <w:bottom w:val="single" w:sz="4" w:space="0" w:color="auto"/>
              <w:right w:val="single" w:sz="4" w:space="0" w:color="auto"/>
            </w:tcBorders>
            <w:shd w:val="clear" w:color="auto" w:fill="auto"/>
            <w:vAlign w:val="center"/>
            <w:hideMark/>
          </w:tcPr>
          <w:p w14:paraId="52AD2321"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Aluminum tube [A2]</w:t>
            </w:r>
          </w:p>
        </w:tc>
        <w:tc>
          <w:tcPr>
            <w:tcW w:w="980" w:type="dxa"/>
            <w:tcBorders>
              <w:top w:val="nil"/>
              <w:left w:val="nil"/>
              <w:bottom w:val="single" w:sz="4" w:space="0" w:color="auto"/>
              <w:right w:val="single" w:sz="4" w:space="0" w:color="auto"/>
            </w:tcBorders>
            <w:shd w:val="clear" w:color="auto" w:fill="auto"/>
            <w:vAlign w:val="center"/>
            <w:hideMark/>
          </w:tcPr>
          <w:p w14:paraId="5729987B"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2.5</w:t>
            </w:r>
          </w:p>
        </w:tc>
        <w:tc>
          <w:tcPr>
            <w:tcW w:w="980" w:type="dxa"/>
            <w:tcBorders>
              <w:top w:val="nil"/>
              <w:left w:val="nil"/>
              <w:bottom w:val="single" w:sz="4" w:space="0" w:color="auto"/>
              <w:right w:val="single" w:sz="4" w:space="0" w:color="auto"/>
            </w:tcBorders>
            <w:shd w:val="clear" w:color="auto" w:fill="auto"/>
            <w:vAlign w:val="center"/>
            <w:hideMark/>
          </w:tcPr>
          <w:p w14:paraId="71CB8B4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0.226</w:t>
            </w:r>
          </w:p>
        </w:tc>
        <w:tc>
          <w:tcPr>
            <w:tcW w:w="980" w:type="dxa"/>
            <w:tcBorders>
              <w:top w:val="nil"/>
              <w:left w:val="nil"/>
              <w:bottom w:val="single" w:sz="4" w:space="0" w:color="auto"/>
              <w:right w:val="single" w:sz="4" w:space="0" w:color="auto"/>
            </w:tcBorders>
            <w:shd w:val="clear" w:color="auto" w:fill="auto"/>
            <w:noWrap/>
            <w:vAlign w:val="center"/>
            <w:hideMark/>
          </w:tcPr>
          <w:p w14:paraId="28AC53BB"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10.26</w:t>
            </w:r>
          </w:p>
        </w:tc>
        <w:tc>
          <w:tcPr>
            <w:tcW w:w="1000" w:type="dxa"/>
            <w:tcBorders>
              <w:top w:val="nil"/>
              <w:left w:val="nil"/>
              <w:bottom w:val="single" w:sz="4" w:space="0" w:color="auto"/>
              <w:right w:val="single" w:sz="4" w:space="0" w:color="auto"/>
            </w:tcBorders>
            <w:shd w:val="clear" w:color="auto" w:fill="auto"/>
            <w:noWrap/>
            <w:vAlign w:val="center"/>
            <w:hideMark/>
          </w:tcPr>
          <w:p w14:paraId="7614F47D"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0.041</w:t>
            </w:r>
          </w:p>
        </w:tc>
        <w:tc>
          <w:tcPr>
            <w:tcW w:w="1000" w:type="dxa"/>
            <w:tcBorders>
              <w:top w:val="nil"/>
              <w:left w:val="nil"/>
              <w:bottom w:val="single" w:sz="4" w:space="0" w:color="auto"/>
              <w:right w:val="single" w:sz="4" w:space="0" w:color="auto"/>
            </w:tcBorders>
            <w:shd w:val="clear" w:color="000000" w:fill="D9D9D9"/>
            <w:noWrap/>
            <w:vAlign w:val="center"/>
            <w:hideMark/>
          </w:tcPr>
          <w:p w14:paraId="1CF44B29"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14:paraId="62F41F29"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0.405</w:t>
            </w:r>
          </w:p>
        </w:tc>
        <w:tc>
          <w:tcPr>
            <w:tcW w:w="1000" w:type="dxa"/>
            <w:tcBorders>
              <w:top w:val="nil"/>
              <w:left w:val="nil"/>
              <w:bottom w:val="single" w:sz="4" w:space="0" w:color="auto"/>
              <w:right w:val="single" w:sz="4" w:space="0" w:color="auto"/>
            </w:tcBorders>
            <w:shd w:val="clear" w:color="auto" w:fill="auto"/>
            <w:vAlign w:val="center"/>
            <w:hideMark/>
          </w:tcPr>
          <w:p w14:paraId="4A5C5BBC"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-584%</w:t>
            </w:r>
          </w:p>
        </w:tc>
        <w:tc>
          <w:tcPr>
            <w:tcW w:w="1000" w:type="dxa"/>
            <w:tcBorders>
              <w:top w:val="nil"/>
              <w:left w:val="nil"/>
              <w:bottom w:val="single" w:sz="4" w:space="0" w:color="auto"/>
              <w:right w:val="single" w:sz="4" w:space="0" w:color="auto"/>
            </w:tcBorders>
            <w:shd w:val="clear" w:color="000000" w:fill="D9D9D9"/>
            <w:noWrap/>
            <w:vAlign w:val="center"/>
            <w:hideMark/>
          </w:tcPr>
          <w:p w14:paraId="54380E17"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8" w:space="0" w:color="auto"/>
            </w:tcBorders>
            <w:shd w:val="clear" w:color="000000" w:fill="D9D9D9"/>
            <w:noWrap/>
            <w:vAlign w:val="center"/>
            <w:hideMark/>
          </w:tcPr>
          <w:p w14:paraId="05817D8C"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r>
      <w:tr w:rsidR="0036031B" w:rsidRPr="00F16947" w14:paraId="0AAEB919" w14:textId="77777777" w:rsidTr="00046BA2">
        <w:trPr>
          <w:trHeight w:val="300"/>
        </w:trPr>
        <w:tc>
          <w:tcPr>
            <w:tcW w:w="1066" w:type="dxa"/>
            <w:vMerge/>
            <w:tcBorders>
              <w:top w:val="nil"/>
              <w:left w:val="single" w:sz="8" w:space="0" w:color="auto"/>
              <w:bottom w:val="single" w:sz="8" w:space="0" w:color="000000"/>
              <w:right w:val="single" w:sz="4" w:space="0" w:color="auto"/>
            </w:tcBorders>
            <w:vAlign w:val="center"/>
            <w:hideMark/>
          </w:tcPr>
          <w:p w14:paraId="259C8A3A" w14:textId="77777777" w:rsidR="0036031B" w:rsidRPr="00F16947" w:rsidRDefault="0036031B" w:rsidP="00774E03">
            <w:pPr>
              <w:spacing w:after="0"/>
              <w:jc w:val="left"/>
              <w:rPr>
                <w:rFonts w:ascii="Calibri" w:eastAsia="Times New Roman" w:hAnsi="Calibri" w:cs="Calibri"/>
                <w:color w:val="000000"/>
                <w:sz w:val="16"/>
                <w:szCs w:val="16"/>
                <w:lang w:val="en-US"/>
              </w:rPr>
            </w:pPr>
          </w:p>
        </w:tc>
        <w:tc>
          <w:tcPr>
            <w:tcW w:w="2300" w:type="dxa"/>
            <w:tcBorders>
              <w:top w:val="nil"/>
              <w:left w:val="nil"/>
              <w:bottom w:val="single" w:sz="8" w:space="0" w:color="auto"/>
              <w:right w:val="single" w:sz="4" w:space="0" w:color="auto"/>
            </w:tcBorders>
            <w:shd w:val="clear" w:color="auto" w:fill="auto"/>
            <w:vAlign w:val="center"/>
            <w:hideMark/>
          </w:tcPr>
          <w:p w14:paraId="016F9097"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Glass jar [G6]</w:t>
            </w:r>
          </w:p>
        </w:tc>
        <w:tc>
          <w:tcPr>
            <w:tcW w:w="980" w:type="dxa"/>
            <w:tcBorders>
              <w:top w:val="nil"/>
              <w:left w:val="nil"/>
              <w:bottom w:val="single" w:sz="8" w:space="0" w:color="auto"/>
              <w:right w:val="single" w:sz="4" w:space="0" w:color="auto"/>
            </w:tcBorders>
            <w:shd w:val="clear" w:color="auto" w:fill="auto"/>
            <w:vAlign w:val="center"/>
            <w:hideMark/>
          </w:tcPr>
          <w:p w14:paraId="300AA934"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23.96</w:t>
            </w:r>
          </w:p>
        </w:tc>
        <w:tc>
          <w:tcPr>
            <w:tcW w:w="980" w:type="dxa"/>
            <w:tcBorders>
              <w:top w:val="nil"/>
              <w:left w:val="nil"/>
              <w:bottom w:val="single" w:sz="8" w:space="0" w:color="auto"/>
              <w:right w:val="single" w:sz="4" w:space="0" w:color="auto"/>
            </w:tcBorders>
            <w:shd w:val="clear" w:color="auto" w:fill="auto"/>
            <w:vAlign w:val="center"/>
            <w:hideMark/>
          </w:tcPr>
          <w:p w14:paraId="2409FA26"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0.22</w:t>
            </w:r>
          </w:p>
        </w:tc>
        <w:tc>
          <w:tcPr>
            <w:tcW w:w="980" w:type="dxa"/>
            <w:tcBorders>
              <w:top w:val="nil"/>
              <w:left w:val="nil"/>
              <w:bottom w:val="single" w:sz="8" w:space="0" w:color="auto"/>
              <w:right w:val="single" w:sz="4" w:space="0" w:color="auto"/>
            </w:tcBorders>
            <w:shd w:val="clear" w:color="auto" w:fill="auto"/>
            <w:noWrap/>
            <w:vAlign w:val="center"/>
            <w:hideMark/>
          </w:tcPr>
          <w:p w14:paraId="2DCE4302"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1.04</w:t>
            </w:r>
          </w:p>
        </w:tc>
        <w:tc>
          <w:tcPr>
            <w:tcW w:w="1000" w:type="dxa"/>
            <w:tcBorders>
              <w:top w:val="nil"/>
              <w:left w:val="nil"/>
              <w:bottom w:val="single" w:sz="8" w:space="0" w:color="auto"/>
              <w:right w:val="single" w:sz="4" w:space="0" w:color="auto"/>
            </w:tcBorders>
            <w:shd w:val="clear" w:color="auto" w:fill="auto"/>
            <w:noWrap/>
            <w:vAlign w:val="center"/>
            <w:hideMark/>
          </w:tcPr>
          <w:p w14:paraId="5CED7296"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0.389</w:t>
            </w:r>
          </w:p>
        </w:tc>
        <w:tc>
          <w:tcPr>
            <w:tcW w:w="1000" w:type="dxa"/>
            <w:tcBorders>
              <w:top w:val="nil"/>
              <w:left w:val="nil"/>
              <w:bottom w:val="single" w:sz="8" w:space="0" w:color="auto"/>
              <w:right w:val="single" w:sz="4" w:space="0" w:color="auto"/>
            </w:tcBorders>
            <w:shd w:val="clear" w:color="000000" w:fill="D9D9D9"/>
            <w:noWrap/>
            <w:vAlign w:val="center"/>
            <w:hideMark/>
          </w:tcPr>
          <w:p w14:paraId="1C51D84C"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000000" w:fill="D9D9D9"/>
            <w:noWrap/>
            <w:vAlign w:val="center"/>
            <w:hideMark/>
          </w:tcPr>
          <w:p w14:paraId="0AE397B5"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000000" w:fill="D9D9D9"/>
            <w:noWrap/>
            <w:vAlign w:val="center"/>
            <w:hideMark/>
          </w:tcPr>
          <w:p w14:paraId="583FA1CA"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auto" w:fill="auto"/>
            <w:noWrap/>
            <w:vAlign w:val="center"/>
            <w:hideMark/>
          </w:tcPr>
          <w:p w14:paraId="1C2EB493"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0.417</w:t>
            </w:r>
          </w:p>
        </w:tc>
        <w:tc>
          <w:tcPr>
            <w:tcW w:w="1000" w:type="dxa"/>
            <w:tcBorders>
              <w:top w:val="nil"/>
              <w:left w:val="nil"/>
              <w:bottom w:val="single" w:sz="4" w:space="0" w:color="auto"/>
              <w:right w:val="single" w:sz="8" w:space="0" w:color="auto"/>
            </w:tcBorders>
            <w:shd w:val="clear" w:color="auto" w:fill="auto"/>
            <w:vAlign w:val="center"/>
            <w:hideMark/>
          </w:tcPr>
          <w:p w14:paraId="46D23E59"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-604%</w:t>
            </w:r>
          </w:p>
        </w:tc>
      </w:tr>
      <w:tr w:rsidR="0036031B" w:rsidRPr="00F16947" w14:paraId="12F9AAF9" w14:textId="77777777" w:rsidTr="00046BA2">
        <w:trPr>
          <w:trHeight w:val="288"/>
        </w:trPr>
        <w:tc>
          <w:tcPr>
            <w:tcW w:w="1066" w:type="dxa"/>
            <w:vMerge w:val="restart"/>
            <w:tcBorders>
              <w:top w:val="nil"/>
              <w:left w:val="single" w:sz="8" w:space="0" w:color="auto"/>
              <w:bottom w:val="single" w:sz="8" w:space="0" w:color="000000"/>
              <w:right w:val="single" w:sz="4" w:space="0" w:color="auto"/>
            </w:tcBorders>
            <w:shd w:val="clear" w:color="auto" w:fill="auto"/>
            <w:vAlign w:val="center"/>
            <w:hideMark/>
          </w:tcPr>
          <w:p w14:paraId="6BFFA29C"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Hot chocolate</w:t>
            </w:r>
          </w:p>
        </w:tc>
        <w:tc>
          <w:tcPr>
            <w:tcW w:w="2300" w:type="dxa"/>
            <w:tcBorders>
              <w:top w:val="nil"/>
              <w:left w:val="nil"/>
              <w:bottom w:val="single" w:sz="4" w:space="0" w:color="auto"/>
              <w:right w:val="single" w:sz="4" w:space="0" w:color="auto"/>
            </w:tcBorders>
            <w:shd w:val="clear" w:color="auto" w:fill="auto"/>
            <w:vAlign w:val="center"/>
            <w:hideMark/>
          </w:tcPr>
          <w:p w14:paraId="490E3328"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PE pouch</w:t>
            </w:r>
          </w:p>
        </w:tc>
        <w:tc>
          <w:tcPr>
            <w:tcW w:w="980" w:type="dxa"/>
            <w:tcBorders>
              <w:top w:val="nil"/>
              <w:left w:val="nil"/>
              <w:bottom w:val="single" w:sz="4" w:space="0" w:color="auto"/>
              <w:right w:val="single" w:sz="4" w:space="0" w:color="auto"/>
            </w:tcBorders>
            <w:shd w:val="clear" w:color="auto" w:fill="auto"/>
            <w:vAlign w:val="center"/>
            <w:hideMark/>
          </w:tcPr>
          <w:p w14:paraId="40CD625E"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w:t>
            </w:r>
          </w:p>
        </w:tc>
        <w:tc>
          <w:tcPr>
            <w:tcW w:w="980" w:type="dxa"/>
            <w:tcBorders>
              <w:top w:val="nil"/>
              <w:left w:val="nil"/>
              <w:bottom w:val="single" w:sz="4" w:space="0" w:color="auto"/>
              <w:right w:val="single" w:sz="4" w:space="0" w:color="auto"/>
            </w:tcBorders>
            <w:shd w:val="clear" w:color="auto" w:fill="auto"/>
            <w:vAlign w:val="center"/>
            <w:hideMark/>
          </w:tcPr>
          <w:p w14:paraId="22438C03"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0.02</w:t>
            </w:r>
          </w:p>
        </w:tc>
        <w:tc>
          <w:tcPr>
            <w:tcW w:w="980" w:type="dxa"/>
            <w:tcBorders>
              <w:top w:val="nil"/>
              <w:left w:val="nil"/>
              <w:bottom w:val="single" w:sz="4" w:space="0" w:color="auto"/>
              <w:right w:val="single" w:sz="4" w:space="0" w:color="auto"/>
            </w:tcBorders>
            <w:shd w:val="clear" w:color="auto" w:fill="auto"/>
            <w:noWrap/>
            <w:vAlign w:val="center"/>
            <w:hideMark/>
          </w:tcPr>
          <w:p w14:paraId="145F1D18"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4</w:t>
            </w:r>
          </w:p>
        </w:tc>
        <w:tc>
          <w:tcPr>
            <w:tcW w:w="1000" w:type="dxa"/>
            <w:tcBorders>
              <w:top w:val="nil"/>
              <w:left w:val="nil"/>
              <w:bottom w:val="single" w:sz="4" w:space="0" w:color="auto"/>
              <w:right w:val="single" w:sz="4" w:space="0" w:color="auto"/>
            </w:tcBorders>
            <w:shd w:val="clear" w:color="auto" w:fill="auto"/>
            <w:noWrap/>
            <w:vAlign w:val="center"/>
            <w:hideMark/>
          </w:tcPr>
          <w:p w14:paraId="1FEBD892"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0.007</w:t>
            </w:r>
          </w:p>
        </w:tc>
        <w:tc>
          <w:tcPr>
            <w:tcW w:w="1000" w:type="dxa"/>
            <w:tcBorders>
              <w:top w:val="nil"/>
              <w:left w:val="nil"/>
              <w:bottom w:val="single" w:sz="4" w:space="0" w:color="auto"/>
              <w:right w:val="single" w:sz="4" w:space="0" w:color="auto"/>
            </w:tcBorders>
            <w:shd w:val="clear" w:color="auto" w:fill="auto"/>
            <w:noWrap/>
            <w:vAlign w:val="center"/>
            <w:hideMark/>
          </w:tcPr>
          <w:p w14:paraId="35E00B04"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0.029</w:t>
            </w:r>
          </w:p>
        </w:tc>
        <w:tc>
          <w:tcPr>
            <w:tcW w:w="1000" w:type="dxa"/>
            <w:tcBorders>
              <w:top w:val="nil"/>
              <w:left w:val="nil"/>
              <w:bottom w:val="single" w:sz="4" w:space="0" w:color="auto"/>
              <w:right w:val="single" w:sz="4" w:space="0" w:color="auto"/>
            </w:tcBorders>
            <w:shd w:val="clear" w:color="000000" w:fill="D9D9D9"/>
            <w:noWrap/>
            <w:vAlign w:val="center"/>
            <w:hideMark/>
          </w:tcPr>
          <w:p w14:paraId="6F137835"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000000" w:fill="D9D9D9"/>
            <w:noWrap/>
            <w:vAlign w:val="center"/>
            <w:hideMark/>
          </w:tcPr>
          <w:p w14:paraId="58F78EB3"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000000" w:fill="D9D9D9"/>
            <w:noWrap/>
            <w:vAlign w:val="center"/>
            <w:hideMark/>
          </w:tcPr>
          <w:p w14:paraId="2C2A5633"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single" w:sz="8" w:space="0" w:color="auto"/>
              <w:left w:val="nil"/>
              <w:bottom w:val="single" w:sz="4" w:space="0" w:color="auto"/>
              <w:right w:val="single" w:sz="8" w:space="0" w:color="auto"/>
            </w:tcBorders>
            <w:shd w:val="clear" w:color="000000" w:fill="D9D9D9"/>
            <w:noWrap/>
            <w:vAlign w:val="center"/>
            <w:hideMark/>
          </w:tcPr>
          <w:p w14:paraId="6F39AEF4"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r>
      <w:tr w:rsidR="0036031B" w:rsidRPr="00F16947" w14:paraId="70136225" w14:textId="77777777" w:rsidTr="00046BA2">
        <w:trPr>
          <w:trHeight w:val="300"/>
        </w:trPr>
        <w:tc>
          <w:tcPr>
            <w:tcW w:w="1066" w:type="dxa"/>
            <w:vMerge/>
            <w:tcBorders>
              <w:top w:val="nil"/>
              <w:left w:val="single" w:sz="8" w:space="0" w:color="auto"/>
              <w:bottom w:val="single" w:sz="8" w:space="0" w:color="000000"/>
              <w:right w:val="single" w:sz="4" w:space="0" w:color="auto"/>
            </w:tcBorders>
            <w:vAlign w:val="center"/>
            <w:hideMark/>
          </w:tcPr>
          <w:p w14:paraId="0F20CE54" w14:textId="77777777" w:rsidR="0036031B" w:rsidRPr="00F16947" w:rsidRDefault="0036031B" w:rsidP="00774E03">
            <w:pPr>
              <w:spacing w:after="0"/>
              <w:jc w:val="left"/>
              <w:rPr>
                <w:rFonts w:ascii="Calibri" w:eastAsia="Times New Roman" w:hAnsi="Calibri" w:cs="Calibri"/>
                <w:color w:val="000000"/>
                <w:sz w:val="16"/>
                <w:szCs w:val="16"/>
                <w:lang w:val="en-US"/>
              </w:rPr>
            </w:pPr>
          </w:p>
        </w:tc>
        <w:tc>
          <w:tcPr>
            <w:tcW w:w="2300" w:type="dxa"/>
            <w:tcBorders>
              <w:top w:val="nil"/>
              <w:left w:val="nil"/>
              <w:bottom w:val="single" w:sz="4" w:space="0" w:color="auto"/>
              <w:right w:val="single" w:sz="4" w:space="0" w:color="auto"/>
            </w:tcBorders>
            <w:shd w:val="clear" w:color="auto" w:fill="auto"/>
            <w:vAlign w:val="center"/>
            <w:hideMark/>
          </w:tcPr>
          <w:p w14:paraId="78982502"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Paperboard + bag [P16]</w:t>
            </w:r>
          </w:p>
        </w:tc>
        <w:tc>
          <w:tcPr>
            <w:tcW w:w="980" w:type="dxa"/>
            <w:tcBorders>
              <w:top w:val="nil"/>
              <w:left w:val="nil"/>
              <w:bottom w:val="single" w:sz="4" w:space="0" w:color="auto"/>
              <w:right w:val="single" w:sz="4" w:space="0" w:color="auto"/>
            </w:tcBorders>
            <w:shd w:val="clear" w:color="auto" w:fill="auto"/>
            <w:vAlign w:val="center"/>
            <w:hideMark/>
          </w:tcPr>
          <w:p w14:paraId="7FD0BC47"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6.4</w:t>
            </w:r>
          </w:p>
        </w:tc>
        <w:tc>
          <w:tcPr>
            <w:tcW w:w="980" w:type="dxa"/>
            <w:tcBorders>
              <w:top w:val="nil"/>
              <w:left w:val="nil"/>
              <w:bottom w:val="single" w:sz="4" w:space="0" w:color="auto"/>
              <w:right w:val="single" w:sz="4" w:space="0" w:color="auto"/>
            </w:tcBorders>
            <w:shd w:val="clear" w:color="auto" w:fill="auto"/>
            <w:vAlign w:val="center"/>
            <w:hideMark/>
          </w:tcPr>
          <w:p w14:paraId="05D3E80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0.041</w:t>
            </w:r>
          </w:p>
        </w:tc>
        <w:tc>
          <w:tcPr>
            <w:tcW w:w="980" w:type="dxa"/>
            <w:tcBorders>
              <w:top w:val="nil"/>
              <w:left w:val="nil"/>
              <w:bottom w:val="single" w:sz="4" w:space="0" w:color="auto"/>
              <w:right w:val="single" w:sz="4" w:space="0" w:color="auto"/>
            </w:tcBorders>
            <w:shd w:val="clear" w:color="auto" w:fill="auto"/>
            <w:noWrap/>
            <w:vAlign w:val="center"/>
            <w:hideMark/>
          </w:tcPr>
          <w:p w14:paraId="2D7A2918"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1.31</w:t>
            </w:r>
          </w:p>
        </w:tc>
        <w:tc>
          <w:tcPr>
            <w:tcW w:w="1000" w:type="dxa"/>
            <w:tcBorders>
              <w:top w:val="nil"/>
              <w:left w:val="nil"/>
              <w:bottom w:val="single" w:sz="4" w:space="0" w:color="auto"/>
              <w:right w:val="single" w:sz="4" w:space="0" w:color="auto"/>
            </w:tcBorders>
            <w:shd w:val="clear" w:color="auto" w:fill="auto"/>
            <w:noWrap/>
            <w:vAlign w:val="center"/>
            <w:hideMark/>
          </w:tcPr>
          <w:p w14:paraId="4287468D"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0.046</w:t>
            </w:r>
          </w:p>
        </w:tc>
        <w:tc>
          <w:tcPr>
            <w:tcW w:w="1000" w:type="dxa"/>
            <w:tcBorders>
              <w:top w:val="nil"/>
              <w:left w:val="nil"/>
              <w:bottom w:val="single" w:sz="4" w:space="0" w:color="auto"/>
              <w:right w:val="single" w:sz="4" w:space="0" w:color="auto"/>
            </w:tcBorders>
            <w:shd w:val="clear" w:color="000000" w:fill="D9D9D9"/>
            <w:noWrap/>
            <w:vAlign w:val="center"/>
            <w:hideMark/>
          </w:tcPr>
          <w:p w14:paraId="5AAA57FA"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14:paraId="53FDF9F8"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0.061</w:t>
            </w:r>
          </w:p>
        </w:tc>
        <w:tc>
          <w:tcPr>
            <w:tcW w:w="1000" w:type="dxa"/>
            <w:tcBorders>
              <w:top w:val="nil"/>
              <w:left w:val="nil"/>
              <w:bottom w:val="single" w:sz="4" w:space="0" w:color="auto"/>
              <w:right w:val="single" w:sz="4" w:space="0" w:color="auto"/>
            </w:tcBorders>
            <w:shd w:val="clear" w:color="auto" w:fill="auto"/>
            <w:vAlign w:val="center"/>
            <w:hideMark/>
          </w:tcPr>
          <w:p w14:paraId="516B8B5D"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-110%</w:t>
            </w:r>
          </w:p>
        </w:tc>
        <w:tc>
          <w:tcPr>
            <w:tcW w:w="1000" w:type="dxa"/>
            <w:tcBorders>
              <w:top w:val="nil"/>
              <w:left w:val="nil"/>
              <w:bottom w:val="single" w:sz="4" w:space="0" w:color="auto"/>
              <w:right w:val="single" w:sz="4" w:space="0" w:color="auto"/>
            </w:tcBorders>
            <w:shd w:val="clear" w:color="000000" w:fill="D9D9D9"/>
            <w:noWrap/>
            <w:vAlign w:val="center"/>
            <w:hideMark/>
          </w:tcPr>
          <w:p w14:paraId="25CE5AA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8" w:space="0" w:color="auto"/>
            </w:tcBorders>
            <w:shd w:val="clear" w:color="000000" w:fill="D9D9D9"/>
            <w:noWrap/>
            <w:vAlign w:val="center"/>
            <w:hideMark/>
          </w:tcPr>
          <w:p w14:paraId="7879B4A0"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r>
      <w:tr w:rsidR="0036031B" w:rsidRPr="00F16947" w14:paraId="0787713E" w14:textId="77777777" w:rsidTr="00046BA2">
        <w:trPr>
          <w:trHeight w:val="300"/>
        </w:trPr>
        <w:tc>
          <w:tcPr>
            <w:tcW w:w="1066" w:type="dxa"/>
            <w:vMerge/>
            <w:tcBorders>
              <w:top w:val="nil"/>
              <w:left w:val="single" w:sz="8" w:space="0" w:color="auto"/>
              <w:bottom w:val="single" w:sz="8" w:space="0" w:color="000000"/>
              <w:right w:val="single" w:sz="4" w:space="0" w:color="auto"/>
            </w:tcBorders>
            <w:vAlign w:val="center"/>
            <w:hideMark/>
          </w:tcPr>
          <w:p w14:paraId="32A927BE" w14:textId="77777777" w:rsidR="0036031B" w:rsidRPr="00F16947" w:rsidRDefault="0036031B" w:rsidP="00774E03">
            <w:pPr>
              <w:spacing w:after="0"/>
              <w:jc w:val="left"/>
              <w:rPr>
                <w:rFonts w:ascii="Calibri" w:eastAsia="Times New Roman" w:hAnsi="Calibri" w:cs="Calibri"/>
                <w:color w:val="000000"/>
                <w:sz w:val="16"/>
                <w:szCs w:val="16"/>
                <w:lang w:val="en-US"/>
              </w:rPr>
            </w:pPr>
          </w:p>
        </w:tc>
        <w:tc>
          <w:tcPr>
            <w:tcW w:w="2300" w:type="dxa"/>
            <w:tcBorders>
              <w:top w:val="nil"/>
              <w:left w:val="nil"/>
              <w:bottom w:val="single" w:sz="8" w:space="0" w:color="auto"/>
              <w:right w:val="single" w:sz="4" w:space="0" w:color="auto"/>
            </w:tcBorders>
            <w:shd w:val="clear" w:color="auto" w:fill="auto"/>
            <w:vAlign w:val="center"/>
            <w:hideMark/>
          </w:tcPr>
          <w:p w14:paraId="1E667912"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Paperboard box</w:t>
            </w:r>
            <w:proofErr w:type="gramStart"/>
            <w:r w:rsidRPr="00F16947">
              <w:rPr>
                <w:rFonts w:ascii="Calibri" w:eastAsia="Times New Roman" w:hAnsi="Calibri" w:cs="Calibri"/>
                <w:i/>
                <w:iCs/>
                <w:color w:val="000000"/>
                <w:sz w:val="16"/>
                <w:szCs w:val="16"/>
                <w:lang w:val="en-US"/>
              </w:rPr>
              <w:t>*  [</w:t>
            </w:r>
            <w:proofErr w:type="gramEnd"/>
            <w:r w:rsidRPr="00F16947">
              <w:rPr>
                <w:rFonts w:ascii="Calibri" w:eastAsia="Times New Roman" w:hAnsi="Calibri" w:cs="Calibri"/>
                <w:i/>
                <w:iCs/>
                <w:color w:val="000000"/>
                <w:sz w:val="16"/>
                <w:szCs w:val="16"/>
                <w:lang w:val="en-US"/>
              </w:rPr>
              <w:t>M12]</w:t>
            </w:r>
          </w:p>
        </w:tc>
        <w:tc>
          <w:tcPr>
            <w:tcW w:w="980" w:type="dxa"/>
            <w:tcBorders>
              <w:top w:val="nil"/>
              <w:left w:val="nil"/>
              <w:bottom w:val="single" w:sz="8" w:space="0" w:color="auto"/>
              <w:right w:val="single" w:sz="4" w:space="0" w:color="auto"/>
            </w:tcBorders>
            <w:shd w:val="clear" w:color="auto" w:fill="auto"/>
            <w:vAlign w:val="center"/>
            <w:hideMark/>
          </w:tcPr>
          <w:p w14:paraId="5C3F613C"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10.72</w:t>
            </w:r>
          </w:p>
        </w:tc>
        <w:tc>
          <w:tcPr>
            <w:tcW w:w="980" w:type="dxa"/>
            <w:tcBorders>
              <w:top w:val="nil"/>
              <w:left w:val="nil"/>
              <w:bottom w:val="single" w:sz="8" w:space="0" w:color="auto"/>
              <w:right w:val="single" w:sz="4" w:space="0" w:color="auto"/>
            </w:tcBorders>
            <w:shd w:val="clear" w:color="auto" w:fill="auto"/>
            <w:vAlign w:val="center"/>
            <w:hideMark/>
          </w:tcPr>
          <w:p w14:paraId="06820F65"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0.07</w:t>
            </w:r>
          </w:p>
        </w:tc>
        <w:tc>
          <w:tcPr>
            <w:tcW w:w="980" w:type="dxa"/>
            <w:tcBorders>
              <w:top w:val="nil"/>
              <w:left w:val="nil"/>
              <w:bottom w:val="single" w:sz="8" w:space="0" w:color="auto"/>
              <w:right w:val="single" w:sz="4" w:space="0" w:color="auto"/>
            </w:tcBorders>
            <w:shd w:val="clear" w:color="auto" w:fill="auto"/>
            <w:noWrap/>
            <w:vAlign w:val="center"/>
            <w:hideMark/>
          </w:tcPr>
          <w:p w14:paraId="46954BF0"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1.33</w:t>
            </w:r>
          </w:p>
        </w:tc>
        <w:tc>
          <w:tcPr>
            <w:tcW w:w="1000" w:type="dxa"/>
            <w:tcBorders>
              <w:top w:val="nil"/>
              <w:left w:val="nil"/>
              <w:bottom w:val="single" w:sz="8" w:space="0" w:color="auto"/>
              <w:right w:val="single" w:sz="4" w:space="0" w:color="auto"/>
            </w:tcBorders>
            <w:shd w:val="clear" w:color="auto" w:fill="auto"/>
            <w:noWrap/>
            <w:vAlign w:val="center"/>
            <w:hideMark/>
          </w:tcPr>
          <w:p w14:paraId="688F2381"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0.077</w:t>
            </w:r>
          </w:p>
        </w:tc>
        <w:tc>
          <w:tcPr>
            <w:tcW w:w="1000" w:type="dxa"/>
            <w:tcBorders>
              <w:top w:val="nil"/>
              <w:left w:val="nil"/>
              <w:bottom w:val="single" w:sz="8" w:space="0" w:color="auto"/>
              <w:right w:val="single" w:sz="4" w:space="0" w:color="auto"/>
            </w:tcBorders>
            <w:shd w:val="clear" w:color="000000" w:fill="D9D9D9"/>
            <w:noWrap/>
            <w:vAlign w:val="center"/>
            <w:hideMark/>
          </w:tcPr>
          <w:p w14:paraId="56520C97"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000000" w:fill="D9D9D9"/>
            <w:noWrap/>
            <w:vAlign w:val="center"/>
            <w:hideMark/>
          </w:tcPr>
          <w:p w14:paraId="24B9D8F2"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000000" w:fill="D9D9D9"/>
            <w:noWrap/>
            <w:vAlign w:val="center"/>
            <w:hideMark/>
          </w:tcPr>
          <w:p w14:paraId="08C47876"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auto" w:fill="auto"/>
            <w:noWrap/>
            <w:vAlign w:val="center"/>
            <w:hideMark/>
          </w:tcPr>
          <w:p w14:paraId="744DF159"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0.103</w:t>
            </w:r>
          </w:p>
        </w:tc>
        <w:tc>
          <w:tcPr>
            <w:tcW w:w="1000" w:type="dxa"/>
            <w:tcBorders>
              <w:top w:val="nil"/>
              <w:left w:val="nil"/>
              <w:bottom w:val="single" w:sz="4" w:space="0" w:color="auto"/>
              <w:right w:val="single" w:sz="8" w:space="0" w:color="auto"/>
            </w:tcBorders>
            <w:shd w:val="clear" w:color="auto" w:fill="auto"/>
            <w:vAlign w:val="center"/>
            <w:hideMark/>
          </w:tcPr>
          <w:p w14:paraId="6D30E328"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-256%</w:t>
            </w:r>
          </w:p>
        </w:tc>
      </w:tr>
      <w:tr w:rsidR="0036031B" w:rsidRPr="00F16947" w14:paraId="2019E28D" w14:textId="77777777" w:rsidTr="00046BA2">
        <w:trPr>
          <w:trHeight w:val="300"/>
        </w:trPr>
        <w:tc>
          <w:tcPr>
            <w:tcW w:w="1066" w:type="dxa"/>
            <w:vMerge w:val="restart"/>
            <w:tcBorders>
              <w:top w:val="nil"/>
              <w:left w:val="single" w:sz="8" w:space="0" w:color="auto"/>
              <w:bottom w:val="single" w:sz="8" w:space="0" w:color="000000"/>
              <w:right w:val="single" w:sz="4" w:space="0" w:color="auto"/>
            </w:tcBorders>
            <w:shd w:val="clear" w:color="auto" w:fill="auto"/>
            <w:vAlign w:val="center"/>
            <w:hideMark/>
          </w:tcPr>
          <w:p w14:paraId="721006CD"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lastRenderedPageBreak/>
              <w:t>Instant coffee</w:t>
            </w:r>
          </w:p>
        </w:tc>
        <w:tc>
          <w:tcPr>
            <w:tcW w:w="2300" w:type="dxa"/>
            <w:tcBorders>
              <w:top w:val="nil"/>
              <w:left w:val="nil"/>
              <w:bottom w:val="single" w:sz="4" w:space="0" w:color="auto"/>
              <w:right w:val="single" w:sz="4" w:space="0" w:color="auto"/>
            </w:tcBorders>
            <w:shd w:val="clear" w:color="auto" w:fill="auto"/>
            <w:vAlign w:val="center"/>
            <w:hideMark/>
          </w:tcPr>
          <w:p w14:paraId="6BE1D7E9"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PE gusseted pouch</w:t>
            </w:r>
          </w:p>
        </w:tc>
        <w:tc>
          <w:tcPr>
            <w:tcW w:w="980" w:type="dxa"/>
            <w:tcBorders>
              <w:top w:val="nil"/>
              <w:left w:val="nil"/>
              <w:bottom w:val="single" w:sz="4" w:space="0" w:color="auto"/>
              <w:right w:val="single" w:sz="4" w:space="0" w:color="auto"/>
            </w:tcBorders>
            <w:shd w:val="clear" w:color="auto" w:fill="auto"/>
            <w:vAlign w:val="center"/>
            <w:hideMark/>
          </w:tcPr>
          <w:p w14:paraId="52250625"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w:t>
            </w:r>
          </w:p>
        </w:tc>
        <w:tc>
          <w:tcPr>
            <w:tcW w:w="980" w:type="dxa"/>
            <w:tcBorders>
              <w:top w:val="nil"/>
              <w:left w:val="nil"/>
              <w:bottom w:val="single" w:sz="4" w:space="0" w:color="auto"/>
              <w:right w:val="single" w:sz="4" w:space="0" w:color="auto"/>
            </w:tcBorders>
            <w:shd w:val="clear" w:color="auto" w:fill="auto"/>
            <w:vAlign w:val="center"/>
            <w:hideMark/>
          </w:tcPr>
          <w:p w14:paraId="7169A70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0.045</w:t>
            </w:r>
          </w:p>
        </w:tc>
        <w:tc>
          <w:tcPr>
            <w:tcW w:w="980" w:type="dxa"/>
            <w:tcBorders>
              <w:top w:val="nil"/>
              <w:left w:val="nil"/>
              <w:bottom w:val="single" w:sz="4" w:space="0" w:color="auto"/>
              <w:right w:val="single" w:sz="4" w:space="0" w:color="auto"/>
            </w:tcBorders>
            <w:shd w:val="clear" w:color="auto" w:fill="auto"/>
            <w:noWrap/>
            <w:vAlign w:val="center"/>
            <w:hideMark/>
          </w:tcPr>
          <w:p w14:paraId="7D3AE0A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4.63</w:t>
            </w:r>
          </w:p>
        </w:tc>
        <w:tc>
          <w:tcPr>
            <w:tcW w:w="1000" w:type="dxa"/>
            <w:tcBorders>
              <w:top w:val="nil"/>
              <w:left w:val="nil"/>
              <w:bottom w:val="single" w:sz="4" w:space="0" w:color="auto"/>
              <w:right w:val="single" w:sz="4" w:space="0" w:color="auto"/>
            </w:tcBorders>
            <w:shd w:val="clear" w:color="auto" w:fill="auto"/>
            <w:noWrap/>
            <w:vAlign w:val="center"/>
            <w:hideMark/>
          </w:tcPr>
          <w:p w14:paraId="56CA8BB0"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0.007</w:t>
            </w:r>
          </w:p>
        </w:tc>
        <w:tc>
          <w:tcPr>
            <w:tcW w:w="1000" w:type="dxa"/>
            <w:tcBorders>
              <w:top w:val="nil"/>
              <w:left w:val="nil"/>
              <w:bottom w:val="single" w:sz="4" w:space="0" w:color="auto"/>
              <w:right w:val="single" w:sz="4" w:space="0" w:color="auto"/>
            </w:tcBorders>
            <w:shd w:val="clear" w:color="auto" w:fill="auto"/>
            <w:noWrap/>
            <w:vAlign w:val="center"/>
            <w:hideMark/>
          </w:tcPr>
          <w:p w14:paraId="335DD15B"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0.033</w:t>
            </w:r>
          </w:p>
        </w:tc>
        <w:tc>
          <w:tcPr>
            <w:tcW w:w="1000" w:type="dxa"/>
            <w:tcBorders>
              <w:top w:val="nil"/>
              <w:left w:val="nil"/>
              <w:bottom w:val="single" w:sz="4" w:space="0" w:color="auto"/>
              <w:right w:val="single" w:sz="4" w:space="0" w:color="auto"/>
            </w:tcBorders>
            <w:shd w:val="clear" w:color="000000" w:fill="D9D9D9"/>
            <w:noWrap/>
            <w:vAlign w:val="center"/>
            <w:hideMark/>
          </w:tcPr>
          <w:p w14:paraId="3135518C"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000000" w:fill="D9D9D9"/>
            <w:noWrap/>
            <w:vAlign w:val="center"/>
            <w:hideMark/>
          </w:tcPr>
          <w:p w14:paraId="65863841"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000000" w:fill="D9D9D9"/>
            <w:noWrap/>
            <w:vAlign w:val="center"/>
            <w:hideMark/>
          </w:tcPr>
          <w:p w14:paraId="692911FE"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single" w:sz="8" w:space="0" w:color="auto"/>
              <w:left w:val="nil"/>
              <w:bottom w:val="single" w:sz="4" w:space="0" w:color="auto"/>
              <w:right w:val="single" w:sz="8" w:space="0" w:color="auto"/>
            </w:tcBorders>
            <w:shd w:val="clear" w:color="000000" w:fill="D9D9D9"/>
            <w:noWrap/>
            <w:vAlign w:val="center"/>
            <w:hideMark/>
          </w:tcPr>
          <w:p w14:paraId="67A42B31"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r>
      <w:tr w:rsidR="0036031B" w:rsidRPr="00F16947" w14:paraId="30683862" w14:textId="77777777" w:rsidTr="00046BA2">
        <w:trPr>
          <w:trHeight w:val="288"/>
        </w:trPr>
        <w:tc>
          <w:tcPr>
            <w:tcW w:w="1066" w:type="dxa"/>
            <w:vMerge/>
            <w:tcBorders>
              <w:top w:val="nil"/>
              <w:left w:val="single" w:sz="8" w:space="0" w:color="auto"/>
              <w:bottom w:val="single" w:sz="8" w:space="0" w:color="000000"/>
              <w:right w:val="single" w:sz="4" w:space="0" w:color="auto"/>
            </w:tcBorders>
            <w:vAlign w:val="center"/>
            <w:hideMark/>
          </w:tcPr>
          <w:p w14:paraId="1C14F658" w14:textId="77777777" w:rsidR="0036031B" w:rsidRPr="00F16947" w:rsidRDefault="0036031B" w:rsidP="00774E03">
            <w:pPr>
              <w:spacing w:after="0"/>
              <w:jc w:val="left"/>
              <w:rPr>
                <w:rFonts w:ascii="Calibri" w:eastAsia="Times New Roman" w:hAnsi="Calibri" w:cs="Calibri"/>
                <w:color w:val="000000"/>
                <w:sz w:val="16"/>
                <w:szCs w:val="16"/>
                <w:lang w:val="en-US"/>
              </w:rPr>
            </w:pPr>
          </w:p>
        </w:tc>
        <w:tc>
          <w:tcPr>
            <w:tcW w:w="2300" w:type="dxa"/>
            <w:tcBorders>
              <w:top w:val="nil"/>
              <w:left w:val="nil"/>
              <w:bottom w:val="single" w:sz="4" w:space="0" w:color="auto"/>
              <w:right w:val="single" w:sz="4" w:space="0" w:color="auto"/>
            </w:tcBorders>
            <w:shd w:val="clear" w:color="auto" w:fill="auto"/>
            <w:vAlign w:val="center"/>
            <w:hideMark/>
          </w:tcPr>
          <w:p w14:paraId="6B3B4D81"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Tinplated steel can [S5]</w:t>
            </w:r>
          </w:p>
        </w:tc>
        <w:tc>
          <w:tcPr>
            <w:tcW w:w="980" w:type="dxa"/>
            <w:tcBorders>
              <w:top w:val="nil"/>
              <w:left w:val="nil"/>
              <w:bottom w:val="single" w:sz="4" w:space="0" w:color="auto"/>
              <w:right w:val="single" w:sz="4" w:space="0" w:color="auto"/>
            </w:tcBorders>
            <w:shd w:val="clear" w:color="auto" w:fill="auto"/>
            <w:vAlign w:val="center"/>
            <w:hideMark/>
          </w:tcPr>
          <w:p w14:paraId="5D194F43"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12.11</w:t>
            </w:r>
          </w:p>
        </w:tc>
        <w:tc>
          <w:tcPr>
            <w:tcW w:w="980" w:type="dxa"/>
            <w:tcBorders>
              <w:top w:val="nil"/>
              <w:left w:val="nil"/>
              <w:bottom w:val="single" w:sz="4" w:space="0" w:color="auto"/>
              <w:right w:val="single" w:sz="4" w:space="0" w:color="auto"/>
            </w:tcBorders>
            <w:shd w:val="clear" w:color="auto" w:fill="auto"/>
            <w:vAlign w:val="center"/>
            <w:hideMark/>
          </w:tcPr>
          <w:p w14:paraId="2F02B1DB"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0.391</w:t>
            </w:r>
          </w:p>
        </w:tc>
        <w:tc>
          <w:tcPr>
            <w:tcW w:w="980" w:type="dxa"/>
            <w:tcBorders>
              <w:top w:val="nil"/>
              <w:left w:val="nil"/>
              <w:bottom w:val="single" w:sz="4" w:space="0" w:color="auto"/>
              <w:right w:val="single" w:sz="4" w:space="0" w:color="auto"/>
            </w:tcBorders>
            <w:shd w:val="clear" w:color="auto" w:fill="auto"/>
            <w:noWrap/>
            <w:vAlign w:val="center"/>
            <w:hideMark/>
          </w:tcPr>
          <w:p w14:paraId="156DE358"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3.35</w:t>
            </w:r>
          </w:p>
        </w:tc>
        <w:tc>
          <w:tcPr>
            <w:tcW w:w="1000" w:type="dxa"/>
            <w:tcBorders>
              <w:top w:val="nil"/>
              <w:left w:val="nil"/>
              <w:bottom w:val="single" w:sz="4" w:space="0" w:color="auto"/>
              <w:right w:val="single" w:sz="4" w:space="0" w:color="auto"/>
            </w:tcBorders>
            <w:shd w:val="clear" w:color="auto" w:fill="auto"/>
            <w:noWrap/>
            <w:vAlign w:val="center"/>
            <w:hideMark/>
          </w:tcPr>
          <w:p w14:paraId="33B77711"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0.087</w:t>
            </w:r>
          </w:p>
        </w:tc>
        <w:tc>
          <w:tcPr>
            <w:tcW w:w="1000" w:type="dxa"/>
            <w:tcBorders>
              <w:top w:val="nil"/>
              <w:left w:val="nil"/>
              <w:bottom w:val="single" w:sz="4" w:space="0" w:color="auto"/>
              <w:right w:val="single" w:sz="4" w:space="0" w:color="auto"/>
            </w:tcBorders>
            <w:shd w:val="clear" w:color="000000" w:fill="D9D9D9"/>
            <w:noWrap/>
            <w:vAlign w:val="center"/>
            <w:hideMark/>
          </w:tcPr>
          <w:p w14:paraId="205FA7B0"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14:paraId="10B0BC9E"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0.293</w:t>
            </w:r>
          </w:p>
        </w:tc>
        <w:tc>
          <w:tcPr>
            <w:tcW w:w="1000" w:type="dxa"/>
            <w:tcBorders>
              <w:top w:val="nil"/>
              <w:left w:val="nil"/>
              <w:bottom w:val="single" w:sz="4" w:space="0" w:color="auto"/>
              <w:right w:val="single" w:sz="4" w:space="0" w:color="auto"/>
            </w:tcBorders>
            <w:shd w:val="clear" w:color="auto" w:fill="auto"/>
            <w:vAlign w:val="center"/>
            <w:hideMark/>
          </w:tcPr>
          <w:p w14:paraId="6740BD48"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-776%</w:t>
            </w:r>
          </w:p>
        </w:tc>
        <w:tc>
          <w:tcPr>
            <w:tcW w:w="1000" w:type="dxa"/>
            <w:tcBorders>
              <w:top w:val="nil"/>
              <w:left w:val="nil"/>
              <w:bottom w:val="single" w:sz="4" w:space="0" w:color="auto"/>
              <w:right w:val="single" w:sz="4" w:space="0" w:color="auto"/>
            </w:tcBorders>
            <w:shd w:val="clear" w:color="000000" w:fill="D9D9D9"/>
            <w:noWrap/>
            <w:vAlign w:val="center"/>
            <w:hideMark/>
          </w:tcPr>
          <w:p w14:paraId="39AA62BA"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8" w:space="0" w:color="auto"/>
            </w:tcBorders>
            <w:shd w:val="clear" w:color="000000" w:fill="D9D9D9"/>
            <w:noWrap/>
            <w:vAlign w:val="center"/>
            <w:hideMark/>
          </w:tcPr>
          <w:p w14:paraId="589A3ECE"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r>
      <w:tr w:rsidR="0036031B" w:rsidRPr="00F16947" w14:paraId="63963976" w14:textId="77777777" w:rsidTr="00046BA2">
        <w:trPr>
          <w:trHeight w:val="300"/>
        </w:trPr>
        <w:tc>
          <w:tcPr>
            <w:tcW w:w="1066" w:type="dxa"/>
            <w:vMerge/>
            <w:tcBorders>
              <w:top w:val="nil"/>
              <w:left w:val="single" w:sz="8" w:space="0" w:color="auto"/>
              <w:bottom w:val="single" w:sz="8" w:space="0" w:color="000000"/>
              <w:right w:val="single" w:sz="4" w:space="0" w:color="auto"/>
            </w:tcBorders>
            <w:vAlign w:val="center"/>
            <w:hideMark/>
          </w:tcPr>
          <w:p w14:paraId="2947CF62" w14:textId="77777777" w:rsidR="0036031B" w:rsidRPr="00F16947" w:rsidRDefault="0036031B" w:rsidP="00774E03">
            <w:pPr>
              <w:spacing w:after="0"/>
              <w:jc w:val="left"/>
              <w:rPr>
                <w:rFonts w:ascii="Calibri" w:eastAsia="Times New Roman" w:hAnsi="Calibri" w:cs="Calibri"/>
                <w:color w:val="000000"/>
                <w:sz w:val="16"/>
                <w:szCs w:val="16"/>
                <w:lang w:val="en-US"/>
              </w:rPr>
            </w:pPr>
          </w:p>
        </w:tc>
        <w:tc>
          <w:tcPr>
            <w:tcW w:w="2300" w:type="dxa"/>
            <w:tcBorders>
              <w:top w:val="nil"/>
              <w:left w:val="nil"/>
              <w:bottom w:val="single" w:sz="8" w:space="0" w:color="auto"/>
              <w:right w:val="single" w:sz="4" w:space="0" w:color="auto"/>
            </w:tcBorders>
            <w:shd w:val="clear" w:color="auto" w:fill="auto"/>
            <w:vAlign w:val="center"/>
            <w:hideMark/>
          </w:tcPr>
          <w:p w14:paraId="42EBBCE4"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Glass container [G7]</w:t>
            </w:r>
          </w:p>
        </w:tc>
        <w:tc>
          <w:tcPr>
            <w:tcW w:w="980" w:type="dxa"/>
            <w:tcBorders>
              <w:top w:val="nil"/>
              <w:left w:val="nil"/>
              <w:bottom w:val="single" w:sz="8" w:space="0" w:color="auto"/>
              <w:right w:val="single" w:sz="4" w:space="0" w:color="auto"/>
            </w:tcBorders>
            <w:shd w:val="clear" w:color="auto" w:fill="auto"/>
            <w:vAlign w:val="center"/>
            <w:hideMark/>
          </w:tcPr>
          <w:p w14:paraId="68BA4BF2"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53.19</w:t>
            </w:r>
          </w:p>
        </w:tc>
        <w:tc>
          <w:tcPr>
            <w:tcW w:w="980" w:type="dxa"/>
            <w:tcBorders>
              <w:top w:val="nil"/>
              <w:left w:val="nil"/>
              <w:bottom w:val="single" w:sz="8" w:space="0" w:color="auto"/>
              <w:right w:val="single" w:sz="4" w:space="0" w:color="auto"/>
            </w:tcBorders>
            <w:shd w:val="clear" w:color="auto" w:fill="auto"/>
            <w:vAlign w:val="center"/>
            <w:hideMark/>
          </w:tcPr>
          <w:p w14:paraId="4E0069F1"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0.547</w:t>
            </w:r>
          </w:p>
        </w:tc>
        <w:tc>
          <w:tcPr>
            <w:tcW w:w="980" w:type="dxa"/>
            <w:tcBorders>
              <w:top w:val="nil"/>
              <w:left w:val="nil"/>
              <w:bottom w:val="single" w:sz="8" w:space="0" w:color="auto"/>
              <w:right w:val="single" w:sz="4" w:space="0" w:color="auto"/>
            </w:tcBorders>
            <w:shd w:val="clear" w:color="auto" w:fill="auto"/>
            <w:noWrap/>
            <w:vAlign w:val="center"/>
            <w:hideMark/>
          </w:tcPr>
          <w:p w14:paraId="00ED1307"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1.07</w:t>
            </w:r>
          </w:p>
        </w:tc>
        <w:tc>
          <w:tcPr>
            <w:tcW w:w="1000" w:type="dxa"/>
            <w:tcBorders>
              <w:top w:val="nil"/>
              <w:left w:val="nil"/>
              <w:bottom w:val="single" w:sz="8" w:space="0" w:color="auto"/>
              <w:right w:val="single" w:sz="4" w:space="0" w:color="auto"/>
            </w:tcBorders>
            <w:shd w:val="clear" w:color="auto" w:fill="auto"/>
            <w:noWrap/>
            <w:vAlign w:val="center"/>
            <w:hideMark/>
          </w:tcPr>
          <w:p w14:paraId="21FFAA2B"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0.384</w:t>
            </w:r>
          </w:p>
        </w:tc>
        <w:tc>
          <w:tcPr>
            <w:tcW w:w="1000" w:type="dxa"/>
            <w:tcBorders>
              <w:top w:val="nil"/>
              <w:left w:val="nil"/>
              <w:bottom w:val="single" w:sz="8" w:space="0" w:color="auto"/>
              <w:right w:val="single" w:sz="4" w:space="0" w:color="auto"/>
            </w:tcBorders>
            <w:shd w:val="clear" w:color="000000" w:fill="D9D9D9"/>
            <w:noWrap/>
            <w:vAlign w:val="center"/>
            <w:hideMark/>
          </w:tcPr>
          <w:p w14:paraId="682FF70E"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000000" w:fill="D9D9D9"/>
            <w:noWrap/>
            <w:vAlign w:val="center"/>
            <w:hideMark/>
          </w:tcPr>
          <w:p w14:paraId="1325CBB6"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000000" w:fill="D9D9D9"/>
            <w:noWrap/>
            <w:vAlign w:val="center"/>
            <w:hideMark/>
          </w:tcPr>
          <w:p w14:paraId="2C04CB67"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auto" w:fill="auto"/>
            <w:noWrap/>
            <w:vAlign w:val="center"/>
            <w:hideMark/>
          </w:tcPr>
          <w:p w14:paraId="4EFBF06E"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0.409</w:t>
            </w:r>
          </w:p>
        </w:tc>
        <w:tc>
          <w:tcPr>
            <w:tcW w:w="1000" w:type="dxa"/>
            <w:tcBorders>
              <w:top w:val="nil"/>
              <w:left w:val="nil"/>
              <w:bottom w:val="single" w:sz="4" w:space="0" w:color="auto"/>
              <w:right w:val="single" w:sz="8" w:space="0" w:color="auto"/>
            </w:tcBorders>
            <w:shd w:val="clear" w:color="auto" w:fill="auto"/>
            <w:vAlign w:val="center"/>
            <w:hideMark/>
          </w:tcPr>
          <w:p w14:paraId="324386C6"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-1125%</w:t>
            </w:r>
          </w:p>
        </w:tc>
      </w:tr>
      <w:tr w:rsidR="0036031B" w:rsidRPr="00F16947" w14:paraId="0DDB57AE" w14:textId="77777777" w:rsidTr="00046BA2">
        <w:trPr>
          <w:trHeight w:val="300"/>
        </w:trPr>
        <w:tc>
          <w:tcPr>
            <w:tcW w:w="1066" w:type="dxa"/>
            <w:vMerge w:val="restart"/>
            <w:tcBorders>
              <w:top w:val="nil"/>
              <w:left w:val="single" w:sz="8" w:space="0" w:color="auto"/>
              <w:bottom w:val="single" w:sz="8" w:space="0" w:color="000000"/>
              <w:right w:val="single" w:sz="4" w:space="0" w:color="auto"/>
            </w:tcBorders>
            <w:shd w:val="clear" w:color="auto" w:fill="auto"/>
            <w:vAlign w:val="center"/>
            <w:hideMark/>
          </w:tcPr>
          <w:p w14:paraId="1527546A"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Coffee</w:t>
            </w:r>
          </w:p>
        </w:tc>
        <w:tc>
          <w:tcPr>
            <w:tcW w:w="2300" w:type="dxa"/>
            <w:tcBorders>
              <w:top w:val="nil"/>
              <w:left w:val="nil"/>
              <w:bottom w:val="single" w:sz="4" w:space="0" w:color="auto"/>
              <w:right w:val="single" w:sz="4" w:space="0" w:color="auto"/>
            </w:tcBorders>
            <w:shd w:val="clear" w:color="auto" w:fill="auto"/>
            <w:vAlign w:val="center"/>
            <w:hideMark/>
          </w:tcPr>
          <w:p w14:paraId="20DE133E"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PE pouch</w:t>
            </w:r>
          </w:p>
        </w:tc>
        <w:tc>
          <w:tcPr>
            <w:tcW w:w="980" w:type="dxa"/>
            <w:tcBorders>
              <w:top w:val="nil"/>
              <w:left w:val="nil"/>
              <w:bottom w:val="single" w:sz="4" w:space="0" w:color="auto"/>
              <w:right w:val="single" w:sz="4" w:space="0" w:color="auto"/>
            </w:tcBorders>
            <w:shd w:val="clear" w:color="auto" w:fill="auto"/>
            <w:vAlign w:val="center"/>
            <w:hideMark/>
          </w:tcPr>
          <w:p w14:paraId="0294F5DD"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w:t>
            </w:r>
          </w:p>
        </w:tc>
        <w:tc>
          <w:tcPr>
            <w:tcW w:w="980" w:type="dxa"/>
            <w:tcBorders>
              <w:top w:val="nil"/>
              <w:left w:val="nil"/>
              <w:bottom w:val="single" w:sz="4" w:space="0" w:color="auto"/>
              <w:right w:val="single" w:sz="4" w:space="0" w:color="auto"/>
            </w:tcBorders>
            <w:shd w:val="clear" w:color="auto" w:fill="auto"/>
            <w:vAlign w:val="center"/>
            <w:hideMark/>
          </w:tcPr>
          <w:p w14:paraId="27A8C593"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0.049</w:t>
            </w:r>
          </w:p>
        </w:tc>
        <w:tc>
          <w:tcPr>
            <w:tcW w:w="980" w:type="dxa"/>
            <w:tcBorders>
              <w:top w:val="nil"/>
              <w:left w:val="nil"/>
              <w:bottom w:val="single" w:sz="4" w:space="0" w:color="auto"/>
              <w:right w:val="single" w:sz="4" w:space="0" w:color="auto"/>
            </w:tcBorders>
            <w:shd w:val="clear" w:color="auto" w:fill="auto"/>
            <w:noWrap/>
            <w:vAlign w:val="center"/>
            <w:hideMark/>
          </w:tcPr>
          <w:p w14:paraId="10B06B47"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4.14</w:t>
            </w:r>
          </w:p>
        </w:tc>
        <w:tc>
          <w:tcPr>
            <w:tcW w:w="1000" w:type="dxa"/>
            <w:tcBorders>
              <w:top w:val="nil"/>
              <w:left w:val="nil"/>
              <w:bottom w:val="single" w:sz="4" w:space="0" w:color="auto"/>
              <w:right w:val="single" w:sz="4" w:space="0" w:color="auto"/>
            </w:tcBorders>
            <w:shd w:val="clear" w:color="auto" w:fill="auto"/>
            <w:noWrap/>
            <w:vAlign w:val="center"/>
            <w:hideMark/>
          </w:tcPr>
          <w:p w14:paraId="5B104939"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0.007</w:t>
            </w:r>
          </w:p>
        </w:tc>
        <w:tc>
          <w:tcPr>
            <w:tcW w:w="1000" w:type="dxa"/>
            <w:tcBorders>
              <w:top w:val="nil"/>
              <w:left w:val="nil"/>
              <w:bottom w:val="single" w:sz="4" w:space="0" w:color="auto"/>
              <w:right w:val="single" w:sz="4" w:space="0" w:color="auto"/>
            </w:tcBorders>
            <w:shd w:val="clear" w:color="auto" w:fill="auto"/>
            <w:noWrap/>
            <w:vAlign w:val="center"/>
            <w:hideMark/>
          </w:tcPr>
          <w:p w14:paraId="1AD60605"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0.030</w:t>
            </w:r>
          </w:p>
        </w:tc>
        <w:tc>
          <w:tcPr>
            <w:tcW w:w="1000" w:type="dxa"/>
            <w:tcBorders>
              <w:top w:val="nil"/>
              <w:left w:val="nil"/>
              <w:bottom w:val="single" w:sz="4" w:space="0" w:color="auto"/>
              <w:right w:val="single" w:sz="4" w:space="0" w:color="auto"/>
            </w:tcBorders>
            <w:shd w:val="clear" w:color="000000" w:fill="D9D9D9"/>
            <w:noWrap/>
            <w:vAlign w:val="center"/>
            <w:hideMark/>
          </w:tcPr>
          <w:p w14:paraId="1FB1C064"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000000" w:fill="D9D9D9"/>
            <w:noWrap/>
            <w:vAlign w:val="center"/>
            <w:hideMark/>
          </w:tcPr>
          <w:p w14:paraId="012E7640"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000000" w:fill="D9D9D9"/>
            <w:noWrap/>
            <w:vAlign w:val="center"/>
            <w:hideMark/>
          </w:tcPr>
          <w:p w14:paraId="6E7B3862"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single" w:sz="8" w:space="0" w:color="auto"/>
              <w:left w:val="nil"/>
              <w:bottom w:val="single" w:sz="4" w:space="0" w:color="auto"/>
              <w:right w:val="single" w:sz="8" w:space="0" w:color="auto"/>
            </w:tcBorders>
            <w:shd w:val="clear" w:color="000000" w:fill="D9D9D9"/>
            <w:noWrap/>
            <w:vAlign w:val="center"/>
            <w:hideMark/>
          </w:tcPr>
          <w:p w14:paraId="082EFE38"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r>
      <w:tr w:rsidR="0036031B" w:rsidRPr="00F16947" w14:paraId="5CCB74CE" w14:textId="77777777" w:rsidTr="00046BA2">
        <w:trPr>
          <w:trHeight w:val="288"/>
        </w:trPr>
        <w:tc>
          <w:tcPr>
            <w:tcW w:w="1066" w:type="dxa"/>
            <w:vMerge/>
            <w:tcBorders>
              <w:top w:val="nil"/>
              <w:left w:val="single" w:sz="8" w:space="0" w:color="auto"/>
              <w:bottom w:val="single" w:sz="8" w:space="0" w:color="000000"/>
              <w:right w:val="single" w:sz="4" w:space="0" w:color="auto"/>
            </w:tcBorders>
            <w:vAlign w:val="center"/>
            <w:hideMark/>
          </w:tcPr>
          <w:p w14:paraId="32BF5D91" w14:textId="77777777" w:rsidR="0036031B" w:rsidRPr="00F16947" w:rsidRDefault="0036031B" w:rsidP="00774E03">
            <w:pPr>
              <w:spacing w:after="0"/>
              <w:jc w:val="left"/>
              <w:rPr>
                <w:rFonts w:ascii="Calibri" w:eastAsia="Times New Roman" w:hAnsi="Calibri" w:cs="Calibri"/>
                <w:color w:val="000000"/>
                <w:sz w:val="16"/>
                <w:szCs w:val="16"/>
                <w:lang w:val="en-US"/>
              </w:rPr>
            </w:pPr>
          </w:p>
        </w:tc>
        <w:tc>
          <w:tcPr>
            <w:tcW w:w="2300" w:type="dxa"/>
            <w:tcBorders>
              <w:top w:val="nil"/>
              <w:left w:val="nil"/>
              <w:bottom w:val="single" w:sz="4" w:space="0" w:color="auto"/>
              <w:right w:val="single" w:sz="4" w:space="0" w:color="auto"/>
            </w:tcBorders>
            <w:shd w:val="clear" w:color="auto" w:fill="auto"/>
            <w:vAlign w:val="center"/>
            <w:hideMark/>
          </w:tcPr>
          <w:p w14:paraId="727555B8"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Paper gusseted pouch</w:t>
            </w:r>
            <w:proofErr w:type="gramStart"/>
            <w:r w:rsidRPr="00F16947">
              <w:rPr>
                <w:rFonts w:ascii="Calibri" w:eastAsia="Times New Roman" w:hAnsi="Calibri" w:cs="Calibri"/>
                <w:i/>
                <w:iCs/>
                <w:color w:val="000000"/>
                <w:sz w:val="16"/>
                <w:szCs w:val="16"/>
                <w:lang w:val="en-US"/>
              </w:rPr>
              <w:t>*  [</w:t>
            </w:r>
            <w:proofErr w:type="gramEnd"/>
            <w:r w:rsidRPr="00F16947">
              <w:rPr>
                <w:rFonts w:ascii="Calibri" w:eastAsia="Times New Roman" w:hAnsi="Calibri" w:cs="Calibri"/>
                <w:i/>
                <w:iCs/>
                <w:color w:val="000000"/>
                <w:sz w:val="16"/>
                <w:szCs w:val="16"/>
                <w:lang w:val="en-US"/>
              </w:rPr>
              <w:t>13]</w:t>
            </w:r>
          </w:p>
        </w:tc>
        <w:tc>
          <w:tcPr>
            <w:tcW w:w="980" w:type="dxa"/>
            <w:tcBorders>
              <w:top w:val="nil"/>
              <w:left w:val="nil"/>
              <w:bottom w:val="single" w:sz="4" w:space="0" w:color="auto"/>
              <w:right w:val="single" w:sz="4" w:space="0" w:color="auto"/>
            </w:tcBorders>
            <w:shd w:val="clear" w:color="auto" w:fill="auto"/>
            <w:vAlign w:val="center"/>
            <w:hideMark/>
          </w:tcPr>
          <w:p w14:paraId="1A667014"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1.14</w:t>
            </w:r>
          </w:p>
        </w:tc>
        <w:tc>
          <w:tcPr>
            <w:tcW w:w="980" w:type="dxa"/>
            <w:tcBorders>
              <w:top w:val="nil"/>
              <w:left w:val="nil"/>
              <w:bottom w:val="single" w:sz="4" w:space="0" w:color="auto"/>
              <w:right w:val="single" w:sz="4" w:space="0" w:color="auto"/>
            </w:tcBorders>
            <w:shd w:val="clear" w:color="auto" w:fill="auto"/>
            <w:vAlign w:val="center"/>
            <w:hideMark/>
          </w:tcPr>
          <w:p w14:paraId="66E66909"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0.017</w:t>
            </w:r>
          </w:p>
        </w:tc>
        <w:tc>
          <w:tcPr>
            <w:tcW w:w="980" w:type="dxa"/>
            <w:tcBorders>
              <w:top w:val="nil"/>
              <w:left w:val="nil"/>
              <w:bottom w:val="single" w:sz="4" w:space="0" w:color="auto"/>
              <w:right w:val="single" w:sz="4" w:space="0" w:color="auto"/>
            </w:tcBorders>
            <w:shd w:val="clear" w:color="auto" w:fill="auto"/>
            <w:noWrap/>
            <w:vAlign w:val="center"/>
            <w:hideMark/>
          </w:tcPr>
          <w:p w14:paraId="305859D5"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1.27</w:t>
            </w:r>
          </w:p>
        </w:tc>
        <w:tc>
          <w:tcPr>
            <w:tcW w:w="1000" w:type="dxa"/>
            <w:tcBorders>
              <w:top w:val="nil"/>
              <w:left w:val="nil"/>
              <w:bottom w:val="single" w:sz="4" w:space="0" w:color="auto"/>
              <w:right w:val="single" w:sz="4" w:space="0" w:color="auto"/>
            </w:tcBorders>
            <w:shd w:val="clear" w:color="auto" w:fill="auto"/>
            <w:noWrap/>
            <w:vAlign w:val="center"/>
            <w:hideMark/>
          </w:tcPr>
          <w:p w14:paraId="487B18DE"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0.008</w:t>
            </w:r>
          </w:p>
        </w:tc>
        <w:tc>
          <w:tcPr>
            <w:tcW w:w="1000" w:type="dxa"/>
            <w:tcBorders>
              <w:top w:val="nil"/>
              <w:left w:val="nil"/>
              <w:bottom w:val="single" w:sz="4" w:space="0" w:color="auto"/>
              <w:right w:val="single" w:sz="4" w:space="0" w:color="auto"/>
            </w:tcBorders>
            <w:shd w:val="clear" w:color="000000" w:fill="D9D9D9"/>
            <w:noWrap/>
            <w:vAlign w:val="center"/>
            <w:hideMark/>
          </w:tcPr>
          <w:p w14:paraId="3575EA58"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14:paraId="07AC08D0"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0.011</w:t>
            </w:r>
          </w:p>
        </w:tc>
        <w:tc>
          <w:tcPr>
            <w:tcW w:w="1000" w:type="dxa"/>
            <w:tcBorders>
              <w:top w:val="nil"/>
              <w:left w:val="nil"/>
              <w:bottom w:val="single" w:sz="4" w:space="0" w:color="auto"/>
              <w:right w:val="single" w:sz="4" w:space="0" w:color="auto"/>
            </w:tcBorders>
            <w:shd w:val="clear" w:color="auto" w:fill="auto"/>
            <w:vAlign w:val="center"/>
            <w:hideMark/>
          </w:tcPr>
          <w:p w14:paraId="6DDADB0B"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65%</w:t>
            </w:r>
          </w:p>
        </w:tc>
        <w:tc>
          <w:tcPr>
            <w:tcW w:w="1000" w:type="dxa"/>
            <w:tcBorders>
              <w:top w:val="nil"/>
              <w:left w:val="nil"/>
              <w:bottom w:val="single" w:sz="4" w:space="0" w:color="auto"/>
              <w:right w:val="single" w:sz="4" w:space="0" w:color="auto"/>
            </w:tcBorders>
            <w:shd w:val="clear" w:color="000000" w:fill="D9D9D9"/>
            <w:noWrap/>
            <w:vAlign w:val="center"/>
            <w:hideMark/>
          </w:tcPr>
          <w:p w14:paraId="001219C7"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8" w:space="0" w:color="auto"/>
            </w:tcBorders>
            <w:shd w:val="clear" w:color="000000" w:fill="D9D9D9"/>
            <w:noWrap/>
            <w:vAlign w:val="center"/>
            <w:hideMark/>
          </w:tcPr>
          <w:p w14:paraId="5173A69B"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r>
      <w:tr w:rsidR="0036031B" w:rsidRPr="00F16947" w14:paraId="56897101" w14:textId="77777777" w:rsidTr="00046BA2">
        <w:trPr>
          <w:trHeight w:val="300"/>
        </w:trPr>
        <w:tc>
          <w:tcPr>
            <w:tcW w:w="1066" w:type="dxa"/>
            <w:vMerge/>
            <w:tcBorders>
              <w:top w:val="nil"/>
              <w:left w:val="single" w:sz="8" w:space="0" w:color="auto"/>
              <w:bottom w:val="single" w:sz="8" w:space="0" w:color="000000"/>
              <w:right w:val="single" w:sz="4" w:space="0" w:color="auto"/>
            </w:tcBorders>
            <w:vAlign w:val="center"/>
            <w:hideMark/>
          </w:tcPr>
          <w:p w14:paraId="044CEAEA" w14:textId="77777777" w:rsidR="0036031B" w:rsidRPr="00F16947" w:rsidRDefault="0036031B" w:rsidP="00774E03">
            <w:pPr>
              <w:spacing w:after="0"/>
              <w:jc w:val="left"/>
              <w:rPr>
                <w:rFonts w:ascii="Calibri" w:eastAsia="Times New Roman" w:hAnsi="Calibri" w:cs="Calibri"/>
                <w:color w:val="000000"/>
                <w:sz w:val="16"/>
                <w:szCs w:val="16"/>
                <w:lang w:val="en-US"/>
              </w:rPr>
            </w:pPr>
          </w:p>
        </w:tc>
        <w:tc>
          <w:tcPr>
            <w:tcW w:w="2300" w:type="dxa"/>
            <w:tcBorders>
              <w:top w:val="nil"/>
              <w:left w:val="nil"/>
              <w:bottom w:val="single" w:sz="8" w:space="0" w:color="auto"/>
              <w:right w:val="single" w:sz="4" w:space="0" w:color="auto"/>
            </w:tcBorders>
            <w:shd w:val="clear" w:color="auto" w:fill="auto"/>
            <w:vAlign w:val="center"/>
            <w:hideMark/>
          </w:tcPr>
          <w:p w14:paraId="15DCD1F3"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Tinplated steel can</w:t>
            </w:r>
          </w:p>
        </w:tc>
        <w:tc>
          <w:tcPr>
            <w:tcW w:w="980" w:type="dxa"/>
            <w:tcBorders>
              <w:top w:val="nil"/>
              <w:left w:val="nil"/>
              <w:bottom w:val="single" w:sz="8" w:space="0" w:color="auto"/>
              <w:right w:val="single" w:sz="4" w:space="0" w:color="auto"/>
            </w:tcBorders>
            <w:shd w:val="clear" w:color="auto" w:fill="auto"/>
            <w:vAlign w:val="center"/>
            <w:hideMark/>
          </w:tcPr>
          <w:p w14:paraId="536F20EE"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11.45</w:t>
            </w:r>
          </w:p>
        </w:tc>
        <w:tc>
          <w:tcPr>
            <w:tcW w:w="980" w:type="dxa"/>
            <w:tcBorders>
              <w:top w:val="nil"/>
              <w:left w:val="nil"/>
              <w:bottom w:val="single" w:sz="8" w:space="0" w:color="auto"/>
              <w:right w:val="single" w:sz="4" w:space="0" w:color="auto"/>
            </w:tcBorders>
            <w:shd w:val="clear" w:color="auto" w:fill="auto"/>
            <w:vAlign w:val="center"/>
            <w:hideMark/>
          </w:tcPr>
          <w:p w14:paraId="694F3981"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0.462</w:t>
            </w:r>
          </w:p>
        </w:tc>
        <w:tc>
          <w:tcPr>
            <w:tcW w:w="980" w:type="dxa"/>
            <w:tcBorders>
              <w:top w:val="nil"/>
              <w:left w:val="nil"/>
              <w:bottom w:val="single" w:sz="8" w:space="0" w:color="auto"/>
              <w:right w:val="single" w:sz="4" w:space="0" w:color="auto"/>
            </w:tcBorders>
            <w:shd w:val="clear" w:color="auto" w:fill="auto"/>
            <w:noWrap/>
            <w:vAlign w:val="center"/>
            <w:hideMark/>
          </w:tcPr>
          <w:p w14:paraId="1F5DEB0C"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3.4</w:t>
            </w:r>
          </w:p>
        </w:tc>
        <w:tc>
          <w:tcPr>
            <w:tcW w:w="1000" w:type="dxa"/>
            <w:tcBorders>
              <w:top w:val="nil"/>
              <w:left w:val="nil"/>
              <w:bottom w:val="single" w:sz="8" w:space="0" w:color="auto"/>
              <w:right w:val="single" w:sz="4" w:space="0" w:color="auto"/>
            </w:tcBorders>
            <w:shd w:val="clear" w:color="auto" w:fill="auto"/>
            <w:noWrap/>
            <w:vAlign w:val="center"/>
            <w:hideMark/>
          </w:tcPr>
          <w:p w14:paraId="710EF563"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0.083</w:t>
            </w:r>
          </w:p>
        </w:tc>
        <w:tc>
          <w:tcPr>
            <w:tcW w:w="1000" w:type="dxa"/>
            <w:tcBorders>
              <w:top w:val="nil"/>
              <w:left w:val="nil"/>
              <w:bottom w:val="single" w:sz="8" w:space="0" w:color="auto"/>
              <w:right w:val="single" w:sz="4" w:space="0" w:color="auto"/>
            </w:tcBorders>
            <w:shd w:val="clear" w:color="000000" w:fill="D9D9D9"/>
            <w:noWrap/>
            <w:vAlign w:val="center"/>
            <w:hideMark/>
          </w:tcPr>
          <w:p w14:paraId="65E8C27C"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000000" w:fill="D9D9D9"/>
            <w:noWrap/>
            <w:vAlign w:val="center"/>
            <w:hideMark/>
          </w:tcPr>
          <w:p w14:paraId="2D7A0210"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000000" w:fill="D9D9D9"/>
            <w:noWrap/>
            <w:vAlign w:val="center"/>
            <w:hideMark/>
          </w:tcPr>
          <w:p w14:paraId="3CADF2A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auto" w:fill="auto"/>
            <w:noWrap/>
            <w:vAlign w:val="center"/>
            <w:hideMark/>
          </w:tcPr>
          <w:p w14:paraId="7843F95D"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0.281</w:t>
            </w:r>
          </w:p>
        </w:tc>
        <w:tc>
          <w:tcPr>
            <w:tcW w:w="1000" w:type="dxa"/>
            <w:tcBorders>
              <w:top w:val="nil"/>
              <w:left w:val="nil"/>
              <w:bottom w:val="single" w:sz="4" w:space="0" w:color="auto"/>
              <w:right w:val="single" w:sz="8" w:space="0" w:color="auto"/>
            </w:tcBorders>
            <w:shd w:val="clear" w:color="auto" w:fill="auto"/>
            <w:vAlign w:val="center"/>
            <w:hideMark/>
          </w:tcPr>
          <w:p w14:paraId="62C26429"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-840%</w:t>
            </w:r>
          </w:p>
        </w:tc>
      </w:tr>
      <w:tr w:rsidR="0036031B" w:rsidRPr="00F16947" w14:paraId="4BEC76A6" w14:textId="77777777" w:rsidTr="00046BA2">
        <w:trPr>
          <w:trHeight w:val="288"/>
        </w:trPr>
        <w:tc>
          <w:tcPr>
            <w:tcW w:w="1066" w:type="dxa"/>
            <w:vMerge w:val="restart"/>
            <w:tcBorders>
              <w:top w:val="nil"/>
              <w:left w:val="single" w:sz="8" w:space="0" w:color="auto"/>
              <w:bottom w:val="single" w:sz="8" w:space="0" w:color="000000"/>
              <w:right w:val="single" w:sz="4" w:space="0" w:color="auto"/>
            </w:tcBorders>
            <w:shd w:val="clear" w:color="auto" w:fill="auto"/>
            <w:vAlign w:val="center"/>
            <w:hideMark/>
          </w:tcPr>
          <w:p w14:paraId="71C113B8"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Frozen pizza</w:t>
            </w:r>
          </w:p>
        </w:tc>
        <w:tc>
          <w:tcPr>
            <w:tcW w:w="2300" w:type="dxa"/>
            <w:tcBorders>
              <w:top w:val="nil"/>
              <w:left w:val="nil"/>
              <w:bottom w:val="single" w:sz="4" w:space="0" w:color="auto"/>
              <w:right w:val="single" w:sz="4" w:space="0" w:color="auto"/>
            </w:tcBorders>
            <w:shd w:val="clear" w:color="auto" w:fill="auto"/>
            <w:noWrap/>
            <w:vAlign w:val="center"/>
            <w:hideMark/>
          </w:tcPr>
          <w:p w14:paraId="171E6A50"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PE shrink film</w:t>
            </w:r>
          </w:p>
        </w:tc>
        <w:tc>
          <w:tcPr>
            <w:tcW w:w="980" w:type="dxa"/>
            <w:tcBorders>
              <w:top w:val="nil"/>
              <w:left w:val="nil"/>
              <w:bottom w:val="single" w:sz="4" w:space="0" w:color="auto"/>
              <w:right w:val="single" w:sz="4" w:space="0" w:color="auto"/>
            </w:tcBorders>
            <w:shd w:val="clear" w:color="auto" w:fill="auto"/>
            <w:vAlign w:val="center"/>
            <w:hideMark/>
          </w:tcPr>
          <w:p w14:paraId="04E14B45"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w:t>
            </w:r>
          </w:p>
        </w:tc>
        <w:tc>
          <w:tcPr>
            <w:tcW w:w="980" w:type="dxa"/>
            <w:tcBorders>
              <w:top w:val="nil"/>
              <w:left w:val="nil"/>
              <w:bottom w:val="single" w:sz="4" w:space="0" w:color="auto"/>
              <w:right w:val="single" w:sz="4" w:space="0" w:color="auto"/>
            </w:tcBorders>
            <w:shd w:val="clear" w:color="auto" w:fill="auto"/>
            <w:vAlign w:val="center"/>
            <w:hideMark/>
          </w:tcPr>
          <w:p w14:paraId="52113F20"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0.018</w:t>
            </w:r>
          </w:p>
        </w:tc>
        <w:tc>
          <w:tcPr>
            <w:tcW w:w="980" w:type="dxa"/>
            <w:tcBorders>
              <w:top w:val="nil"/>
              <w:left w:val="nil"/>
              <w:bottom w:val="single" w:sz="4" w:space="0" w:color="auto"/>
              <w:right w:val="single" w:sz="4" w:space="0" w:color="auto"/>
            </w:tcBorders>
            <w:shd w:val="clear" w:color="auto" w:fill="auto"/>
            <w:noWrap/>
            <w:vAlign w:val="center"/>
            <w:hideMark/>
          </w:tcPr>
          <w:p w14:paraId="7AAF9D24"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5.21</w:t>
            </w:r>
          </w:p>
        </w:tc>
        <w:tc>
          <w:tcPr>
            <w:tcW w:w="1000" w:type="dxa"/>
            <w:tcBorders>
              <w:top w:val="nil"/>
              <w:left w:val="nil"/>
              <w:bottom w:val="single" w:sz="4" w:space="0" w:color="auto"/>
              <w:right w:val="single" w:sz="4" w:space="0" w:color="auto"/>
            </w:tcBorders>
            <w:shd w:val="clear" w:color="auto" w:fill="auto"/>
            <w:noWrap/>
            <w:vAlign w:val="center"/>
            <w:hideMark/>
          </w:tcPr>
          <w:p w14:paraId="3E2C6B35"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0.084</w:t>
            </w:r>
          </w:p>
        </w:tc>
        <w:tc>
          <w:tcPr>
            <w:tcW w:w="1000" w:type="dxa"/>
            <w:tcBorders>
              <w:top w:val="nil"/>
              <w:left w:val="nil"/>
              <w:bottom w:val="single" w:sz="4" w:space="0" w:color="auto"/>
              <w:right w:val="single" w:sz="4" w:space="0" w:color="auto"/>
            </w:tcBorders>
            <w:shd w:val="clear" w:color="auto" w:fill="auto"/>
            <w:noWrap/>
            <w:vAlign w:val="center"/>
            <w:hideMark/>
          </w:tcPr>
          <w:p w14:paraId="4919B748"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0.438</w:t>
            </w:r>
          </w:p>
        </w:tc>
        <w:tc>
          <w:tcPr>
            <w:tcW w:w="1000" w:type="dxa"/>
            <w:tcBorders>
              <w:top w:val="nil"/>
              <w:left w:val="nil"/>
              <w:bottom w:val="single" w:sz="4" w:space="0" w:color="auto"/>
              <w:right w:val="single" w:sz="4" w:space="0" w:color="auto"/>
            </w:tcBorders>
            <w:shd w:val="clear" w:color="000000" w:fill="D9D9D9"/>
            <w:noWrap/>
            <w:vAlign w:val="center"/>
            <w:hideMark/>
          </w:tcPr>
          <w:p w14:paraId="7A9915A0"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000000" w:fill="D9D9D9"/>
            <w:noWrap/>
            <w:vAlign w:val="center"/>
            <w:hideMark/>
          </w:tcPr>
          <w:p w14:paraId="5DDF9E79"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000000" w:fill="D9D9D9"/>
            <w:noWrap/>
            <w:vAlign w:val="center"/>
            <w:hideMark/>
          </w:tcPr>
          <w:p w14:paraId="66CF71D4"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single" w:sz="8" w:space="0" w:color="auto"/>
              <w:left w:val="nil"/>
              <w:bottom w:val="single" w:sz="4" w:space="0" w:color="auto"/>
              <w:right w:val="single" w:sz="8" w:space="0" w:color="auto"/>
            </w:tcBorders>
            <w:shd w:val="clear" w:color="000000" w:fill="D9D9D9"/>
            <w:noWrap/>
            <w:vAlign w:val="center"/>
            <w:hideMark/>
          </w:tcPr>
          <w:p w14:paraId="3F4EC51B"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r>
      <w:tr w:rsidR="0036031B" w:rsidRPr="00F16947" w14:paraId="4A0230A1" w14:textId="77777777" w:rsidTr="00046BA2">
        <w:trPr>
          <w:trHeight w:val="300"/>
        </w:trPr>
        <w:tc>
          <w:tcPr>
            <w:tcW w:w="1066" w:type="dxa"/>
            <w:vMerge/>
            <w:tcBorders>
              <w:top w:val="nil"/>
              <w:left w:val="single" w:sz="8" w:space="0" w:color="auto"/>
              <w:bottom w:val="single" w:sz="8" w:space="0" w:color="000000"/>
              <w:right w:val="single" w:sz="4" w:space="0" w:color="auto"/>
            </w:tcBorders>
            <w:vAlign w:val="center"/>
            <w:hideMark/>
          </w:tcPr>
          <w:p w14:paraId="49908FFA" w14:textId="77777777" w:rsidR="0036031B" w:rsidRPr="00F16947" w:rsidRDefault="0036031B" w:rsidP="00774E03">
            <w:pPr>
              <w:spacing w:after="0"/>
              <w:jc w:val="left"/>
              <w:rPr>
                <w:rFonts w:ascii="Calibri" w:eastAsia="Times New Roman" w:hAnsi="Calibri" w:cs="Calibri"/>
                <w:color w:val="000000"/>
                <w:sz w:val="16"/>
                <w:szCs w:val="16"/>
                <w:lang w:val="en-US"/>
              </w:rPr>
            </w:pPr>
          </w:p>
        </w:tc>
        <w:tc>
          <w:tcPr>
            <w:tcW w:w="2300" w:type="dxa"/>
            <w:tcBorders>
              <w:top w:val="nil"/>
              <w:left w:val="nil"/>
              <w:bottom w:val="single" w:sz="8" w:space="0" w:color="auto"/>
              <w:right w:val="single" w:sz="4" w:space="0" w:color="auto"/>
            </w:tcBorders>
            <w:shd w:val="clear" w:color="auto" w:fill="auto"/>
            <w:noWrap/>
            <w:vAlign w:val="center"/>
            <w:hideMark/>
          </w:tcPr>
          <w:p w14:paraId="49F04336"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Paper pouch</w:t>
            </w:r>
            <w:proofErr w:type="gramStart"/>
            <w:r w:rsidRPr="00F16947">
              <w:rPr>
                <w:rFonts w:ascii="Calibri" w:eastAsia="Times New Roman" w:hAnsi="Calibri" w:cs="Calibri"/>
                <w:i/>
                <w:iCs/>
                <w:color w:val="000000"/>
                <w:sz w:val="16"/>
                <w:szCs w:val="16"/>
                <w:lang w:val="en-US"/>
              </w:rPr>
              <w:t>*  [</w:t>
            </w:r>
            <w:proofErr w:type="gramEnd"/>
            <w:r w:rsidRPr="00F16947">
              <w:rPr>
                <w:rFonts w:ascii="Calibri" w:eastAsia="Times New Roman" w:hAnsi="Calibri" w:cs="Calibri"/>
                <w:i/>
                <w:iCs/>
                <w:color w:val="000000"/>
                <w:sz w:val="16"/>
                <w:szCs w:val="16"/>
                <w:lang w:val="en-US"/>
              </w:rPr>
              <w:t>M14]</w:t>
            </w:r>
          </w:p>
        </w:tc>
        <w:tc>
          <w:tcPr>
            <w:tcW w:w="980" w:type="dxa"/>
            <w:tcBorders>
              <w:top w:val="nil"/>
              <w:left w:val="nil"/>
              <w:bottom w:val="single" w:sz="8" w:space="0" w:color="auto"/>
              <w:right w:val="single" w:sz="4" w:space="0" w:color="auto"/>
            </w:tcBorders>
            <w:shd w:val="clear" w:color="auto" w:fill="auto"/>
            <w:vAlign w:val="center"/>
            <w:hideMark/>
          </w:tcPr>
          <w:p w14:paraId="214F3CD8"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5.37</w:t>
            </w:r>
          </w:p>
        </w:tc>
        <w:tc>
          <w:tcPr>
            <w:tcW w:w="980" w:type="dxa"/>
            <w:tcBorders>
              <w:top w:val="nil"/>
              <w:left w:val="nil"/>
              <w:bottom w:val="single" w:sz="8" w:space="0" w:color="auto"/>
              <w:right w:val="single" w:sz="4" w:space="0" w:color="auto"/>
            </w:tcBorders>
            <w:shd w:val="clear" w:color="auto" w:fill="auto"/>
            <w:vAlign w:val="center"/>
            <w:hideMark/>
          </w:tcPr>
          <w:p w14:paraId="77DDF638"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0.026</w:t>
            </w:r>
          </w:p>
        </w:tc>
        <w:tc>
          <w:tcPr>
            <w:tcW w:w="980" w:type="dxa"/>
            <w:tcBorders>
              <w:top w:val="nil"/>
              <w:left w:val="nil"/>
              <w:bottom w:val="single" w:sz="8" w:space="0" w:color="auto"/>
              <w:right w:val="single" w:sz="4" w:space="0" w:color="auto"/>
            </w:tcBorders>
            <w:shd w:val="clear" w:color="auto" w:fill="auto"/>
            <w:noWrap/>
            <w:vAlign w:val="center"/>
            <w:hideMark/>
          </w:tcPr>
          <w:p w14:paraId="193BB4B0"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1.36</w:t>
            </w:r>
          </w:p>
        </w:tc>
        <w:tc>
          <w:tcPr>
            <w:tcW w:w="1000" w:type="dxa"/>
            <w:tcBorders>
              <w:top w:val="nil"/>
              <w:left w:val="nil"/>
              <w:bottom w:val="single" w:sz="8" w:space="0" w:color="auto"/>
              <w:right w:val="single" w:sz="4" w:space="0" w:color="auto"/>
            </w:tcBorders>
            <w:shd w:val="clear" w:color="auto" w:fill="auto"/>
            <w:noWrap/>
            <w:vAlign w:val="center"/>
            <w:hideMark/>
          </w:tcPr>
          <w:p w14:paraId="228F7E9C"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0.452</w:t>
            </w:r>
          </w:p>
        </w:tc>
        <w:tc>
          <w:tcPr>
            <w:tcW w:w="1000" w:type="dxa"/>
            <w:tcBorders>
              <w:top w:val="nil"/>
              <w:left w:val="nil"/>
              <w:bottom w:val="single" w:sz="8" w:space="0" w:color="auto"/>
              <w:right w:val="single" w:sz="4" w:space="0" w:color="auto"/>
            </w:tcBorders>
            <w:shd w:val="clear" w:color="auto" w:fill="auto"/>
            <w:noWrap/>
            <w:vAlign w:val="center"/>
            <w:hideMark/>
          </w:tcPr>
          <w:p w14:paraId="75F8E2C3"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auto" w:fill="auto"/>
            <w:noWrap/>
            <w:vAlign w:val="center"/>
            <w:hideMark/>
          </w:tcPr>
          <w:p w14:paraId="6820469A"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0.616</w:t>
            </w:r>
          </w:p>
        </w:tc>
        <w:tc>
          <w:tcPr>
            <w:tcW w:w="1000" w:type="dxa"/>
            <w:tcBorders>
              <w:top w:val="nil"/>
              <w:left w:val="nil"/>
              <w:bottom w:val="single" w:sz="4" w:space="0" w:color="auto"/>
              <w:right w:val="single" w:sz="4" w:space="0" w:color="auto"/>
            </w:tcBorders>
            <w:shd w:val="clear" w:color="auto" w:fill="auto"/>
            <w:vAlign w:val="center"/>
            <w:hideMark/>
          </w:tcPr>
          <w:p w14:paraId="39417436"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-41%</w:t>
            </w:r>
          </w:p>
        </w:tc>
        <w:tc>
          <w:tcPr>
            <w:tcW w:w="1000" w:type="dxa"/>
            <w:tcBorders>
              <w:top w:val="nil"/>
              <w:left w:val="nil"/>
              <w:bottom w:val="single" w:sz="8" w:space="0" w:color="auto"/>
              <w:right w:val="single" w:sz="4" w:space="0" w:color="auto"/>
            </w:tcBorders>
            <w:shd w:val="clear" w:color="auto" w:fill="auto"/>
            <w:noWrap/>
            <w:vAlign w:val="center"/>
            <w:hideMark/>
          </w:tcPr>
          <w:p w14:paraId="1F141589"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0.616</w:t>
            </w:r>
          </w:p>
        </w:tc>
        <w:tc>
          <w:tcPr>
            <w:tcW w:w="1000" w:type="dxa"/>
            <w:tcBorders>
              <w:top w:val="nil"/>
              <w:left w:val="nil"/>
              <w:bottom w:val="single" w:sz="4" w:space="0" w:color="auto"/>
              <w:right w:val="single" w:sz="8" w:space="0" w:color="auto"/>
            </w:tcBorders>
            <w:shd w:val="clear" w:color="auto" w:fill="auto"/>
            <w:vAlign w:val="center"/>
            <w:hideMark/>
          </w:tcPr>
          <w:p w14:paraId="608ADB0B"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-41%</w:t>
            </w:r>
          </w:p>
        </w:tc>
      </w:tr>
      <w:tr w:rsidR="0036031B" w:rsidRPr="00F16947" w14:paraId="48205A5D" w14:textId="77777777" w:rsidTr="00046BA2">
        <w:trPr>
          <w:trHeight w:val="288"/>
        </w:trPr>
        <w:tc>
          <w:tcPr>
            <w:tcW w:w="1066" w:type="dxa"/>
            <w:vMerge w:val="restart"/>
            <w:tcBorders>
              <w:top w:val="nil"/>
              <w:left w:val="single" w:sz="8" w:space="0" w:color="auto"/>
              <w:bottom w:val="single" w:sz="8" w:space="0" w:color="000000"/>
              <w:right w:val="single" w:sz="4" w:space="0" w:color="auto"/>
            </w:tcBorders>
            <w:shd w:val="clear" w:color="auto" w:fill="auto"/>
            <w:vAlign w:val="center"/>
            <w:hideMark/>
          </w:tcPr>
          <w:p w14:paraId="51105F16"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Frozen pizza bread</w:t>
            </w:r>
          </w:p>
        </w:tc>
        <w:tc>
          <w:tcPr>
            <w:tcW w:w="2300" w:type="dxa"/>
            <w:tcBorders>
              <w:top w:val="nil"/>
              <w:left w:val="nil"/>
              <w:bottom w:val="single" w:sz="4" w:space="0" w:color="auto"/>
              <w:right w:val="single" w:sz="4" w:space="0" w:color="auto"/>
            </w:tcBorders>
            <w:shd w:val="clear" w:color="auto" w:fill="auto"/>
            <w:vAlign w:val="center"/>
            <w:hideMark/>
          </w:tcPr>
          <w:p w14:paraId="7C1CBD95"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PE pillow pouch</w:t>
            </w:r>
          </w:p>
        </w:tc>
        <w:tc>
          <w:tcPr>
            <w:tcW w:w="980" w:type="dxa"/>
            <w:tcBorders>
              <w:top w:val="nil"/>
              <w:left w:val="nil"/>
              <w:bottom w:val="single" w:sz="4" w:space="0" w:color="auto"/>
              <w:right w:val="single" w:sz="4" w:space="0" w:color="auto"/>
            </w:tcBorders>
            <w:shd w:val="clear" w:color="auto" w:fill="auto"/>
            <w:vAlign w:val="center"/>
            <w:hideMark/>
          </w:tcPr>
          <w:p w14:paraId="75A20139"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w:t>
            </w:r>
          </w:p>
        </w:tc>
        <w:tc>
          <w:tcPr>
            <w:tcW w:w="980" w:type="dxa"/>
            <w:tcBorders>
              <w:top w:val="nil"/>
              <w:left w:val="nil"/>
              <w:bottom w:val="single" w:sz="4" w:space="0" w:color="auto"/>
              <w:right w:val="single" w:sz="4" w:space="0" w:color="auto"/>
            </w:tcBorders>
            <w:shd w:val="clear" w:color="auto" w:fill="auto"/>
            <w:vAlign w:val="center"/>
            <w:hideMark/>
          </w:tcPr>
          <w:p w14:paraId="6315F0E6"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0.055</w:t>
            </w:r>
          </w:p>
        </w:tc>
        <w:tc>
          <w:tcPr>
            <w:tcW w:w="980" w:type="dxa"/>
            <w:tcBorders>
              <w:top w:val="nil"/>
              <w:left w:val="nil"/>
              <w:bottom w:val="single" w:sz="4" w:space="0" w:color="auto"/>
              <w:right w:val="single" w:sz="4" w:space="0" w:color="auto"/>
            </w:tcBorders>
            <w:shd w:val="clear" w:color="auto" w:fill="auto"/>
            <w:noWrap/>
            <w:vAlign w:val="center"/>
            <w:hideMark/>
          </w:tcPr>
          <w:p w14:paraId="5BC797D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4.06</w:t>
            </w:r>
          </w:p>
        </w:tc>
        <w:tc>
          <w:tcPr>
            <w:tcW w:w="1000" w:type="dxa"/>
            <w:tcBorders>
              <w:top w:val="nil"/>
              <w:left w:val="nil"/>
              <w:bottom w:val="single" w:sz="4" w:space="0" w:color="auto"/>
              <w:right w:val="single" w:sz="4" w:space="0" w:color="auto"/>
            </w:tcBorders>
            <w:shd w:val="clear" w:color="auto" w:fill="auto"/>
            <w:noWrap/>
            <w:vAlign w:val="center"/>
            <w:hideMark/>
          </w:tcPr>
          <w:p w14:paraId="131A2A92"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0.027</w:t>
            </w:r>
          </w:p>
        </w:tc>
        <w:tc>
          <w:tcPr>
            <w:tcW w:w="1000" w:type="dxa"/>
            <w:tcBorders>
              <w:top w:val="nil"/>
              <w:left w:val="nil"/>
              <w:bottom w:val="single" w:sz="4" w:space="0" w:color="auto"/>
              <w:right w:val="single" w:sz="4" w:space="0" w:color="auto"/>
            </w:tcBorders>
            <w:shd w:val="clear" w:color="auto" w:fill="auto"/>
            <w:noWrap/>
            <w:vAlign w:val="center"/>
            <w:hideMark/>
          </w:tcPr>
          <w:p w14:paraId="6DDFCD5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0.108</w:t>
            </w:r>
          </w:p>
        </w:tc>
        <w:tc>
          <w:tcPr>
            <w:tcW w:w="1000" w:type="dxa"/>
            <w:tcBorders>
              <w:top w:val="nil"/>
              <w:left w:val="nil"/>
              <w:bottom w:val="single" w:sz="4" w:space="0" w:color="auto"/>
              <w:right w:val="single" w:sz="4" w:space="0" w:color="auto"/>
            </w:tcBorders>
            <w:shd w:val="clear" w:color="000000" w:fill="D9D9D9"/>
            <w:noWrap/>
            <w:vAlign w:val="center"/>
            <w:hideMark/>
          </w:tcPr>
          <w:p w14:paraId="3DD6A767"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single" w:sz="8" w:space="0" w:color="auto"/>
              <w:left w:val="nil"/>
              <w:bottom w:val="single" w:sz="4" w:space="0" w:color="auto"/>
              <w:right w:val="single" w:sz="4" w:space="0" w:color="auto"/>
            </w:tcBorders>
            <w:shd w:val="clear" w:color="000000" w:fill="D9D9D9"/>
            <w:noWrap/>
            <w:vAlign w:val="center"/>
            <w:hideMark/>
          </w:tcPr>
          <w:p w14:paraId="6EE0F7DA"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000000" w:fill="D9D9D9"/>
            <w:noWrap/>
            <w:vAlign w:val="center"/>
            <w:hideMark/>
          </w:tcPr>
          <w:p w14:paraId="47915371"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single" w:sz="8" w:space="0" w:color="auto"/>
              <w:left w:val="nil"/>
              <w:bottom w:val="single" w:sz="4" w:space="0" w:color="auto"/>
              <w:right w:val="single" w:sz="8" w:space="0" w:color="auto"/>
            </w:tcBorders>
            <w:shd w:val="clear" w:color="000000" w:fill="D9D9D9"/>
            <w:noWrap/>
            <w:vAlign w:val="center"/>
            <w:hideMark/>
          </w:tcPr>
          <w:p w14:paraId="2D3AE999"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r>
      <w:tr w:rsidR="0036031B" w:rsidRPr="00F16947" w14:paraId="0AAA6346" w14:textId="77777777" w:rsidTr="00046BA2">
        <w:trPr>
          <w:trHeight w:val="300"/>
        </w:trPr>
        <w:tc>
          <w:tcPr>
            <w:tcW w:w="1066" w:type="dxa"/>
            <w:vMerge/>
            <w:tcBorders>
              <w:top w:val="nil"/>
              <w:left w:val="single" w:sz="8" w:space="0" w:color="auto"/>
              <w:bottom w:val="single" w:sz="8" w:space="0" w:color="000000"/>
              <w:right w:val="single" w:sz="4" w:space="0" w:color="auto"/>
            </w:tcBorders>
            <w:vAlign w:val="center"/>
            <w:hideMark/>
          </w:tcPr>
          <w:p w14:paraId="1C377C14" w14:textId="77777777" w:rsidR="0036031B" w:rsidRPr="00F16947" w:rsidRDefault="0036031B" w:rsidP="00774E03">
            <w:pPr>
              <w:spacing w:after="0"/>
              <w:jc w:val="left"/>
              <w:rPr>
                <w:rFonts w:ascii="Calibri" w:eastAsia="Times New Roman" w:hAnsi="Calibri" w:cs="Calibri"/>
                <w:color w:val="000000"/>
                <w:sz w:val="16"/>
                <w:szCs w:val="16"/>
                <w:lang w:val="en-US"/>
              </w:rPr>
            </w:pPr>
          </w:p>
        </w:tc>
        <w:tc>
          <w:tcPr>
            <w:tcW w:w="2300" w:type="dxa"/>
            <w:tcBorders>
              <w:top w:val="nil"/>
              <w:left w:val="nil"/>
              <w:bottom w:val="single" w:sz="8" w:space="0" w:color="auto"/>
              <w:right w:val="single" w:sz="4" w:space="0" w:color="auto"/>
            </w:tcBorders>
            <w:shd w:val="clear" w:color="auto" w:fill="auto"/>
            <w:vAlign w:val="center"/>
            <w:hideMark/>
          </w:tcPr>
          <w:p w14:paraId="179FBA06"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Paperboard box</w:t>
            </w:r>
            <w:proofErr w:type="gramStart"/>
            <w:r w:rsidRPr="00F16947">
              <w:rPr>
                <w:rFonts w:ascii="Calibri" w:eastAsia="Times New Roman" w:hAnsi="Calibri" w:cs="Calibri"/>
                <w:i/>
                <w:iCs/>
                <w:color w:val="000000"/>
                <w:sz w:val="16"/>
                <w:szCs w:val="16"/>
                <w:lang w:val="en-US"/>
              </w:rPr>
              <w:t>*  [</w:t>
            </w:r>
            <w:proofErr w:type="gramEnd"/>
            <w:r w:rsidRPr="00F16947">
              <w:rPr>
                <w:rFonts w:ascii="Calibri" w:eastAsia="Times New Roman" w:hAnsi="Calibri" w:cs="Calibri"/>
                <w:i/>
                <w:iCs/>
                <w:color w:val="000000"/>
                <w:sz w:val="16"/>
                <w:szCs w:val="16"/>
                <w:lang w:val="en-US"/>
              </w:rPr>
              <w:t>M15]</w:t>
            </w:r>
          </w:p>
        </w:tc>
        <w:tc>
          <w:tcPr>
            <w:tcW w:w="980" w:type="dxa"/>
            <w:tcBorders>
              <w:top w:val="nil"/>
              <w:left w:val="nil"/>
              <w:bottom w:val="single" w:sz="8" w:space="0" w:color="auto"/>
              <w:right w:val="single" w:sz="4" w:space="0" w:color="auto"/>
            </w:tcBorders>
            <w:shd w:val="clear" w:color="auto" w:fill="auto"/>
            <w:vAlign w:val="center"/>
            <w:hideMark/>
          </w:tcPr>
          <w:p w14:paraId="65B038D7"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3.78</w:t>
            </w:r>
          </w:p>
        </w:tc>
        <w:tc>
          <w:tcPr>
            <w:tcW w:w="980" w:type="dxa"/>
            <w:tcBorders>
              <w:top w:val="nil"/>
              <w:left w:val="nil"/>
              <w:bottom w:val="single" w:sz="8" w:space="0" w:color="auto"/>
              <w:right w:val="single" w:sz="4" w:space="0" w:color="auto"/>
            </w:tcBorders>
            <w:shd w:val="clear" w:color="auto" w:fill="auto"/>
            <w:vAlign w:val="center"/>
            <w:hideMark/>
          </w:tcPr>
          <w:p w14:paraId="348186F1"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0.072</w:t>
            </w:r>
          </w:p>
        </w:tc>
        <w:tc>
          <w:tcPr>
            <w:tcW w:w="980" w:type="dxa"/>
            <w:tcBorders>
              <w:top w:val="nil"/>
              <w:left w:val="nil"/>
              <w:bottom w:val="single" w:sz="8" w:space="0" w:color="auto"/>
              <w:right w:val="single" w:sz="4" w:space="0" w:color="auto"/>
            </w:tcBorders>
            <w:shd w:val="clear" w:color="auto" w:fill="auto"/>
            <w:noWrap/>
            <w:vAlign w:val="center"/>
            <w:hideMark/>
          </w:tcPr>
          <w:p w14:paraId="6822A889"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1.4</w:t>
            </w:r>
          </w:p>
        </w:tc>
        <w:tc>
          <w:tcPr>
            <w:tcW w:w="1000" w:type="dxa"/>
            <w:tcBorders>
              <w:top w:val="nil"/>
              <w:left w:val="nil"/>
              <w:bottom w:val="single" w:sz="8" w:space="0" w:color="auto"/>
              <w:right w:val="single" w:sz="4" w:space="0" w:color="auto"/>
            </w:tcBorders>
            <w:shd w:val="clear" w:color="auto" w:fill="auto"/>
            <w:noWrap/>
            <w:vAlign w:val="center"/>
            <w:hideMark/>
          </w:tcPr>
          <w:p w14:paraId="14A87992"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0.101</w:t>
            </w:r>
          </w:p>
        </w:tc>
        <w:tc>
          <w:tcPr>
            <w:tcW w:w="1000" w:type="dxa"/>
            <w:tcBorders>
              <w:top w:val="nil"/>
              <w:left w:val="nil"/>
              <w:bottom w:val="single" w:sz="8" w:space="0" w:color="auto"/>
              <w:right w:val="single" w:sz="4" w:space="0" w:color="auto"/>
            </w:tcBorders>
            <w:shd w:val="clear" w:color="000000" w:fill="D9D9D9"/>
            <w:noWrap/>
            <w:vAlign w:val="center"/>
            <w:hideMark/>
          </w:tcPr>
          <w:p w14:paraId="1E4C9BCD"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auto" w:fill="auto"/>
            <w:noWrap/>
            <w:vAlign w:val="center"/>
            <w:hideMark/>
          </w:tcPr>
          <w:p w14:paraId="7C01BF11"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0.141</w:t>
            </w:r>
          </w:p>
        </w:tc>
        <w:tc>
          <w:tcPr>
            <w:tcW w:w="1000" w:type="dxa"/>
            <w:tcBorders>
              <w:top w:val="nil"/>
              <w:left w:val="nil"/>
              <w:bottom w:val="single" w:sz="4" w:space="0" w:color="auto"/>
              <w:right w:val="single" w:sz="4" w:space="0" w:color="auto"/>
            </w:tcBorders>
            <w:shd w:val="clear" w:color="auto" w:fill="auto"/>
            <w:vAlign w:val="center"/>
            <w:hideMark/>
          </w:tcPr>
          <w:p w14:paraId="6A0BE6D6"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-31%</w:t>
            </w:r>
          </w:p>
        </w:tc>
        <w:tc>
          <w:tcPr>
            <w:tcW w:w="1000" w:type="dxa"/>
            <w:tcBorders>
              <w:top w:val="nil"/>
              <w:left w:val="nil"/>
              <w:bottom w:val="single" w:sz="8" w:space="0" w:color="auto"/>
              <w:right w:val="single" w:sz="4" w:space="0" w:color="auto"/>
            </w:tcBorders>
            <w:shd w:val="clear" w:color="auto" w:fill="auto"/>
            <w:noWrap/>
            <w:vAlign w:val="center"/>
            <w:hideMark/>
          </w:tcPr>
          <w:p w14:paraId="65A37CBA"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0.141</w:t>
            </w:r>
          </w:p>
        </w:tc>
        <w:tc>
          <w:tcPr>
            <w:tcW w:w="1000" w:type="dxa"/>
            <w:tcBorders>
              <w:top w:val="nil"/>
              <w:left w:val="nil"/>
              <w:bottom w:val="single" w:sz="4" w:space="0" w:color="auto"/>
              <w:right w:val="single" w:sz="8" w:space="0" w:color="auto"/>
            </w:tcBorders>
            <w:shd w:val="clear" w:color="auto" w:fill="auto"/>
            <w:vAlign w:val="center"/>
            <w:hideMark/>
          </w:tcPr>
          <w:p w14:paraId="4BF4D55E"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-31%</w:t>
            </w:r>
          </w:p>
        </w:tc>
      </w:tr>
      <w:tr w:rsidR="0036031B" w:rsidRPr="00F16947" w14:paraId="422D8855" w14:textId="77777777" w:rsidTr="00046BA2">
        <w:trPr>
          <w:trHeight w:val="300"/>
        </w:trPr>
        <w:tc>
          <w:tcPr>
            <w:tcW w:w="1066" w:type="dxa"/>
            <w:vMerge w:val="restart"/>
            <w:tcBorders>
              <w:top w:val="nil"/>
              <w:left w:val="single" w:sz="8" w:space="0" w:color="auto"/>
              <w:bottom w:val="single" w:sz="8" w:space="0" w:color="000000"/>
              <w:right w:val="single" w:sz="4" w:space="0" w:color="auto"/>
            </w:tcBorders>
            <w:shd w:val="clear" w:color="auto" w:fill="auto"/>
            <w:vAlign w:val="center"/>
            <w:hideMark/>
          </w:tcPr>
          <w:p w14:paraId="45AF2C07"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Frozen peas</w:t>
            </w:r>
          </w:p>
        </w:tc>
        <w:tc>
          <w:tcPr>
            <w:tcW w:w="2300" w:type="dxa"/>
            <w:tcBorders>
              <w:top w:val="nil"/>
              <w:left w:val="nil"/>
              <w:bottom w:val="single" w:sz="4" w:space="0" w:color="auto"/>
              <w:right w:val="single" w:sz="4" w:space="0" w:color="auto"/>
            </w:tcBorders>
            <w:shd w:val="clear" w:color="auto" w:fill="auto"/>
            <w:vAlign w:val="center"/>
            <w:hideMark/>
          </w:tcPr>
          <w:p w14:paraId="6C38D9D6"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PE pillow pouch</w:t>
            </w:r>
          </w:p>
        </w:tc>
        <w:tc>
          <w:tcPr>
            <w:tcW w:w="980" w:type="dxa"/>
            <w:tcBorders>
              <w:top w:val="nil"/>
              <w:left w:val="nil"/>
              <w:bottom w:val="single" w:sz="4" w:space="0" w:color="auto"/>
              <w:right w:val="single" w:sz="4" w:space="0" w:color="auto"/>
            </w:tcBorders>
            <w:shd w:val="clear" w:color="auto" w:fill="auto"/>
            <w:vAlign w:val="center"/>
            <w:hideMark/>
          </w:tcPr>
          <w:p w14:paraId="5C09EA04"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w:t>
            </w:r>
          </w:p>
        </w:tc>
        <w:tc>
          <w:tcPr>
            <w:tcW w:w="980" w:type="dxa"/>
            <w:tcBorders>
              <w:top w:val="nil"/>
              <w:left w:val="nil"/>
              <w:bottom w:val="single" w:sz="4" w:space="0" w:color="auto"/>
              <w:right w:val="single" w:sz="4" w:space="0" w:color="auto"/>
            </w:tcBorders>
            <w:shd w:val="clear" w:color="auto" w:fill="auto"/>
            <w:vAlign w:val="center"/>
            <w:hideMark/>
          </w:tcPr>
          <w:p w14:paraId="03637E4A"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0.024</w:t>
            </w:r>
          </w:p>
        </w:tc>
        <w:tc>
          <w:tcPr>
            <w:tcW w:w="980" w:type="dxa"/>
            <w:tcBorders>
              <w:top w:val="nil"/>
              <w:left w:val="nil"/>
              <w:bottom w:val="single" w:sz="4" w:space="0" w:color="auto"/>
              <w:right w:val="single" w:sz="4" w:space="0" w:color="auto"/>
            </w:tcBorders>
            <w:shd w:val="clear" w:color="auto" w:fill="auto"/>
            <w:noWrap/>
            <w:vAlign w:val="center"/>
            <w:hideMark/>
          </w:tcPr>
          <w:p w14:paraId="1AF08067"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3.38</w:t>
            </w:r>
          </w:p>
        </w:tc>
        <w:tc>
          <w:tcPr>
            <w:tcW w:w="1000" w:type="dxa"/>
            <w:tcBorders>
              <w:top w:val="nil"/>
              <w:left w:val="nil"/>
              <w:bottom w:val="single" w:sz="4" w:space="0" w:color="auto"/>
              <w:right w:val="single" w:sz="4" w:space="0" w:color="auto"/>
            </w:tcBorders>
            <w:shd w:val="clear" w:color="auto" w:fill="auto"/>
            <w:noWrap/>
            <w:vAlign w:val="center"/>
            <w:hideMark/>
          </w:tcPr>
          <w:p w14:paraId="177AA6A5"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0.027</w:t>
            </w:r>
          </w:p>
        </w:tc>
        <w:tc>
          <w:tcPr>
            <w:tcW w:w="1000" w:type="dxa"/>
            <w:tcBorders>
              <w:top w:val="nil"/>
              <w:left w:val="nil"/>
              <w:bottom w:val="single" w:sz="4" w:space="0" w:color="auto"/>
              <w:right w:val="single" w:sz="4" w:space="0" w:color="auto"/>
            </w:tcBorders>
            <w:shd w:val="clear" w:color="auto" w:fill="auto"/>
            <w:noWrap/>
            <w:vAlign w:val="center"/>
            <w:hideMark/>
          </w:tcPr>
          <w:p w14:paraId="5757B665"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0.090</w:t>
            </w:r>
          </w:p>
        </w:tc>
        <w:tc>
          <w:tcPr>
            <w:tcW w:w="1000" w:type="dxa"/>
            <w:tcBorders>
              <w:top w:val="nil"/>
              <w:left w:val="nil"/>
              <w:bottom w:val="single" w:sz="4" w:space="0" w:color="auto"/>
              <w:right w:val="single" w:sz="4" w:space="0" w:color="auto"/>
            </w:tcBorders>
            <w:shd w:val="clear" w:color="000000" w:fill="D9D9D9"/>
            <w:noWrap/>
            <w:vAlign w:val="center"/>
            <w:hideMark/>
          </w:tcPr>
          <w:p w14:paraId="5AFD3235"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single" w:sz="8" w:space="0" w:color="auto"/>
              <w:left w:val="nil"/>
              <w:bottom w:val="single" w:sz="4" w:space="0" w:color="auto"/>
              <w:right w:val="single" w:sz="4" w:space="0" w:color="auto"/>
            </w:tcBorders>
            <w:shd w:val="clear" w:color="000000" w:fill="D9D9D9"/>
            <w:noWrap/>
            <w:vAlign w:val="center"/>
            <w:hideMark/>
          </w:tcPr>
          <w:p w14:paraId="3E7BFC36"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000000" w:fill="D9D9D9"/>
            <w:noWrap/>
            <w:vAlign w:val="center"/>
            <w:hideMark/>
          </w:tcPr>
          <w:p w14:paraId="35877F1B"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single" w:sz="8" w:space="0" w:color="auto"/>
              <w:left w:val="nil"/>
              <w:bottom w:val="single" w:sz="4" w:space="0" w:color="auto"/>
              <w:right w:val="single" w:sz="8" w:space="0" w:color="auto"/>
            </w:tcBorders>
            <w:shd w:val="clear" w:color="000000" w:fill="D9D9D9"/>
            <w:noWrap/>
            <w:vAlign w:val="center"/>
            <w:hideMark/>
          </w:tcPr>
          <w:p w14:paraId="2A240055"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r>
      <w:tr w:rsidR="0036031B" w:rsidRPr="00F16947" w14:paraId="54A803F5" w14:textId="77777777" w:rsidTr="00046BA2">
        <w:trPr>
          <w:trHeight w:val="300"/>
        </w:trPr>
        <w:tc>
          <w:tcPr>
            <w:tcW w:w="1066" w:type="dxa"/>
            <w:vMerge/>
            <w:tcBorders>
              <w:top w:val="nil"/>
              <w:left w:val="single" w:sz="8" w:space="0" w:color="auto"/>
              <w:bottom w:val="single" w:sz="8" w:space="0" w:color="000000"/>
              <w:right w:val="single" w:sz="4" w:space="0" w:color="auto"/>
            </w:tcBorders>
            <w:vAlign w:val="center"/>
            <w:hideMark/>
          </w:tcPr>
          <w:p w14:paraId="67D3FB58" w14:textId="77777777" w:rsidR="0036031B" w:rsidRPr="00F16947" w:rsidRDefault="0036031B" w:rsidP="00774E03">
            <w:pPr>
              <w:spacing w:after="0"/>
              <w:jc w:val="left"/>
              <w:rPr>
                <w:rFonts w:ascii="Calibri" w:eastAsia="Times New Roman" w:hAnsi="Calibri" w:cs="Calibri"/>
                <w:color w:val="000000"/>
                <w:sz w:val="16"/>
                <w:szCs w:val="16"/>
                <w:lang w:val="en-US"/>
              </w:rPr>
            </w:pPr>
          </w:p>
        </w:tc>
        <w:tc>
          <w:tcPr>
            <w:tcW w:w="2300" w:type="dxa"/>
            <w:tcBorders>
              <w:top w:val="nil"/>
              <w:left w:val="nil"/>
              <w:bottom w:val="single" w:sz="8" w:space="0" w:color="auto"/>
              <w:right w:val="single" w:sz="4" w:space="0" w:color="auto"/>
            </w:tcBorders>
            <w:shd w:val="clear" w:color="auto" w:fill="auto"/>
            <w:vAlign w:val="center"/>
            <w:hideMark/>
          </w:tcPr>
          <w:p w14:paraId="4A5E5056"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Paperboard box</w:t>
            </w:r>
            <w:proofErr w:type="gramStart"/>
            <w:r w:rsidRPr="00F16947">
              <w:rPr>
                <w:rFonts w:ascii="Calibri" w:eastAsia="Times New Roman" w:hAnsi="Calibri" w:cs="Calibri"/>
                <w:i/>
                <w:iCs/>
                <w:color w:val="000000"/>
                <w:sz w:val="16"/>
                <w:szCs w:val="16"/>
                <w:lang w:val="en-US"/>
              </w:rPr>
              <w:t>*  [</w:t>
            </w:r>
            <w:proofErr w:type="gramEnd"/>
            <w:r w:rsidRPr="00F16947">
              <w:rPr>
                <w:rFonts w:ascii="Calibri" w:eastAsia="Times New Roman" w:hAnsi="Calibri" w:cs="Calibri"/>
                <w:i/>
                <w:iCs/>
                <w:color w:val="000000"/>
                <w:sz w:val="16"/>
                <w:szCs w:val="16"/>
                <w:lang w:val="en-US"/>
              </w:rPr>
              <w:t>M16]</w:t>
            </w:r>
          </w:p>
        </w:tc>
        <w:tc>
          <w:tcPr>
            <w:tcW w:w="980" w:type="dxa"/>
            <w:tcBorders>
              <w:top w:val="nil"/>
              <w:left w:val="nil"/>
              <w:bottom w:val="single" w:sz="8" w:space="0" w:color="auto"/>
              <w:right w:val="single" w:sz="4" w:space="0" w:color="auto"/>
            </w:tcBorders>
            <w:shd w:val="clear" w:color="auto" w:fill="auto"/>
            <w:vAlign w:val="center"/>
            <w:hideMark/>
          </w:tcPr>
          <w:p w14:paraId="1F3CC644"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2.73</w:t>
            </w:r>
          </w:p>
        </w:tc>
        <w:tc>
          <w:tcPr>
            <w:tcW w:w="980" w:type="dxa"/>
            <w:tcBorders>
              <w:top w:val="nil"/>
              <w:left w:val="nil"/>
              <w:bottom w:val="single" w:sz="8" w:space="0" w:color="auto"/>
              <w:right w:val="single" w:sz="4" w:space="0" w:color="auto"/>
            </w:tcBorders>
            <w:shd w:val="clear" w:color="auto" w:fill="auto"/>
            <w:vAlign w:val="center"/>
            <w:hideMark/>
          </w:tcPr>
          <w:p w14:paraId="798EDC11"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0.026</w:t>
            </w:r>
          </w:p>
        </w:tc>
        <w:tc>
          <w:tcPr>
            <w:tcW w:w="980" w:type="dxa"/>
            <w:tcBorders>
              <w:top w:val="nil"/>
              <w:left w:val="nil"/>
              <w:bottom w:val="single" w:sz="8" w:space="0" w:color="auto"/>
              <w:right w:val="single" w:sz="4" w:space="0" w:color="auto"/>
            </w:tcBorders>
            <w:shd w:val="clear" w:color="auto" w:fill="auto"/>
            <w:noWrap/>
            <w:vAlign w:val="center"/>
            <w:hideMark/>
          </w:tcPr>
          <w:p w14:paraId="789D6F4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1.39</w:t>
            </w:r>
          </w:p>
        </w:tc>
        <w:tc>
          <w:tcPr>
            <w:tcW w:w="1000" w:type="dxa"/>
            <w:tcBorders>
              <w:top w:val="nil"/>
              <w:left w:val="nil"/>
              <w:bottom w:val="single" w:sz="8" w:space="0" w:color="auto"/>
              <w:right w:val="single" w:sz="4" w:space="0" w:color="auto"/>
            </w:tcBorders>
            <w:shd w:val="clear" w:color="auto" w:fill="auto"/>
            <w:noWrap/>
            <w:vAlign w:val="center"/>
            <w:hideMark/>
          </w:tcPr>
          <w:p w14:paraId="4AC422B5"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0.073</w:t>
            </w:r>
          </w:p>
        </w:tc>
        <w:tc>
          <w:tcPr>
            <w:tcW w:w="1000" w:type="dxa"/>
            <w:tcBorders>
              <w:top w:val="nil"/>
              <w:left w:val="nil"/>
              <w:bottom w:val="single" w:sz="8" w:space="0" w:color="auto"/>
              <w:right w:val="single" w:sz="4" w:space="0" w:color="auto"/>
            </w:tcBorders>
            <w:shd w:val="clear" w:color="000000" w:fill="D9D9D9"/>
            <w:noWrap/>
            <w:vAlign w:val="center"/>
            <w:hideMark/>
          </w:tcPr>
          <w:p w14:paraId="61746114"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auto" w:fill="auto"/>
            <w:noWrap/>
            <w:vAlign w:val="center"/>
            <w:hideMark/>
          </w:tcPr>
          <w:p w14:paraId="48BD289D"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0.101</w:t>
            </w:r>
          </w:p>
        </w:tc>
        <w:tc>
          <w:tcPr>
            <w:tcW w:w="1000" w:type="dxa"/>
            <w:tcBorders>
              <w:top w:val="nil"/>
              <w:left w:val="nil"/>
              <w:bottom w:val="single" w:sz="4" w:space="0" w:color="auto"/>
              <w:right w:val="single" w:sz="4" w:space="0" w:color="auto"/>
            </w:tcBorders>
            <w:shd w:val="clear" w:color="auto" w:fill="auto"/>
            <w:vAlign w:val="center"/>
            <w:hideMark/>
          </w:tcPr>
          <w:p w14:paraId="1BCBDB8A"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-12%</w:t>
            </w:r>
          </w:p>
        </w:tc>
        <w:tc>
          <w:tcPr>
            <w:tcW w:w="1000" w:type="dxa"/>
            <w:tcBorders>
              <w:top w:val="nil"/>
              <w:left w:val="nil"/>
              <w:bottom w:val="single" w:sz="8" w:space="0" w:color="auto"/>
              <w:right w:val="single" w:sz="4" w:space="0" w:color="auto"/>
            </w:tcBorders>
            <w:shd w:val="clear" w:color="auto" w:fill="auto"/>
            <w:noWrap/>
            <w:vAlign w:val="center"/>
            <w:hideMark/>
          </w:tcPr>
          <w:p w14:paraId="76B20210"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0.101</w:t>
            </w:r>
          </w:p>
        </w:tc>
        <w:tc>
          <w:tcPr>
            <w:tcW w:w="1000" w:type="dxa"/>
            <w:tcBorders>
              <w:top w:val="nil"/>
              <w:left w:val="nil"/>
              <w:bottom w:val="single" w:sz="4" w:space="0" w:color="auto"/>
              <w:right w:val="single" w:sz="8" w:space="0" w:color="auto"/>
            </w:tcBorders>
            <w:shd w:val="clear" w:color="auto" w:fill="auto"/>
            <w:vAlign w:val="center"/>
            <w:hideMark/>
          </w:tcPr>
          <w:p w14:paraId="26062436"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-12%</w:t>
            </w:r>
          </w:p>
        </w:tc>
      </w:tr>
      <w:tr w:rsidR="0036031B" w:rsidRPr="00F16947" w14:paraId="5206228E" w14:textId="77777777" w:rsidTr="00046BA2">
        <w:trPr>
          <w:trHeight w:val="288"/>
        </w:trPr>
        <w:tc>
          <w:tcPr>
            <w:tcW w:w="1066" w:type="dxa"/>
            <w:vMerge w:val="restart"/>
            <w:tcBorders>
              <w:top w:val="nil"/>
              <w:left w:val="single" w:sz="8" w:space="0" w:color="auto"/>
              <w:bottom w:val="single" w:sz="8" w:space="0" w:color="000000"/>
              <w:right w:val="single" w:sz="4" w:space="0" w:color="auto"/>
            </w:tcBorders>
            <w:shd w:val="clear" w:color="auto" w:fill="auto"/>
            <w:vAlign w:val="center"/>
            <w:hideMark/>
          </w:tcPr>
          <w:p w14:paraId="4CACADC3"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Frozen herbs</w:t>
            </w:r>
          </w:p>
        </w:tc>
        <w:tc>
          <w:tcPr>
            <w:tcW w:w="2300" w:type="dxa"/>
            <w:tcBorders>
              <w:top w:val="nil"/>
              <w:left w:val="nil"/>
              <w:bottom w:val="single" w:sz="4" w:space="0" w:color="auto"/>
              <w:right w:val="single" w:sz="4" w:space="0" w:color="auto"/>
            </w:tcBorders>
            <w:shd w:val="clear" w:color="auto" w:fill="auto"/>
            <w:vAlign w:val="center"/>
            <w:hideMark/>
          </w:tcPr>
          <w:p w14:paraId="1792F0ED"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PE stand-up pouch</w:t>
            </w:r>
          </w:p>
        </w:tc>
        <w:tc>
          <w:tcPr>
            <w:tcW w:w="980" w:type="dxa"/>
            <w:tcBorders>
              <w:top w:val="nil"/>
              <w:left w:val="nil"/>
              <w:bottom w:val="single" w:sz="4" w:space="0" w:color="auto"/>
              <w:right w:val="single" w:sz="4" w:space="0" w:color="auto"/>
            </w:tcBorders>
            <w:shd w:val="clear" w:color="auto" w:fill="auto"/>
            <w:vAlign w:val="center"/>
            <w:hideMark/>
          </w:tcPr>
          <w:p w14:paraId="7B317AD4"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w:t>
            </w:r>
          </w:p>
        </w:tc>
        <w:tc>
          <w:tcPr>
            <w:tcW w:w="980" w:type="dxa"/>
            <w:tcBorders>
              <w:top w:val="nil"/>
              <w:left w:val="nil"/>
              <w:bottom w:val="single" w:sz="4" w:space="0" w:color="auto"/>
              <w:right w:val="single" w:sz="4" w:space="0" w:color="auto"/>
            </w:tcBorders>
            <w:shd w:val="clear" w:color="auto" w:fill="auto"/>
            <w:vAlign w:val="center"/>
            <w:hideMark/>
          </w:tcPr>
          <w:p w14:paraId="344202D7"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0.019</w:t>
            </w:r>
          </w:p>
        </w:tc>
        <w:tc>
          <w:tcPr>
            <w:tcW w:w="980" w:type="dxa"/>
            <w:tcBorders>
              <w:top w:val="nil"/>
              <w:left w:val="nil"/>
              <w:bottom w:val="single" w:sz="4" w:space="0" w:color="auto"/>
              <w:right w:val="single" w:sz="4" w:space="0" w:color="auto"/>
            </w:tcBorders>
            <w:shd w:val="clear" w:color="auto" w:fill="auto"/>
            <w:noWrap/>
            <w:vAlign w:val="center"/>
            <w:hideMark/>
          </w:tcPr>
          <w:p w14:paraId="6373B444"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3.38</w:t>
            </w:r>
          </w:p>
        </w:tc>
        <w:tc>
          <w:tcPr>
            <w:tcW w:w="1000" w:type="dxa"/>
            <w:tcBorders>
              <w:top w:val="nil"/>
              <w:left w:val="nil"/>
              <w:bottom w:val="single" w:sz="4" w:space="0" w:color="auto"/>
              <w:right w:val="single" w:sz="4" w:space="0" w:color="auto"/>
            </w:tcBorders>
            <w:shd w:val="clear" w:color="auto" w:fill="auto"/>
            <w:noWrap/>
            <w:vAlign w:val="center"/>
            <w:hideMark/>
          </w:tcPr>
          <w:p w14:paraId="68D77D73"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0.002</w:t>
            </w:r>
          </w:p>
        </w:tc>
        <w:tc>
          <w:tcPr>
            <w:tcW w:w="1000" w:type="dxa"/>
            <w:tcBorders>
              <w:top w:val="nil"/>
              <w:left w:val="nil"/>
              <w:bottom w:val="single" w:sz="4" w:space="0" w:color="auto"/>
              <w:right w:val="single" w:sz="4" w:space="0" w:color="auto"/>
            </w:tcBorders>
            <w:shd w:val="clear" w:color="auto" w:fill="auto"/>
            <w:noWrap/>
            <w:vAlign w:val="center"/>
            <w:hideMark/>
          </w:tcPr>
          <w:p w14:paraId="2DF4A26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0.006</w:t>
            </w:r>
          </w:p>
        </w:tc>
        <w:tc>
          <w:tcPr>
            <w:tcW w:w="1000" w:type="dxa"/>
            <w:tcBorders>
              <w:top w:val="nil"/>
              <w:left w:val="nil"/>
              <w:bottom w:val="single" w:sz="4" w:space="0" w:color="auto"/>
              <w:right w:val="single" w:sz="4" w:space="0" w:color="auto"/>
            </w:tcBorders>
            <w:shd w:val="clear" w:color="000000" w:fill="D9D9D9"/>
            <w:noWrap/>
            <w:vAlign w:val="center"/>
            <w:hideMark/>
          </w:tcPr>
          <w:p w14:paraId="1D084741"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single" w:sz="8" w:space="0" w:color="auto"/>
              <w:left w:val="nil"/>
              <w:bottom w:val="single" w:sz="4" w:space="0" w:color="auto"/>
              <w:right w:val="single" w:sz="4" w:space="0" w:color="auto"/>
            </w:tcBorders>
            <w:shd w:val="clear" w:color="000000" w:fill="D9D9D9"/>
            <w:noWrap/>
            <w:vAlign w:val="center"/>
            <w:hideMark/>
          </w:tcPr>
          <w:p w14:paraId="61A254AA"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000000" w:fill="D9D9D9"/>
            <w:noWrap/>
            <w:vAlign w:val="center"/>
            <w:hideMark/>
          </w:tcPr>
          <w:p w14:paraId="2B96E59C"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single" w:sz="8" w:space="0" w:color="auto"/>
              <w:left w:val="nil"/>
              <w:bottom w:val="single" w:sz="4" w:space="0" w:color="auto"/>
              <w:right w:val="single" w:sz="8" w:space="0" w:color="auto"/>
            </w:tcBorders>
            <w:shd w:val="clear" w:color="000000" w:fill="D9D9D9"/>
            <w:noWrap/>
            <w:vAlign w:val="center"/>
            <w:hideMark/>
          </w:tcPr>
          <w:p w14:paraId="56F36212"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r>
      <w:tr w:rsidR="0036031B" w:rsidRPr="00F16947" w14:paraId="3E0B7C06" w14:textId="77777777" w:rsidTr="00046BA2">
        <w:trPr>
          <w:trHeight w:val="300"/>
        </w:trPr>
        <w:tc>
          <w:tcPr>
            <w:tcW w:w="1066" w:type="dxa"/>
            <w:vMerge/>
            <w:tcBorders>
              <w:top w:val="nil"/>
              <w:left w:val="single" w:sz="8" w:space="0" w:color="auto"/>
              <w:bottom w:val="single" w:sz="8" w:space="0" w:color="000000"/>
              <w:right w:val="single" w:sz="4" w:space="0" w:color="auto"/>
            </w:tcBorders>
            <w:vAlign w:val="center"/>
            <w:hideMark/>
          </w:tcPr>
          <w:p w14:paraId="50688F81" w14:textId="77777777" w:rsidR="0036031B" w:rsidRPr="00F16947" w:rsidRDefault="0036031B" w:rsidP="00774E03">
            <w:pPr>
              <w:spacing w:after="0"/>
              <w:jc w:val="left"/>
              <w:rPr>
                <w:rFonts w:ascii="Calibri" w:eastAsia="Times New Roman" w:hAnsi="Calibri" w:cs="Calibri"/>
                <w:color w:val="000000"/>
                <w:sz w:val="16"/>
                <w:szCs w:val="16"/>
                <w:lang w:val="en-US"/>
              </w:rPr>
            </w:pPr>
          </w:p>
        </w:tc>
        <w:tc>
          <w:tcPr>
            <w:tcW w:w="2300" w:type="dxa"/>
            <w:tcBorders>
              <w:top w:val="nil"/>
              <w:left w:val="nil"/>
              <w:bottom w:val="single" w:sz="8" w:space="0" w:color="auto"/>
              <w:right w:val="single" w:sz="4" w:space="0" w:color="auto"/>
            </w:tcBorders>
            <w:shd w:val="clear" w:color="auto" w:fill="auto"/>
            <w:vAlign w:val="center"/>
            <w:hideMark/>
          </w:tcPr>
          <w:p w14:paraId="5656339C"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Paperboard box</w:t>
            </w:r>
            <w:proofErr w:type="gramStart"/>
            <w:r w:rsidRPr="00F16947">
              <w:rPr>
                <w:rFonts w:ascii="Calibri" w:eastAsia="Times New Roman" w:hAnsi="Calibri" w:cs="Calibri"/>
                <w:i/>
                <w:iCs/>
                <w:color w:val="000000"/>
                <w:sz w:val="16"/>
                <w:szCs w:val="16"/>
                <w:lang w:val="en-US"/>
              </w:rPr>
              <w:t>*  [</w:t>
            </w:r>
            <w:proofErr w:type="gramEnd"/>
            <w:r w:rsidRPr="00F16947">
              <w:rPr>
                <w:rFonts w:ascii="Calibri" w:eastAsia="Times New Roman" w:hAnsi="Calibri" w:cs="Calibri"/>
                <w:i/>
                <w:iCs/>
                <w:color w:val="000000"/>
                <w:sz w:val="16"/>
                <w:szCs w:val="16"/>
                <w:lang w:val="en-US"/>
              </w:rPr>
              <w:t>M17]</w:t>
            </w:r>
          </w:p>
        </w:tc>
        <w:tc>
          <w:tcPr>
            <w:tcW w:w="980" w:type="dxa"/>
            <w:tcBorders>
              <w:top w:val="nil"/>
              <w:left w:val="nil"/>
              <w:bottom w:val="single" w:sz="8" w:space="0" w:color="auto"/>
              <w:right w:val="single" w:sz="4" w:space="0" w:color="auto"/>
            </w:tcBorders>
            <w:shd w:val="clear" w:color="auto" w:fill="auto"/>
            <w:vAlign w:val="center"/>
            <w:hideMark/>
          </w:tcPr>
          <w:p w14:paraId="4406C927"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4.27</w:t>
            </w:r>
          </w:p>
        </w:tc>
        <w:tc>
          <w:tcPr>
            <w:tcW w:w="980" w:type="dxa"/>
            <w:tcBorders>
              <w:top w:val="nil"/>
              <w:left w:val="nil"/>
              <w:bottom w:val="single" w:sz="8" w:space="0" w:color="auto"/>
              <w:right w:val="single" w:sz="4" w:space="0" w:color="auto"/>
            </w:tcBorders>
            <w:shd w:val="clear" w:color="auto" w:fill="auto"/>
            <w:vAlign w:val="center"/>
            <w:hideMark/>
          </w:tcPr>
          <w:p w14:paraId="535FC312"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0.033</w:t>
            </w:r>
          </w:p>
        </w:tc>
        <w:tc>
          <w:tcPr>
            <w:tcW w:w="980" w:type="dxa"/>
            <w:tcBorders>
              <w:top w:val="nil"/>
              <w:left w:val="nil"/>
              <w:bottom w:val="single" w:sz="8" w:space="0" w:color="auto"/>
              <w:right w:val="single" w:sz="4" w:space="0" w:color="auto"/>
            </w:tcBorders>
            <w:shd w:val="clear" w:color="auto" w:fill="auto"/>
            <w:noWrap/>
            <w:vAlign w:val="center"/>
            <w:hideMark/>
          </w:tcPr>
          <w:p w14:paraId="1BCB6494"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1.38</w:t>
            </w:r>
          </w:p>
        </w:tc>
        <w:tc>
          <w:tcPr>
            <w:tcW w:w="1000" w:type="dxa"/>
            <w:tcBorders>
              <w:top w:val="nil"/>
              <w:left w:val="nil"/>
              <w:bottom w:val="single" w:sz="8" w:space="0" w:color="auto"/>
              <w:right w:val="single" w:sz="4" w:space="0" w:color="auto"/>
            </w:tcBorders>
            <w:shd w:val="clear" w:color="auto" w:fill="auto"/>
            <w:noWrap/>
            <w:vAlign w:val="center"/>
            <w:hideMark/>
          </w:tcPr>
          <w:p w14:paraId="64DE4FD7"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0.008</w:t>
            </w:r>
          </w:p>
        </w:tc>
        <w:tc>
          <w:tcPr>
            <w:tcW w:w="1000" w:type="dxa"/>
            <w:tcBorders>
              <w:top w:val="nil"/>
              <w:left w:val="nil"/>
              <w:bottom w:val="single" w:sz="8" w:space="0" w:color="auto"/>
              <w:right w:val="single" w:sz="4" w:space="0" w:color="auto"/>
            </w:tcBorders>
            <w:shd w:val="clear" w:color="000000" w:fill="D9D9D9"/>
            <w:noWrap/>
            <w:vAlign w:val="center"/>
            <w:hideMark/>
          </w:tcPr>
          <w:p w14:paraId="3FA9CF49"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auto" w:fill="auto"/>
            <w:noWrap/>
            <w:vAlign w:val="center"/>
            <w:hideMark/>
          </w:tcPr>
          <w:p w14:paraId="7081F7BC"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0.011</w:t>
            </w:r>
          </w:p>
        </w:tc>
        <w:tc>
          <w:tcPr>
            <w:tcW w:w="1000" w:type="dxa"/>
            <w:tcBorders>
              <w:top w:val="nil"/>
              <w:left w:val="nil"/>
              <w:bottom w:val="single" w:sz="4" w:space="0" w:color="auto"/>
              <w:right w:val="single" w:sz="4" w:space="0" w:color="auto"/>
            </w:tcBorders>
            <w:shd w:val="clear" w:color="auto" w:fill="auto"/>
            <w:vAlign w:val="center"/>
            <w:hideMark/>
          </w:tcPr>
          <w:p w14:paraId="4509EDCB"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-74%</w:t>
            </w:r>
          </w:p>
        </w:tc>
        <w:tc>
          <w:tcPr>
            <w:tcW w:w="1000" w:type="dxa"/>
            <w:tcBorders>
              <w:top w:val="nil"/>
              <w:left w:val="nil"/>
              <w:bottom w:val="single" w:sz="8" w:space="0" w:color="auto"/>
              <w:right w:val="single" w:sz="4" w:space="0" w:color="auto"/>
            </w:tcBorders>
            <w:shd w:val="clear" w:color="auto" w:fill="auto"/>
            <w:noWrap/>
            <w:vAlign w:val="center"/>
            <w:hideMark/>
          </w:tcPr>
          <w:p w14:paraId="28F46063"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0.011</w:t>
            </w:r>
          </w:p>
        </w:tc>
        <w:tc>
          <w:tcPr>
            <w:tcW w:w="1000" w:type="dxa"/>
            <w:tcBorders>
              <w:top w:val="nil"/>
              <w:left w:val="nil"/>
              <w:bottom w:val="single" w:sz="4" w:space="0" w:color="auto"/>
              <w:right w:val="single" w:sz="8" w:space="0" w:color="auto"/>
            </w:tcBorders>
            <w:shd w:val="clear" w:color="auto" w:fill="auto"/>
            <w:vAlign w:val="center"/>
            <w:hideMark/>
          </w:tcPr>
          <w:p w14:paraId="42226F0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-74%</w:t>
            </w:r>
          </w:p>
        </w:tc>
      </w:tr>
      <w:tr w:rsidR="0036031B" w:rsidRPr="00F16947" w14:paraId="48D6C3E0" w14:textId="77777777" w:rsidTr="00046BA2">
        <w:trPr>
          <w:trHeight w:val="288"/>
        </w:trPr>
        <w:tc>
          <w:tcPr>
            <w:tcW w:w="1066" w:type="dxa"/>
            <w:vMerge w:val="restart"/>
            <w:tcBorders>
              <w:top w:val="nil"/>
              <w:left w:val="single" w:sz="8" w:space="0" w:color="auto"/>
              <w:bottom w:val="single" w:sz="8" w:space="0" w:color="000000"/>
              <w:right w:val="single" w:sz="4" w:space="0" w:color="auto"/>
            </w:tcBorders>
            <w:shd w:val="clear" w:color="auto" w:fill="auto"/>
            <w:vAlign w:val="center"/>
            <w:hideMark/>
          </w:tcPr>
          <w:p w14:paraId="59A1C965"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Frozen raspberries</w:t>
            </w:r>
          </w:p>
        </w:tc>
        <w:tc>
          <w:tcPr>
            <w:tcW w:w="2300" w:type="dxa"/>
            <w:tcBorders>
              <w:top w:val="nil"/>
              <w:left w:val="nil"/>
              <w:bottom w:val="single" w:sz="4" w:space="0" w:color="auto"/>
              <w:right w:val="single" w:sz="4" w:space="0" w:color="auto"/>
            </w:tcBorders>
            <w:shd w:val="clear" w:color="auto" w:fill="auto"/>
            <w:vAlign w:val="center"/>
            <w:hideMark/>
          </w:tcPr>
          <w:p w14:paraId="2EB81204"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PE pillow pouch</w:t>
            </w:r>
          </w:p>
        </w:tc>
        <w:tc>
          <w:tcPr>
            <w:tcW w:w="980" w:type="dxa"/>
            <w:tcBorders>
              <w:top w:val="nil"/>
              <w:left w:val="nil"/>
              <w:bottom w:val="single" w:sz="4" w:space="0" w:color="auto"/>
              <w:right w:val="single" w:sz="4" w:space="0" w:color="auto"/>
            </w:tcBorders>
            <w:shd w:val="clear" w:color="auto" w:fill="auto"/>
            <w:vAlign w:val="center"/>
            <w:hideMark/>
          </w:tcPr>
          <w:p w14:paraId="6697F3A0"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w:t>
            </w:r>
          </w:p>
        </w:tc>
        <w:tc>
          <w:tcPr>
            <w:tcW w:w="980" w:type="dxa"/>
            <w:tcBorders>
              <w:top w:val="nil"/>
              <w:left w:val="nil"/>
              <w:bottom w:val="single" w:sz="4" w:space="0" w:color="auto"/>
              <w:right w:val="single" w:sz="4" w:space="0" w:color="auto"/>
            </w:tcBorders>
            <w:shd w:val="clear" w:color="auto" w:fill="auto"/>
            <w:vAlign w:val="center"/>
            <w:hideMark/>
          </w:tcPr>
          <w:p w14:paraId="6E6A2899"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0.011</w:t>
            </w:r>
          </w:p>
        </w:tc>
        <w:tc>
          <w:tcPr>
            <w:tcW w:w="980" w:type="dxa"/>
            <w:tcBorders>
              <w:top w:val="nil"/>
              <w:left w:val="nil"/>
              <w:bottom w:val="single" w:sz="4" w:space="0" w:color="auto"/>
              <w:right w:val="single" w:sz="4" w:space="0" w:color="auto"/>
            </w:tcBorders>
            <w:shd w:val="clear" w:color="auto" w:fill="auto"/>
            <w:noWrap/>
            <w:vAlign w:val="center"/>
            <w:hideMark/>
          </w:tcPr>
          <w:p w14:paraId="79A46FDD"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3.38</w:t>
            </w:r>
          </w:p>
        </w:tc>
        <w:tc>
          <w:tcPr>
            <w:tcW w:w="1000" w:type="dxa"/>
            <w:tcBorders>
              <w:top w:val="nil"/>
              <w:left w:val="nil"/>
              <w:bottom w:val="single" w:sz="4" w:space="0" w:color="auto"/>
              <w:right w:val="single" w:sz="4" w:space="0" w:color="auto"/>
            </w:tcBorders>
            <w:shd w:val="clear" w:color="auto" w:fill="auto"/>
            <w:noWrap/>
            <w:vAlign w:val="center"/>
            <w:hideMark/>
          </w:tcPr>
          <w:p w14:paraId="34645BE9"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0.027</w:t>
            </w:r>
          </w:p>
        </w:tc>
        <w:tc>
          <w:tcPr>
            <w:tcW w:w="1000" w:type="dxa"/>
            <w:tcBorders>
              <w:top w:val="nil"/>
              <w:left w:val="nil"/>
              <w:bottom w:val="single" w:sz="4" w:space="0" w:color="auto"/>
              <w:right w:val="single" w:sz="4" w:space="0" w:color="auto"/>
            </w:tcBorders>
            <w:shd w:val="clear" w:color="auto" w:fill="auto"/>
            <w:noWrap/>
            <w:vAlign w:val="center"/>
            <w:hideMark/>
          </w:tcPr>
          <w:p w14:paraId="0926BF68"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0.090</w:t>
            </w:r>
          </w:p>
        </w:tc>
        <w:tc>
          <w:tcPr>
            <w:tcW w:w="1000" w:type="dxa"/>
            <w:tcBorders>
              <w:top w:val="nil"/>
              <w:left w:val="nil"/>
              <w:bottom w:val="single" w:sz="4" w:space="0" w:color="auto"/>
              <w:right w:val="single" w:sz="4" w:space="0" w:color="auto"/>
            </w:tcBorders>
            <w:shd w:val="clear" w:color="000000" w:fill="D9D9D9"/>
            <w:noWrap/>
            <w:vAlign w:val="center"/>
            <w:hideMark/>
          </w:tcPr>
          <w:p w14:paraId="2E89B061"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single" w:sz="8" w:space="0" w:color="auto"/>
              <w:left w:val="nil"/>
              <w:bottom w:val="single" w:sz="4" w:space="0" w:color="auto"/>
              <w:right w:val="single" w:sz="4" w:space="0" w:color="auto"/>
            </w:tcBorders>
            <w:shd w:val="clear" w:color="000000" w:fill="D9D9D9"/>
            <w:noWrap/>
            <w:vAlign w:val="center"/>
            <w:hideMark/>
          </w:tcPr>
          <w:p w14:paraId="73404A88"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000000" w:fill="D9D9D9"/>
            <w:noWrap/>
            <w:vAlign w:val="center"/>
            <w:hideMark/>
          </w:tcPr>
          <w:p w14:paraId="047846A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single" w:sz="8" w:space="0" w:color="auto"/>
              <w:left w:val="nil"/>
              <w:bottom w:val="single" w:sz="4" w:space="0" w:color="auto"/>
              <w:right w:val="single" w:sz="8" w:space="0" w:color="auto"/>
            </w:tcBorders>
            <w:shd w:val="clear" w:color="000000" w:fill="D9D9D9"/>
            <w:noWrap/>
            <w:vAlign w:val="center"/>
            <w:hideMark/>
          </w:tcPr>
          <w:p w14:paraId="153C640B"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r>
      <w:tr w:rsidR="0036031B" w:rsidRPr="00F16947" w14:paraId="0BE0B46B" w14:textId="77777777" w:rsidTr="00046BA2">
        <w:trPr>
          <w:trHeight w:val="300"/>
        </w:trPr>
        <w:tc>
          <w:tcPr>
            <w:tcW w:w="1066" w:type="dxa"/>
            <w:vMerge/>
            <w:tcBorders>
              <w:top w:val="nil"/>
              <w:left w:val="single" w:sz="8" w:space="0" w:color="auto"/>
              <w:bottom w:val="single" w:sz="8" w:space="0" w:color="000000"/>
              <w:right w:val="single" w:sz="4" w:space="0" w:color="auto"/>
            </w:tcBorders>
            <w:vAlign w:val="center"/>
            <w:hideMark/>
          </w:tcPr>
          <w:p w14:paraId="722545F5" w14:textId="77777777" w:rsidR="0036031B" w:rsidRPr="00F16947" w:rsidRDefault="0036031B" w:rsidP="00774E03">
            <w:pPr>
              <w:spacing w:after="0"/>
              <w:jc w:val="left"/>
              <w:rPr>
                <w:rFonts w:ascii="Calibri" w:eastAsia="Times New Roman" w:hAnsi="Calibri" w:cs="Calibri"/>
                <w:color w:val="000000"/>
                <w:sz w:val="16"/>
                <w:szCs w:val="16"/>
                <w:lang w:val="en-US"/>
              </w:rPr>
            </w:pPr>
          </w:p>
        </w:tc>
        <w:tc>
          <w:tcPr>
            <w:tcW w:w="2300" w:type="dxa"/>
            <w:tcBorders>
              <w:top w:val="nil"/>
              <w:left w:val="nil"/>
              <w:bottom w:val="single" w:sz="8" w:space="0" w:color="auto"/>
              <w:right w:val="single" w:sz="4" w:space="0" w:color="auto"/>
            </w:tcBorders>
            <w:shd w:val="clear" w:color="auto" w:fill="auto"/>
            <w:vAlign w:val="center"/>
            <w:hideMark/>
          </w:tcPr>
          <w:p w14:paraId="1AF9C330"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Paperboard box</w:t>
            </w:r>
            <w:proofErr w:type="gramStart"/>
            <w:r w:rsidRPr="00F16947">
              <w:rPr>
                <w:rFonts w:ascii="Calibri" w:eastAsia="Times New Roman" w:hAnsi="Calibri" w:cs="Calibri"/>
                <w:i/>
                <w:iCs/>
                <w:color w:val="000000"/>
                <w:sz w:val="16"/>
                <w:szCs w:val="16"/>
                <w:lang w:val="en-US"/>
              </w:rPr>
              <w:t>*  [</w:t>
            </w:r>
            <w:proofErr w:type="gramEnd"/>
            <w:r w:rsidRPr="00F16947">
              <w:rPr>
                <w:rFonts w:ascii="Calibri" w:eastAsia="Times New Roman" w:hAnsi="Calibri" w:cs="Calibri"/>
                <w:i/>
                <w:iCs/>
                <w:color w:val="000000"/>
                <w:sz w:val="16"/>
                <w:szCs w:val="16"/>
                <w:lang w:val="en-US"/>
              </w:rPr>
              <w:t>M18]</w:t>
            </w:r>
          </w:p>
        </w:tc>
        <w:tc>
          <w:tcPr>
            <w:tcW w:w="980" w:type="dxa"/>
            <w:tcBorders>
              <w:top w:val="nil"/>
              <w:left w:val="nil"/>
              <w:bottom w:val="single" w:sz="8" w:space="0" w:color="auto"/>
              <w:right w:val="single" w:sz="4" w:space="0" w:color="auto"/>
            </w:tcBorders>
            <w:shd w:val="clear" w:color="auto" w:fill="auto"/>
            <w:vAlign w:val="center"/>
            <w:hideMark/>
          </w:tcPr>
          <w:p w14:paraId="7AC1D396"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6</w:t>
            </w:r>
          </w:p>
        </w:tc>
        <w:tc>
          <w:tcPr>
            <w:tcW w:w="980" w:type="dxa"/>
            <w:tcBorders>
              <w:top w:val="nil"/>
              <w:left w:val="nil"/>
              <w:bottom w:val="single" w:sz="8" w:space="0" w:color="auto"/>
              <w:right w:val="single" w:sz="4" w:space="0" w:color="auto"/>
            </w:tcBorders>
            <w:shd w:val="clear" w:color="auto" w:fill="auto"/>
            <w:vAlign w:val="center"/>
            <w:hideMark/>
          </w:tcPr>
          <w:p w14:paraId="78DF28C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0.026</w:t>
            </w:r>
          </w:p>
        </w:tc>
        <w:tc>
          <w:tcPr>
            <w:tcW w:w="980" w:type="dxa"/>
            <w:tcBorders>
              <w:top w:val="nil"/>
              <w:left w:val="nil"/>
              <w:bottom w:val="single" w:sz="8" w:space="0" w:color="auto"/>
              <w:right w:val="single" w:sz="4" w:space="0" w:color="auto"/>
            </w:tcBorders>
            <w:shd w:val="clear" w:color="auto" w:fill="auto"/>
            <w:noWrap/>
            <w:vAlign w:val="center"/>
            <w:hideMark/>
          </w:tcPr>
          <w:p w14:paraId="242D8F34"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1.39</w:t>
            </w:r>
          </w:p>
        </w:tc>
        <w:tc>
          <w:tcPr>
            <w:tcW w:w="1000" w:type="dxa"/>
            <w:tcBorders>
              <w:top w:val="nil"/>
              <w:left w:val="nil"/>
              <w:bottom w:val="single" w:sz="8" w:space="0" w:color="auto"/>
              <w:right w:val="single" w:sz="4" w:space="0" w:color="auto"/>
            </w:tcBorders>
            <w:shd w:val="clear" w:color="auto" w:fill="auto"/>
            <w:noWrap/>
            <w:vAlign w:val="center"/>
            <w:hideMark/>
          </w:tcPr>
          <w:p w14:paraId="02DB7711"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0.160</w:t>
            </w:r>
          </w:p>
        </w:tc>
        <w:tc>
          <w:tcPr>
            <w:tcW w:w="1000" w:type="dxa"/>
            <w:tcBorders>
              <w:top w:val="nil"/>
              <w:left w:val="nil"/>
              <w:bottom w:val="single" w:sz="8" w:space="0" w:color="auto"/>
              <w:right w:val="single" w:sz="4" w:space="0" w:color="auto"/>
            </w:tcBorders>
            <w:shd w:val="clear" w:color="000000" w:fill="D9D9D9"/>
            <w:noWrap/>
            <w:vAlign w:val="center"/>
            <w:hideMark/>
          </w:tcPr>
          <w:p w14:paraId="38736AFE"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8" w:space="0" w:color="auto"/>
              <w:right w:val="single" w:sz="4" w:space="0" w:color="auto"/>
            </w:tcBorders>
            <w:shd w:val="clear" w:color="auto" w:fill="auto"/>
            <w:vAlign w:val="center"/>
            <w:hideMark/>
          </w:tcPr>
          <w:p w14:paraId="3EDC655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0.223</w:t>
            </w:r>
          </w:p>
        </w:tc>
        <w:tc>
          <w:tcPr>
            <w:tcW w:w="1000" w:type="dxa"/>
            <w:tcBorders>
              <w:top w:val="nil"/>
              <w:left w:val="nil"/>
              <w:bottom w:val="single" w:sz="4" w:space="0" w:color="auto"/>
              <w:right w:val="single" w:sz="4" w:space="0" w:color="auto"/>
            </w:tcBorders>
            <w:shd w:val="clear" w:color="auto" w:fill="auto"/>
            <w:vAlign w:val="center"/>
            <w:hideMark/>
          </w:tcPr>
          <w:p w14:paraId="2829C8DA"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-146%</w:t>
            </w:r>
          </w:p>
        </w:tc>
        <w:tc>
          <w:tcPr>
            <w:tcW w:w="1000" w:type="dxa"/>
            <w:tcBorders>
              <w:top w:val="nil"/>
              <w:left w:val="nil"/>
              <w:bottom w:val="single" w:sz="8" w:space="0" w:color="auto"/>
              <w:right w:val="single" w:sz="4" w:space="0" w:color="auto"/>
            </w:tcBorders>
            <w:shd w:val="clear" w:color="auto" w:fill="auto"/>
            <w:vAlign w:val="center"/>
            <w:hideMark/>
          </w:tcPr>
          <w:p w14:paraId="660B16C7"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0.223</w:t>
            </w:r>
          </w:p>
        </w:tc>
        <w:tc>
          <w:tcPr>
            <w:tcW w:w="1000" w:type="dxa"/>
            <w:tcBorders>
              <w:top w:val="nil"/>
              <w:left w:val="nil"/>
              <w:bottom w:val="single" w:sz="4" w:space="0" w:color="auto"/>
              <w:right w:val="single" w:sz="8" w:space="0" w:color="auto"/>
            </w:tcBorders>
            <w:shd w:val="clear" w:color="auto" w:fill="auto"/>
            <w:vAlign w:val="center"/>
            <w:hideMark/>
          </w:tcPr>
          <w:p w14:paraId="5275CA5A"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-146%</w:t>
            </w:r>
          </w:p>
        </w:tc>
      </w:tr>
      <w:tr w:rsidR="0036031B" w:rsidRPr="00F16947" w14:paraId="45E2425F" w14:textId="77777777" w:rsidTr="00046BA2">
        <w:trPr>
          <w:trHeight w:val="288"/>
        </w:trPr>
        <w:tc>
          <w:tcPr>
            <w:tcW w:w="1066" w:type="dxa"/>
            <w:vMerge w:val="restart"/>
            <w:tcBorders>
              <w:top w:val="nil"/>
              <w:left w:val="single" w:sz="8" w:space="0" w:color="auto"/>
              <w:bottom w:val="single" w:sz="8" w:space="0" w:color="000000"/>
              <w:right w:val="single" w:sz="4" w:space="0" w:color="auto"/>
            </w:tcBorders>
            <w:shd w:val="clear" w:color="auto" w:fill="auto"/>
            <w:vAlign w:val="center"/>
            <w:hideMark/>
          </w:tcPr>
          <w:p w14:paraId="4676188E" w14:textId="77777777" w:rsidR="0036031B" w:rsidRPr="00F16947" w:rsidRDefault="0036031B" w:rsidP="00774E03">
            <w:pPr>
              <w:spacing w:after="0"/>
              <w:jc w:val="lef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Frozen mangos</w:t>
            </w:r>
          </w:p>
        </w:tc>
        <w:tc>
          <w:tcPr>
            <w:tcW w:w="2300" w:type="dxa"/>
            <w:tcBorders>
              <w:top w:val="nil"/>
              <w:left w:val="nil"/>
              <w:bottom w:val="single" w:sz="4" w:space="0" w:color="auto"/>
              <w:right w:val="single" w:sz="4" w:space="0" w:color="auto"/>
            </w:tcBorders>
            <w:shd w:val="clear" w:color="auto" w:fill="auto"/>
            <w:vAlign w:val="center"/>
            <w:hideMark/>
          </w:tcPr>
          <w:p w14:paraId="3B98D574"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PE stand-up pouch</w:t>
            </w:r>
          </w:p>
        </w:tc>
        <w:tc>
          <w:tcPr>
            <w:tcW w:w="980" w:type="dxa"/>
            <w:tcBorders>
              <w:top w:val="nil"/>
              <w:left w:val="nil"/>
              <w:bottom w:val="single" w:sz="4" w:space="0" w:color="auto"/>
              <w:right w:val="single" w:sz="4" w:space="0" w:color="auto"/>
            </w:tcBorders>
            <w:shd w:val="clear" w:color="auto" w:fill="auto"/>
            <w:vAlign w:val="center"/>
            <w:hideMark/>
          </w:tcPr>
          <w:p w14:paraId="7141A31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w:t>
            </w:r>
          </w:p>
        </w:tc>
        <w:tc>
          <w:tcPr>
            <w:tcW w:w="980" w:type="dxa"/>
            <w:tcBorders>
              <w:top w:val="nil"/>
              <w:left w:val="nil"/>
              <w:bottom w:val="single" w:sz="4" w:space="0" w:color="auto"/>
              <w:right w:val="single" w:sz="4" w:space="0" w:color="auto"/>
            </w:tcBorders>
            <w:shd w:val="clear" w:color="auto" w:fill="auto"/>
            <w:vAlign w:val="center"/>
            <w:hideMark/>
          </w:tcPr>
          <w:p w14:paraId="7E1BD03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0.052</w:t>
            </w:r>
          </w:p>
        </w:tc>
        <w:tc>
          <w:tcPr>
            <w:tcW w:w="980" w:type="dxa"/>
            <w:tcBorders>
              <w:top w:val="nil"/>
              <w:left w:val="nil"/>
              <w:bottom w:val="single" w:sz="4" w:space="0" w:color="auto"/>
              <w:right w:val="single" w:sz="4" w:space="0" w:color="auto"/>
            </w:tcBorders>
            <w:shd w:val="clear" w:color="auto" w:fill="auto"/>
            <w:noWrap/>
            <w:vAlign w:val="center"/>
            <w:hideMark/>
          </w:tcPr>
          <w:p w14:paraId="0C1107FC"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4.13</w:t>
            </w:r>
          </w:p>
        </w:tc>
        <w:tc>
          <w:tcPr>
            <w:tcW w:w="1000" w:type="dxa"/>
            <w:tcBorders>
              <w:top w:val="nil"/>
              <w:left w:val="nil"/>
              <w:bottom w:val="single" w:sz="4" w:space="0" w:color="auto"/>
              <w:right w:val="single" w:sz="4" w:space="0" w:color="auto"/>
            </w:tcBorders>
            <w:shd w:val="clear" w:color="auto" w:fill="auto"/>
            <w:noWrap/>
            <w:vAlign w:val="center"/>
            <w:hideMark/>
          </w:tcPr>
          <w:p w14:paraId="046C1535"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0.002</w:t>
            </w:r>
          </w:p>
        </w:tc>
        <w:tc>
          <w:tcPr>
            <w:tcW w:w="1000" w:type="dxa"/>
            <w:tcBorders>
              <w:top w:val="nil"/>
              <w:left w:val="nil"/>
              <w:bottom w:val="single" w:sz="4" w:space="0" w:color="auto"/>
              <w:right w:val="single" w:sz="4" w:space="0" w:color="auto"/>
            </w:tcBorders>
            <w:shd w:val="clear" w:color="auto" w:fill="auto"/>
            <w:noWrap/>
            <w:vAlign w:val="center"/>
            <w:hideMark/>
          </w:tcPr>
          <w:p w14:paraId="417650B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0.008</w:t>
            </w:r>
          </w:p>
        </w:tc>
        <w:tc>
          <w:tcPr>
            <w:tcW w:w="1000" w:type="dxa"/>
            <w:tcBorders>
              <w:top w:val="nil"/>
              <w:left w:val="nil"/>
              <w:bottom w:val="single" w:sz="4" w:space="0" w:color="auto"/>
              <w:right w:val="single" w:sz="4" w:space="0" w:color="auto"/>
            </w:tcBorders>
            <w:shd w:val="clear" w:color="000000" w:fill="D9D9D9"/>
            <w:noWrap/>
            <w:vAlign w:val="center"/>
            <w:hideMark/>
          </w:tcPr>
          <w:p w14:paraId="73047597"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single" w:sz="8" w:space="0" w:color="auto"/>
              <w:left w:val="nil"/>
              <w:bottom w:val="single" w:sz="4" w:space="0" w:color="auto"/>
              <w:right w:val="single" w:sz="4" w:space="0" w:color="auto"/>
            </w:tcBorders>
            <w:shd w:val="clear" w:color="000000" w:fill="D9D9D9"/>
            <w:noWrap/>
            <w:vAlign w:val="center"/>
            <w:hideMark/>
          </w:tcPr>
          <w:p w14:paraId="0D2029A1"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000000" w:fill="D9D9D9"/>
            <w:noWrap/>
            <w:vAlign w:val="center"/>
            <w:hideMark/>
          </w:tcPr>
          <w:p w14:paraId="25E9BE10"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single" w:sz="8" w:space="0" w:color="auto"/>
              <w:left w:val="nil"/>
              <w:bottom w:val="single" w:sz="4" w:space="0" w:color="auto"/>
              <w:right w:val="single" w:sz="8" w:space="0" w:color="auto"/>
            </w:tcBorders>
            <w:shd w:val="clear" w:color="000000" w:fill="D9D9D9"/>
            <w:noWrap/>
            <w:vAlign w:val="center"/>
            <w:hideMark/>
          </w:tcPr>
          <w:p w14:paraId="132D249C"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r>
      <w:tr w:rsidR="0036031B" w:rsidRPr="00F16947" w14:paraId="08FD420F" w14:textId="77777777" w:rsidTr="00046BA2">
        <w:trPr>
          <w:trHeight w:val="300"/>
        </w:trPr>
        <w:tc>
          <w:tcPr>
            <w:tcW w:w="1066" w:type="dxa"/>
            <w:vMerge/>
            <w:tcBorders>
              <w:top w:val="nil"/>
              <w:left w:val="single" w:sz="8" w:space="0" w:color="auto"/>
              <w:bottom w:val="single" w:sz="4" w:space="0" w:color="auto"/>
              <w:right w:val="single" w:sz="4" w:space="0" w:color="auto"/>
            </w:tcBorders>
            <w:vAlign w:val="center"/>
            <w:hideMark/>
          </w:tcPr>
          <w:p w14:paraId="14191E37" w14:textId="77777777" w:rsidR="0036031B" w:rsidRPr="00F16947" w:rsidRDefault="0036031B" w:rsidP="00774E03">
            <w:pPr>
              <w:spacing w:after="0"/>
              <w:jc w:val="left"/>
              <w:rPr>
                <w:rFonts w:ascii="Calibri" w:eastAsia="Times New Roman" w:hAnsi="Calibri" w:cs="Calibri"/>
                <w:color w:val="000000"/>
                <w:sz w:val="16"/>
                <w:szCs w:val="16"/>
                <w:lang w:val="en-US"/>
              </w:rPr>
            </w:pPr>
          </w:p>
        </w:tc>
        <w:tc>
          <w:tcPr>
            <w:tcW w:w="2300" w:type="dxa"/>
            <w:tcBorders>
              <w:top w:val="nil"/>
              <w:left w:val="nil"/>
              <w:bottom w:val="single" w:sz="4" w:space="0" w:color="auto"/>
              <w:right w:val="single" w:sz="4" w:space="0" w:color="auto"/>
            </w:tcBorders>
            <w:shd w:val="clear" w:color="auto" w:fill="auto"/>
            <w:vAlign w:val="center"/>
            <w:hideMark/>
          </w:tcPr>
          <w:p w14:paraId="22A8E672" w14:textId="77777777" w:rsidR="0036031B" w:rsidRPr="00F16947" w:rsidRDefault="0036031B" w:rsidP="00774E03">
            <w:pPr>
              <w:spacing w:after="0"/>
              <w:jc w:val="left"/>
              <w:rPr>
                <w:rFonts w:ascii="Calibri" w:eastAsia="Times New Roman" w:hAnsi="Calibri" w:cs="Calibri"/>
                <w:i/>
                <w:iCs/>
                <w:color w:val="000000"/>
                <w:sz w:val="16"/>
                <w:szCs w:val="16"/>
                <w:lang w:val="en-US"/>
              </w:rPr>
            </w:pPr>
            <w:r w:rsidRPr="00F16947">
              <w:rPr>
                <w:rFonts w:ascii="Calibri" w:eastAsia="Times New Roman" w:hAnsi="Calibri" w:cs="Calibri"/>
                <w:i/>
                <w:iCs/>
                <w:color w:val="000000"/>
                <w:sz w:val="16"/>
                <w:szCs w:val="16"/>
                <w:lang w:val="en-US"/>
              </w:rPr>
              <w:t>Paperboard box</w:t>
            </w:r>
            <w:proofErr w:type="gramStart"/>
            <w:r w:rsidRPr="00F16947">
              <w:rPr>
                <w:rFonts w:ascii="Calibri" w:eastAsia="Times New Roman" w:hAnsi="Calibri" w:cs="Calibri"/>
                <w:i/>
                <w:iCs/>
                <w:color w:val="000000"/>
                <w:sz w:val="16"/>
                <w:szCs w:val="16"/>
                <w:lang w:val="en-US"/>
              </w:rPr>
              <w:t>*  [</w:t>
            </w:r>
            <w:proofErr w:type="gramEnd"/>
            <w:r w:rsidRPr="00F16947">
              <w:rPr>
                <w:rFonts w:ascii="Calibri" w:eastAsia="Times New Roman" w:hAnsi="Calibri" w:cs="Calibri"/>
                <w:i/>
                <w:iCs/>
                <w:color w:val="000000"/>
                <w:sz w:val="16"/>
                <w:szCs w:val="16"/>
                <w:lang w:val="en-US"/>
              </w:rPr>
              <w:t>M19]</w:t>
            </w:r>
          </w:p>
        </w:tc>
        <w:tc>
          <w:tcPr>
            <w:tcW w:w="980" w:type="dxa"/>
            <w:tcBorders>
              <w:top w:val="nil"/>
              <w:left w:val="nil"/>
              <w:bottom w:val="single" w:sz="4" w:space="0" w:color="auto"/>
              <w:right w:val="single" w:sz="4" w:space="0" w:color="auto"/>
            </w:tcBorders>
            <w:shd w:val="clear" w:color="auto" w:fill="auto"/>
            <w:vAlign w:val="center"/>
            <w:hideMark/>
          </w:tcPr>
          <w:p w14:paraId="449D5B50"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2.58</w:t>
            </w:r>
          </w:p>
        </w:tc>
        <w:tc>
          <w:tcPr>
            <w:tcW w:w="980" w:type="dxa"/>
            <w:tcBorders>
              <w:top w:val="nil"/>
              <w:left w:val="nil"/>
              <w:bottom w:val="single" w:sz="4" w:space="0" w:color="auto"/>
              <w:right w:val="single" w:sz="4" w:space="0" w:color="auto"/>
            </w:tcBorders>
            <w:shd w:val="clear" w:color="auto" w:fill="auto"/>
            <w:vAlign w:val="center"/>
            <w:hideMark/>
          </w:tcPr>
          <w:p w14:paraId="63C4D2DE"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0.045</w:t>
            </w:r>
          </w:p>
        </w:tc>
        <w:tc>
          <w:tcPr>
            <w:tcW w:w="980" w:type="dxa"/>
            <w:tcBorders>
              <w:top w:val="nil"/>
              <w:left w:val="nil"/>
              <w:bottom w:val="single" w:sz="4" w:space="0" w:color="auto"/>
              <w:right w:val="single" w:sz="4" w:space="0" w:color="auto"/>
            </w:tcBorders>
            <w:shd w:val="clear" w:color="auto" w:fill="auto"/>
            <w:noWrap/>
            <w:vAlign w:val="center"/>
            <w:hideMark/>
          </w:tcPr>
          <w:p w14:paraId="10DA8171"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1.39</w:t>
            </w:r>
          </w:p>
        </w:tc>
        <w:tc>
          <w:tcPr>
            <w:tcW w:w="1000" w:type="dxa"/>
            <w:tcBorders>
              <w:top w:val="nil"/>
              <w:left w:val="nil"/>
              <w:bottom w:val="single" w:sz="4" w:space="0" w:color="auto"/>
              <w:right w:val="single" w:sz="4" w:space="0" w:color="auto"/>
            </w:tcBorders>
            <w:shd w:val="clear" w:color="auto" w:fill="auto"/>
            <w:noWrap/>
            <w:vAlign w:val="center"/>
            <w:hideMark/>
          </w:tcPr>
          <w:p w14:paraId="29A48A05"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0.005</w:t>
            </w:r>
          </w:p>
        </w:tc>
        <w:tc>
          <w:tcPr>
            <w:tcW w:w="1000" w:type="dxa"/>
            <w:tcBorders>
              <w:top w:val="nil"/>
              <w:left w:val="nil"/>
              <w:bottom w:val="single" w:sz="4" w:space="0" w:color="auto"/>
              <w:right w:val="single" w:sz="4" w:space="0" w:color="auto"/>
            </w:tcBorders>
            <w:shd w:val="clear" w:color="000000" w:fill="D9D9D9"/>
            <w:noWrap/>
            <w:vAlign w:val="center"/>
            <w:hideMark/>
          </w:tcPr>
          <w:p w14:paraId="284F9D9C"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14:paraId="115E4191"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0.007</w:t>
            </w:r>
          </w:p>
        </w:tc>
        <w:tc>
          <w:tcPr>
            <w:tcW w:w="1000" w:type="dxa"/>
            <w:tcBorders>
              <w:top w:val="nil"/>
              <w:left w:val="nil"/>
              <w:bottom w:val="single" w:sz="4" w:space="0" w:color="auto"/>
              <w:right w:val="single" w:sz="4" w:space="0" w:color="auto"/>
            </w:tcBorders>
            <w:shd w:val="clear" w:color="auto" w:fill="auto"/>
            <w:vAlign w:val="center"/>
            <w:hideMark/>
          </w:tcPr>
          <w:p w14:paraId="68060D9F"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13%</w:t>
            </w:r>
          </w:p>
        </w:tc>
        <w:tc>
          <w:tcPr>
            <w:tcW w:w="1000" w:type="dxa"/>
            <w:tcBorders>
              <w:top w:val="nil"/>
              <w:left w:val="nil"/>
              <w:bottom w:val="single" w:sz="4" w:space="0" w:color="auto"/>
              <w:right w:val="single" w:sz="4" w:space="0" w:color="auto"/>
            </w:tcBorders>
            <w:shd w:val="clear" w:color="auto" w:fill="auto"/>
            <w:noWrap/>
            <w:vAlign w:val="center"/>
            <w:hideMark/>
          </w:tcPr>
          <w:p w14:paraId="4B458492"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0.007</w:t>
            </w:r>
          </w:p>
        </w:tc>
        <w:tc>
          <w:tcPr>
            <w:tcW w:w="1000" w:type="dxa"/>
            <w:tcBorders>
              <w:top w:val="nil"/>
              <w:left w:val="nil"/>
              <w:bottom w:val="single" w:sz="4" w:space="0" w:color="auto"/>
              <w:right w:val="single" w:sz="8" w:space="0" w:color="auto"/>
            </w:tcBorders>
            <w:shd w:val="clear" w:color="auto" w:fill="auto"/>
            <w:vAlign w:val="center"/>
            <w:hideMark/>
          </w:tcPr>
          <w:p w14:paraId="44FBBFE3" w14:textId="77777777" w:rsidR="0036031B" w:rsidRPr="00F16947" w:rsidRDefault="0036031B" w:rsidP="00774E03">
            <w:pPr>
              <w:spacing w:after="0"/>
              <w:jc w:val="right"/>
              <w:rPr>
                <w:rFonts w:ascii="Calibri" w:eastAsia="Times New Roman" w:hAnsi="Calibri" w:cs="Calibri"/>
                <w:color w:val="000000"/>
                <w:sz w:val="16"/>
                <w:szCs w:val="16"/>
                <w:lang w:val="en-US"/>
              </w:rPr>
            </w:pPr>
            <w:r w:rsidRPr="00F16947">
              <w:rPr>
                <w:rFonts w:ascii="Calibri" w:eastAsia="Times New Roman" w:hAnsi="Calibri" w:cs="Calibri"/>
                <w:color w:val="000000"/>
                <w:sz w:val="16"/>
                <w:szCs w:val="16"/>
                <w:lang w:val="en-US"/>
              </w:rPr>
              <w:t>13%</w:t>
            </w:r>
          </w:p>
        </w:tc>
      </w:tr>
      <w:tr w:rsidR="00046BA2" w:rsidRPr="00F16947" w14:paraId="42CB23BC" w14:textId="77777777" w:rsidTr="00306EB8">
        <w:trPr>
          <w:trHeight w:val="300"/>
        </w:trPr>
        <w:tc>
          <w:tcPr>
            <w:tcW w:w="3366" w:type="dxa"/>
            <w:gridSpan w:val="2"/>
            <w:tcBorders>
              <w:top w:val="nil"/>
              <w:left w:val="single" w:sz="8" w:space="0" w:color="auto"/>
              <w:bottom w:val="single" w:sz="8" w:space="0" w:color="000000"/>
              <w:right w:val="single" w:sz="4" w:space="0" w:color="auto"/>
            </w:tcBorders>
            <w:vAlign w:val="center"/>
          </w:tcPr>
          <w:p w14:paraId="1DC98C90" w14:textId="6FE5714E" w:rsidR="00046BA2" w:rsidRPr="00306EB8" w:rsidRDefault="00046BA2" w:rsidP="00046BA2">
            <w:pPr>
              <w:spacing w:after="0"/>
              <w:jc w:val="center"/>
              <w:rPr>
                <w:rFonts w:ascii="Calibri" w:eastAsia="Times New Roman" w:hAnsi="Calibri" w:cs="Calibri"/>
                <w:b/>
                <w:bCs/>
                <w:i/>
                <w:iCs/>
                <w:color w:val="000000"/>
                <w:sz w:val="16"/>
                <w:szCs w:val="16"/>
                <w:lang w:val="en-US"/>
              </w:rPr>
            </w:pPr>
            <w:r w:rsidRPr="00306EB8">
              <w:rPr>
                <w:rFonts w:ascii="Calibri" w:eastAsia="Times New Roman" w:hAnsi="Calibri" w:cs="Calibri"/>
                <w:b/>
                <w:bCs/>
                <w:color w:val="000000"/>
                <w:sz w:val="16"/>
                <w:szCs w:val="16"/>
                <w:lang w:val="en-US"/>
              </w:rPr>
              <w:t>Total</w:t>
            </w:r>
          </w:p>
        </w:tc>
        <w:tc>
          <w:tcPr>
            <w:tcW w:w="980" w:type="dxa"/>
            <w:tcBorders>
              <w:top w:val="nil"/>
              <w:left w:val="nil"/>
              <w:bottom w:val="single" w:sz="8" w:space="0" w:color="auto"/>
              <w:right w:val="single" w:sz="4" w:space="0" w:color="auto"/>
            </w:tcBorders>
            <w:shd w:val="clear" w:color="auto" w:fill="D9D9D9" w:themeFill="background1" w:themeFillShade="D9"/>
            <w:vAlign w:val="center"/>
          </w:tcPr>
          <w:p w14:paraId="58222403" w14:textId="77777777" w:rsidR="00046BA2" w:rsidRPr="00306EB8" w:rsidRDefault="00046BA2" w:rsidP="00774E03">
            <w:pPr>
              <w:spacing w:after="0"/>
              <w:jc w:val="right"/>
              <w:rPr>
                <w:rFonts w:ascii="Calibri" w:eastAsia="Times New Roman" w:hAnsi="Calibri" w:cs="Calibri"/>
                <w:b/>
                <w:bCs/>
                <w:color w:val="000000"/>
                <w:sz w:val="16"/>
                <w:szCs w:val="16"/>
                <w:lang w:val="en-US"/>
              </w:rPr>
            </w:pPr>
          </w:p>
        </w:tc>
        <w:tc>
          <w:tcPr>
            <w:tcW w:w="980" w:type="dxa"/>
            <w:tcBorders>
              <w:top w:val="nil"/>
              <w:left w:val="nil"/>
              <w:bottom w:val="single" w:sz="8" w:space="0" w:color="auto"/>
              <w:right w:val="single" w:sz="4" w:space="0" w:color="auto"/>
            </w:tcBorders>
            <w:shd w:val="clear" w:color="auto" w:fill="D9D9D9" w:themeFill="background1" w:themeFillShade="D9"/>
            <w:vAlign w:val="center"/>
          </w:tcPr>
          <w:p w14:paraId="30CC6DAB" w14:textId="77777777" w:rsidR="00046BA2" w:rsidRPr="00306EB8" w:rsidRDefault="00046BA2" w:rsidP="00774E03">
            <w:pPr>
              <w:spacing w:after="0"/>
              <w:jc w:val="right"/>
              <w:rPr>
                <w:rFonts w:ascii="Calibri" w:eastAsia="Times New Roman" w:hAnsi="Calibri" w:cs="Calibri"/>
                <w:b/>
                <w:bCs/>
                <w:color w:val="000000"/>
                <w:sz w:val="16"/>
                <w:szCs w:val="16"/>
                <w:lang w:val="en-US"/>
              </w:rPr>
            </w:pPr>
          </w:p>
        </w:tc>
        <w:tc>
          <w:tcPr>
            <w:tcW w:w="980" w:type="dxa"/>
            <w:tcBorders>
              <w:top w:val="nil"/>
              <w:left w:val="nil"/>
              <w:bottom w:val="single" w:sz="8" w:space="0" w:color="auto"/>
              <w:right w:val="single" w:sz="4" w:space="0" w:color="auto"/>
            </w:tcBorders>
            <w:shd w:val="clear" w:color="auto" w:fill="D9D9D9" w:themeFill="background1" w:themeFillShade="D9"/>
            <w:noWrap/>
            <w:vAlign w:val="center"/>
          </w:tcPr>
          <w:p w14:paraId="2D980626" w14:textId="77777777" w:rsidR="00046BA2" w:rsidRPr="00306EB8" w:rsidRDefault="00046BA2" w:rsidP="00774E03">
            <w:pPr>
              <w:spacing w:after="0"/>
              <w:jc w:val="right"/>
              <w:rPr>
                <w:rFonts w:ascii="Calibri" w:eastAsia="Times New Roman" w:hAnsi="Calibri" w:cs="Calibri"/>
                <w:b/>
                <w:bCs/>
                <w:color w:val="000000"/>
                <w:sz w:val="16"/>
                <w:szCs w:val="16"/>
                <w:lang w:val="en-US"/>
              </w:rPr>
            </w:pPr>
          </w:p>
        </w:tc>
        <w:tc>
          <w:tcPr>
            <w:tcW w:w="1000" w:type="dxa"/>
            <w:tcBorders>
              <w:top w:val="nil"/>
              <w:left w:val="nil"/>
              <w:bottom w:val="single" w:sz="8" w:space="0" w:color="auto"/>
              <w:right w:val="single" w:sz="4" w:space="0" w:color="auto"/>
            </w:tcBorders>
            <w:shd w:val="clear" w:color="auto" w:fill="auto"/>
            <w:noWrap/>
            <w:vAlign w:val="center"/>
          </w:tcPr>
          <w:p w14:paraId="3C30AF28" w14:textId="203881C5" w:rsidR="00046BA2" w:rsidRPr="00306EB8" w:rsidRDefault="00046BA2" w:rsidP="00774E03">
            <w:pPr>
              <w:spacing w:after="0"/>
              <w:jc w:val="right"/>
              <w:rPr>
                <w:rFonts w:ascii="Calibri" w:eastAsia="Times New Roman" w:hAnsi="Calibri" w:cs="Calibri"/>
                <w:b/>
                <w:bCs/>
                <w:color w:val="000000"/>
                <w:sz w:val="16"/>
                <w:szCs w:val="16"/>
                <w:lang w:val="en-US"/>
              </w:rPr>
            </w:pPr>
            <w:r w:rsidRPr="00306EB8">
              <w:rPr>
                <w:rFonts w:ascii="Calibri" w:eastAsia="Times New Roman" w:hAnsi="Calibri" w:cs="Calibri"/>
                <w:b/>
                <w:bCs/>
                <w:color w:val="000000"/>
                <w:sz w:val="16"/>
                <w:szCs w:val="16"/>
                <w:lang w:val="en-US"/>
              </w:rPr>
              <w:t>4.85</w:t>
            </w:r>
          </w:p>
        </w:tc>
        <w:tc>
          <w:tcPr>
            <w:tcW w:w="1000" w:type="dxa"/>
            <w:tcBorders>
              <w:top w:val="nil"/>
              <w:left w:val="nil"/>
              <w:bottom w:val="single" w:sz="8" w:space="0" w:color="auto"/>
              <w:right w:val="single" w:sz="4" w:space="0" w:color="auto"/>
            </w:tcBorders>
            <w:shd w:val="clear" w:color="auto" w:fill="FFFFFF" w:themeFill="background1"/>
            <w:noWrap/>
            <w:vAlign w:val="center"/>
          </w:tcPr>
          <w:p w14:paraId="32BC52B8" w14:textId="13B3D497" w:rsidR="00046BA2" w:rsidRPr="00306EB8" w:rsidRDefault="00046BA2" w:rsidP="00774E03">
            <w:pPr>
              <w:spacing w:after="0"/>
              <w:jc w:val="right"/>
              <w:rPr>
                <w:rFonts w:ascii="Calibri" w:eastAsia="Times New Roman" w:hAnsi="Calibri" w:cs="Calibri"/>
                <w:b/>
                <w:bCs/>
                <w:color w:val="000000"/>
                <w:sz w:val="16"/>
                <w:szCs w:val="16"/>
                <w:lang w:val="en-US"/>
              </w:rPr>
            </w:pPr>
            <w:r w:rsidRPr="00306EB8">
              <w:rPr>
                <w:rFonts w:ascii="Calibri" w:eastAsia="Times New Roman" w:hAnsi="Calibri" w:cs="Calibri"/>
                <w:b/>
                <w:bCs/>
                <w:color w:val="000000"/>
                <w:sz w:val="16"/>
                <w:szCs w:val="16"/>
                <w:lang w:val="en-US"/>
              </w:rPr>
              <w:t>17.54</w:t>
            </w:r>
          </w:p>
        </w:tc>
        <w:tc>
          <w:tcPr>
            <w:tcW w:w="1000" w:type="dxa"/>
            <w:tcBorders>
              <w:top w:val="nil"/>
              <w:left w:val="nil"/>
              <w:bottom w:val="single" w:sz="8" w:space="0" w:color="auto"/>
              <w:right w:val="single" w:sz="4" w:space="0" w:color="auto"/>
            </w:tcBorders>
            <w:shd w:val="clear" w:color="auto" w:fill="auto"/>
            <w:noWrap/>
            <w:vAlign w:val="center"/>
          </w:tcPr>
          <w:p w14:paraId="7DBE37BA" w14:textId="33138B59" w:rsidR="00046BA2" w:rsidRPr="00306EB8" w:rsidRDefault="00046BA2" w:rsidP="00774E03">
            <w:pPr>
              <w:spacing w:after="0"/>
              <w:jc w:val="right"/>
              <w:rPr>
                <w:rFonts w:ascii="Calibri" w:eastAsia="Times New Roman" w:hAnsi="Calibri" w:cs="Calibri"/>
                <w:b/>
                <w:bCs/>
                <w:color w:val="000000"/>
                <w:sz w:val="16"/>
                <w:szCs w:val="16"/>
                <w:lang w:val="en-US"/>
              </w:rPr>
            </w:pPr>
            <w:r w:rsidRPr="00306EB8">
              <w:rPr>
                <w:rFonts w:ascii="Calibri" w:eastAsia="Times New Roman" w:hAnsi="Calibri" w:cs="Calibri"/>
                <w:b/>
                <w:bCs/>
                <w:color w:val="000000"/>
                <w:sz w:val="16"/>
                <w:szCs w:val="16"/>
                <w:lang w:val="en-US"/>
              </w:rPr>
              <w:t>24.50</w:t>
            </w:r>
          </w:p>
        </w:tc>
        <w:tc>
          <w:tcPr>
            <w:tcW w:w="1000" w:type="dxa"/>
            <w:tcBorders>
              <w:top w:val="nil"/>
              <w:left w:val="nil"/>
              <w:bottom w:val="single" w:sz="8" w:space="0" w:color="auto"/>
              <w:right w:val="single" w:sz="4" w:space="0" w:color="auto"/>
            </w:tcBorders>
            <w:shd w:val="clear" w:color="auto" w:fill="D9D9D9" w:themeFill="background1" w:themeFillShade="D9"/>
            <w:vAlign w:val="center"/>
          </w:tcPr>
          <w:p w14:paraId="056CE770" w14:textId="77777777" w:rsidR="00046BA2" w:rsidRPr="00306EB8" w:rsidRDefault="00046BA2" w:rsidP="00774E03">
            <w:pPr>
              <w:spacing w:after="0"/>
              <w:jc w:val="right"/>
              <w:rPr>
                <w:rFonts w:ascii="Calibri" w:eastAsia="Times New Roman" w:hAnsi="Calibri" w:cs="Calibri"/>
                <w:b/>
                <w:bCs/>
                <w:color w:val="000000"/>
                <w:sz w:val="16"/>
                <w:szCs w:val="16"/>
                <w:lang w:val="en-US"/>
              </w:rPr>
            </w:pPr>
          </w:p>
        </w:tc>
        <w:tc>
          <w:tcPr>
            <w:tcW w:w="1000" w:type="dxa"/>
            <w:tcBorders>
              <w:top w:val="nil"/>
              <w:left w:val="nil"/>
              <w:bottom w:val="single" w:sz="8" w:space="0" w:color="auto"/>
              <w:right w:val="single" w:sz="4" w:space="0" w:color="auto"/>
            </w:tcBorders>
            <w:shd w:val="clear" w:color="auto" w:fill="auto"/>
            <w:noWrap/>
            <w:vAlign w:val="center"/>
          </w:tcPr>
          <w:p w14:paraId="3DF779BF" w14:textId="158156E2" w:rsidR="00046BA2" w:rsidRPr="00306EB8" w:rsidRDefault="00046BA2" w:rsidP="00774E03">
            <w:pPr>
              <w:spacing w:after="0"/>
              <w:jc w:val="right"/>
              <w:rPr>
                <w:rFonts w:ascii="Calibri" w:eastAsia="Times New Roman" w:hAnsi="Calibri" w:cs="Calibri"/>
                <w:b/>
                <w:bCs/>
                <w:color w:val="000000"/>
                <w:sz w:val="16"/>
                <w:szCs w:val="16"/>
                <w:lang w:val="en-US"/>
              </w:rPr>
            </w:pPr>
            <w:r w:rsidRPr="00306EB8">
              <w:rPr>
                <w:rFonts w:ascii="Calibri" w:eastAsia="Times New Roman" w:hAnsi="Calibri" w:cs="Calibri"/>
                <w:b/>
                <w:bCs/>
                <w:color w:val="000000"/>
                <w:sz w:val="16"/>
                <w:szCs w:val="16"/>
                <w:lang w:val="en-US"/>
              </w:rPr>
              <w:t>28.65</w:t>
            </w:r>
          </w:p>
        </w:tc>
        <w:tc>
          <w:tcPr>
            <w:tcW w:w="1000" w:type="dxa"/>
            <w:tcBorders>
              <w:top w:val="nil"/>
              <w:left w:val="nil"/>
              <w:bottom w:val="single" w:sz="8" w:space="0" w:color="auto"/>
              <w:right w:val="single" w:sz="8" w:space="0" w:color="auto"/>
            </w:tcBorders>
            <w:shd w:val="clear" w:color="auto" w:fill="D9D9D9" w:themeFill="background1" w:themeFillShade="D9"/>
            <w:vAlign w:val="center"/>
          </w:tcPr>
          <w:p w14:paraId="5A0667DB" w14:textId="77777777" w:rsidR="00046BA2" w:rsidRPr="00306EB8" w:rsidRDefault="00046BA2" w:rsidP="00774E03">
            <w:pPr>
              <w:spacing w:after="0"/>
              <w:jc w:val="right"/>
              <w:rPr>
                <w:rFonts w:ascii="Calibri" w:eastAsia="Times New Roman" w:hAnsi="Calibri" w:cs="Calibri"/>
                <w:b/>
                <w:bCs/>
                <w:color w:val="000000"/>
                <w:sz w:val="16"/>
                <w:szCs w:val="16"/>
                <w:lang w:val="en-US"/>
              </w:rPr>
            </w:pPr>
          </w:p>
        </w:tc>
      </w:tr>
    </w:tbl>
    <w:p w14:paraId="76DBDDB6" w14:textId="77777777" w:rsidR="0036031B" w:rsidRDefault="0036031B" w:rsidP="0036031B">
      <w:pPr>
        <w:pStyle w:val="Tables1"/>
        <w:numPr>
          <w:ilvl w:val="0"/>
          <w:numId w:val="0"/>
        </w:numPr>
        <w:ind w:left="720"/>
      </w:pPr>
    </w:p>
    <w:p w14:paraId="6BD58C05" w14:textId="77777777" w:rsidR="0036031B" w:rsidRDefault="0036031B" w:rsidP="0036031B">
      <w:r w:rsidRPr="00367769">
        <w:t xml:space="preserve">Asterisk (*) indicates a multi-material paper format, with the primary material and format listed before the asterisk. MTA = million metric tons per annum; PE: polyethylene-based; FU: functional unit  </w:t>
      </w:r>
    </w:p>
    <w:p w14:paraId="7A699439" w14:textId="77777777" w:rsidR="0036031B" w:rsidRDefault="0036031B" w:rsidP="0036031B">
      <w:pPr>
        <w:sectPr w:rsidR="0036031B" w:rsidSect="0036031B">
          <w:pgSz w:w="16838" w:h="11906" w:orient="landscape"/>
          <w:pgMar w:top="1418" w:right="1418" w:bottom="1418" w:left="1418" w:header="709" w:footer="709" w:gutter="0"/>
          <w:cols w:space="708"/>
          <w:titlePg/>
          <w:docGrid w:linePitch="360"/>
        </w:sectPr>
      </w:pPr>
    </w:p>
    <w:sdt>
      <w:sdtPr>
        <w:rPr>
          <w:rFonts w:ascii="Times New Roman" w:eastAsia="Times New Roman" w:hAnsi="Times New Roman" w:cs="Times New Roman"/>
          <w:sz w:val="24"/>
          <w:szCs w:val="24"/>
          <w:lang w:val="en-US" w:eastAsia="de-AT"/>
        </w:rPr>
        <w:tag w:val="CitaviBibliography"/>
        <w:id w:val="1541705385"/>
        <w:placeholder>
          <w:docPart w:val="35194ED3EC554F368F7351F609DD7F41"/>
        </w:placeholder>
      </w:sdtPr>
      <w:sdtContent>
        <w:p w14:paraId="3F684B03" w14:textId="77777777" w:rsidR="0036031B" w:rsidRDefault="0036031B" w:rsidP="0036031B">
          <w:pPr>
            <w:spacing w:after="160" w:line="259" w:lineRule="auto"/>
            <w:jc w:val="left"/>
          </w:pPr>
        </w:p>
        <w:p w14:paraId="239B113A" w14:textId="77777777" w:rsidR="008568E9" w:rsidRPr="00C170C3" w:rsidRDefault="008568E9" w:rsidP="008568E9">
          <w:pPr>
            <w:pStyle w:val="Appendix"/>
            <w:ind w:left="720"/>
            <w:rPr>
              <w:rFonts w:asciiTheme="minorHAnsi" w:hAnsiTheme="minorHAnsi"/>
              <w:color w:val="auto"/>
              <w:sz w:val="22"/>
            </w:rPr>
          </w:pPr>
          <w:r>
            <w:t>Sensitivity Analyses</w:t>
          </w:r>
        </w:p>
        <w:p w14:paraId="0EF09FF0" w14:textId="77777777" w:rsidR="008568E9" w:rsidRPr="006309E0" w:rsidRDefault="008568E9" w:rsidP="008568E9"/>
        <w:p w14:paraId="403460B3" w14:textId="77777777" w:rsidR="008568E9" w:rsidRPr="00C170C3" w:rsidRDefault="008568E9" w:rsidP="008568E9">
          <w:r w:rsidRPr="006309E0">
            <w:t xml:space="preserve">Different sensitivity analyses were performed on the shrink film, paperboard wrap, and cardboard can carrier 2 for cans 0.33 L x 6 in EUR and geographical ones for all four products. </w:t>
          </w:r>
        </w:p>
        <w:p w14:paraId="346E9ACE" w14:textId="77777777" w:rsidR="008568E9" w:rsidRPr="00C170C3" w:rsidRDefault="008568E9" w:rsidP="008568E9">
          <w:r>
            <w:t>Alternative</w:t>
          </w:r>
          <w:r w:rsidRPr="006309E0">
            <w:t xml:space="preserve"> polymer composition of the shrink film (70% LDPE + 30% LLDPE instead of 54% LDPE + 37% LLDPE + 9% HDPE)</w:t>
          </w:r>
        </w:p>
        <w:p w14:paraId="12359A45" w14:textId="77777777" w:rsidR="008568E9" w:rsidRPr="00C170C3" w:rsidRDefault="008568E9" w:rsidP="008568E9">
          <w:r w:rsidRPr="006309E0">
            <w:t xml:space="preserve">Higher amount of </w:t>
          </w:r>
          <w:r>
            <w:t>PCR content</w:t>
          </w:r>
          <w:r w:rsidRPr="006309E0">
            <w:t xml:space="preserve"> of the shrink film (30% instead of 0%) </w:t>
          </w:r>
        </w:p>
        <w:p w14:paraId="2D6BFCD8" w14:textId="77777777" w:rsidR="008568E9" w:rsidRPr="00C170C3" w:rsidRDefault="008568E9" w:rsidP="008568E9">
          <w:r w:rsidRPr="006309E0">
            <w:t xml:space="preserve">Higher plastic recycling rates </w:t>
          </w:r>
          <w:r>
            <w:t xml:space="preserve">(RR) of </w:t>
          </w:r>
          <w:r w:rsidRPr="006309E0">
            <w:t>50% and 70% instead of 41.4%</w:t>
          </w:r>
          <w:r>
            <w:t>.</w:t>
          </w:r>
        </w:p>
        <w:p w14:paraId="22CFB1A7" w14:textId="77777777" w:rsidR="008568E9" w:rsidRPr="00C170C3" w:rsidRDefault="008568E9" w:rsidP="008568E9">
          <w:r w:rsidRPr="006309E0">
            <w:t>Lower paper recycling rates of 50% and 71.4% in addition to the baseline paper recycling rate of 84.2% on the examples of the cardboard can carrier 2 and the paperboard wrap (cans 0.33 L x 6).</w:t>
          </w:r>
        </w:p>
        <w:p w14:paraId="14DF1C93" w14:textId="77777777" w:rsidR="008568E9" w:rsidRPr="00C170C3" w:rsidRDefault="008568E9" w:rsidP="008568E9">
          <w:r w:rsidRPr="006309E0">
            <w:t>The A-factor for fibre-based materials is changed (default: 0.2) to A = 0</w:t>
          </w:r>
          <w:r w:rsidRPr="006309E0" w:rsidDel="00836826">
            <w:t>, 0.</w:t>
          </w:r>
          <w:r w:rsidRPr="006309E0">
            <w:t>5, 0.8 and 1.</w:t>
          </w:r>
          <w:r w:rsidRPr="006309E0" w:rsidDel="00836826">
            <w:t xml:space="preserve"> </w:t>
          </w:r>
          <w:r w:rsidRPr="006309E0">
            <w:t>The A-factor for plastic (default 0.5) is changed to A = 0, 0.5, 0.8, 1.</w:t>
          </w:r>
        </w:p>
        <w:p w14:paraId="4E580320" w14:textId="77777777" w:rsidR="008568E9" w:rsidRPr="00C170C3" w:rsidRDefault="008568E9" w:rsidP="008568E9">
          <w:r w:rsidRPr="006309E0">
            <w:t xml:space="preserve">Geographical scenarios for Germany and the United Kingdom with changed rates for recycling, incineration and landfilling at EOL. </w:t>
          </w:r>
        </w:p>
        <w:p w14:paraId="217CC6A8" w14:textId="77777777" w:rsidR="008568E9" w:rsidRPr="006309E0" w:rsidRDefault="008568E9" w:rsidP="008568E9">
          <w:pPr>
            <w:pStyle w:val="Listenabsatz"/>
          </w:pPr>
        </w:p>
        <w:p w14:paraId="4ADDE150" w14:textId="77777777" w:rsidR="008568E9" w:rsidRDefault="008568E9" w:rsidP="008568E9">
          <w:pPr>
            <w:pStyle w:val="berschrift3"/>
            <w:ind w:left="720" w:hanging="360"/>
          </w:pPr>
          <w:bookmarkStart w:id="179" w:name="_Toc168756772"/>
          <w:bookmarkStart w:id="180" w:name="_Toc172293211"/>
          <w:r>
            <w:t>Collation shrinks</w:t>
          </w:r>
          <w:bookmarkEnd w:id="179"/>
          <w:bookmarkEnd w:id="180"/>
        </w:p>
        <w:p w14:paraId="3D19A270" w14:textId="77777777" w:rsidR="008568E9" w:rsidRPr="007F1C07" w:rsidRDefault="008568E9" w:rsidP="008568E9"/>
        <w:p w14:paraId="1B797D81" w14:textId="77777777" w:rsidR="008568E9" w:rsidRPr="00C170C3" w:rsidRDefault="008568E9" w:rsidP="008568E9">
          <w:pPr>
            <w:pStyle w:val="Tables1"/>
            <w:tabs>
              <w:tab w:val="clear" w:pos="360"/>
            </w:tabs>
            <w:ind w:left="720" w:hanging="360"/>
          </w:pPr>
          <w:bookmarkStart w:id="181" w:name="_Toc153869178"/>
          <w:r>
            <w:t>S</w:t>
          </w:r>
          <w:r w:rsidRPr="006309E0">
            <w:t>ensitivity analysis for plastic collation shrink (cans 0.33 L x 6) EUR. |positive values indicate higher impacts than the baseline scenario, negative values indicate lower impacts than the baseline scenario; only significant if difference is greater than 10%</w:t>
          </w:r>
          <w:bookmarkEnd w:id="181"/>
        </w:p>
        <w:tbl>
          <w:tblPr>
            <w:tblStyle w:val="Tabellenraster"/>
            <w:tblW w:w="0" w:type="auto"/>
            <w:tblLook w:val="04A0" w:firstRow="1" w:lastRow="0" w:firstColumn="1" w:lastColumn="0" w:noHBand="0" w:noVBand="1"/>
          </w:tblPr>
          <w:tblGrid>
            <w:gridCol w:w="508"/>
            <w:gridCol w:w="4706"/>
            <w:gridCol w:w="1274"/>
            <w:gridCol w:w="1274"/>
            <w:gridCol w:w="1292"/>
          </w:tblGrid>
          <w:tr w:rsidR="008568E9" w:rsidRPr="006309E0" w14:paraId="5A96ACC6" w14:textId="77777777" w:rsidTr="001D5C63">
            <w:tc>
              <w:tcPr>
                <w:tcW w:w="498" w:type="dxa"/>
                <w:vAlign w:val="center"/>
              </w:tcPr>
              <w:p w14:paraId="1ED07709" w14:textId="77777777" w:rsidR="008568E9" w:rsidRPr="00C170C3" w:rsidRDefault="008568E9" w:rsidP="001D5C63">
                <w:r w:rsidRPr="006309E0">
                  <w:t>Nr.</w:t>
                </w:r>
              </w:p>
            </w:tc>
            <w:tc>
              <w:tcPr>
                <w:tcW w:w="4706" w:type="dxa"/>
              </w:tcPr>
              <w:p w14:paraId="3E735E73" w14:textId="77777777" w:rsidR="008568E9" w:rsidRPr="00C170C3" w:rsidRDefault="008568E9" w:rsidP="001D5C63">
                <w:r w:rsidRPr="006309E0">
                  <w:t>Sensitivity analysis on collation shrink film</w:t>
                </w:r>
              </w:p>
              <w:p w14:paraId="6AFB34DF" w14:textId="77777777" w:rsidR="008568E9" w:rsidRPr="00C170C3" w:rsidRDefault="008568E9" w:rsidP="001D5C63">
                <w:r w:rsidRPr="006309E0">
                  <w:t>(cans 0.33 L x 6)</w:t>
                </w:r>
              </w:p>
            </w:tc>
            <w:tc>
              <w:tcPr>
                <w:tcW w:w="1274" w:type="dxa"/>
                <w:vAlign w:val="center"/>
              </w:tcPr>
              <w:p w14:paraId="422839B6" w14:textId="77777777" w:rsidR="008568E9" w:rsidRPr="00C170C3" w:rsidRDefault="008568E9" w:rsidP="001D5C63">
                <w:r w:rsidRPr="006309E0">
                  <w:t>Climate change</w:t>
                </w:r>
              </w:p>
            </w:tc>
            <w:tc>
              <w:tcPr>
                <w:tcW w:w="1274" w:type="dxa"/>
                <w:vAlign w:val="center"/>
              </w:tcPr>
              <w:p w14:paraId="1C3AC7C5" w14:textId="77777777" w:rsidR="008568E9" w:rsidRPr="00C170C3" w:rsidRDefault="008568E9" w:rsidP="001D5C63">
                <w:r w:rsidRPr="006309E0">
                  <w:t>Water</w:t>
                </w:r>
              </w:p>
              <w:p w14:paraId="160EA371" w14:textId="77777777" w:rsidR="008568E9" w:rsidRPr="00C170C3" w:rsidRDefault="008568E9" w:rsidP="001D5C63">
                <w:r w:rsidRPr="006309E0">
                  <w:t>scarcity</w:t>
                </w:r>
              </w:p>
            </w:tc>
            <w:tc>
              <w:tcPr>
                <w:tcW w:w="1274" w:type="dxa"/>
                <w:vAlign w:val="center"/>
              </w:tcPr>
              <w:p w14:paraId="4AA0D57B" w14:textId="77777777" w:rsidR="008568E9" w:rsidRPr="00C170C3" w:rsidRDefault="008568E9" w:rsidP="001D5C63">
                <w:r w:rsidRPr="006309E0">
                  <w:t>Resources,</w:t>
                </w:r>
              </w:p>
              <w:p w14:paraId="172AA8B4" w14:textId="77777777" w:rsidR="008568E9" w:rsidRPr="00C170C3" w:rsidRDefault="008568E9" w:rsidP="001D5C63">
                <w:r w:rsidRPr="006309E0">
                  <w:t>fossil</w:t>
                </w:r>
              </w:p>
            </w:tc>
          </w:tr>
          <w:tr w:rsidR="008568E9" w:rsidRPr="006309E0" w14:paraId="6A16E11D" w14:textId="77777777" w:rsidTr="001D5C63">
            <w:tc>
              <w:tcPr>
                <w:tcW w:w="498" w:type="dxa"/>
                <w:vAlign w:val="center"/>
              </w:tcPr>
              <w:p w14:paraId="616F0849" w14:textId="77777777" w:rsidR="008568E9" w:rsidRPr="00C170C3" w:rsidRDefault="008568E9" w:rsidP="001D5C63">
                <w:r w:rsidRPr="006309E0">
                  <w:t>1.</w:t>
                </w:r>
              </w:p>
            </w:tc>
            <w:tc>
              <w:tcPr>
                <w:tcW w:w="4706" w:type="dxa"/>
              </w:tcPr>
              <w:p w14:paraId="7B9DC8FC" w14:textId="77777777" w:rsidR="008568E9" w:rsidRPr="00C170C3" w:rsidRDefault="008568E9" w:rsidP="001D5C63">
                <w:r w:rsidRPr="006309E0">
                  <w:t>Other composition (70% LDPE, 30% LLDPE)</w:t>
                </w:r>
              </w:p>
            </w:tc>
            <w:tc>
              <w:tcPr>
                <w:tcW w:w="1274" w:type="dxa"/>
                <w:vAlign w:val="center"/>
              </w:tcPr>
              <w:p w14:paraId="6F345E09" w14:textId="77777777" w:rsidR="008568E9" w:rsidRPr="00C170C3" w:rsidRDefault="008568E9" w:rsidP="001D5C63">
                <w:r w:rsidRPr="006309E0">
                  <w:t>0%</w:t>
                </w:r>
              </w:p>
            </w:tc>
            <w:tc>
              <w:tcPr>
                <w:tcW w:w="1274" w:type="dxa"/>
                <w:vAlign w:val="center"/>
              </w:tcPr>
              <w:p w14:paraId="47086E17" w14:textId="77777777" w:rsidR="008568E9" w:rsidRPr="00C170C3" w:rsidRDefault="008568E9" w:rsidP="001D5C63">
                <w:r w:rsidRPr="006309E0">
                  <w:t>0%</w:t>
                </w:r>
              </w:p>
            </w:tc>
            <w:tc>
              <w:tcPr>
                <w:tcW w:w="1274" w:type="dxa"/>
                <w:vAlign w:val="center"/>
              </w:tcPr>
              <w:p w14:paraId="297434B6" w14:textId="77777777" w:rsidR="008568E9" w:rsidRPr="00C170C3" w:rsidRDefault="008568E9" w:rsidP="001D5C63">
                <w:r w:rsidRPr="006309E0">
                  <w:t>+1%</w:t>
                </w:r>
              </w:p>
            </w:tc>
          </w:tr>
          <w:tr w:rsidR="008568E9" w:rsidRPr="006309E0" w14:paraId="74E17359" w14:textId="77777777" w:rsidTr="001D5C63">
            <w:tc>
              <w:tcPr>
                <w:tcW w:w="498" w:type="dxa"/>
                <w:vAlign w:val="center"/>
              </w:tcPr>
              <w:p w14:paraId="0AC6FBD1" w14:textId="77777777" w:rsidR="008568E9" w:rsidRPr="00C170C3" w:rsidRDefault="008568E9" w:rsidP="001D5C63">
                <w:r w:rsidRPr="006309E0">
                  <w:t>2.</w:t>
                </w:r>
              </w:p>
            </w:tc>
            <w:tc>
              <w:tcPr>
                <w:tcW w:w="4706" w:type="dxa"/>
              </w:tcPr>
              <w:p w14:paraId="0EB73215" w14:textId="77777777" w:rsidR="008568E9" w:rsidRPr="00C170C3" w:rsidRDefault="008568E9" w:rsidP="001D5C63">
                <w:r w:rsidRPr="006309E0">
                  <w:t>30% PCR</w:t>
                </w:r>
              </w:p>
            </w:tc>
            <w:tc>
              <w:tcPr>
                <w:tcW w:w="1274" w:type="dxa"/>
                <w:vAlign w:val="center"/>
              </w:tcPr>
              <w:p w14:paraId="2509091A" w14:textId="77777777" w:rsidR="008568E9" w:rsidRPr="00C170C3" w:rsidRDefault="008568E9" w:rsidP="001D5C63">
                <w:r w:rsidRPr="006309E0">
                  <w:t>-8%</w:t>
                </w:r>
              </w:p>
            </w:tc>
            <w:tc>
              <w:tcPr>
                <w:tcW w:w="1274" w:type="dxa"/>
                <w:vAlign w:val="center"/>
              </w:tcPr>
              <w:p w14:paraId="66AEEA22" w14:textId="77777777" w:rsidR="008568E9" w:rsidRPr="00C170C3" w:rsidRDefault="008568E9" w:rsidP="001D5C63">
                <w:r w:rsidRPr="006309E0">
                  <w:t>-11%</w:t>
                </w:r>
              </w:p>
            </w:tc>
            <w:tc>
              <w:tcPr>
                <w:tcW w:w="1274" w:type="dxa"/>
                <w:vAlign w:val="center"/>
              </w:tcPr>
              <w:p w14:paraId="5F590353" w14:textId="77777777" w:rsidR="008568E9" w:rsidRPr="00C170C3" w:rsidRDefault="008568E9" w:rsidP="001D5C63">
                <w:r w:rsidRPr="006309E0">
                  <w:t>-12%</w:t>
                </w:r>
              </w:p>
            </w:tc>
          </w:tr>
          <w:tr w:rsidR="008568E9" w:rsidRPr="006309E0" w14:paraId="52169E43" w14:textId="77777777" w:rsidTr="001D5C63">
            <w:tc>
              <w:tcPr>
                <w:tcW w:w="498" w:type="dxa"/>
                <w:vAlign w:val="center"/>
              </w:tcPr>
              <w:p w14:paraId="08130244" w14:textId="77777777" w:rsidR="008568E9" w:rsidRPr="00C170C3" w:rsidRDefault="008568E9" w:rsidP="001D5C63">
                <w:r w:rsidRPr="006309E0">
                  <w:t>3.</w:t>
                </w:r>
              </w:p>
            </w:tc>
            <w:tc>
              <w:tcPr>
                <w:tcW w:w="4706" w:type="dxa"/>
              </w:tcPr>
              <w:p w14:paraId="5C4A9197" w14:textId="77777777" w:rsidR="008568E9" w:rsidRPr="00C170C3" w:rsidRDefault="008568E9" w:rsidP="001D5C63">
                <w:r w:rsidRPr="006309E0">
                  <w:t>RR 50%</w:t>
                </w:r>
              </w:p>
            </w:tc>
            <w:tc>
              <w:tcPr>
                <w:tcW w:w="1274" w:type="dxa"/>
                <w:vAlign w:val="center"/>
              </w:tcPr>
              <w:p w14:paraId="33C0321C" w14:textId="77777777" w:rsidR="008568E9" w:rsidRPr="00C170C3" w:rsidRDefault="008568E9" w:rsidP="001D5C63">
                <w:r w:rsidRPr="006309E0">
                  <w:t>-3%</w:t>
                </w:r>
              </w:p>
            </w:tc>
            <w:tc>
              <w:tcPr>
                <w:tcW w:w="1274" w:type="dxa"/>
                <w:vAlign w:val="center"/>
              </w:tcPr>
              <w:p w14:paraId="6F4F375B" w14:textId="77777777" w:rsidR="008568E9" w:rsidRPr="00C170C3" w:rsidRDefault="008568E9" w:rsidP="001D5C63">
                <w:r w:rsidRPr="006309E0">
                  <w:t>-1%</w:t>
                </w:r>
              </w:p>
            </w:tc>
            <w:tc>
              <w:tcPr>
                <w:tcW w:w="1274" w:type="dxa"/>
                <w:vAlign w:val="center"/>
              </w:tcPr>
              <w:p w14:paraId="4D0BA06F" w14:textId="77777777" w:rsidR="008568E9" w:rsidRPr="00C170C3" w:rsidRDefault="008568E9" w:rsidP="001D5C63">
                <w:r w:rsidRPr="006309E0">
                  <w:t>-1%</w:t>
                </w:r>
              </w:p>
            </w:tc>
          </w:tr>
          <w:tr w:rsidR="008568E9" w:rsidRPr="006309E0" w14:paraId="1F016CAD" w14:textId="77777777" w:rsidTr="001D5C63">
            <w:tc>
              <w:tcPr>
                <w:tcW w:w="498" w:type="dxa"/>
                <w:vAlign w:val="center"/>
              </w:tcPr>
              <w:p w14:paraId="48C2454F" w14:textId="77777777" w:rsidR="008568E9" w:rsidRPr="00C170C3" w:rsidRDefault="008568E9" w:rsidP="001D5C63">
                <w:r w:rsidRPr="006309E0">
                  <w:t>3.</w:t>
                </w:r>
              </w:p>
            </w:tc>
            <w:tc>
              <w:tcPr>
                <w:tcW w:w="4706" w:type="dxa"/>
              </w:tcPr>
              <w:p w14:paraId="5FE9C0CA" w14:textId="77777777" w:rsidR="008568E9" w:rsidRPr="00C170C3" w:rsidRDefault="008568E9" w:rsidP="001D5C63">
                <w:r w:rsidRPr="006309E0">
                  <w:t>RR 70%</w:t>
                </w:r>
              </w:p>
            </w:tc>
            <w:tc>
              <w:tcPr>
                <w:tcW w:w="1274" w:type="dxa"/>
                <w:vAlign w:val="center"/>
              </w:tcPr>
              <w:p w14:paraId="2595DE1A" w14:textId="77777777" w:rsidR="008568E9" w:rsidRPr="00C170C3" w:rsidRDefault="008568E9" w:rsidP="001D5C63">
                <w:r w:rsidRPr="006309E0">
                  <w:t>-8%</w:t>
                </w:r>
              </w:p>
            </w:tc>
            <w:tc>
              <w:tcPr>
                <w:tcW w:w="1274" w:type="dxa"/>
                <w:vAlign w:val="center"/>
              </w:tcPr>
              <w:p w14:paraId="01764153" w14:textId="77777777" w:rsidR="008568E9" w:rsidRPr="00C170C3" w:rsidRDefault="008568E9" w:rsidP="001D5C63">
                <w:r w:rsidRPr="006309E0">
                  <w:t>-4%</w:t>
                </w:r>
              </w:p>
            </w:tc>
            <w:tc>
              <w:tcPr>
                <w:tcW w:w="1274" w:type="dxa"/>
                <w:vAlign w:val="center"/>
              </w:tcPr>
              <w:p w14:paraId="30B4B145" w14:textId="77777777" w:rsidR="008568E9" w:rsidRPr="00C170C3" w:rsidRDefault="008568E9" w:rsidP="001D5C63">
                <w:r w:rsidRPr="006309E0">
                  <w:t>-3%</w:t>
                </w:r>
              </w:p>
            </w:tc>
          </w:tr>
          <w:tr w:rsidR="008568E9" w:rsidRPr="006309E0" w14:paraId="077ABE74" w14:textId="77777777" w:rsidTr="001D5C63">
            <w:tc>
              <w:tcPr>
                <w:tcW w:w="498" w:type="dxa"/>
                <w:vAlign w:val="center"/>
              </w:tcPr>
              <w:p w14:paraId="14B2E834" w14:textId="77777777" w:rsidR="008568E9" w:rsidRPr="00C170C3" w:rsidRDefault="008568E9" w:rsidP="001D5C63">
                <w:r w:rsidRPr="006309E0">
                  <w:t>5.</w:t>
                </w:r>
              </w:p>
            </w:tc>
            <w:tc>
              <w:tcPr>
                <w:tcW w:w="4706" w:type="dxa"/>
              </w:tcPr>
              <w:p w14:paraId="2E82C954" w14:textId="77777777" w:rsidR="008568E9" w:rsidRPr="00C170C3" w:rsidRDefault="008568E9" w:rsidP="001D5C63">
                <w:r w:rsidRPr="006309E0">
                  <w:t>A-factor = 0</w:t>
                </w:r>
              </w:p>
            </w:tc>
            <w:tc>
              <w:tcPr>
                <w:tcW w:w="1274" w:type="dxa"/>
                <w:vAlign w:val="center"/>
              </w:tcPr>
              <w:p w14:paraId="6A7260B6" w14:textId="77777777" w:rsidR="008568E9" w:rsidRPr="00C170C3" w:rsidRDefault="008568E9" w:rsidP="001D5C63">
                <w:r w:rsidRPr="006309E0">
                  <w:t>-3%</w:t>
                </w:r>
              </w:p>
            </w:tc>
            <w:tc>
              <w:tcPr>
                <w:tcW w:w="1274" w:type="dxa"/>
                <w:vAlign w:val="center"/>
              </w:tcPr>
              <w:p w14:paraId="40F5095C" w14:textId="77777777" w:rsidR="008568E9" w:rsidRPr="00C170C3" w:rsidRDefault="008568E9" w:rsidP="001D5C63">
                <w:r w:rsidRPr="006309E0">
                  <w:t>-7%</w:t>
                </w:r>
              </w:p>
            </w:tc>
            <w:tc>
              <w:tcPr>
                <w:tcW w:w="1274" w:type="dxa"/>
                <w:vAlign w:val="center"/>
              </w:tcPr>
              <w:p w14:paraId="1374EB7C" w14:textId="77777777" w:rsidR="008568E9" w:rsidRPr="00C170C3" w:rsidRDefault="008568E9" w:rsidP="001D5C63">
                <w:r w:rsidRPr="006309E0">
                  <w:t>-8%</w:t>
                </w:r>
              </w:p>
            </w:tc>
          </w:tr>
          <w:tr w:rsidR="008568E9" w:rsidRPr="006309E0" w14:paraId="7E55F398" w14:textId="77777777" w:rsidTr="001D5C63">
            <w:tc>
              <w:tcPr>
                <w:tcW w:w="498" w:type="dxa"/>
                <w:vAlign w:val="center"/>
              </w:tcPr>
              <w:p w14:paraId="0AE929C8" w14:textId="77777777" w:rsidR="008568E9" w:rsidRPr="00C170C3" w:rsidRDefault="008568E9" w:rsidP="001D5C63">
                <w:r w:rsidRPr="006309E0">
                  <w:t>5.</w:t>
                </w:r>
              </w:p>
            </w:tc>
            <w:tc>
              <w:tcPr>
                <w:tcW w:w="4706" w:type="dxa"/>
              </w:tcPr>
              <w:p w14:paraId="2DF495A1" w14:textId="77777777" w:rsidR="008568E9" w:rsidRPr="00C170C3" w:rsidRDefault="008568E9" w:rsidP="001D5C63">
                <w:r w:rsidRPr="006309E0">
                  <w:t>A-factor = 0.2</w:t>
                </w:r>
              </w:p>
            </w:tc>
            <w:tc>
              <w:tcPr>
                <w:tcW w:w="1274" w:type="dxa"/>
                <w:vAlign w:val="center"/>
              </w:tcPr>
              <w:p w14:paraId="1B1D0F44" w14:textId="77777777" w:rsidR="008568E9" w:rsidRPr="00C170C3" w:rsidRDefault="008568E9" w:rsidP="001D5C63">
                <w:r w:rsidRPr="006309E0">
                  <w:t>-2%</w:t>
                </w:r>
              </w:p>
            </w:tc>
            <w:tc>
              <w:tcPr>
                <w:tcW w:w="1274" w:type="dxa"/>
                <w:vAlign w:val="center"/>
              </w:tcPr>
              <w:p w14:paraId="44DF6C02" w14:textId="77777777" w:rsidR="008568E9" w:rsidRPr="00C170C3" w:rsidRDefault="008568E9" w:rsidP="001D5C63">
                <w:r w:rsidRPr="006309E0">
                  <w:t>-4%</w:t>
                </w:r>
              </w:p>
            </w:tc>
            <w:tc>
              <w:tcPr>
                <w:tcW w:w="1274" w:type="dxa"/>
                <w:vAlign w:val="center"/>
              </w:tcPr>
              <w:p w14:paraId="4A3F6D6E" w14:textId="77777777" w:rsidR="008568E9" w:rsidRPr="00C170C3" w:rsidRDefault="008568E9" w:rsidP="001D5C63">
                <w:r w:rsidRPr="006309E0">
                  <w:t>-5%</w:t>
                </w:r>
              </w:p>
            </w:tc>
          </w:tr>
          <w:tr w:rsidR="008568E9" w:rsidRPr="006309E0" w14:paraId="1330A2E4" w14:textId="77777777" w:rsidTr="001D5C63">
            <w:tc>
              <w:tcPr>
                <w:tcW w:w="498" w:type="dxa"/>
                <w:vAlign w:val="center"/>
              </w:tcPr>
              <w:p w14:paraId="426EF7DE" w14:textId="77777777" w:rsidR="008568E9" w:rsidRPr="00C170C3" w:rsidRDefault="008568E9" w:rsidP="001D5C63">
                <w:r w:rsidRPr="006309E0">
                  <w:t>5.</w:t>
                </w:r>
              </w:p>
            </w:tc>
            <w:tc>
              <w:tcPr>
                <w:tcW w:w="4706" w:type="dxa"/>
              </w:tcPr>
              <w:p w14:paraId="3627DDFC" w14:textId="77777777" w:rsidR="008568E9" w:rsidRPr="00C170C3" w:rsidRDefault="008568E9" w:rsidP="001D5C63">
                <w:r w:rsidRPr="006309E0">
                  <w:t>A-factor = 0.8</w:t>
                </w:r>
              </w:p>
            </w:tc>
            <w:tc>
              <w:tcPr>
                <w:tcW w:w="1274" w:type="dxa"/>
                <w:vAlign w:val="center"/>
              </w:tcPr>
              <w:p w14:paraId="327BDA53" w14:textId="77777777" w:rsidR="008568E9" w:rsidRPr="00C170C3" w:rsidRDefault="008568E9" w:rsidP="001D5C63">
                <w:r w:rsidRPr="006309E0">
                  <w:t>+2%</w:t>
                </w:r>
              </w:p>
            </w:tc>
            <w:tc>
              <w:tcPr>
                <w:tcW w:w="1274" w:type="dxa"/>
                <w:vAlign w:val="center"/>
              </w:tcPr>
              <w:p w14:paraId="54736A75" w14:textId="77777777" w:rsidR="008568E9" w:rsidRPr="00C170C3" w:rsidRDefault="008568E9" w:rsidP="001D5C63">
                <w:r w:rsidRPr="006309E0">
                  <w:t>+4%</w:t>
                </w:r>
              </w:p>
            </w:tc>
            <w:tc>
              <w:tcPr>
                <w:tcW w:w="1274" w:type="dxa"/>
                <w:vAlign w:val="center"/>
              </w:tcPr>
              <w:p w14:paraId="6AC7EF35" w14:textId="77777777" w:rsidR="008568E9" w:rsidRPr="00C170C3" w:rsidRDefault="008568E9" w:rsidP="001D5C63">
                <w:r w:rsidRPr="006309E0">
                  <w:t>+5%</w:t>
                </w:r>
              </w:p>
            </w:tc>
          </w:tr>
          <w:tr w:rsidR="008568E9" w:rsidRPr="006309E0" w14:paraId="5C144561" w14:textId="77777777" w:rsidTr="001D5C63">
            <w:tc>
              <w:tcPr>
                <w:tcW w:w="498" w:type="dxa"/>
                <w:vAlign w:val="center"/>
              </w:tcPr>
              <w:p w14:paraId="4BE5C830" w14:textId="77777777" w:rsidR="008568E9" w:rsidRPr="00C170C3" w:rsidRDefault="008568E9" w:rsidP="001D5C63">
                <w:r w:rsidRPr="006309E0">
                  <w:t>5.</w:t>
                </w:r>
              </w:p>
            </w:tc>
            <w:tc>
              <w:tcPr>
                <w:tcW w:w="4706" w:type="dxa"/>
              </w:tcPr>
              <w:p w14:paraId="493DBE97" w14:textId="77777777" w:rsidR="008568E9" w:rsidRPr="00C170C3" w:rsidRDefault="008568E9" w:rsidP="001D5C63">
                <w:r w:rsidRPr="006309E0">
                  <w:t>A-factor = 1</w:t>
                </w:r>
              </w:p>
            </w:tc>
            <w:tc>
              <w:tcPr>
                <w:tcW w:w="1274" w:type="dxa"/>
                <w:vAlign w:val="center"/>
              </w:tcPr>
              <w:p w14:paraId="60C588EF" w14:textId="77777777" w:rsidR="008568E9" w:rsidRPr="00C170C3" w:rsidRDefault="008568E9" w:rsidP="001D5C63">
                <w:r w:rsidRPr="006309E0">
                  <w:t>+3%</w:t>
                </w:r>
              </w:p>
            </w:tc>
            <w:tc>
              <w:tcPr>
                <w:tcW w:w="1274" w:type="dxa"/>
                <w:vAlign w:val="center"/>
              </w:tcPr>
              <w:p w14:paraId="1523301D" w14:textId="77777777" w:rsidR="008568E9" w:rsidRPr="00C170C3" w:rsidRDefault="008568E9" w:rsidP="001D5C63">
                <w:r w:rsidRPr="006309E0">
                  <w:t>+7%</w:t>
                </w:r>
              </w:p>
            </w:tc>
            <w:tc>
              <w:tcPr>
                <w:tcW w:w="1274" w:type="dxa"/>
                <w:vAlign w:val="center"/>
              </w:tcPr>
              <w:p w14:paraId="01F9829C" w14:textId="77777777" w:rsidR="008568E9" w:rsidRPr="00C170C3" w:rsidRDefault="008568E9" w:rsidP="001D5C63">
                <w:r w:rsidRPr="006309E0">
                  <w:t>+8%</w:t>
                </w:r>
              </w:p>
            </w:tc>
          </w:tr>
          <w:tr w:rsidR="008568E9" w:rsidRPr="006309E0" w14:paraId="3D71FE2B" w14:textId="77777777" w:rsidTr="001D5C63">
            <w:tc>
              <w:tcPr>
                <w:tcW w:w="498" w:type="dxa"/>
                <w:vAlign w:val="center"/>
              </w:tcPr>
              <w:p w14:paraId="10B6889D" w14:textId="77777777" w:rsidR="008568E9" w:rsidRPr="00C170C3" w:rsidRDefault="008568E9" w:rsidP="001D5C63">
                <w:r w:rsidRPr="006309E0">
                  <w:t>6.</w:t>
                </w:r>
              </w:p>
            </w:tc>
            <w:tc>
              <w:tcPr>
                <w:tcW w:w="4706" w:type="dxa"/>
                <w:vAlign w:val="center"/>
              </w:tcPr>
              <w:p w14:paraId="45A3A881" w14:textId="77777777" w:rsidR="008568E9" w:rsidRPr="00C170C3" w:rsidRDefault="008568E9" w:rsidP="001D5C63">
                <w:r w:rsidRPr="006309E0">
                  <w:t>Geographical scenarios</w:t>
                </w:r>
              </w:p>
            </w:tc>
            <w:tc>
              <w:tcPr>
                <w:tcW w:w="1274" w:type="dxa"/>
                <w:vAlign w:val="center"/>
              </w:tcPr>
              <w:p w14:paraId="328442EB" w14:textId="77777777" w:rsidR="008568E9" w:rsidRPr="00C170C3" w:rsidRDefault="008568E9" w:rsidP="001D5C63">
                <w:r w:rsidRPr="006309E0">
                  <w:t>GER: +22%, UK: -10%</w:t>
                </w:r>
              </w:p>
            </w:tc>
            <w:tc>
              <w:tcPr>
                <w:tcW w:w="1274" w:type="dxa"/>
                <w:vAlign w:val="center"/>
              </w:tcPr>
              <w:p w14:paraId="1707F3FC" w14:textId="77777777" w:rsidR="008568E9" w:rsidRPr="00C170C3" w:rsidRDefault="008568E9" w:rsidP="001D5C63">
                <w:r w:rsidRPr="006309E0">
                  <w:t>GER: -18%, UK: -19%</w:t>
                </w:r>
              </w:p>
            </w:tc>
            <w:tc>
              <w:tcPr>
                <w:tcW w:w="1274" w:type="dxa"/>
                <w:vAlign w:val="center"/>
              </w:tcPr>
              <w:p w14:paraId="2727D062" w14:textId="77777777" w:rsidR="008568E9" w:rsidRPr="00C170C3" w:rsidRDefault="008568E9" w:rsidP="001D5C63">
                <w:r w:rsidRPr="006309E0">
                  <w:t>GER: -9.9%, UK: -5%</w:t>
                </w:r>
              </w:p>
            </w:tc>
          </w:tr>
          <w:tr w:rsidR="008568E9" w:rsidRPr="006309E0" w14:paraId="22D71C0F" w14:textId="77777777" w:rsidTr="001D5C63">
            <w:tc>
              <w:tcPr>
                <w:tcW w:w="498" w:type="dxa"/>
                <w:vAlign w:val="center"/>
              </w:tcPr>
              <w:p w14:paraId="593084CC" w14:textId="77777777" w:rsidR="008568E9" w:rsidRPr="00C170C3" w:rsidRDefault="008568E9" w:rsidP="001D5C63">
                <w:pPr>
                  <w:ind w:left="720" w:hanging="360"/>
                  <w:jc w:val="center"/>
                </w:pPr>
              </w:p>
            </w:tc>
            <w:tc>
              <w:tcPr>
                <w:tcW w:w="4706" w:type="dxa"/>
              </w:tcPr>
              <w:p w14:paraId="35636365" w14:textId="77777777" w:rsidR="008568E9" w:rsidRPr="00C170C3" w:rsidRDefault="008568E9" w:rsidP="001D5C63">
                <w:r w:rsidRPr="006309E0">
                  <w:t>54% LDPE, 37% LLDPE, 9% HDPE; PCR 0% RR 41.4%, A = 0.5, EUR</w:t>
                </w:r>
              </w:p>
            </w:tc>
            <w:tc>
              <w:tcPr>
                <w:tcW w:w="1274" w:type="dxa"/>
                <w:vAlign w:val="center"/>
              </w:tcPr>
              <w:p w14:paraId="40E8F900" w14:textId="77777777" w:rsidR="008568E9" w:rsidRPr="00C170C3" w:rsidRDefault="008568E9" w:rsidP="001D5C63">
                <w:r w:rsidRPr="006309E0">
                  <w:t>Baseline</w:t>
                </w:r>
              </w:p>
            </w:tc>
            <w:tc>
              <w:tcPr>
                <w:tcW w:w="1274" w:type="dxa"/>
                <w:vAlign w:val="center"/>
              </w:tcPr>
              <w:p w14:paraId="44A550A3" w14:textId="77777777" w:rsidR="008568E9" w:rsidRPr="00C170C3" w:rsidRDefault="008568E9" w:rsidP="001D5C63">
                <w:r w:rsidRPr="006309E0">
                  <w:t>Baseline</w:t>
                </w:r>
              </w:p>
            </w:tc>
            <w:tc>
              <w:tcPr>
                <w:tcW w:w="1274" w:type="dxa"/>
                <w:vAlign w:val="center"/>
              </w:tcPr>
              <w:p w14:paraId="15135CAD" w14:textId="77777777" w:rsidR="008568E9" w:rsidRPr="00C170C3" w:rsidRDefault="008568E9" w:rsidP="001D5C63">
                <w:r w:rsidRPr="006309E0">
                  <w:t>Baseline</w:t>
                </w:r>
              </w:p>
            </w:tc>
          </w:tr>
        </w:tbl>
        <w:p w14:paraId="315C42AB" w14:textId="77777777" w:rsidR="008568E9" w:rsidRPr="00C170C3" w:rsidRDefault="008568E9" w:rsidP="008568E9">
          <w:r w:rsidRPr="006309E0">
            <w:br w:type="page"/>
          </w:r>
        </w:p>
        <w:p w14:paraId="3B765E15" w14:textId="77777777" w:rsidR="008568E9" w:rsidRPr="00C170C3" w:rsidRDefault="008568E9" w:rsidP="008568E9">
          <w:pPr>
            <w:pStyle w:val="Tables1"/>
            <w:tabs>
              <w:tab w:val="clear" w:pos="360"/>
            </w:tabs>
            <w:ind w:left="720" w:hanging="360"/>
          </w:pPr>
          <w:bookmarkStart w:id="182" w:name="_Toc153869179"/>
          <w:r w:rsidRPr="006309E0">
            <w:lastRenderedPageBreak/>
            <w:t>Results sensitivity analysis for paperboard wrap (cans 0.33 L x 6) EUR. |positive values indicate higher impacts than the baseline scenario, negative values indicate lower impacts than the baseline scenario; only significant if difference is greater than 10%</w:t>
          </w:r>
          <w:bookmarkEnd w:id="182"/>
        </w:p>
        <w:tbl>
          <w:tblPr>
            <w:tblStyle w:val="Tabellenraster"/>
            <w:tblW w:w="9032" w:type="dxa"/>
            <w:tblLook w:val="04A0" w:firstRow="1" w:lastRow="0" w:firstColumn="1" w:lastColumn="0" w:noHBand="0" w:noVBand="1"/>
          </w:tblPr>
          <w:tblGrid>
            <w:gridCol w:w="509"/>
            <w:gridCol w:w="4683"/>
            <w:gridCol w:w="1274"/>
            <w:gridCol w:w="1274"/>
            <w:gridCol w:w="1292"/>
          </w:tblGrid>
          <w:tr w:rsidR="008568E9" w:rsidRPr="006309E0" w14:paraId="5F2BC8F9" w14:textId="77777777" w:rsidTr="001D5C63">
            <w:tc>
              <w:tcPr>
                <w:tcW w:w="498" w:type="dxa"/>
                <w:vAlign w:val="center"/>
              </w:tcPr>
              <w:p w14:paraId="47041BCD" w14:textId="77777777" w:rsidR="008568E9" w:rsidRPr="00C170C3" w:rsidRDefault="008568E9" w:rsidP="001D5C63">
                <w:r w:rsidRPr="006309E0">
                  <w:t>Nr.</w:t>
                </w:r>
              </w:p>
            </w:tc>
            <w:tc>
              <w:tcPr>
                <w:tcW w:w="4706" w:type="dxa"/>
              </w:tcPr>
              <w:p w14:paraId="03AB6EF4" w14:textId="77777777" w:rsidR="008568E9" w:rsidRPr="00C170C3" w:rsidRDefault="008568E9" w:rsidP="001D5C63">
                <w:r w:rsidRPr="006309E0">
                  <w:t xml:space="preserve">Sensitivity analysis on paperboard wrap </w:t>
                </w:r>
              </w:p>
              <w:p w14:paraId="62CC3432" w14:textId="77777777" w:rsidR="008568E9" w:rsidRPr="00C170C3" w:rsidRDefault="008568E9" w:rsidP="001D5C63">
                <w:r w:rsidRPr="006309E0">
                  <w:t>(cans 0.33 L x 6)</w:t>
                </w:r>
              </w:p>
            </w:tc>
            <w:tc>
              <w:tcPr>
                <w:tcW w:w="1276" w:type="dxa"/>
                <w:vAlign w:val="center"/>
              </w:tcPr>
              <w:p w14:paraId="4EFB4CC9" w14:textId="77777777" w:rsidR="008568E9" w:rsidRPr="00C170C3" w:rsidRDefault="008568E9" w:rsidP="001D5C63">
                <w:r w:rsidRPr="006309E0">
                  <w:t>Climate change</w:t>
                </w:r>
              </w:p>
            </w:tc>
            <w:tc>
              <w:tcPr>
                <w:tcW w:w="1276" w:type="dxa"/>
                <w:vAlign w:val="center"/>
              </w:tcPr>
              <w:p w14:paraId="19BDA712" w14:textId="77777777" w:rsidR="008568E9" w:rsidRPr="00C170C3" w:rsidRDefault="008568E9" w:rsidP="001D5C63">
                <w:r w:rsidRPr="006309E0">
                  <w:t>Water</w:t>
                </w:r>
              </w:p>
              <w:p w14:paraId="1BBF0E2C" w14:textId="77777777" w:rsidR="008568E9" w:rsidRPr="00C170C3" w:rsidRDefault="008568E9" w:rsidP="001D5C63">
                <w:r w:rsidRPr="006309E0">
                  <w:t>scarcity</w:t>
                </w:r>
              </w:p>
            </w:tc>
            <w:tc>
              <w:tcPr>
                <w:tcW w:w="1276" w:type="dxa"/>
                <w:vAlign w:val="center"/>
              </w:tcPr>
              <w:p w14:paraId="0B8F5D0B" w14:textId="77777777" w:rsidR="008568E9" w:rsidRPr="00C170C3" w:rsidRDefault="008568E9" w:rsidP="001D5C63">
                <w:r w:rsidRPr="006309E0">
                  <w:t>Resources,</w:t>
                </w:r>
              </w:p>
              <w:p w14:paraId="15F1252C" w14:textId="77777777" w:rsidR="008568E9" w:rsidRPr="00C170C3" w:rsidRDefault="008568E9" w:rsidP="001D5C63">
                <w:r w:rsidRPr="006309E0">
                  <w:t>fossil</w:t>
                </w:r>
              </w:p>
            </w:tc>
          </w:tr>
          <w:tr w:rsidR="008568E9" w:rsidRPr="006309E0" w14:paraId="3C0FA990" w14:textId="77777777" w:rsidTr="001D5C63">
            <w:tc>
              <w:tcPr>
                <w:tcW w:w="498" w:type="dxa"/>
                <w:vAlign w:val="center"/>
              </w:tcPr>
              <w:p w14:paraId="2DC9D6F1" w14:textId="77777777" w:rsidR="008568E9" w:rsidRPr="00C170C3" w:rsidRDefault="008568E9" w:rsidP="001D5C63">
                <w:r w:rsidRPr="006309E0">
                  <w:t>4.</w:t>
                </w:r>
              </w:p>
            </w:tc>
            <w:tc>
              <w:tcPr>
                <w:tcW w:w="4706" w:type="dxa"/>
              </w:tcPr>
              <w:p w14:paraId="3347B744" w14:textId="77777777" w:rsidR="008568E9" w:rsidRPr="00C170C3" w:rsidRDefault="008568E9" w:rsidP="001D5C63">
                <w:r w:rsidRPr="006309E0">
                  <w:t>RR 50%</w:t>
                </w:r>
              </w:p>
            </w:tc>
            <w:tc>
              <w:tcPr>
                <w:tcW w:w="1276" w:type="dxa"/>
                <w:vAlign w:val="center"/>
              </w:tcPr>
              <w:p w14:paraId="614E6BC4" w14:textId="77777777" w:rsidR="008568E9" w:rsidRPr="00C170C3" w:rsidRDefault="008568E9" w:rsidP="001D5C63">
                <w:r w:rsidRPr="006309E0">
                  <w:t>+18%</w:t>
                </w:r>
              </w:p>
            </w:tc>
            <w:tc>
              <w:tcPr>
                <w:tcW w:w="1276" w:type="dxa"/>
                <w:vAlign w:val="center"/>
              </w:tcPr>
              <w:p w14:paraId="188923A9" w14:textId="77777777" w:rsidR="008568E9" w:rsidRPr="00C170C3" w:rsidRDefault="008568E9" w:rsidP="001D5C63">
                <w:r w:rsidRPr="006309E0">
                  <w:t>+1%</w:t>
                </w:r>
              </w:p>
            </w:tc>
            <w:tc>
              <w:tcPr>
                <w:tcW w:w="1276" w:type="dxa"/>
                <w:vAlign w:val="center"/>
              </w:tcPr>
              <w:p w14:paraId="6029BB9F" w14:textId="77777777" w:rsidR="008568E9" w:rsidRPr="00C170C3" w:rsidRDefault="008568E9" w:rsidP="001D5C63">
                <w:r w:rsidRPr="006309E0">
                  <w:t>+1%</w:t>
                </w:r>
              </w:p>
            </w:tc>
          </w:tr>
          <w:tr w:rsidR="008568E9" w:rsidRPr="006309E0" w14:paraId="799E4E01" w14:textId="77777777" w:rsidTr="001D5C63">
            <w:tc>
              <w:tcPr>
                <w:tcW w:w="498" w:type="dxa"/>
                <w:vAlign w:val="center"/>
              </w:tcPr>
              <w:p w14:paraId="3FE8DB3E" w14:textId="77777777" w:rsidR="008568E9" w:rsidRPr="00C170C3" w:rsidRDefault="008568E9" w:rsidP="001D5C63">
                <w:r w:rsidRPr="006309E0">
                  <w:t>4.</w:t>
                </w:r>
              </w:p>
            </w:tc>
            <w:tc>
              <w:tcPr>
                <w:tcW w:w="4706" w:type="dxa"/>
              </w:tcPr>
              <w:p w14:paraId="632FC2DF" w14:textId="77777777" w:rsidR="008568E9" w:rsidRPr="00C170C3" w:rsidRDefault="008568E9" w:rsidP="001D5C63">
                <w:r w:rsidRPr="006309E0">
                  <w:t>RR 71.4%</w:t>
                </w:r>
              </w:p>
            </w:tc>
            <w:tc>
              <w:tcPr>
                <w:tcW w:w="1276" w:type="dxa"/>
                <w:vAlign w:val="center"/>
              </w:tcPr>
              <w:p w14:paraId="3A53CDB0" w14:textId="77777777" w:rsidR="008568E9" w:rsidRPr="00C170C3" w:rsidRDefault="008568E9" w:rsidP="001D5C63">
                <w:r w:rsidRPr="006309E0">
                  <w:t>+7%</w:t>
                </w:r>
              </w:p>
            </w:tc>
            <w:tc>
              <w:tcPr>
                <w:tcW w:w="1276" w:type="dxa"/>
                <w:vAlign w:val="center"/>
              </w:tcPr>
              <w:p w14:paraId="3C06A943" w14:textId="77777777" w:rsidR="008568E9" w:rsidRPr="00C170C3" w:rsidRDefault="008568E9" w:rsidP="001D5C63">
                <w:r w:rsidRPr="006309E0">
                  <w:t>+1%</w:t>
                </w:r>
              </w:p>
            </w:tc>
            <w:tc>
              <w:tcPr>
                <w:tcW w:w="1276" w:type="dxa"/>
                <w:vAlign w:val="center"/>
              </w:tcPr>
              <w:p w14:paraId="66983E63" w14:textId="77777777" w:rsidR="008568E9" w:rsidRPr="00C170C3" w:rsidRDefault="008568E9" w:rsidP="001D5C63">
                <w:r w:rsidRPr="006309E0">
                  <w:t>0%</w:t>
                </w:r>
              </w:p>
            </w:tc>
          </w:tr>
          <w:tr w:rsidR="008568E9" w:rsidRPr="006309E0" w14:paraId="05D5D27F" w14:textId="77777777" w:rsidTr="001D5C63">
            <w:tc>
              <w:tcPr>
                <w:tcW w:w="498" w:type="dxa"/>
                <w:vAlign w:val="center"/>
              </w:tcPr>
              <w:p w14:paraId="492367BC" w14:textId="77777777" w:rsidR="008568E9" w:rsidRPr="00C170C3" w:rsidRDefault="008568E9" w:rsidP="001D5C63">
                <w:r w:rsidRPr="006309E0">
                  <w:t>5.</w:t>
                </w:r>
              </w:p>
            </w:tc>
            <w:tc>
              <w:tcPr>
                <w:tcW w:w="4706" w:type="dxa"/>
              </w:tcPr>
              <w:p w14:paraId="6E4F7C5F" w14:textId="77777777" w:rsidR="008568E9" w:rsidRPr="00C170C3" w:rsidRDefault="008568E9" w:rsidP="001D5C63">
                <w:r w:rsidRPr="006309E0">
                  <w:t>A-factor = 0</w:t>
                </w:r>
              </w:p>
            </w:tc>
            <w:tc>
              <w:tcPr>
                <w:tcW w:w="1276" w:type="dxa"/>
                <w:vAlign w:val="center"/>
              </w:tcPr>
              <w:p w14:paraId="7A6349FC" w14:textId="77777777" w:rsidR="008568E9" w:rsidRPr="00C170C3" w:rsidRDefault="008568E9" w:rsidP="001D5C63">
                <w:r w:rsidRPr="006309E0">
                  <w:t>+1%</w:t>
                </w:r>
              </w:p>
            </w:tc>
            <w:tc>
              <w:tcPr>
                <w:tcW w:w="1276" w:type="dxa"/>
                <w:vAlign w:val="center"/>
              </w:tcPr>
              <w:p w14:paraId="4E1A43F4" w14:textId="77777777" w:rsidR="008568E9" w:rsidRPr="00C170C3" w:rsidRDefault="008568E9" w:rsidP="001D5C63">
                <w:r w:rsidRPr="006309E0">
                  <w:t>-3%</w:t>
                </w:r>
              </w:p>
            </w:tc>
            <w:tc>
              <w:tcPr>
                <w:tcW w:w="1276" w:type="dxa"/>
                <w:vAlign w:val="center"/>
              </w:tcPr>
              <w:p w14:paraId="60ADC7C6" w14:textId="77777777" w:rsidR="008568E9" w:rsidRPr="00C170C3" w:rsidRDefault="008568E9" w:rsidP="001D5C63">
                <w:r w:rsidRPr="006309E0">
                  <w:t>-4%</w:t>
                </w:r>
              </w:p>
            </w:tc>
          </w:tr>
          <w:tr w:rsidR="008568E9" w:rsidRPr="006309E0" w14:paraId="788ABF1C" w14:textId="77777777" w:rsidTr="001D5C63">
            <w:tc>
              <w:tcPr>
                <w:tcW w:w="498" w:type="dxa"/>
                <w:vAlign w:val="center"/>
              </w:tcPr>
              <w:p w14:paraId="76F90443" w14:textId="77777777" w:rsidR="008568E9" w:rsidRPr="00C170C3" w:rsidRDefault="008568E9" w:rsidP="001D5C63">
                <w:r w:rsidRPr="006309E0">
                  <w:t>5.</w:t>
                </w:r>
              </w:p>
            </w:tc>
            <w:tc>
              <w:tcPr>
                <w:tcW w:w="4706" w:type="dxa"/>
              </w:tcPr>
              <w:p w14:paraId="4A256C09" w14:textId="77777777" w:rsidR="008568E9" w:rsidRPr="00C170C3" w:rsidRDefault="008568E9" w:rsidP="001D5C63">
                <w:r w:rsidRPr="006309E0">
                  <w:t>A-factor = 0.5</w:t>
                </w:r>
              </w:p>
            </w:tc>
            <w:tc>
              <w:tcPr>
                <w:tcW w:w="1276" w:type="dxa"/>
                <w:vAlign w:val="center"/>
              </w:tcPr>
              <w:p w14:paraId="18AE6C1D" w14:textId="77777777" w:rsidR="008568E9" w:rsidRPr="00C170C3" w:rsidRDefault="008568E9" w:rsidP="001D5C63">
                <w:r w:rsidRPr="006309E0">
                  <w:t>-1%</w:t>
                </w:r>
              </w:p>
            </w:tc>
            <w:tc>
              <w:tcPr>
                <w:tcW w:w="1276" w:type="dxa"/>
                <w:vAlign w:val="center"/>
              </w:tcPr>
              <w:p w14:paraId="76765C04" w14:textId="77777777" w:rsidR="008568E9" w:rsidRPr="00C170C3" w:rsidRDefault="008568E9" w:rsidP="001D5C63">
                <w:r w:rsidRPr="006309E0">
                  <w:t>+4%</w:t>
                </w:r>
              </w:p>
            </w:tc>
            <w:tc>
              <w:tcPr>
                <w:tcW w:w="1276" w:type="dxa"/>
                <w:vAlign w:val="center"/>
              </w:tcPr>
              <w:p w14:paraId="35B4EA3C" w14:textId="77777777" w:rsidR="008568E9" w:rsidRPr="00C170C3" w:rsidRDefault="008568E9" w:rsidP="001D5C63">
                <w:r w:rsidRPr="006309E0">
                  <w:t>+6%</w:t>
                </w:r>
              </w:p>
            </w:tc>
          </w:tr>
          <w:tr w:rsidR="008568E9" w:rsidRPr="006309E0" w14:paraId="088052B1" w14:textId="77777777" w:rsidTr="001D5C63">
            <w:tc>
              <w:tcPr>
                <w:tcW w:w="498" w:type="dxa"/>
                <w:vAlign w:val="center"/>
              </w:tcPr>
              <w:p w14:paraId="7DD281AA" w14:textId="77777777" w:rsidR="008568E9" w:rsidRPr="00C170C3" w:rsidRDefault="008568E9" w:rsidP="001D5C63">
                <w:r w:rsidRPr="006309E0">
                  <w:t>5.</w:t>
                </w:r>
              </w:p>
            </w:tc>
            <w:tc>
              <w:tcPr>
                <w:tcW w:w="4706" w:type="dxa"/>
              </w:tcPr>
              <w:p w14:paraId="0FC55790" w14:textId="77777777" w:rsidR="008568E9" w:rsidRPr="00C170C3" w:rsidRDefault="008568E9" w:rsidP="001D5C63">
                <w:r w:rsidRPr="006309E0">
                  <w:t>A-factor = 0.8</w:t>
                </w:r>
              </w:p>
            </w:tc>
            <w:tc>
              <w:tcPr>
                <w:tcW w:w="1276" w:type="dxa"/>
                <w:vAlign w:val="center"/>
              </w:tcPr>
              <w:p w14:paraId="20BCEC15" w14:textId="77777777" w:rsidR="008568E9" w:rsidRPr="00C170C3" w:rsidRDefault="008568E9" w:rsidP="001D5C63">
                <w:r w:rsidRPr="006309E0">
                  <w:t>-2%</w:t>
                </w:r>
              </w:p>
            </w:tc>
            <w:tc>
              <w:tcPr>
                <w:tcW w:w="1276" w:type="dxa"/>
                <w:vAlign w:val="center"/>
              </w:tcPr>
              <w:p w14:paraId="0AB9A106" w14:textId="77777777" w:rsidR="008568E9" w:rsidRPr="00C170C3" w:rsidRDefault="008568E9" w:rsidP="001D5C63">
                <w:r w:rsidRPr="006309E0">
                  <w:t>+9%</w:t>
                </w:r>
              </w:p>
            </w:tc>
            <w:tc>
              <w:tcPr>
                <w:tcW w:w="1276" w:type="dxa"/>
                <w:vAlign w:val="center"/>
              </w:tcPr>
              <w:p w14:paraId="0E6309EC" w14:textId="77777777" w:rsidR="008568E9" w:rsidRPr="00C170C3" w:rsidRDefault="008568E9" w:rsidP="001D5C63">
                <w:r w:rsidRPr="006309E0">
                  <w:t>+12%</w:t>
                </w:r>
              </w:p>
            </w:tc>
          </w:tr>
          <w:tr w:rsidR="008568E9" w:rsidRPr="006309E0" w14:paraId="7FA60C55" w14:textId="77777777" w:rsidTr="001D5C63">
            <w:tc>
              <w:tcPr>
                <w:tcW w:w="498" w:type="dxa"/>
                <w:vAlign w:val="center"/>
              </w:tcPr>
              <w:p w14:paraId="3DF10D5E" w14:textId="77777777" w:rsidR="008568E9" w:rsidRPr="00C170C3" w:rsidRDefault="008568E9" w:rsidP="001D5C63">
                <w:r w:rsidRPr="006309E0">
                  <w:t>5.</w:t>
                </w:r>
              </w:p>
            </w:tc>
            <w:tc>
              <w:tcPr>
                <w:tcW w:w="4706" w:type="dxa"/>
              </w:tcPr>
              <w:p w14:paraId="639AAA69" w14:textId="77777777" w:rsidR="008568E9" w:rsidRPr="00C170C3" w:rsidRDefault="008568E9" w:rsidP="001D5C63">
                <w:r w:rsidRPr="006309E0">
                  <w:t>A-factor = 1</w:t>
                </w:r>
              </w:p>
            </w:tc>
            <w:tc>
              <w:tcPr>
                <w:tcW w:w="1276" w:type="dxa"/>
                <w:vAlign w:val="center"/>
              </w:tcPr>
              <w:p w14:paraId="3F886120" w14:textId="77777777" w:rsidR="008568E9" w:rsidRPr="00C170C3" w:rsidRDefault="008568E9" w:rsidP="001D5C63">
                <w:r w:rsidRPr="006309E0">
                  <w:t>-2%</w:t>
                </w:r>
              </w:p>
            </w:tc>
            <w:tc>
              <w:tcPr>
                <w:tcW w:w="1276" w:type="dxa"/>
                <w:vAlign w:val="center"/>
              </w:tcPr>
              <w:p w14:paraId="6E02E070" w14:textId="77777777" w:rsidR="008568E9" w:rsidRPr="00C170C3" w:rsidRDefault="008568E9" w:rsidP="001D5C63">
                <w:r w:rsidRPr="006309E0">
                  <w:t>+12%</w:t>
                </w:r>
              </w:p>
            </w:tc>
            <w:tc>
              <w:tcPr>
                <w:tcW w:w="1276" w:type="dxa"/>
                <w:vAlign w:val="center"/>
              </w:tcPr>
              <w:p w14:paraId="7F692464" w14:textId="77777777" w:rsidR="008568E9" w:rsidRPr="00C170C3" w:rsidRDefault="008568E9" w:rsidP="001D5C63">
                <w:r w:rsidRPr="006309E0">
                  <w:t>+17%</w:t>
                </w:r>
              </w:p>
            </w:tc>
          </w:tr>
          <w:tr w:rsidR="008568E9" w:rsidRPr="006309E0" w14:paraId="699E3727" w14:textId="77777777" w:rsidTr="001D5C63">
            <w:tc>
              <w:tcPr>
                <w:tcW w:w="498" w:type="dxa"/>
                <w:vAlign w:val="center"/>
              </w:tcPr>
              <w:p w14:paraId="20340A66" w14:textId="77777777" w:rsidR="008568E9" w:rsidRPr="00C170C3" w:rsidRDefault="008568E9" w:rsidP="001D5C63">
                <w:r w:rsidRPr="006309E0">
                  <w:t>6.</w:t>
                </w:r>
              </w:p>
            </w:tc>
            <w:tc>
              <w:tcPr>
                <w:tcW w:w="4706" w:type="dxa"/>
                <w:vAlign w:val="center"/>
              </w:tcPr>
              <w:p w14:paraId="077FA5BA" w14:textId="77777777" w:rsidR="008568E9" w:rsidRPr="00C170C3" w:rsidRDefault="008568E9" w:rsidP="001D5C63">
                <w:r w:rsidRPr="006309E0">
                  <w:t>Geographical scenarios</w:t>
                </w:r>
              </w:p>
            </w:tc>
            <w:tc>
              <w:tcPr>
                <w:tcW w:w="1276" w:type="dxa"/>
                <w:vAlign w:val="center"/>
              </w:tcPr>
              <w:p w14:paraId="47058CAA" w14:textId="77777777" w:rsidR="008568E9" w:rsidRPr="00C170C3" w:rsidRDefault="008568E9" w:rsidP="001D5C63">
                <w:r w:rsidRPr="006309E0">
                  <w:t>GER: -23%, UK: -20%</w:t>
                </w:r>
              </w:p>
            </w:tc>
            <w:tc>
              <w:tcPr>
                <w:tcW w:w="1276" w:type="dxa"/>
                <w:vAlign w:val="center"/>
              </w:tcPr>
              <w:p w14:paraId="3AF22329" w14:textId="77777777" w:rsidR="008568E9" w:rsidRPr="00C170C3" w:rsidRDefault="008568E9" w:rsidP="001D5C63">
                <w:r w:rsidRPr="006309E0">
                  <w:t>GER: -14%, UK: -16%</w:t>
                </w:r>
              </w:p>
            </w:tc>
            <w:tc>
              <w:tcPr>
                <w:tcW w:w="1276" w:type="dxa"/>
                <w:vAlign w:val="center"/>
              </w:tcPr>
              <w:p w14:paraId="763BA7B8" w14:textId="77777777" w:rsidR="008568E9" w:rsidRPr="00C170C3" w:rsidRDefault="008568E9" w:rsidP="001D5C63">
                <w:r w:rsidRPr="006309E0">
                  <w:t>GER: -22%, UK: -20%</w:t>
                </w:r>
              </w:p>
            </w:tc>
          </w:tr>
          <w:tr w:rsidR="008568E9" w:rsidRPr="006309E0" w14:paraId="5CBFF647" w14:textId="77777777" w:rsidTr="001D5C63">
            <w:tc>
              <w:tcPr>
                <w:tcW w:w="498" w:type="dxa"/>
                <w:vAlign w:val="center"/>
              </w:tcPr>
              <w:p w14:paraId="75B6B000" w14:textId="77777777" w:rsidR="008568E9" w:rsidRPr="00C170C3" w:rsidRDefault="008568E9" w:rsidP="001D5C63">
                <w:pPr>
                  <w:ind w:left="720" w:hanging="360"/>
                  <w:jc w:val="center"/>
                </w:pPr>
              </w:p>
            </w:tc>
            <w:tc>
              <w:tcPr>
                <w:tcW w:w="4706" w:type="dxa"/>
              </w:tcPr>
              <w:p w14:paraId="7C8AF239" w14:textId="77777777" w:rsidR="008568E9" w:rsidRPr="00C170C3" w:rsidRDefault="008568E9" w:rsidP="001D5C63">
                <w:r w:rsidRPr="006309E0">
                  <w:t>RR 84.2%, A=0.2, EUR</w:t>
                </w:r>
              </w:p>
            </w:tc>
            <w:tc>
              <w:tcPr>
                <w:tcW w:w="1276" w:type="dxa"/>
                <w:vAlign w:val="center"/>
              </w:tcPr>
              <w:p w14:paraId="797B6938" w14:textId="77777777" w:rsidR="008568E9" w:rsidRPr="00C170C3" w:rsidRDefault="008568E9" w:rsidP="001D5C63">
                <w:r w:rsidRPr="006309E0">
                  <w:t>Baseline</w:t>
                </w:r>
              </w:p>
            </w:tc>
            <w:tc>
              <w:tcPr>
                <w:tcW w:w="1276" w:type="dxa"/>
                <w:vAlign w:val="center"/>
              </w:tcPr>
              <w:p w14:paraId="0E807492" w14:textId="77777777" w:rsidR="008568E9" w:rsidRPr="00C170C3" w:rsidRDefault="008568E9" w:rsidP="001D5C63">
                <w:r w:rsidRPr="006309E0">
                  <w:t>Baseline</w:t>
                </w:r>
              </w:p>
            </w:tc>
            <w:tc>
              <w:tcPr>
                <w:tcW w:w="1276" w:type="dxa"/>
                <w:vAlign w:val="center"/>
              </w:tcPr>
              <w:p w14:paraId="7104B5D1" w14:textId="77777777" w:rsidR="008568E9" w:rsidRPr="00C170C3" w:rsidRDefault="008568E9" w:rsidP="001D5C63">
                <w:r w:rsidRPr="006309E0">
                  <w:t>Baseline</w:t>
                </w:r>
              </w:p>
            </w:tc>
          </w:tr>
        </w:tbl>
        <w:p w14:paraId="4B57FC9A" w14:textId="77777777" w:rsidR="008568E9" w:rsidRPr="00C170C3" w:rsidRDefault="008568E9" w:rsidP="008568E9"/>
        <w:p w14:paraId="09826EA0" w14:textId="77777777" w:rsidR="008568E9" w:rsidRPr="00C170C3" w:rsidRDefault="008568E9" w:rsidP="008568E9">
          <w:pPr>
            <w:pStyle w:val="Tables1"/>
            <w:tabs>
              <w:tab w:val="clear" w:pos="360"/>
            </w:tabs>
            <w:ind w:left="720" w:hanging="360"/>
          </w:pPr>
          <w:bookmarkStart w:id="183" w:name="_Toc153869180"/>
          <w:r w:rsidRPr="006309E0">
            <w:t>Results sensitivity analysis for cardboard can carrier 2 (cans 0.33 L x 6) EUR. |positive values indicate higher impacts than the baseline scenario, negative values indicate lower impacts than the baseline scenario; only significant if difference is greater than 10%</w:t>
          </w:r>
          <w:bookmarkEnd w:id="183"/>
        </w:p>
        <w:tbl>
          <w:tblPr>
            <w:tblStyle w:val="Tabellenraster"/>
            <w:tblW w:w="9033" w:type="dxa"/>
            <w:tblLook w:val="04A0" w:firstRow="1" w:lastRow="0" w:firstColumn="1" w:lastColumn="0" w:noHBand="0" w:noVBand="1"/>
          </w:tblPr>
          <w:tblGrid>
            <w:gridCol w:w="509"/>
            <w:gridCol w:w="4684"/>
            <w:gridCol w:w="1274"/>
            <w:gridCol w:w="1274"/>
            <w:gridCol w:w="1292"/>
          </w:tblGrid>
          <w:tr w:rsidR="008568E9" w:rsidRPr="006309E0" w14:paraId="6DF09DD9" w14:textId="77777777" w:rsidTr="001D5C63">
            <w:tc>
              <w:tcPr>
                <w:tcW w:w="499" w:type="dxa"/>
                <w:vAlign w:val="center"/>
              </w:tcPr>
              <w:p w14:paraId="6BDA98F5" w14:textId="77777777" w:rsidR="008568E9" w:rsidRPr="00C170C3" w:rsidRDefault="008568E9" w:rsidP="001D5C63">
                <w:r w:rsidRPr="006309E0">
                  <w:t>Nr.</w:t>
                </w:r>
              </w:p>
            </w:tc>
            <w:tc>
              <w:tcPr>
                <w:tcW w:w="4706" w:type="dxa"/>
              </w:tcPr>
              <w:p w14:paraId="3C2AEEFB" w14:textId="77777777" w:rsidR="008568E9" w:rsidRPr="00C170C3" w:rsidRDefault="008568E9" w:rsidP="001D5C63">
                <w:r w:rsidRPr="006309E0">
                  <w:t>Sensitivity analysis on cardboard can carrier 2 (cans 0.33 L x 6)</w:t>
                </w:r>
              </w:p>
            </w:tc>
            <w:tc>
              <w:tcPr>
                <w:tcW w:w="1276" w:type="dxa"/>
                <w:vAlign w:val="center"/>
              </w:tcPr>
              <w:p w14:paraId="561EF650" w14:textId="77777777" w:rsidR="008568E9" w:rsidRPr="00C170C3" w:rsidRDefault="008568E9" w:rsidP="001D5C63">
                <w:r w:rsidRPr="006309E0">
                  <w:t>Climate change</w:t>
                </w:r>
              </w:p>
            </w:tc>
            <w:tc>
              <w:tcPr>
                <w:tcW w:w="1276" w:type="dxa"/>
                <w:vAlign w:val="center"/>
              </w:tcPr>
              <w:p w14:paraId="7CDC40D0" w14:textId="77777777" w:rsidR="008568E9" w:rsidRPr="00C170C3" w:rsidRDefault="008568E9" w:rsidP="001D5C63">
                <w:r w:rsidRPr="006309E0">
                  <w:t>Water</w:t>
                </w:r>
              </w:p>
              <w:p w14:paraId="28AF5F07" w14:textId="77777777" w:rsidR="008568E9" w:rsidRPr="00C170C3" w:rsidRDefault="008568E9" w:rsidP="001D5C63">
                <w:r w:rsidRPr="006309E0">
                  <w:t>scarcity</w:t>
                </w:r>
              </w:p>
            </w:tc>
            <w:tc>
              <w:tcPr>
                <w:tcW w:w="1276" w:type="dxa"/>
                <w:vAlign w:val="center"/>
              </w:tcPr>
              <w:p w14:paraId="6ADD65EF" w14:textId="77777777" w:rsidR="008568E9" w:rsidRPr="00C170C3" w:rsidRDefault="008568E9" w:rsidP="001D5C63">
                <w:r w:rsidRPr="006309E0">
                  <w:t>Resources,</w:t>
                </w:r>
              </w:p>
              <w:p w14:paraId="4A9C6C39" w14:textId="77777777" w:rsidR="008568E9" w:rsidRPr="00C170C3" w:rsidRDefault="008568E9" w:rsidP="001D5C63">
                <w:r w:rsidRPr="006309E0">
                  <w:t>fossil</w:t>
                </w:r>
              </w:p>
            </w:tc>
          </w:tr>
          <w:tr w:rsidR="008568E9" w:rsidRPr="006309E0" w14:paraId="21D71F19" w14:textId="77777777" w:rsidTr="001D5C63">
            <w:tc>
              <w:tcPr>
                <w:tcW w:w="499" w:type="dxa"/>
                <w:vAlign w:val="center"/>
              </w:tcPr>
              <w:p w14:paraId="42E47130" w14:textId="77777777" w:rsidR="008568E9" w:rsidRPr="00C170C3" w:rsidRDefault="008568E9" w:rsidP="001D5C63">
                <w:r w:rsidRPr="006309E0">
                  <w:t>4.</w:t>
                </w:r>
              </w:p>
            </w:tc>
            <w:tc>
              <w:tcPr>
                <w:tcW w:w="4706" w:type="dxa"/>
              </w:tcPr>
              <w:p w14:paraId="50D712E2" w14:textId="77777777" w:rsidR="008568E9" w:rsidRPr="00C170C3" w:rsidRDefault="008568E9" w:rsidP="001D5C63">
                <w:r w:rsidRPr="006309E0">
                  <w:t>RR 50%</w:t>
                </w:r>
              </w:p>
            </w:tc>
            <w:tc>
              <w:tcPr>
                <w:tcW w:w="1276" w:type="dxa"/>
                <w:vAlign w:val="center"/>
              </w:tcPr>
              <w:p w14:paraId="65FC36C6" w14:textId="77777777" w:rsidR="008568E9" w:rsidRPr="00C170C3" w:rsidRDefault="008568E9" w:rsidP="001D5C63">
                <w:r w:rsidRPr="006309E0">
                  <w:t>+16.3%</w:t>
                </w:r>
              </w:p>
            </w:tc>
            <w:tc>
              <w:tcPr>
                <w:tcW w:w="1276" w:type="dxa"/>
                <w:vAlign w:val="center"/>
              </w:tcPr>
              <w:p w14:paraId="17CE3F7F" w14:textId="77777777" w:rsidR="008568E9" w:rsidRPr="00C170C3" w:rsidRDefault="008568E9" w:rsidP="001D5C63">
                <w:r w:rsidRPr="006309E0">
                  <w:t>-6.8%</w:t>
                </w:r>
              </w:p>
            </w:tc>
            <w:tc>
              <w:tcPr>
                <w:tcW w:w="1276" w:type="dxa"/>
                <w:vAlign w:val="center"/>
              </w:tcPr>
              <w:p w14:paraId="5E669E63" w14:textId="77777777" w:rsidR="008568E9" w:rsidRPr="00C170C3" w:rsidRDefault="008568E9" w:rsidP="001D5C63">
                <w:r w:rsidRPr="006309E0">
                  <w:t>-11.0%</w:t>
                </w:r>
              </w:p>
            </w:tc>
          </w:tr>
          <w:tr w:rsidR="008568E9" w:rsidRPr="006309E0" w14:paraId="559E9CAA" w14:textId="77777777" w:rsidTr="001D5C63">
            <w:tc>
              <w:tcPr>
                <w:tcW w:w="499" w:type="dxa"/>
                <w:vAlign w:val="center"/>
              </w:tcPr>
              <w:p w14:paraId="54D0C178" w14:textId="77777777" w:rsidR="008568E9" w:rsidRPr="00C170C3" w:rsidRDefault="008568E9" w:rsidP="001D5C63">
                <w:r w:rsidRPr="006309E0">
                  <w:t>4.</w:t>
                </w:r>
              </w:p>
            </w:tc>
            <w:tc>
              <w:tcPr>
                <w:tcW w:w="4706" w:type="dxa"/>
              </w:tcPr>
              <w:p w14:paraId="679B0C0E" w14:textId="77777777" w:rsidR="008568E9" w:rsidRPr="00C170C3" w:rsidRDefault="008568E9" w:rsidP="001D5C63">
                <w:r w:rsidRPr="006309E0">
                  <w:t>RR 71.4%</w:t>
                </w:r>
              </w:p>
            </w:tc>
            <w:tc>
              <w:tcPr>
                <w:tcW w:w="1276" w:type="dxa"/>
                <w:vAlign w:val="center"/>
              </w:tcPr>
              <w:p w14:paraId="422A71C4" w14:textId="77777777" w:rsidR="008568E9" w:rsidRPr="00C170C3" w:rsidRDefault="008568E9" w:rsidP="001D5C63">
                <w:r w:rsidRPr="006309E0">
                  <w:t>+6.2%</w:t>
                </w:r>
              </w:p>
            </w:tc>
            <w:tc>
              <w:tcPr>
                <w:tcW w:w="1276" w:type="dxa"/>
                <w:vAlign w:val="center"/>
              </w:tcPr>
              <w:p w14:paraId="715B4FA1" w14:textId="77777777" w:rsidR="008568E9" w:rsidRPr="00C170C3" w:rsidRDefault="008568E9" w:rsidP="001D5C63">
                <w:r w:rsidRPr="006309E0">
                  <w:t>-2.5%</w:t>
                </w:r>
              </w:p>
            </w:tc>
            <w:tc>
              <w:tcPr>
                <w:tcW w:w="1276" w:type="dxa"/>
                <w:vAlign w:val="center"/>
              </w:tcPr>
              <w:p w14:paraId="570AD51D" w14:textId="77777777" w:rsidR="008568E9" w:rsidRPr="00C170C3" w:rsidRDefault="008568E9" w:rsidP="001D5C63">
                <w:r w:rsidRPr="006309E0">
                  <w:t>-4.1%</w:t>
                </w:r>
              </w:p>
            </w:tc>
          </w:tr>
          <w:tr w:rsidR="008568E9" w:rsidRPr="006309E0" w14:paraId="294B10A3" w14:textId="77777777" w:rsidTr="001D5C63">
            <w:tc>
              <w:tcPr>
                <w:tcW w:w="499" w:type="dxa"/>
                <w:vAlign w:val="center"/>
              </w:tcPr>
              <w:p w14:paraId="40ED0B83" w14:textId="77777777" w:rsidR="008568E9" w:rsidRPr="00C170C3" w:rsidRDefault="008568E9" w:rsidP="001D5C63">
                <w:r w:rsidRPr="006309E0">
                  <w:t>6.</w:t>
                </w:r>
              </w:p>
            </w:tc>
            <w:tc>
              <w:tcPr>
                <w:tcW w:w="4706" w:type="dxa"/>
                <w:vAlign w:val="center"/>
              </w:tcPr>
              <w:p w14:paraId="60DF6DB0" w14:textId="77777777" w:rsidR="008568E9" w:rsidRPr="00C170C3" w:rsidRDefault="008568E9" w:rsidP="001D5C63">
                <w:r w:rsidRPr="006309E0">
                  <w:t>Geographical scenarios</w:t>
                </w:r>
              </w:p>
            </w:tc>
            <w:tc>
              <w:tcPr>
                <w:tcW w:w="1276" w:type="dxa"/>
                <w:vAlign w:val="center"/>
              </w:tcPr>
              <w:p w14:paraId="767FF59D" w14:textId="77777777" w:rsidR="008568E9" w:rsidRPr="00C170C3" w:rsidRDefault="008568E9" w:rsidP="001D5C63">
                <w:r w:rsidRPr="006309E0">
                  <w:t>GER: -30%, UK: -19%</w:t>
                </w:r>
              </w:p>
            </w:tc>
            <w:tc>
              <w:tcPr>
                <w:tcW w:w="1276" w:type="dxa"/>
                <w:vAlign w:val="center"/>
              </w:tcPr>
              <w:p w14:paraId="25FE91D5" w14:textId="77777777" w:rsidR="008568E9" w:rsidRPr="00C170C3" w:rsidRDefault="008568E9" w:rsidP="001D5C63">
                <w:r w:rsidRPr="006309E0">
                  <w:t xml:space="preserve">GER: -8%, </w:t>
                </w:r>
              </w:p>
              <w:p w14:paraId="322D4D5B" w14:textId="77777777" w:rsidR="008568E9" w:rsidRPr="00C170C3" w:rsidRDefault="008568E9" w:rsidP="001D5C63">
                <w:r w:rsidRPr="006309E0">
                  <w:t>UK: -10%</w:t>
                </w:r>
              </w:p>
            </w:tc>
            <w:tc>
              <w:tcPr>
                <w:tcW w:w="1276" w:type="dxa"/>
                <w:vAlign w:val="center"/>
              </w:tcPr>
              <w:p w14:paraId="0EFD5FA6" w14:textId="77777777" w:rsidR="008568E9" w:rsidRPr="00C170C3" w:rsidRDefault="008568E9" w:rsidP="001D5C63">
                <w:r w:rsidRPr="006309E0">
                  <w:t>GER: -26%, UK: -30%</w:t>
                </w:r>
              </w:p>
            </w:tc>
          </w:tr>
          <w:tr w:rsidR="008568E9" w:rsidRPr="006309E0" w14:paraId="7FED351C" w14:textId="77777777" w:rsidTr="001D5C63">
            <w:tc>
              <w:tcPr>
                <w:tcW w:w="499" w:type="dxa"/>
                <w:vAlign w:val="center"/>
              </w:tcPr>
              <w:p w14:paraId="3FCA12EF" w14:textId="77777777" w:rsidR="008568E9" w:rsidRPr="00C170C3" w:rsidRDefault="008568E9" w:rsidP="001D5C63">
                <w:pPr>
                  <w:ind w:left="720" w:hanging="360"/>
                  <w:jc w:val="center"/>
                </w:pPr>
              </w:p>
            </w:tc>
            <w:tc>
              <w:tcPr>
                <w:tcW w:w="4706" w:type="dxa"/>
              </w:tcPr>
              <w:p w14:paraId="46452CDF" w14:textId="77777777" w:rsidR="008568E9" w:rsidRPr="00C170C3" w:rsidRDefault="008568E9" w:rsidP="001D5C63">
                <w:r w:rsidRPr="006309E0">
                  <w:t>RR 84.2%, EUR</w:t>
                </w:r>
              </w:p>
            </w:tc>
            <w:tc>
              <w:tcPr>
                <w:tcW w:w="1276" w:type="dxa"/>
                <w:vAlign w:val="center"/>
              </w:tcPr>
              <w:p w14:paraId="66D73CE1" w14:textId="77777777" w:rsidR="008568E9" w:rsidRPr="00C170C3" w:rsidRDefault="008568E9" w:rsidP="001D5C63">
                <w:r w:rsidRPr="006309E0">
                  <w:t>Baseline</w:t>
                </w:r>
              </w:p>
            </w:tc>
            <w:tc>
              <w:tcPr>
                <w:tcW w:w="1276" w:type="dxa"/>
                <w:vAlign w:val="center"/>
              </w:tcPr>
              <w:p w14:paraId="6A4763B8" w14:textId="77777777" w:rsidR="008568E9" w:rsidRPr="00C170C3" w:rsidRDefault="008568E9" w:rsidP="001D5C63">
                <w:r w:rsidRPr="006309E0">
                  <w:t>Baseline</w:t>
                </w:r>
              </w:p>
            </w:tc>
            <w:tc>
              <w:tcPr>
                <w:tcW w:w="1276" w:type="dxa"/>
                <w:vAlign w:val="center"/>
              </w:tcPr>
              <w:p w14:paraId="4FC97DD5" w14:textId="77777777" w:rsidR="008568E9" w:rsidRPr="00C170C3" w:rsidRDefault="008568E9" w:rsidP="001D5C63">
                <w:r w:rsidRPr="006309E0">
                  <w:t>Baseline</w:t>
                </w:r>
              </w:p>
            </w:tc>
          </w:tr>
        </w:tbl>
        <w:p w14:paraId="4A1B601E" w14:textId="77777777" w:rsidR="008568E9" w:rsidRPr="00C170C3" w:rsidRDefault="008568E9" w:rsidP="008568E9"/>
        <w:p w14:paraId="17433CF0" w14:textId="77777777" w:rsidR="008568E9" w:rsidRPr="00C170C3" w:rsidRDefault="008568E9" w:rsidP="008568E9">
          <w:pPr>
            <w:pStyle w:val="Tables1"/>
            <w:tabs>
              <w:tab w:val="clear" w:pos="360"/>
            </w:tabs>
            <w:ind w:left="720" w:hanging="360"/>
          </w:pPr>
          <w:bookmarkStart w:id="184" w:name="_Toc153869181"/>
          <w:r w:rsidRPr="006309E0">
            <w:t>Results sensitivity analysis for paperboard can carrier 1 (cans 0.33 L x 6) EUR. |positive values indicate higher impacts than the baseline scenario, negative values indicate lower impacts than the baseline scenario; only significant if difference is greater than 10%</w:t>
          </w:r>
          <w:bookmarkEnd w:id="184"/>
        </w:p>
        <w:tbl>
          <w:tblPr>
            <w:tblStyle w:val="Tabellenraster"/>
            <w:tblW w:w="9033" w:type="dxa"/>
            <w:tblLook w:val="04A0" w:firstRow="1" w:lastRow="0" w:firstColumn="1" w:lastColumn="0" w:noHBand="0" w:noVBand="1"/>
          </w:tblPr>
          <w:tblGrid>
            <w:gridCol w:w="509"/>
            <w:gridCol w:w="4684"/>
            <w:gridCol w:w="1274"/>
            <w:gridCol w:w="1274"/>
            <w:gridCol w:w="1292"/>
          </w:tblGrid>
          <w:tr w:rsidR="008568E9" w:rsidRPr="006309E0" w14:paraId="0FE3FB9B" w14:textId="77777777" w:rsidTr="001D5C63">
            <w:tc>
              <w:tcPr>
                <w:tcW w:w="499" w:type="dxa"/>
                <w:vAlign w:val="center"/>
              </w:tcPr>
              <w:p w14:paraId="09857518" w14:textId="77777777" w:rsidR="008568E9" w:rsidRPr="00C170C3" w:rsidRDefault="008568E9" w:rsidP="001D5C63">
                <w:r w:rsidRPr="006309E0">
                  <w:t>Nr.</w:t>
                </w:r>
              </w:p>
            </w:tc>
            <w:tc>
              <w:tcPr>
                <w:tcW w:w="4706" w:type="dxa"/>
                <w:vAlign w:val="center"/>
              </w:tcPr>
              <w:p w14:paraId="5FE9CC25" w14:textId="77777777" w:rsidR="008568E9" w:rsidRPr="00C170C3" w:rsidRDefault="008568E9" w:rsidP="001D5C63">
                <w:r w:rsidRPr="006309E0">
                  <w:t>Sensitivity analysis on cans 0.33 L x 6</w:t>
                </w:r>
              </w:p>
            </w:tc>
            <w:tc>
              <w:tcPr>
                <w:tcW w:w="1276" w:type="dxa"/>
                <w:shd w:val="clear" w:color="auto" w:fill="auto"/>
                <w:vAlign w:val="center"/>
              </w:tcPr>
              <w:p w14:paraId="27498AA6" w14:textId="77777777" w:rsidR="008568E9" w:rsidRPr="00C170C3" w:rsidRDefault="008568E9" w:rsidP="001D5C63">
                <w:r w:rsidRPr="006309E0">
                  <w:t>Climate change</w:t>
                </w:r>
              </w:p>
            </w:tc>
            <w:tc>
              <w:tcPr>
                <w:tcW w:w="1276" w:type="dxa"/>
                <w:shd w:val="clear" w:color="auto" w:fill="auto"/>
                <w:vAlign w:val="center"/>
              </w:tcPr>
              <w:p w14:paraId="4B58C8A9" w14:textId="77777777" w:rsidR="008568E9" w:rsidRPr="00C170C3" w:rsidRDefault="008568E9" w:rsidP="001D5C63">
                <w:r w:rsidRPr="006309E0">
                  <w:t>Water</w:t>
                </w:r>
              </w:p>
              <w:p w14:paraId="2816EABD" w14:textId="77777777" w:rsidR="008568E9" w:rsidRPr="00C170C3" w:rsidRDefault="008568E9" w:rsidP="001D5C63">
                <w:r w:rsidRPr="006309E0">
                  <w:t>scarcity</w:t>
                </w:r>
              </w:p>
            </w:tc>
            <w:tc>
              <w:tcPr>
                <w:tcW w:w="1276" w:type="dxa"/>
                <w:shd w:val="clear" w:color="auto" w:fill="auto"/>
                <w:vAlign w:val="center"/>
              </w:tcPr>
              <w:p w14:paraId="12382B5B" w14:textId="77777777" w:rsidR="008568E9" w:rsidRPr="00C170C3" w:rsidRDefault="008568E9" w:rsidP="001D5C63">
                <w:r w:rsidRPr="006309E0">
                  <w:t>Resources, fossil</w:t>
                </w:r>
              </w:p>
            </w:tc>
          </w:tr>
          <w:tr w:rsidR="008568E9" w:rsidRPr="006309E0" w14:paraId="75DE4F6A" w14:textId="77777777" w:rsidTr="001D5C63">
            <w:tc>
              <w:tcPr>
                <w:tcW w:w="499" w:type="dxa"/>
                <w:vAlign w:val="center"/>
              </w:tcPr>
              <w:p w14:paraId="38382FF7" w14:textId="77777777" w:rsidR="008568E9" w:rsidRPr="00C170C3" w:rsidRDefault="008568E9" w:rsidP="001D5C63">
                <w:r w:rsidRPr="006309E0">
                  <w:t>6.</w:t>
                </w:r>
              </w:p>
            </w:tc>
            <w:tc>
              <w:tcPr>
                <w:tcW w:w="4706" w:type="dxa"/>
                <w:vAlign w:val="center"/>
              </w:tcPr>
              <w:p w14:paraId="5E94FB95" w14:textId="77777777" w:rsidR="008568E9" w:rsidRPr="00C170C3" w:rsidRDefault="008568E9" w:rsidP="001D5C63">
                <w:r w:rsidRPr="006309E0">
                  <w:t xml:space="preserve">Geographical scenarios </w:t>
                </w:r>
              </w:p>
            </w:tc>
            <w:tc>
              <w:tcPr>
                <w:tcW w:w="1276" w:type="dxa"/>
                <w:shd w:val="clear" w:color="auto" w:fill="auto"/>
                <w:vAlign w:val="center"/>
              </w:tcPr>
              <w:p w14:paraId="14846FB4" w14:textId="77777777" w:rsidR="008568E9" w:rsidRPr="00C170C3" w:rsidRDefault="008568E9" w:rsidP="001D5C63">
                <w:r w:rsidRPr="006309E0">
                  <w:t>GER: -23%, UK: -20%</w:t>
                </w:r>
              </w:p>
            </w:tc>
            <w:tc>
              <w:tcPr>
                <w:tcW w:w="1276" w:type="dxa"/>
                <w:shd w:val="clear" w:color="auto" w:fill="auto"/>
                <w:vAlign w:val="center"/>
              </w:tcPr>
              <w:p w14:paraId="37BE076F" w14:textId="77777777" w:rsidR="008568E9" w:rsidRPr="00C170C3" w:rsidRDefault="008568E9" w:rsidP="001D5C63">
                <w:r w:rsidRPr="006309E0">
                  <w:t xml:space="preserve">GER: -14%, </w:t>
                </w:r>
              </w:p>
              <w:p w14:paraId="10300C43" w14:textId="77777777" w:rsidR="008568E9" w:rsidRPr="00C170C3" w:rsidRDefault="008568E9" w:rsidP="001D5C63">
                <w:r w:rsidRPr="006309E0">
                  <w:t>UK: -16%</w:t>
                </w:r>
              </w:p>
            </w:tc>
            <w:tc>
              <w:tcPr>
                <w:tcW w:w="1276" w:type="dxa"/>
                <w:shd w:val="clear" w:color="auto" w:fill="auto"/>
                <w:vAlign w:val="center"/>
              </w:tcPr>
              <w:p w14:paraId="1E531F23" w14:textId="77777777" w:rsidR="008568E9" w:rsidRPr="00C170C3" w:rsidRDefault="008568E9" w:rsidP="001D5C63">
                <w:r w:rsidRPr="006309E0">
                  <w:t>GER: -22%, UK: -20%</w:t>
                </w:r>
              </w:p>
            </w:tc>
          </w:tr>
          <w:tr w:rsidR="008568E9" w:rsidRPr="006309E0" w14:paraId="31DE104B" w14:textId="77777777" w:rsidTr="001D5C63">
            <w:tc>
              <w:tcPr>
                <w:tcW w:w="499" w:type="dxa"/>
              </w:tcPr>
              <w:p w14:paraId="6C997D35" w14:textId="77777777" w:rsidR="008568E9" w:rsidRPr="00C170C3" w:rsidRDefault="008568E9" w:rsidP="001D5C63">
                <w:pPr>
                  <w:ind w:left="720" w:hanging="360"/>
                  <w:jc w:val="left"/>
                </w:pPr>
              </w:p>
            </w:tc>
            <w:tc>
              <w:tcPr>
                <w:tcW w:w="4706" w:type="dxa"/>
                <w:vAlign w:val="center"/>
              </w:tcPr>
              <w:p w14:paraId="57654314" w14:textId="77777777" w:rsidR="008568E9" w:rsidRPr="00C170C3" w:rsidRDefault="008568E9" w:rsidP="001D5C63">
                <w:r w:rsidRPr="006309E0">
                  <w:t>EUR</w:t>
                </w:r>
              </w:p>
            </w:tc>
            <w:tc>
              <w:tcPr>
                <w:tcW w:w="1276" w:type="dxa"/>
                <w:vAlign w:val="center"/>
              </w:tcPr>
              <w:p w14:paraId="62CB3499" w14:textId="77777777" w:rsidR="008568E9" w:rsidRPr="00C170C3" w:rsidRDefault="008568E9" w:rsidP="001D5C63">
                <w:r w:rsidRPr="006309E0">
                  <w:t>Baseline</w:t>
                </w:r>
              </w:p>
            </w:tc>
            <w:tc>
              <w:tcPr>
                <w:tcW w:w="1276" w:type="dxa"/>
                <w:vAlign w:val="center"/>
              </w:tcPr>
              <w:p w14:paraId="28ADC5B9" w14:textId="77777777" w:rsidR="008568E9" w:rsidRPr="00C170C3" w:rsidRDefault="008568E9" w:rsidP="001D5C63">
                <w:r w:rsidRPr="006309E0">
                  <w:t>Baseline</w:t>
                </w:r>
              </w:p>
            </w:tc>
            <w:tc>
              <w:tcPr>
                <w:tcW w:w="1276" w:type="dxa"/>
                <w:vAlign w:val="center"/>
              </w:tcPr>
              <w:p w14:paraId="2D871284" w14:textId="77777777" w:rsidR="008568E9" w:rsidRPr="00C170C3" w:rsidRDefault="008568E9" w:rsidP="001D5C63">
                <w:r w:rsidRPr="006309E0">
                  <w:t>Baseline</w:t>
                </w:r>
              </w:p>
            </w:tc>
          </w:tr>
        </w:tbl>
        <w:p w14:paraId="2F23EBE2" w14:textId="77777777" w:rsidR="008568E9" w:rsidRPr="00C170C3" w:rsidRDefault="008568E9" w:rsidP="008568E9"/>
        <w:p w14:paraId="101D0064" w14:textId="77777777" w:rsidR="008568E9" w:rsidRPr="007516C2" w:rsidRDefault="008568E9" w:rsidP="008568E9">
          <w:pPr>
            <w:pStyle w:val="berschrift3"/>
            <w:ind w:left="720" w:hanging="360"/>
            <w:rPr>
              <w:color w:val="auto"/>
              <w:sz w:val="22"/>
            </w:rPr>
          </w:pPr>
          <w:r w:rsidRPr="006309E0">
            <w:br w:type="page"/>
          </w:r>
          <w:bookmarkStart w:id="185" w:name="_Toc138082168"/>
          <w:bookmarkStart w:id="186" w:name="_Toc153871485"/>
          <w:bookmarkStart w:id="187" w:name="_Toc168756773"/>
          <w:bookmarkStart w:id="188" w:name="_Toc172293212"/>
          <w:r>
            <w:lastRenderedPageBreak/>
            <w:t>Stretch</w:t>
          </w:r>
          <w:r w:rsidRPr="006309E0">
            <w:t xml:space="preserve"> </w:t>
          </w:r>
          <w:r>
            <w:t>films for pallet w</w:t>
          </w:r>
          <w:r w:rsidRPr="006309E0">
            <w:t>raps</w:t>
          </w:r>
          <w:bookmarkEnd w:id="185"/>
          <w:bookmarkEnd w:id="186"/>
          <w:bookmarkEnd w:id="187"/>
          <w:bookmarkEnd w:id="188"/>
        </w:p>
        <w:p w14:paraId="43A4B426" w14:textId="77777777" w:rsidR="008568E9" w:rsidRPr="00C170C3" w:rsidRDefault="008568E9" w:rsidP="008568E9">
          <w:bookmarkStart w:id="189" w:name="_Ref140570228"/>
          <w:r w:rsidRPr="006309E0">
            <w:t xml:space="preserve">The sensitivity analysis </w:t>
          </w:r>
          <w:r>
            <w:t>included</w:t>
          </w:r>
          <w:r w:rsidRPr="006309E0">
            <w:t>:</w:t>
          </w:r>
        </w:p>
        <w:p w14:paraId="209FFC02" w14:textId="77777777" w:rsidR="008568E9" w:rsidRPr="00C170C3" w:rsidRDefault="008568E9" w:rsidP="008568E9">
          <w:pPr>
            <w:pStyle w:val="Listenabsatz"/>
            <w:numPr>
              <w:ilvl w:val="0"/>
              <w:numId w:val="4"/>
            </w:numPr>
          </w:pPr>
          <w:r w:rsidRPr="006309E0">
            <w:t>Additional packaging formats. Different weights of eight stretch films and six paper wraps.</w:t>
          </w:r>
        </w:p>
        <w:p w14:paraId="3493A947" w14:textId="77777777" w:rsidR="008568E9" w:rsidRPr="00C170C3" w:rsidRDefault="008568E9" w:rsidP="008568E9">
          <w:pPr>
            <w:pStyle w:val="Listenabsatz"/>
            <w:numPr>
              <w:ilvl w:val="0"/>
              <w:numId w:val="4"/>
            </w:numPr>
          </w:pPr>
          <w:r w:rsidRPr="006309E0">
            <w:t xml:space="preserve">Different recycling rates </w:t>
          </w:r>
        </w:p>
        <w:p w14:paraId="1FD1C663" w14:textId="77777777" w:rsidR="008568E9" w:rsidRPr="00C170C3" w:rsidRDefault="008568E9" w:rsidP="008568E9">
          <w:pPr>
            <w:pStyle w:val="Listenabsatz"/>
            <w:numPr>
              <w:ilvl w:val="1"/>
              <w:numId w:val="4"/>
            </w:numPr>
            <w:ind w:left="720"/>
          </w:pPr>
          <w:r w:rsidRPr="006309E0">
            <w:t xml:space="preserve">Lower paper recycling rate of 71.4% instead of 84.2% for </w:t>
          </w:r>
          <w:proofErr w:type="gramStart"/>
          <w:r w:rsidRPr="006309E0">
            <w:t>stretch</w:t>
          </w:r>
          <w:proofErr w:type="gramEnd"/>
          <w:r w:rsidRPr="006309E0">
            <w:t xml:space="preserve"> wraps. </w:t>
          </w:r>
        </w:p>
        <w:p w14:paraId="4DB48347" w14:textId="77777777" w:rsidR="008568E9" w:rsidRPr="00C170C3" w:rsidRDefault="008568E9" w:rsidP="008568E9">
          <w:pPr>
            <w:pStyle w:val="Listenabsatz"/>
            <w:numPr>
              <w:ilvl w:val="1"/>
              <w:numId w:val="4"/>
            </w:numPr>
            <w:ind w:left="720"/>
          </w:pPr>
          <w:r w:rsidRPr="006309E0">
            <w:t xml:space="preserve">Lower paper recycling rate of 50% instead of 84.2% for </w:t>
          </w:r>
          <w:proofErr w:type="gramStart"/>
          <w:r w:rsidRPr="006309E0">
            <w:t>stretch</w:t>
          </w:r>
          <w:proofErr w:type="gramEnd"/>
          <w:r w:rsidRPr="006309E0">
            <w:t xml:space="preserve"> wraps.</w:t>
          </w:r>
        </w:p>
        <w:p w14:paraId="211D274B" w14:textId="77777777" w:rsidR="008568E9" w:rsidRPr="00C170C3" w:rsidRDefault="008568E9" w:rsidP="008568E9">
          <w:pPr>
            <w:pStyle w:val="Listenabsatz"/>
            <w:numPr>
              <w:ilvl w:val="1"/>
              <w:numId w:val="4"/>
            </w:numPr>
            <w:ind w:left="720"/>
          </w:pPr>
          <w:r w:rsidRPr="006309E0">
            <w:t>Higher plastics recycling rate of 50% instead of 41.4% for stretch films.</w:t>
          </w:r>
        </w:p>
        <w:p w14:paraId="76791C51" w14:textId="77777777" w:rsidR="008568E9" w:rsidRPr="00C170C3" w:rsidRDefault="008568E9" w:rsidP="008568E9">
          <w:pPr>
            <w:pStyle w:val="Listenabsatz"/>
            <w:numPr>
              <w:ilvl w:val="1"/>
              <w:numId w:val="4"/>
            </w:numPr>
            <w:ind w:left="720"/>
          </w:pPr>
          <w:r w:rsidRPr="006309E0">
            <w:t>Higher plastics recycling rate of 70% instead of 41.4% for stretch films.</w:t>
          </w:r>
        </w:p>
        <w:p w14:paraId="1F4058D9" w14:textId="77777777" w:rsidR="008568E9" w:rsidRPr="00C170C3" w:rsidRDefault="008568E9" w:rsidP="008568E9">
          <w:pPr>
            <w:pStyle w:val="Listenabsatz"/>
            <w:numPr>
              <w:ilvl w:val="0"/>
              <w:numId w:val="4"/>
            </w:numPr>
          </w:pPr>
          <w:r w:rsidRPr="006309E0">
            <w:t xml:space="preserve">Higher amount of secondary raw material of 30% instead of 0% for stretch wraps </w:t>
          </w:r>
        </w:p>
        <w:p w14:paraId="029D3568" w14:textId="77777777" w:rsidR="008568E9" w:rsidRPr="00C170C3" w:rsidRDefault="008568E9" w:rsidP="008568E9">
          <w:pPr>
            <w:pStyle w:val="Listenabsatz"/>
            <w:numPr>
              <w:ilvl w:val="0"/>
              <w:numId w:val="4"/>
            </w:numPr>
          </w:pPr>
          <w:r w:rsidRPr="006309E0">
            <w:t xml:space="preserve">Different transport modes for paper wrap: van instead of a truck for T5 (250 km). </w:t>
          </w:r>
        </w:p>
        <w:p w14:paraId="64168F93" w14:textId="77777777" w:rsidR="008568E9" w:rsidRPr="00C170C3" w:rsidRDefault="008568E9" w:rsidP="008568E9">
          <w:pPr>
            <w:pStyle w:val="Listenabsatz"/>
            <w:numPr>
              <w:ilvl w:val="0"/>
              <w:numId w:val="4"/>
            </w:numPr>
          </w:pPr>
          <w:r w:rsidRPr="006309E0">
            <w:t>The</w:t>
          </w:r>
          <w:r w:rsidRPr="006309E0" w:rsidDel="004101CA">
            <w:t xml:space="preserve"> </w:t>
          </w:r>
          <w:r w:rsidRPr="006309E0">
            <w:t xml:space="preserve">renewable energy mix instead of the European for </w:t>
          </w:r>
          <w:proofErr w:type="gramStart"/>
          <w:r w:rsidRPr="006309E0">
            <w:t>stretch</w:t>
          </w:r>
          <w:proofErr w:type="gramEnd"/>
          <w:r w:rsidRPr="006309E0">
            <w:t xml:space="preserve"> wraps. The raw material &amp; production phase is investigated.)</w:t>
          </w:r>
        </w:p>
        <w:p w14:paraId="508EEE78" w14:textId="77777777" w:rsidR="008568E9" w:rsidRPr="00C170C3" w:rsidRDefault="008568E9" w:rsidP="008568E9">
          <w:pPr>
            <w:pStyle w:val="Listenabsatz"/>
            <w:numPr>
              <w:ilvl w:val="0"/>
              <w:numId w:val="4"/>
            </w:numPr>
          </w:pPr>
          <w:bookmarkStart w:id="190" w:name="_Ref148953085"/>
          <w:r w:rsidRPr="006309E0">
            <w:t xml:space="preserve">The impact of stretch films (tertiary packaging) compared to primary/secondary packaging on a pallet loaded with cardboard boxes on the three considered categories. </w:t>
          </w:r>
          <w:bookmarkEnd w:id="190"/>
        </w:p>
        <w:p w14:paraId="165F49F0" w14:textId="77777777" w:rsidR="008568E9" w:rsidRPr="00C170C3" w:rsidRDefault="008568E9" w:rsidP="008568E9">
          <w:pPr>
            <w:pStyle w:val="Listenabsatz"/>
            <w:numPr>
              <w:ilvl w:val="0"/>
              <w:numId w:val="4"/>
            </w:numPr>
          </w:pPr>
          <w:r w:rsidRPr="006309E0">
            <w:t>Manipulating the A-factor (0, 0.2, 0.5, 0.8, 1) of a stretch film and a paper wrap.</w:t>
          </w:r>
        </w:p>
        <w:p w14:paraId="60A43595" w14:textId="77777777" w:rsidR="008568E9" w:rsidRPr="00C170C3" w:rsidRDefault="008568E9" w:rsidP="008568E9">
          <w:pPr>
            <w:pStyle w:val="Listenabsatz"/>
            <w:numPr>
              <w:ilvl w:val="0"/>
              <w:numId w:val="4"/>
            </w:numPr>
          </w:pPr>
          <w:r w:rsidRPr="006309E0">
            <w:t>The stretch wraps are calculated with the cut-off approach to determine the influence of the EOL allocation method (burden sharing) of the CFF.</w:t>
          </w:r>
          <w:bookmarkEnd w:id="189"/>
        </w:p>
        <w:p w14:paraId="16A87437" w14:textId="77777777" w:rsidR="008568E9" w:rsidRDefault="008568E9" w:rsidP="008568E9">
          <w:pPr>
            <w:pStyle w:val="Listenabsatz"/>
            <w:numPr>
              <w:ilvl w:val="0"/>
              <w:numId w:val="4"/>
            </w:numPr>
          </w:pPr>
          <w:r w:rsidRPr="006309E0">
            <w:t xml:space="preserve">Geographical scenarios for Germany and the United Kingdom with changed rates for recycling, incineration and landfilling at EOL. </w:t>
          </w:r>
        </w:p>
        <w:p w14:paraId="577F28B6" w14:textId="77777777" w:rsidR="008568E9" w:rsidRDefault="008568E9" w:rsidP="008568E9">
          <w:pPr>
            <w:pStyle w:val="Listenabsatz"/>
          </w:pPr>
        </w:p>
        <w:p w14:paraId="4449B9F0" w14:textId="77777777" w:rsidR="008568E9" w:rsidRPr="00C170C3" w:rsidRDefault="008568E9" w:rsidP="008568E9">
          <w:pPr>
            <w:pStyle w:val="Tables1"/>
            <w:tabs>
              <w:tab w:val="clear" w:pos="360"/>
            </w:tabs>
            <w:spacing w:before="120"/>
            <w:ind w:left="720" w:hanging="360"/>
          </w:pPr>
          <w:bookmarkStart w:id="191" w:name="_Ref141960898"/>
          <w:bookmarkStart w:id="192" w:name="_Toc153869182"/>
          <w:r w:rsidRPr="006309E0">
            <w:t xml:space="preserve">Results Sensitivity analysis for stretch films (LLDPE, 177 g) EUR </w:t>
          </w:r>
          <w:bookmarkEnd w:id="191"/>
          <w:r w:rsidRPr="006309E0">
            <w:t>| positive values indicate higher impacts than the baseline scenario, negative values indicate lower impacts than the baseline scenario; only significant if difference is greater than 10%</w:t>
          </w:r>
          <w:bookmarkEnd w:id="192"/>
        </w:p>
        <w:tbl>
          <w:tblPr>
            <w:tblStyle w:val="Tabellenraster"/>
            <w:tblW w:w="9067" w:type="dxa"/>
            <w:tblLook w:val="04A0" w:firstRow="1" w:lastRow="0" w:firstColumn="1" w:lastColumn="0" w:noHBand="0" w:noVBand="1"/>
          </w:tblPr>
          <w:tblGrid>
            <w:gridCol w:w="509"/>
            <w:gridCol w:w="4718"/>
            <w:gridCol w:w="1274"/>
            <w:gridCol w:w="1274"/>
            <w:gridCol w:w="1292"/>
          </w:tblGrid>
          <w:tr w:rsidR="008568E9" w:rsidRPr="006309E0" w14:paraId="1C258168" w14:textId="77777777" w:rsidTr="001D5C63">
            <w:tc>
              <w:tcPr>
                <w:tcW w:w="499" w:type="dxa"/>
                <w:vAlign w:val="center"/>
              </w:tcPr>
              <w:p w14:paraId="5B6F14A3" w14:textId="77777777" w:rsidR="008568E9" w:rsidRPr="00C170C3" w:rsidRDefault="008568E9" w:rsidP="001D5C63">
                <w:r w:rsidRPr="006309E0">
                  <w:t>Nr.</w:t>
                </w:r>
              </w:p>
            </w:tc>
            <w:tc>
              <w:tcPr>
                <w:tcW w:w="4740" w:type="dxa"/>
              </w:tcPr>
              <w:p w14:paraId="4F7792FF" w14:textId="77777777" w:rsidR="008568E9" w:rsidRPr="00C170C3" w:rsidRDefault="008568E9" w:rsidP="001D5C63">
                <w:r w:rsidRPr="006309E0">
                  <w:t xml:space="preserve">Sensitivity analysis </w:t>
                </w:r>
              </w:p>
              <w:p w14:paraId="394F1C0D" w14:textId="77777777" w:rsidR="008568E9" w:rsidRPr="00C170C3" w:rsidRDefault="008568E9" w:rsidP="001D5C63">
                <w:r w:rsidRPr="006309E0">
                  <w:t>on stretch films</w:t>
                </w:r>
              </w:p>
            </w:tc>
            <w:tc>
              <w:tcPr>
                <w:tcW w:w="1276" w:type="dxa"/>
                <w:vAlign w:val="center"/>
              </w:tcPr>
              <w:p w14:paraId="2AF3E947" w14:textId="77777777" w:rsidR="008568E9" w:rsidRPr="00C170C3" w:rsidRDefault="008568E9" w:rsidP="001D5C63">
                <w:r w:rsidRPr="006309E0">
                  <w:t>Climate change</w:t>
                </w:r>
              </w:p>
            </w:tc>
            <w:tc>
              <w:tcPr>
                <w:tcW w:w="1276" w:type="dxa"/>
                <w:vAlign w:val="center"/>
              </w:tcPr>
              <w:p w14:paraId="6A49185D" w14:textId="77777777" w:rsidR="008568E9" w:rsidRPr="00C170C3" w:rsidRDefault="008568E9" w:rsidP="001D5C63">
                <w:r w:rsidRPr="006309E0">
                  <w:t xml:space="preserve">Water </w:t>
                </w:r>
              </w:p>
              <w:p w14:paraId="1138A43F" w14:textId="77777777" w:rsidR="008568E9" w:rsidRPr="00C170C3" w:rsidRDefault="008568E9" w:rsidP="001D5C63">
                <w:r w:rsidRPr="006309E0">
                  <w:t>scarcity</w:t>
                </w:r>
              </w:p>
            </w:tc>
            <w:tc>
              <w:tcPr>
                <w:tcW w:w="1276" w:type="dxa"/>
                <w:vAlign w:val="center"/>
              </w:tcPr>
              <w:p w14:paraId="4501AD0C" w14:textId="77777777" w:rsidR="008568E9" w:rsidRPr="00C170C3" w:rsidRDefault="008568E9" w:rsidP="001D5C63">
                <w:r w:rsidRPr="006309E0">
                  <w:t xml:space="preserve">Resources, </w:t>
                </w:r>
              </w:p>
              <w:p w14:paraId="6C588CFC" w14:textId="77777777" w:rsidR="008568E9" w:rsidRPr="00C170C3" w:rsidRDefault="008568E9" w:rsidP="001D5C63">
                <w:r w:rsidRPr="006309E0">
                  <w:t>fossil</w:t>
                </w:r>
              </w:p>
            </w:tc>
          </w:tr>
          <w:tr w:rsidR="008568E9" w:rsidRPr="006309E0" w14:paraId="55042941" w14:textId="77777777" w:rsidTr="001D5C63">
            <w:tc>
              <w:tcPr>
                <w:tcW w:w="499" w:type="dxa"/>
                <w:vAlign w:val="center"/>
              </w:tcPr>
              <w:p w14:paraId="65E22EF2" w14:textId="77777777" w:rsidR="008568E9" w:rsidRPr="00C170C3" w:rsidRDefault="008568E9" w:rsidP="001D5C63">
                <w:r w:rsidRPr="006309E0">
                  <w:t>1.</w:t>
                </w:r>
              </w:p>
            </w:tc>
            <w:tc>
              <w:tcPr>
                <w:tcW w:w="4740" w:type="dxa"/>
                <w:vAlign w:val="center"/>
              </w:tcPr>
              <w:p w14:paraId="312FF4A6" w14:textId="77777777" w:rsidR="008568E9" w:rsidRPr="00C170C3" w:rsidRDefault="008568E9" w:rsidP="001D5C63">
                <w:r w:rsidRPr="006309E0">
                  <w:t>Other weights (132 g – 400 g)</w:t>
                </w:r>
              </w:p>
            </w:tc>
            <w:tc>
              <w:tcPr>
                <w:tcW w:w="1276" w:type="dxa"/>
                <w:vAlign w:val="center"/>
              </w:tcPr>
              <w:p w14:paraId="17C94C04" w14:textId="77777777" w:rsidR="008568E9" w:rsidRPr="00C170C3" w:rsidRDefault="008568E9" w:rsidP="001D5C63">
                <w:r w:rsidRPr="006309E0">
                  <w:t>-25% to +126%</w:t>
                </w:r>
              </w:p>
            </w:tc>
            <w:tc>
              <w:tcPr>
                <w:tcW w:w="1276" w:type="dxa"/>
                <w:vAlign w:val="center"/>
              </w:tcPr>
              <w:p w14:paraId="2075E26A" w14:textId="77777777" w:rsidR="008568E9" w:rsidRPr="00C170C3" w:rsidRDefault="008568E9" w:rsidP="001D5C63">
                <w:r w:rsidRPr="006309E0">
                  <w:t>-25% to 126%</w:t>
                </w:r>
              </w:p>
            </w:tc>
            <w:tc>
              <w:tcPr>
                <w:tcW w:w="1276" w:type="dxa"/>
                <w:vAlign w:val="center"/>
              </w:tcPr>
              <w:p w14:paraId="657BAF62" w14:textId="77777777" w:rsidR="008568E9" w:rsidRPr="00C170C3" w:rsidRDefault="008568E9" w:rsidP="001D5C63">
                <w:r w:rsidRPr="006309E0">
                  <w:t>-25% to 126%</w:t>
                </w:r>
              </w:p>
            </w:tc>
          </w:tr>
          <w:tr w:rsidR="008568E9" w:rsidRPr="006309E0" w14:paraId="59E6F9C4" w14:textId="77777777" w:rsidTr="001D5C63">
            <w:tc>
              <w:tcPr>
                <w:tcW w:w="499" w:type="dxa"/>
                <w:vAlign w:val="center"/>
              </w:tcPr>
              <w:p w14:paraId="1BAF769C" w14:textId="77777777" w:rsidR="008568E9" w:rsidRPr="00C170C3" w:rsidRDefault="008568E9" w:rsidP="001D5C63">
                <w:r w:rsidRPr="006309E0">
                  <w:t>2.</w:t>
                </w:r>
              </w:p>
            </w:tc>
            <w:tc>
              <w:tcPr>
                <w:tcW w:w="4740" w:type="dxa"/>
                <w:vAlign w:val="center"/>
              </w:tcPr>
              <w:p w14:paraId="356609E7" w14:textId="77777777" w:rsidR="008568E9" w:rsidRPr="00C170C3" w:rsidRDefault="008568E9" w:rsidP="001D5C63">
                <w:r w:rsidRPr="006309E0">
                  <w:t>RR 50%</w:t>
                </w:r>
              </w:p>
            </w:tc>
            <w:tc>
              <w:tcPr>
                <w:tcW w:w="1276" w:type="dxa"/>
                <w:vAlign w:val="center"/>
              </w:tcPr>
              <w:p w14:paraId="2696A47B" w14:textId="77777777" w:rsidR="008568E9" w:rsidRPr="00C170C3" w:rsidRDefault="008568E9" w:rsidP="001D5C63">
                <w:r w:rsidRPr="006309E0">
                  <w:t>-4%</w:t>
                </w:r>
              </w:p>
            </w:tc>
            <w:tc>
              <w:tcPr>
                <w:tcW w:w="1276" w:type="dxa"/>
                <w:vAlign w:val="center"/>
              </w:tcPr>
              <w:p w14:paraId="7C30DA0C" w14:textId="77777777" w:rsidR="008568E9" w:rsidRPr="00C170C3" w:rsidRDefault="008568E9" w:rsidP="001D5C63">
                <w:r w:rsidRPr="006309E0">
                  <w:t>-2%</w:t>
                </w:r>
              </w:p>
            </w:tc>
            <w:tc>
              <w:tcPr>
                <w:tcW w:w="1276" w:type="dxa"/>
                <w:vAlign w:val="center"/>
              </w:tcPr>
              <w:p w14:paraId="7929F69E" w14:textId="77777777" w:rsidR="008568E9" w:rsidRPr="00C170C3" w:rsidRDefault="008568E9" w:rsidP="001D5C63">
                <w:r w:rsidRPr="006309E0">
                  <w:t>-1%</w:t>
                </w:r>
              </w:p>
            </w:tc>
          </w:tr>
          <w:tr w:rsidR="008568E9" w:rsidRPr="006309E0" w14:paraId="46EDE86E" w14:textId="77777777" w:rsidTr="001D5C63">
            <w:tc>
              <w:tcPr>
                <w:tcW w:w="499" w:type="dxa"/>
                <w:vAlign w:val="center"/>
              </w:tcPr>
              <w:p w14:paraId="0D08C37A" w14:textId="77777777" w:rsidR="008568E9" w:rsidRPr="00C170C3" w:rsidRDefault="008568E9" w:rsidP="001D5C63">
                <w:r w:rsidRPr="006309E0">
                  <w:t>2.</w:t>
                </w:r>
              </w:p>
            </w:tc>
            <w:tc>
              <w:tcPr>
                <w:tcW w:w="4740" w:type="dxa"/>
                <w:vAlign w:val="center"/>
              </w:tcPr>
              <w:p w14:paraId="243FC8AF" w14:textId="77777777" w:rsidR="008568E9" w:rsidRPr="00C170C3" w:rsidRDefault="008568E9" w:rsidP="001D5C63">
                <w:r w:rsidRPr="006309E0">
                  <w:t>RR 70%</w:t>
                </w:r>
              </w:p>
            </w:tc>
            <w:tc>
              <w:tcPr>
                <w:tcW w:w="1276" w:type="dxa"/>
                <w:vAlign w:val="center"/>
              </w:tcPr>
              <w:p w14:paraId="3E029F3E" w14:textId="77777777" w:rsidR="008568E9" w:rsidRPr="00C170C3" w:rsidRDefault="008568E9" w:rsidP="001D5C63">
                <w:r w:rsidRPr="006309E0">
                  <w:t>-13%</w:t>
                </w:r>
              </w:p>
            </w:tc>
            <w:tc>
              <w:tcPr>
                <w:tcW w:w="1276" w:type="dxa"/>
                <w:vAlign w:val="center"/>
              </w:tcPr>
              <w:p w14:paraId="05A3D3CF" w14:textId="77777777" w:rsidR="008568E9" w:rsidRPr="00C170C3" w:rsidRDefault="008568E9" w:rsidP="001D5C63">
                <w:r w:rsidRPr="006309E0">
                  <w:t>-5%</w:t>
                </w:r>
              </w:p>
            </w:tc>
            <w:tc>
              <w:tcPr>
                <w:tcW w:w="1276" w:type="dxa"/>
                <w:vAlign w:val="center"/>
              </w:tcPr>
              <w:p w14:paraId="79016E35" w14:textId="77777777" w:rsidR="008568E9" w:rsidRPr="00C170C3" w:rsidRDefault="008568E9" w:rsidP="001D5C63">
                <w:r w:rsidRPr="006309E0">
                  <w:t>-4%</w:t>
                </w:r>
              </w:p>
            </w:tc>
          </w:tr>
          <w:tr w:rsidR="008568E9" w:rsidRPr="006309E0" w14:paraId="20F48BAF" w14:textId="77777777" w:rsidTr="001D5C63">
            <w:tc>
              <w:tcPr>
                <w:tcW w:w="499" w:type="dxa"/>
                <w:vAlign w:val="center"/>
              </w:tcPr>
              <w:p w14:paraId="2FFAA37F" w14:textId="77777777" w:rsidR="008568E9" w:rsidRPr="00C170C3" w:rsidRDefault="008568E9" w:rsidP="001D5C63">
                <w:r w:rsidRPr="006309E0">
                  <w:t>3.</w:t>
                </w:r>
              </w:p>
            </w:tc>
            <w:tc>
              <w:tcPr>
                <w:tcW w:w="4740" w:type="dxa"/>
                <w:vAlign w:val="center"/>
              </w:tcPr>
              <w:p w14:paraId="3D5F0951" w14:textId="77777777" w:rsidR="008568E9" w:rsidRPr="00C170C3" w:rsidRDefault="008568E9" w:rsidP="001D5C63">
                <w:r w:rsidRPr="006309E0">
                  <w:t>PCR 30%</w:t>
                </w:r>
              </w:p>
            </w:tc>
            <w:tc>
              <w:tcPr>
                <w:tcW w:w="1276" w:type="dxa"/>
                <w:shd w:val="clear" w:color="auto" w:fill="auto"/>
                <w:vAlign w:val="center"/>
              </w:tcPr>
              <w:p w14:paraId="01F53B86" w14:textId="77777777" w:rsidR="008568E9" w:rsidRPr="00C170C3" w:rsidRDefault="008568E9" w:rsidP="001D5C63">
                <w:r w:rsidRPr="006309E0">
                  <w:t>-8%</w:t>
                </w:r>
              </w:p>
            </w:tc>
            <w:tc>
              <w:tcPr>
                <w:tcW w:w="1276" w:type="dxa"/>
                <w:shd w:val="clear" w:color="auto" w:fill="auto"/>
                <w:vAlign w:val="center"/>
              </w:tcPr>
              <w:p w14:paraId="37F94804" w14:textId="77777777" w:rsidR="008568E9" w:rsidRPr="00C170C3" w:rsidRDefault="008568E9" w:rsidP="001D5C63">
                <w:r w:rsidRPr="006309E0">
                  <w:t>-13%</w:t>
                </w:r>
              </w:p>
            </w:tc>
            <w:tc>
              <w:tcPr>
                <w:tcW w:w="1276" w:type="dxa"/>
                <w:shd w:val="clear" w:color="auto" w:fill="auto"/>
                <w:vAlign w:val="center"/>
              </w:tcPr>
              <w:p w14:paraId="714C8E1B" w14:textId="77777777" w:rsidR="008568E9" w:rsidRPr="00C170C3" w:rsidRDefault="008568E9" w:rsidP="001D5C63">
                <w:r w:rsidRPr="006309E0">
                  <w:t>-16%</w:t>
                </w:r>
              </w:p>
            </w:tc>
          </w:tr>
          <w:tr w:rsidR="008568E9" w:rsidRPr="006309E0" w14:paraId="3926DF6B" w14:textId="77777777" w:rsidTr="001D5C63">
            <w:tc>
              <w:tcPr>
                <w:tcW w:w="499" w:type="dxa"/>
                <w:vAlign w:val="center"/>
              </w:tcPr>
              <w:p w14:paraId="609F8560" w14:textId="77777777" w:rsidR="008568E9" w:rsidRPr="00C170C3" w:rsidRDefault="008568E9" w:rsidP="001D5C63">
                <w:r w:rsidRPr="006309E0">
                  <w:t>5.</w:t>
                </w:r>
              </w:p>
            </w:tc>
            <w:tc>
              <w:tcPr>
                <w:tcW w:w="4740" w:type="dxa"/>
                <w:vAlign w:val="center"/>
              </w:tcPr>
              <w:p w14:paraId="62CC94AE" w14:textId="77777777" w:rsidR="008568E9" w:rsidRPr="00C170C3" w:rsidRDefault="008568E9" w:rsidP="001D5C63">
                <w:r w:rsidRPr="006309E0">
                  <w:t>Renewable energy mix (raw material &amp; production phase)</w:t>
                </w:r>
              </w:p>
            </w:tc>
            <w:tc>
              <w:tcPr>
                <w:tcW w:w="1276" w:type="dxa"/>
                <w:shd w:val="clear" w:color="auto" w:fill="auto"/>
                <w:vAlign w:val="center"/>
              </w:tcPr>
              <w:p w14:paraId="5D70CB20" w14:textId="77777777" w:rsidR="008568E9" w:rsidRPr="00C170C3" w:rsidRDefault="008568E9" w:rsidP="001D5C63">
                <w:r w:rsidRPr="006309E0">
                  <w:t>-16%</w:t>
                </w:r>
              </w:p>
            </w:tc>
            <w:tc>
              <w:tcPr>
                <w:tcW w:w="1276" w:type="dxa"/>
                <w:shd w:val="clear" w:color="auto" w:fill="auto"/>
                <w:vAlign w:val="center"/>
              </w:tcPr>
              <w:p w14:paraId="4B2D6464" w14:textId="77777777" w:rsidR="008568E9" w:rsidRPr="00C170C3" w:rsidRDefault="008568E9" w:rsidP="001D5C63">
                <w:r w:rsidRPr="006309E0">
                  <w:t>-3%</w:t>
                </w:r>
              </w:p>
            </w:tc>
            <w:tc>
              <w:tcPr>
                <w:tcW w:w="1276" w:type="dxa"/>
                <w:shd w:val="clear" w:color="auto" w:fill="auto"/>
                <w:vAlign w:val="center"/>
              </w:tcPr>
              <w:p w14:paraId="27711B09" w14:textId="77777777" w:rsidR="008568E9" w:rsidRPr="00C170C3" w:rsidRDefault="008568E9" w:rsidP="001D5C63">
                <w:r w:rsidRPr="006309E0">
                  <w:t>-11%</w:t>
                </w:r>
              </w:p>
            </w:tc>
          </w:tr>
          <w:tr w:rsidR="008568E9" w:rsidRPr="006309E0" w14:paraId="405D758B" w14:textId="77777777" w:rsidTr="001D5C63">
            <w:tc>
              <w:tcPr>
                <w:tcW w:w="499" w:type="dxa"/>
                <w:vAlign w:val="center"/>
              </w:tcPr>
              <w:p w14:paraId="2355D9B9" w14:textId="77777777" w:rsidR="008568E9" w:rsidRPr="00C170C3" w:rsidRDefault="008568E9" w:rsidP="001D5C63">
                <w:r w:rsidRPr="006309E0">
                  <w:t>6.</w:t>
                </w:r>
              </w:p>
            </w:tc>
            <w:tc>
              <w:tcPr>
                <w:tcW w:w="4740" w:type="dxa"/>
                <w:vAlign w:val="center"/>
              </w:tcPr>
              <w:p w14:paraId="2F8E5D7C" w14:textId="77777777" w:rsidR="008568E9" w:rsidRPr="00C170C3" w:rsidRDefault="008568E9" w:rsidP="001D5C63">
                <w:r w:rsidRPr="006309E0">
                  <w:t>Tertiary and secondary packaging (cardboard boxes compared to 177 g stretch film)</w:t>
                </w:r>
              </w:p>
            </w:tc>
            <w:tc>
              <w:tcPr>
                <w:tcW w:w="1276" w:type="dxa"/>
                <w:shd w:val="clear" w:color="auto" w:fill="auto"/>
                <w:vAlign w:val="center"/>
              </w:tcPr>
              <w:p w14:paraId="03A51845" w14:textId="77777777" w:rsidR="008568E9" w:rsidRPr="00C170C3" w:rsidRDefault="008568E9" w:rsidP="001D5C63">
                <w:r w:rsidRPr="006309E0">
                  <w:t>+2737%</w:t>
                </w:r>
              </w:p>
            </w:tc>
            <w:tc>
              <w:tcPr>
                <w:tcW w:w="1276" w:type="dxa"/>
                <w:shd w:val="clear" w:color="auto" w:fill="auto"/>
                <w:vAlign w:val="center"/>
              </w:tcPr>
              <w:p w14:paraId="6FA0C7B6" w14:textId="77777777" w:rsidR="008568E9" w:rsidRPr="00C170C3" w:rsidRDefault="008568E9" w:rsidP="001D5C63">
                <w:r w:rsidRPr="006309E0">
                  <w:t>+1264%</w:t>
                </w:r>
              </w:p>
            </w:tc>
            <w:tc>
              <w:tcPr>
                <w:tcW w:w="1276" w:type="dxa"/>
                <w:shd w:val="clear" w:color="auto" w:fill="auto"/>
                <w:vAlign w:val="center"/>
              </w:tcPr>
              <w:p w14:paraId="061A7740" w14:textId="77777777" w:rsidR="008568E9" w:rsidRPr="00C170C3" w:rsidRDefault="008568E9" w:rsidP="001D5C63">
                <w:r w:rsidRPr="006309E0">
                  <w:t>+1656%</w:t>
                </w:r>
              </w:p>
            </w:tc>
          </w:tr>
          <w:tr w:rsidR="008568E9" w:rsidRPr="006309E0" w14:paraId="49BC160C" w14:textId="77777777" w:rsidTr="001D5C63">
            <w:tc>
              <w:tcPr>
                <w:tcW w:w="499" w:type="dxa"/>
                <w:vAlign w:val="center"/>
              </w:tcPr>
              <w:p w14:paraId="5C731E2D" w14:textId="77777777" w:rsidR="008568E9" w:rsidRPr="00C170C3" w:rsidRDefault="008568E9" w:rsidP="001D5C63">
                <w:r w:rsidRPr="006309E0">
                  <w:t>7.</w:t>
                </w:r>
              </w:p>
            </w:tc>
            <w:tc>
              <w:tcPr>
                <w:tcW w:w="4740" w:type="dxa"/>
                <w:vAlign w:val="center"/>
              </w:tcPr>
              <w:p w14:paraId="47598588" w14:textId="77777777" w:rsidR="008568E9" w:rsidRPr="00C170C3" w:rsidRDefault="008568E9" w:rsidP="001D5C63">
                <w:r w:rsidRPr="006309E0">
                  <w:t>A = 0</w:t>
                </w:r>
              </w:p>
            </w:tc>
            <w:tc>
              <w:tcPr>
                <w:tcW w:w="1276" w:type="dxa"/>
                <w:shd w:val="clear" w:color="auto" w:fill="auto"/>
                <w:vAlign w:val="center"/>
              </w:tcPr>
              <w:p w14:paraId="50647C6F" w14:textId="77777777" w:rsidR="008568E9" w:rsidRPr="00C170C3" w:rsidRDefault="008568E9" w:rsidP="001D5C63">
                <w:r w:rsidRPr="006309E0">
                  <w:t>-4%</w:t>
                </w:r>
              </w:p>
            </w:tc>
            <w:tc>
              <w:tcPr>
                <w:tcW w:w="1276" w:type="dxa"/>
                <w:shd w:val="clear" w:color="auto" w:fill="auto"/>
                <w:vAlign w:val="center"/>
              </w:tcPr>
              <w:p w14:paraId="3A0699D9" w14:textId="77777777" w:rsidR="008568E9" w:rsidRPr="00C170C3" w:rsidRDefault="008568E9" w:rsidP="001D5C63">
                <w:r w:rsidRPr="006309E0">
                  <w:t>-9%</w:t>
                </w:r>
              </w:p>
            </w:tc>
            <w:tc>
              <w:tcPr>
                <w:tcW w:w="1276" w:type="dxa"/>
                <w:shd w:val="clear" w:color="auto" w:fill="auto"/>
                <w:vAlign w:val="center"/>
              </w:tcPr>
              <w:p w14:paraId="2A48E669" w14:textId="77777777" w:rsidR="008568E9" w:rsidRPr="00C170C3" w:rsidRDefault="008568E9" w:rsidP="001D5C63">
                <w:r w:rsidRPr="006309E0">
                  <w:t>-11%</w:t>
                </w:r>
              </w:p>
            </w:tc>
          </w:tr>
          <w:tr w:rsidR="008568E9" w:rsidRPr="006309E0" w14:paraId="5147AF20" w14:textId="77777777" w:rsidTr="001D5C63">
            <w:tc>
              <w:tcPr>
                <w:tcW w:w="499" w:type="dxa"/>
                <w:vAlign w:val="center"/>
              </w:tcPr>
              <w:p w14:paraId="4FA6A446" w14:textId="77777777" w:rsidR="008568E9" w:rsidRPr="00C170C3" w:rsidRDefault="008568E9" w:rsidP="001D5C63">
                <w:r w:rsidRPr="006309E0">
                  <w:t>7.</w:t>
                </w:r>
              </w:p>
            </w:tc>
            <w:tc>
              <w:tcPr>
                <w:tcW w:w="4740" w:type="dxa"/>
                <w:vAlign w:val="center"/>
              </w:tcPr>
              <w:p w14:paraId="46F8EA12" w14:textId="77777777" w:rsidR="008568E9" w:rsidRPr="00C170C3" w:rsidRDefault="008568E9" w:rsidP="001D5C63">
                <w:r w:rsidRPr="006309E0">
                  <w:t>A = 0.2</w:t>
                </w:r>
              </w:p>
            </w:tc>
            <w:tc>
              <w:tcPr>
                <w:tcW w:w="1276" w:type="dxa"/>
                <w:shd w:val="clear" w:color="auto" w:fill="auto"/>
                <w:vAlign w:val="center"/>
              </w:tcPr>
              <w:p w14:paraId="563889CE" w14:textId="77777777" w:rsidR="008568E9" w:rsidRPr="00C170C3" w:rsidRDefault="008568E9" w:rsidP="001D5C63">
                <w:r w:rsidRPr="006309E0">
                  <w:t>-3%</w:t>
                </w:r>
              </w:p>
            </w:tc>
            <w:tc>
              <w:tcPr>
                <w:tcW w:w="1276" w:type="dxa"/>
                <w:shd w:val="clear" w:color="auto" w:fill="auto"/>
                <w:vAlign w:val="center"/>
              </w:tcPr>
              <w:p w14:paraId="520B98CC" w14:textId="77777777" w:rsidR="008568E9" w:rsidRPr="00C170C3" w:rsidRDefault="008568E9" w:rsidP="001D5C63">
                <w:r w:rsidRPr="006309E0">
                  <w:t>-6%</w:t>
                </w:r>
              </w:p>
            </w:tc>
            <w:tc>
              <w:tcPr>
                <w:tcW w:w="1276" w:type="dxa"/>
                <w:shd w:val="clear" w:color="auto" w:fill="auto"/>
                <w:vAlign w:val="center"/>
              </w:tcPr>
              <w:p w14:paraId="21F1B8B5" w14:textId="77777777" w:rsidR="008568E9" w:rsidRPr="00C170C3" w:rsidRDefault="008568E9" w:rsidP="001D5C63">
                <w:r w:rsidRPr="006309E0">
                  <w:t>-7%</w:t>
                </w:r>
              </w:p>
            </w:tc>
          </w:tr>
          <w:tr w:rsidR="008568E9" w:rsidRPr="006309E0" w14:paraId="50D398E9" w14:textId="77777777" w:rsidTr="001D5C63">
            <w:tc>
              <w:tcPr>
                <w:tcW w:w="499" w:type="dxa"/>
                <w:vAlign w:val="center"/>
              </w:tcPr>
              <w:p w14:paraId="46164161" w14:textId="77777777" w:rsidR="008568E9" w:rsidRPr="00C170C3" w:rsidRDefault="008568E9" w:rsidP="001D5C63">
                <w:r w:rsidRPr="006309E0">
                  <w:t>7.</w:t>
                </w:r>
              </w:p>
            </w:tc>
            <w:tc>
              <w:tcPr>
                <w:tcW w:w="4740" w:type="dxa"/>
                <w:vAlign w:val="center"/>
              </w:tcPr>
              <w:p w14:paraId="5ED70F83" w14:textId="77777777" w:rsidR="008568E9" w:rsidRPr="00C170C3" w:rsidRDefault="008568E9" w:rsidP="001D5C63">
                <w:r w:rsidRPr="006309E0">
                  <w:t>A = 0.8</w:t>
                </w:r>
              </w:p>
            </w:tc>
            <w:tc>
              <w:tcPr>
                <w:tcW w:w="1276" w:type="dxa"/>
                <w:shd w:val="clear" w:color="auto" w:fill="auto"/>
                <w:vAlign w:val="center"/>
              </w:tcPr>
              <w:p w14:paraId="7B7AF64B" w14:textId="77777777" w:rsidR="008568E9" w:rsidRPr="00C170C3" w:rsidRDefault="008568E9" w:rsidP="001D5C63">
                <w:r w:rsidRPr="006309E0">
                  <w:t>+3%</w:t>
                </w:r>
              </w:p>
            </w:tc>
            <w:tc>
              <w:tcPr>
                <w:tcW w:w="1276" w:type="dxa"/>
                <w:shd w:val="clear" w:color="auto" w:fill="auto"/>
                <w:vAlign w:val="center"/>
              </w:tcPr>
              <w:p w14:paraId="3747960E" w14:textId="77777777" w:rsidR="008568E9" w:rsidRPr="00C170C3" w:rsidRDefault="008568E9" w:rsidP="001D5C63">
                <w:r w:rsidRPr="006309E0">
                  <w:t>+6%</w:t>
                </w:r>
              </w:p>
            </w:tc>
            <w:tc>
              <w:tcPr>
                <w:tcW w:w="1276" w:type="dxa"/>
                <w:shd w:val="clear" w:color="auto" w:fill="auto"/>
                <w:vAlign w:val="center"/>
              </w:tcPr>
              <w:p w14:paraId="505465D6" w14:textId="77777777" w:rsidR="008568E9" w:rsidRPr="00C170C3" w:rsidRDefault="008568E9" w:rsidP="001D5C63">
                <w:r w:rsidRPr="006309E0">
                  <w:t>+7%</w:t>
                </w:r>
              </w:p>
            </w:tc>
          </w:tr>
          <w:tr w:rsidR="008568E9" w:rsidRPr="006309E0" w14:paraId="06269B3B" w14:textId="77777777" w:rsidTr="001D5C63">
            <w:tc>
              <w:tcPr>
                <w:tcW w:w="499" w:type="dxa"/>
                <w:vAlign w:val="center"/>
              </w:tcPr>
              <w:p w14:paraId="609DF823" w14:textId="77777777" w:rsidR="008568E9" w:rsidRPr="00C170C3" w:rsidRDefault="008568E9" w:rsidP="001D5C63">
                <w:r w:rsidRPr="006309E0">
                  <w:t>7.</w:t>
                </w:r>
              </w:p>
            </w:tc>
            <w:tc>
              <w:tcPr>
                <w:tcW w:w="4740" w:type="dxa"/>
                <w:vAlign w:val="center"/>
              </w:tcPr>
              <w:p w14:paraId="27453A39" w14:textId="77777777" w:rsidR="008568E9" w:rsidRPr="00C170C3" w:rsidRDefault="008568E9" w:rsidP="001D5C63">
                <w:r w:rsidRPr="006309E0">
                  <w:t>A = 1</w:t>
                </w:r>
              </w:p>
            </w:tc>
            <w:tc>
              <w:tcPr>
                <w:tcW w:w="1276" w:type="dxa"/>
                <w:shd w:val="clear" w:color="auto" w:fill="auto"/>
                <w:vAlign w:val="center"/>
              </w:tcPr>
              <w:p w14:paraId="25D75894" w14:textId="77777777" w:rsidR="008568E9" w:rsidRPr="00C170C3" w:rsidRDefault="008568E9" w:rsidP="001D5C63">
                <w:r w:rsidRPr="006309E0">
                  <w:t>+4%</w:t>
                </w:r>
              </w:p>
            </w:tc>
            <w:tc>
              <w:tcPr>
                <w:tcW w:w="1276" w:type="dxa"/>
                <w:shd w:val="clear" w:color="auto" w:fill="auto"/>
                <w:vAlign w:val="center"/>
              </w:tcPr>
              <w:p w14:paraId="516DDE43" w14:textId="77777777" w:rsidR="008568E9" w:rsidRPr="00C170C3" w:rsidRDefault="008568E9" w:rsidP="001D5C63">
                <w:r w:rsidRPr="006309E0">
                  <w:t>+9%</w:t>
                </w:r>
              </w:p>
            </w:tc>
            <w:tc>
              <w:tcPr>
                <w:tcW w:w="1276" w:type="dxa"/>
                <w:shd w:val="clear" w:color="auto" w:fill="auto"/>
                <w:vAlign w:val="center"/>
              </w:tcPr>
              <w:p w14:paraId="7EF48887" w14:textId="77777777" w:rsidR="008568E9" w:rsidRPr="00C170C3" w:rsidRDefault="008568E9" w:rsidP="001D5C63">
                <w:r w:rsidRPr="006309E0">
                  <w:t>+11%</w:t>
                </w:r>
              </w:p>
            </w:tc>
          </w:tr>
          <w:tr w:rsidR="008568E9" w:rsidRPr="006309E0" w14:paraId="3C4AD8DF" w14:textId="77777777" w:rsidTr="001D5C63">
            <w:tc>
              <w:tcPr>
                <w:tcW w:w="499" w:type="dxa"/>
                <w:vAlign w:val="center"/>
              </w:tcPr>
              <w:p w14:paraId="121DE766" w14:textId="77777777" w:rsidR="008568E9" w:rsidRPr="00C170C3" w:rsidRDefault="008568E9" w:rsidP="001D5C63">
                <w:r w:rsidRPr="006309E0">
                  <w:t>8.</w:t>
                </w:r>
              </w:p>
            </w:tc>
            <w:tc>
              <w:tcPr>
                <w:tcW w:w="4740" w:type="dxa"/>
                <w:vAlign w:val="center"/>
              </w:tcPr>
              <w:p w14:paraId="2042FA0A" w14:textId="77777777" w:rsidR="008568E9" w:rsidRPr="00C170C3" w:rsidRDefault="008568E9" w:rsidP="001D5C63">
                <w:r w:rsidRPr="006309E0">
                  <w:t>Cut-off instead of CFF</w:t>
                </w:r>
              </w:p>
            </w:tc>
            <w:tc>
              <w:tcPr>
                <w:tcW w:w="1276" w:type="dxa"/>
                <w:shd w:val="clear" w:color="auto" w:fill="auto"/>
                <w:vAlign w:val="center"/>
              </w:tcPr>
              <w:p w14:paraId="447F1E22" w14:textId="77777777" w:rsidR="008568E9" w:rsidRPr="00C170C3" w:rsidRDefault="008568E9" w:rsidP="001D5C63">
                <w:r w:rsidRPr="006309E0">
                  <w:t>+13%</w:t>
                </w:r>
              </w:p>
            </w:tc>
            <w:tc>
              <w:tcPr>
                <w:tcW w:w="1276" w:type="dxa"/>
                <w:shd w:val="clear" w:color="auto" w:fill="auto"/>
                <w:vAlign w:val="center"/>
              </w:tcPr>
              <w:p w14:paraId="5BB3E9A6" w14:textId="77777777" w:rsidR="008568E9" w:rsidRPr="00C170C3" w:rsidRDefault="008568E9" w:rsidP="001D5C63">
                <w:r w:rsidRPr="006309E0">
                  <w:t>+12%</w:t>
                </w:r>
              </w:p>
            </w:tc>
            <w:tc>
              <w:tcPr>
                <w:tcW w:w="1276" w:type="dxa"/>
                <w:shd w:val="clear" w:color="auto" w:fill="auto"/>
                <w:vAlign w:val="center"/>
              </w:tcPr>
              <w:p w14:paraId="20176358" w14:textId="77777777" w:rsidR="008568E9" w:rsidRPr="00C170C3" w:rsidRDefault="008568E9" w:rsidP="001D5C63">
                <w:r w:rsidRPr="006309E0">
                  <w:t>+18%</w:t>
                </w:r>
              </w:p>
            </w:tc>
          </w:tr>
          <w:tr w:rsidR="008568E9" w:rsidRPr="006309E0" w14:paraId="39BCE85B" w14:textId="77777777" w:rsidTr="001D5C63">
            <w:tc>
              <w:tcPr>
                <w:tcW w:w="499" w:type="dxa"/>
                <w:vAlign w:val="center"/>
              </w:tcPr>
              <w:p w14:paraId="1E6EBBCE" w14:textId="77777777" w:rsidR="008568E9" w:rsidRPr="00C170C3" w:rsidRDefault="008568E9" w:rsidP="001D5C63">
                <w:r w:rsidRPr="006309E0">
                  <w:t>9.</w:t>
                </w:r>
              </w:p>
            </w:tc>
            <w:tc>
              <w:tcPr>
                <w:tcW w:w="4740" w:type="dxa"/>
                <w:vAlign w:val="center"/>
              </w:tcPr>
              <w:p w14:paraId="19278AAE" w14:textId="77777777" w:rsidR="008568E9" w:rsidRPr="00C170C3" w:rsidRDefault="008568E9" w:rsidP="001D5C63">
                <w:r w:rsidRPr="006309E0">
                  <w:t>Geographical scenarios</w:t>
                </w:r>
              </w:p>
            </w:tc>
            <w:tc>
              <w:tcPr>
                <w:tcW w:w="1276" w:type="dxa"/>
                <w:vAlign w:val="center"/>
              </w:tcPr>
              <w:p w14:paraId="1CFFFB92" w14:textId="77777777" w:rsidR="008568E9" w:rsidRPr="00C170C3" w:rsidRDefault="008568E9" w:rsidP="001D5C63">
                <w:r w:rsidRPr="006309E0">
                  <w:t xml:space="preserve">GER: +8%, </w:t>
                </w:r>
              </w:p>
              <w:p w14:paraId="2362D905" w14:textId="77777777" w:rsidR="008568E9" w:rsidRPr="00C170C3" w:rsidRDefault="008568E9" w:rsidP="001D5C63">
                <w:r w:rsidRPr="006309E0">
                  <w:t>UK: -4%</w:t>
                </w:r>
              </w:p>
            </w:tc>
            <w:tc>
              <w:tcPr>
                <w:tcW w:w="1276" w:type="dxa"/>
                <w:vAlign w:val="center"/>
              </w:tcPr>
              <w:p w14:paraId="222C6B83" w14:textId="77777777" w:rsidR="008568E9" w:rsidRPr="00C170C3" w:rsidRDefault="008568E9" w:rsidP="001D5C63">
                <w:r w:rsidRPr="006309E0">
                  <w:t xml:space="preserve">GER: -4%, </w:t>
                </w:r>
              </w:p>
              <w:p w14:paraId="1D253A23" w14:textId="77777777" w:rsidR="008568E9" w:rsidRPr="00C170C3" w:rsidRDefault="008568E9" w:rsidP="001D5C63">
                <w:r w:rsidRPr="006309E0">
                  <w:t>UK: -4%</w:t>
                </w:r>
              </w:p>
            </w:tc>
            <w:tc>
              <w:tcPr>
                <w:tcW w:w="1276" w:type="dxa"/>
                <w:vAlign w:val="center"/>
              </w:tcPr>
              <w:p w14:paraId="3834175F" w14:textId="77777777" w:rsidR="008568E9" w:rsidRPr="00C170C3" w:rsidRDefault="008568E9" w:rsidP="001D5C63">
                <w:r w:rsidRPr="006309E0">
                  <w:t xml:space="preserve">GER: -11%, </w:t>
                </w:r>
              </w:p>
              <w:p w14:paraId="41717C5E" w14:textId="77777777" w:rsidR="008568E9" w:rsidRPr="00C170C3" w:rsidRDefault="008568E9" w:rsidP="001D5C63">
                <w:r w:rsidRPr="006309E0">
                  <w:t>UK: -8%</w:t>
                </w:r>
              </w:p>
            </w:tc>
          </w:tr>
          <w:tr w:rsidR="008568E9" w:rsidRPr="006309E0" w14:paraId="6B398B7C" w14:textId="77777777" w:rsidTr="001D5C63">
            <w:tc>
              <w:tcPr>
                <w:tcW w:w="499" w:type="dxa"/>
                <w:vAlign w:val="center"/>
              </w:tcPr>
              <w:p w14:paraId="1F2ACC78" w14:textId="77777777" w:rsidR="008568E9" w:rsidRPr="00C170C3" w:rsidRDefault="008568E9" w:rsidP="001D5C63">
                <w:pPr>
                  <w:ind w:left="720" w:hanging="360"/>
                  <w:jc w:val="center"/>
                </w:pPr>
              </w:p>
            </w:tc>
            <w:tc>
              <w:tcPr>
                <w:tcW w:w="4740" w:type="dxa"/>
                <w:vAlign w:val="center"/>
              </w:tcPr>
              <w:p w14:paraId="47F2D02A" w14:textId="77777777" w:rsidR="008568E9" w:rsidRPr="00C170C3" w:rsidRDefault="008568E9" w:rsidP="001D5C63">
                <w:r w:rsidRPr="006309E0">
                  <w:t>177 g, EUR, RR 41.4%, A = 0.5</w:t>
                </w:r>
              </w:p>
            </w:tc>
            <w:tc>
              <w:tcPr>
                <w:tcW w:w="1276" w:type="dxa"/>
                <w:vAlign w:val="center"/>
              </w:tcPr>
              <w:p w14:paraId="4928BA6B" w14:textId="77777777" w:rsidR="008568E9" w:rsidRPr="00C170C3" w:rsidRDefault="008568E9" w:rsidP="001D5C63">
                <w:r w:rsidRPr="006309E0">
                  <w:t>Baseline</w:t>
                </w:r>
              </w:p>
            </w:tc>
            <w:tc>
              <w:tcPr>
                <w:tcW w:w="1276" w:type="dxa"/>
                <w:vAlign w:val="center"/>
              </w:tcPr>
              <w:p w14:paraId="3A846893" w14:textId="77777777" w:rsidR="008568E9" w:rsidRPr="00C170C3" w:rsidRDefault="008568E9" w:rsidP="001D5C63">
                <w:r w:rsidRPr="006309E0">
                  <w:t>Baseline</w:t>
                </w:r>
              </w:p>
            </w:tc>
            <w:tc>
              <w:tcPr>
                <w:tcW w:w="1276" w:type="dxa"/>
                <w:vAlign w:val="center"/>
              </w:tcPr>
              <w:p w14:paraId="04AC90BE" w14:textId="77777777" w:rsidR="008568E9" w:rsidRPr="00C170C3" w:rsidRDefault="008568E9" w:rsidP="001D5C63">
                <w:r w:rsidRPr="006309E0">
                  <w:t>Baseline</w:t>
                </w:r>
              </w:p>
            </w:tc>
          </w:tr>
        </w:tbl>
        <w:p w14:paraId="19A8F24F" w14:textId="77777777" w:rsidR="008568E9" w:rsidRPr="00C170C3" w:rsidRDefault="008568E9" w:rsidP="008568E9">
          <w:pPr>
            <w:pStyle w:val="Tables1"/>
            <w:tabs>
              <w:tab w:val="clear" w:pos="360"/>
            </w:tabs>
            <w:ind w:left="720" w:hanging="360"/>
          </w:pPr>
          <w:bookmarkStart w:id="193" w:name="_Toc153869183"/>
          <w:r w:rsidRPr="006309E0">
            <w:lastRenderedPageBreak/>
            <w:t>Results Sensitivity analysis for paper wraps (Paper, 646g) EUR | positive values indicate higher impacts than the baseline scenario, negative values indicate lower impacts than the baseline scenario; only significant if difference is greater than 10%</w:t>
          </w:r>
          <w:bookmarkEnd w:id="193"/>
        </w:p>
        <w:tbl>
          <w:tblPr>
            <w:tblStyle w:val="Tabellenraster"/>
            <w:tblW w:w="9067" w:type="dxa"/>
            <w:tblLook w:val="04A0" w:firstRow="1" w:lastRow="0" w:firstColumn="1" w:lastColumn="0" w:noHBand="0" w:noVBand="1"/>
          </w:tblPr>
          <w:tblGrid>
            <w:gridCol w:w="509"/>
            <w:gridCol w:w="4718"/>
            <w:gridCol w:w="1274"/>
            <w:gridCol w:w="1274"/>
            <w:gridCol w:w="1292"/>
          </w:tblGrid>
          <w:tr w:rsidR="008568E9" w:rsidRPr="006309E0" w14:paraId="5FBD2FE2" w14:textId="77777777" w:rsidTr="001D5C63">
            <w:tc>
              <w:tcPr>
                <w:tcW w:w="498" w:type="dxa"/>
                <w:vAlign w:val="center"/>
              </w:tcPr>
              <w:p w14:paraId="016487A9" w14:textId="77777777" w:rsidR="008568E9" w:rsidRPr="00C170C3" w:rsidRDefault="008568E9" w:rsidP="001D5C63">
                <w:r w:rsidRPr="006309E0">
                  <w:t>Nr.</w:t>
                </w:r>
              </w:p>
            </w:tc>
            <w:tc>
              <w:tcPr>
                <w:tcW w:w="4740" w:type="dxa"/>
                <w:vAlign w:val="center"/>
              </w:tcPr>
              <w:p w14:paraId="08B51266" w14:textId="77777777" w:rsidR="008568E9" w:rsidRPr="00C170C3" w:rsidRDefault="008568E9" w:rsidP="001D5C63">
                <w:r w:rsidRPr="006309E0">
                  <w:t>Sensitivity analysis on paper wraps</w:t>
                </w:r>
              </w:p>
            </w:tc>
            <w:tc>
              <w:tcPr>
                <w:tcW w:w="1276" w:type="dxa"/>
                <w:vAlign w:val="center"/>
              </w:tcPr>
              <w:p w14:paraId="258F88C8" w14:textId="77777777" w:rsidR="008568E9" w:rsidRPr="00C170C3" w:rsidRDefault="008568E9" w:rsidP="001D5C63">
                <w:r w:rsidRPr="006309E0">
                  <w:t>Climate change</w:t>
                </w:r>
              </w:p>
            </w:tc>
            <w:tc>
              <w:tcPr>
                <w:tcW w:w="1276" w:type="dxa"/>
                <w:vAlign w:val="center"/>
              </w:tcPr>
              <w:p w14:paraId="0E7F28B4" w14:textId="77777777" w:rsidR="008568E9" w:rsidRPr="00C170C3" w:rsidRDefault="008568E9" w:rsidP="001D5C63">
                <w:r w:rsidRPr="006309E0">
                  <w:t xml:space="preserve">Water </w:t>
                </w:r>
              </w:p>
              <w:p w14:paraId="3F493A86" w14:textId="77777777" w:rsidR="008568E9" w:rsidRPr="00C170C3" w:rsidRDefault="008568E9" w:rsidP="001D5C63">
                <w:r w:rsidRPr="006309E0">
                  <w:t>scarcity</w:t>
                </w:r>
              </w:p>
            </w:tc>
            <w:tc>
              <w:tcPr>
                <w:tcW w:w="1277" w:type="dxa"/>
                <w:vAlign w:val="center"/>
              </w:tcPr>
              <w:p w14:paraId="7757008E" w14:textId="77777777" w:rsidR="008568E9" w:rsidRPr="00C170C3" w:rsidRDefault="008568E9" w:rsidP="001D5C63">
                <w:r w:rsidRPr="006309E0">
                  <w:t>Resources, fossil</w:t>
                </w:r>
              </w:p>
            </w:tc>
          </w:tr>
          <w:tr w:rsidR="008568E9" w:rsidRPr="006309E0" w14:paraId="3B525A2E" w14:textId="77777777" w:rsidTr="001D5C63">
            <w:tc>
              <w:tcPr>
                <w:tcW w:w="498" w:type="dxa"/>
                <w:vAlign w:val="center"/>
              </w:tcPr>
              <w:p w14:paraId="77E2EB4E" w14:textId="77777777" w:rsidR="008568E9" w:rsidRPr="00C170C3" w:rsidRDefault="008568E9" w:rsidP="001D5C63">
                <w:r w:rsidRPr="006309E0">
                  <w:t>1.</w:t>
                </w:r>
              </w:p>
            </w:tc>
            <w:tc>
              <w:tcPr>
                <w:tcW w:w="4740" w:type="dxa"/>
                <w:vAlign w:val="center"/>
              </w:tcPr>
              <w:p w14:paraId="576A195A" w14:textId="77777777" w:rsidR="008568E9" w:rsidRPr="00C170C3" w:rsidRDefault="008568E9" w:rsidP="001D5C63">
                <w:pPr>
                  <w:rPr>
                    <w:b/>
                    <w:bCs/>
                  </w:rPr>
                </w:pPr>
                <w:r w:rsidRPr="006309E0">
                  <w:t>Other weights (600 g – 964 g)</w:t>
                </w:r>
              </w:p>
            </w:tc>
            <w:tc>
              <w:tcPr>
                <w:tcW w:w="1276" w:type="dxa"/>
                <w:vAlign w:val="center"/>
              </w:tcPr>
              <w:p w14:paraId="1C5B8204" w14:textId="77777777" w:rsidR="008568E9" w:rsidRPr="00C170C3" w:rsidRDefault="008568E9" w:rsidP="001D5C63">
                <w:r w:rsidRPr="006309E0">
                  <w:t>-7% to +49%</w:t>
                </w:r>
              </w:p>
            </w:tc>
            <w:tc>
              <w:tcPr>
                <w:tcW w:w="1276" w:type="dxa"/>
                <w:vAlign w:val="center"/>
              </w:tcPr>
              <w:p w14:paraId="7D9791A4" w14:textId="77777777" w:rsidR="008568E9" w:rsidRPr="00C170C3" w:rsidRDefault="008568E9" w:rsidP="001D5C63">
                <w:pPr>
                  <w:rPr>
                    <w:b/>
                  </w:rPr>
                </w:pPr>
                <w:r w:rsidRPr="006309E0">
                  <w:t>-7% to +49%</w:t>
                </w:r>
              </w:p>
            </w:tc>
            <w:tc>
              <w:tcPr>
                <w:tcW w:w="1277" w:type="dxa"/>
                <w:vAlign w:val="center"/>
              </w:tcPr>
              <w:p w14:paraId="3ABB37A4" w14:textId="77777777" w:rsidR="008568E9" w:rsidRPr="00C170C3" w:rsidRDefault="008568E9" w:rsidP="001D5C63">
                <w:pPr>
                  <w:rPr>
                    <w:b/>
                  </w:rPr>
                </w:pPr>
                <w:r w:rsidRPr="006309E0">
                  <w:t>-7% to +49%</w:t>
                </w:r>
              </w:p>
            </w:tc>
          </w:tr>
          <w:tr w:rsidR="008568E9" w:rsidRPr="006309E0" w14:paraId="15E6A45B" w14:textId="77777777" w:rsidTr="001D5C63">
            <w:tc>
              <w:tcPr>
                <w:tcW w:w="498" w:type="dxa"/>
                <w:vAlign w:val="center"/>
              </w:tcPr>
              <w:p w14:paraId="615A7B1D" w14:textId="77777777" w:rsidR="008568E9" w:rsidRPr="00C170C3" w:rsidRDefault="008568E9" w:rsidP="001D5C63">
                <w:r w:rsidRPr="006309E0">
                  <w:t>2.</w:t>
                </w:r>
              </w:p>
            </w:tc>
            <w:tc>
              <w:tcPr>
                <w:tcW w:w="4740" w:type="dxa"/>
                <w:vAlign w:val="center"/>
              </w:tcPr>
              <w:p w14:paraId="6731F0A8" w14:textId="77777777" w:rsidR="008568E9" w:rsidRPr="00C170C3" w:rsidRDefault="008568E9" w:rsidP="001D5C63">
                <w:r w:rsidRPr="006309E0">
                  <w:t>RR 71.5%</w:t>
                </w:r>
              </w:p>
            </w:tc>
            <w:tc>
              <w:tcPr>
                <w:tcW w:w="1276" w:type="dxa"/>
                <w:vAlign w:val="center"/>
              </w:tcPr>
              <w:p w14:paraId="01EA572B" w14:textId="77777777" w:rsidR="008568E9" w:rsidRPr="00C170C3" w:rsidRDefault="008568E9" w:rsidP="001D5C63">
                <w:r w:rsidRPr="006309E0">
                  <w:t>+5%</w:t>
                </w:r>
              </w:p>
            </w:tc>
            <w:tc>
              <w:tcPr>
                <w:tcW w:w="1276" w:type="dxa"/>
                <w:vAlign w:val="center"/>
              </w:tcPr>
              <w:p w14:paraId="161EC2F2" w14:textId="77777777" w:rsidR="008568E9" w:rsidRPr="00C170C3" w:rsidRDefault="008568E9" w:rsidP="001D5C63">
                <w:r w:rsidRPr="006309E0">
                  <w:t>+2%</w:t>
                </w:r>
              </w:p>
            </w:tc>
            <w:tc>
              <w:tcPr>
                <w:tcW w:w="1277" w:type="dxa"/>
                <w:vAlign w:val="center"/>
              </w:tcPr>
              <w:p w14:paraId="35298BD8" w14:textId="77777777" w:rsidR="008568E9" w:rsidRPr="00C170C3" w:rsidRDefault="008568E9" w:rsidP="001D5C63">
                <w:r w:rsidRPr="006309E0">
                  <w:t>-4%</w:t>
                </w:r>
              </w:p>
            </w:tc>
          </w:tr>
          <w:tr w:rsidR="008568E9" w:rsidRPr="006309E0" w14:paraId="50D437E2" w14:textId="77777777" w:rsidTr="001D5C63">
            <w:tc>
              <w:tcPr>
                <w:tcW w:w="498" w:type="dxa"/>
                <w:vAlign w:val="center"/>
              </w:tcPr>
              <w:p w14:paraId="4C3BE417" w14:textId="77777777" w:rsidR="008568E9" w:rsidRPr="00C170C3" w:rsidRDefault="008568E9" w:rsidP="001D5C63">
                <w:r w:rsidRPr="006309E0">
                  <w:t>2.</w:t>
                </w:r>
              </w:p>
            </w:tc>
            <w:tc>
              <w:tcPr>
                <w:tcW w:w="4740" w:type="dxa"/>
                <w:vAlign w:val="center"/>
              </w:tcPr>
              <w:p w14:paraId="30AA2691" w14:textId="77777777" w:rsidR="008568E9" w:rsidRPr="00C170C3" w:rsidRDefault="008568E9" w:rsidP="001D5C63">
                <w:r w:rsidRPr="006309E0">
                  <w:t>RR 50%</w:t>
                </w:r>
              </w:p>
            </w:tc>
            <w:tc>
              <w:tcPr>
                <w:tcW w:w="1276" w:type="dxa"/>
                <w:vAlign w:val="center"/>
              </w:tcPr>
              <w:p w14:paraId="0A9644D9" w14:textId="77777777" w:rsidR="008568E9" w:rsidRPr="00C170C3" w:rsidRDefault="008568E9" w:rsidP="001D5C63">
                <w:r w:rsidRPr="006309E0">
                  <w:t>+14%</w:t>
                </w:r>
              </w:p>
            </w:tc>
            <w:tc>
              <w:tcPr>
                <w:tcW w:w="1276" w:type="dxa"/>
                <w:vAlign w:val="center"/>
              </w:tcPr>
              <w:p w14:paraId="41DBE6D7" w14:textId="77777777" w:rsidR="008568E9" w:rsidRPr="00C170C3" w:rsidRDefault="008568E9" w:rsidP="001D5C63">
                <w:r w:rsidRPr="006309E0">
                  <w:t>+5%</w:t>
                </w:r>
              </w:p>
            </w:tc>
            <w:tc>
              <w:tcPr>
                <w:tcW w:w="1277" w:type="dxa"/>
                <w:vAlign w:val="center"/>
              </w:tcPr>
              <w:p w14:paraId="2C338DD0" w14:textId="77777777" w:rsidR="008568E9" w:rsidRPr="00C170C3" w:rsidRDefault="008568E9" w:rsidP="001D5C63">
                <w:r w:rsidRPr="006309E0">
                  <w:t>-11%</w:t>
                </w:r>
              </w:p>
            </w:tc>
          </w:tr>
          <w:tr w:rsidR="008568E9" w:rsidRPr="006309E0" w14:paraId="354F2346" w14:textId="77777777" w:rsidTr="001D5C63">
            <w:tc>
              <w:tcPr>
                <w:tcW w:w="498" w:type="dxa"/>
                <w:vAlign w:val="center"/>
              </w:tcPr>
              <w:p w14:paraId="7870B257" w14:textId="77777777" w:rsidR="008568E9" w:rsidRPr="00C170C3" w:rsidRDefault="008568E9" w:rsidP="001D5C63">
                <w:r w:rsidRPr="006309E0">
                  <w:t>4.</w:t>
                </w:r>
              </w:p>
            </w:tc>
            <w:tc>
              <w:tcPr>
                <w:tcW w:w="4740" w:type="dxa"/>
                <w:vAlign w:val="center"/>
              </w:tcPr>
              <w:p w14:paraId="16769A43" w14:textId="77777777" w:rsidR="008568E9" w:rsidRPr="00C170C3" w:rsidRDefault="008568E9" w:rsidP="001D5C63">
                <w:r w:rsidRPr="006309E0">
                  <w:t>Van (instead of truck for T5)</w:t>
                </w:r>
              </w:p>
            </w:tc>
            <w:tc>
              <w:tcPr>
                <w:tcW w:w="1276" w:type="dxa"/>
                <w:shd w:val="clear" w:color="auto" w:fill="auto"/>
                <w:vAlign w:val="center"/>
              </w:tcPr>
              <w:p w14:paraId="5F08AA1F" w14:textId="77777777" w:rsidR="008568E9" w:rsidRPr="00C170C3" w:rsidRDefault="008568E9" w:rsidP="001D5C63">
                <w:r w:rsidRPr="006309E0">
                  <w:t>+37%</w:t>
                </w:r>
              </w:p>
            </w:tc>
            <w:tc>
              <w:tcPr>
                <w:tcW w:w="1276" w:type="dxa"/>
                <w:shd w:val="clear" w:color="auto" w:fill="auto"/>
                <w:vAlign w:val="center"/>
              </w:tcPr>
              <w:p w14:paraId="6A73406D" w14:textId="77777777" w:rsidR="008568E9" w:rsidRPr="00C170C3" w:rsidRDefault="008568E9" w:rsidP="001D5C63">
                <w:r w:rsidRPr="006309E0">
                  <w:t>+10%</w:t>
                </w:r>
              </w:p>
            </w:tc>
            <w:tc>
              <w:tcPr>
                <w:tcW w:w="1277" w:type="dxa"/>
                <w:shd w:val="clear" w:color="auto" w:fill="auto"/>
                <w:vAlign w:val="center"/>
              </w:tcPr>
              <w:p w14:paraId="627B7548" w14:textId="77777777" w:rsidR="008568E9" w:rsidRPr="00C170C3" w:rsidRDefault="008568E9" w:rsidP="001D5C63">
                <w:r w:rsidRPr="006309E0">
                  <w:t>+46%</w:t>
                </w:r>
              </w:p>
            </w:tc>
          </w:tr>
          <w:tr w:rsidR="008568E9" w:rsidRPr="006309E0" w14:paraId="0C3A91AC" w14:textId="77777777" w:rsidTr="001D5C63">
            <w:tc>
              <w:tcPr>
                <w:tcW w:w="498" w:type="dxa"/>
                <w:vAlign w:val="center"/>
              </w:tcPr>
              <w:p w14:paraId="3808FF49" w14:textId="77777777" w:rsidR="008568E9" w:rsidRPr="00C170C3" w:rsidRDefault="008568E9" w:rsidP="001D5C63">
                <w:r w:rsidRPr="006309E0">
                  <w:t>5.</w:t>
                </w:r>
              </w:p>
            </w:tc>
            <w:tc>
              <w:tcPr>
                <w:tcW w:w="4740" w:type="dxa"/>
                <w:vAlign w:val="center"/>
              </w:tcPr>
              <w:p w14:paraId="4C36589A" w14:textId="77777777" w:rsidR="008568E9" w:rsidRPr="00C170C3" w:rsidRDefault="008568E9" w:rsidP="001D5C63">
                <w:r w:rsidRPr="006309E0">
                  <w:t>Renewable energy mix (raw material &amp; production phase)</w:t>
                </w:r>
              </w:p>
            </w:tc>
            <w:tc>
              <w:tcPr>
                <w:tcW w:w="1276" w:type="dxa"/>
                <w:shd w:val="clear" w:color="auto" w:fill="auto"/>
                <w:vAlign w:val="center"/>
              </w:tcPr>
              <w:p w14:paraId="5BF1F7EA" w14:textId="77777777" w:rsidR="008568E9" w:rsidRPr="00C170C3" w:rsidRDefault="008568E9" w:rsidP="001D5C63">
                <w:r w:rsidRPr="006309E0">
                  <w:t>-27%</w:t>
                </w:r>
              </w:p>
            </w:tc>
            <w:tc>
              <w:tcPr>
                <w:tcW w:w="1276" w:type="dxa"/>
                <w:shd w:val="clear" w:color="auto" w:fill="auto"/>
                <w:vAlign w:val="center"/>
              </w:tcPr>
              <w:p w14:paraId="6CC0C264" w14:textId="77777777" w:rsidR="008568E9" w:rsidRPr="00C170C3" w:rsidRDefault="008568E9" w:rsidP="001D5C63">
                <w:r w:rsidRPr="006309E0">
                  <w:t>-7%</w:t>
                </w:r>
              </w:p>
            </w:tc>
            <w:tc>
              <w:tcPr>
                <w:tcW w:w="1277" w:type="dxa"/>
                <w:shd w:val="clear" w:color="auto" w:fill="auto"/>
                <w:vAlign w:val="center"/>
              </w:tcPr>
              <w:p w14:paraId="39EE763B" w14:textId="77777777" w:rsidR="008568E9" w:rsidRPr="00C170C3" w:rsidRDefault="008568E9" w:rsidP="001D5C63">
                <w:r w:rsidRPr="006309E0">
                  <w:t>-41%</w:t>
                </w:r>
              </w:p>
            </w:tc>
          </w:tr>
          <w:tr w:rsidR="008568E9" w:rsidRPr="006309E0" w14:paraId="0BE9EB07" w14:textId="77777777" w:rsidTr="001D5C63">
            <w:tc>
              <w:tcPr>
                <w:tcW w:w="498" w:type="dxa"/>
                <w:vAlign w:val="center"/>
              </w:tcPr>
              <w:p w14:paraId="3DF33DF7" w14:textId="77777777" w:rsidR="008568E9" w:rsidRPr="00C170C3" w:rsidRDefault="008568E9" w:rsidP="001D5C63">
                <w:r w:rsidRPr="006309E0">
                  <w:t>7.</w:t>
                </w:r>
              </w:p>
            </w:tc>
            <w:tc>
              <w:tcPr>
                <w:tcW w:w="4740" w:type="dxa"/>
                <w:vAlign w:val="center"/>
              </w:tcPr>
              <w:p w14:paraId="379CF556" w14:textId="77777777" w:rsidR="008568E9" w:rsidRPr="00C170C3" w:rsidRDefault="008568E9" w:rsidP="001D5C63">
                <w:r w:rsidRPr="006309E0">
                  <w:t>A = 0</w:t>
                </w:r>
              </w:p>
            </w:tc>
            <w:tc>
              <w:tcPr>
                <w:tcW w:w="1276" w:type="dxa"/>
                <w:shd w:val="clear" w:color="auto" w:fill="auto"/>
                <w:vAlign w:val="center"/>
              </w:tcPr>
              <w:p w14:paraId="1B7CBE75" w14:textId="77777777" w:rsidR="008568E9" w:rsidRPr="00C170C3" w:rsidRDefault="008568E9" w:rsidP="001D5C63">
                <w:r w:rsidRPr="006309E0">
                  <w:t>+4%</w:t>
                </w:r>
              </w:p>
            </w:tc>
            <w:tc>
              <w:tcPr>
                <w:tcW w:w="1276" w:type="dxa"/>
                <w:shd w:val="clear" w:color="auto" w:fill="auto"/>
                <w:vAlign w:val="center"/>
              </w:tcPr>
              <w:p w14:paraId="1BA35CA8" w14:textId="77777777" w:rsidR="008568E9" w:rsidRPr="00C170C3" w:rsidRDefault="008568E9" w:rsidP="001D5C63">
                <w:r w:rsidRPr="006309E0">
                  <w:t>-5%</w:t>
                </w:r>
              </w:p>
            </w:tc>
            <w:tc>
              <w:tcPr>
                <w:tcW w:w="1277" w:type="dxa"/>
                <w:shd w:val="clear" w:color="auto" w:fill="auto"/>
                <w:vAlign w:val="center"/>
              </w:tcPr>
              <w:p w14:paraId="65265DD0" w14:textId="77777777" w:rsidR="008568E9" w:rsidRPr="00C170C3" w:rsidRDefault="008568E9" w:rsidP="001D5C63">
                <w:r w:rsidRPr="006309E0">
                  <w:t>3%</w:t>
                </w:r>
              </w:p>
            </w:tc>
          </w:tr>
          <w:tr w:rsidR="008568E9" w:rsidRPr="006309E0" w14:paraId="45D59B4F" w14:textId="77777777" w:rsidTr="001D5C63">
            <w:tc>
              <w:tcPr>
                <w:tcW w:w="498" w:type="dxa"/>
                <w:vAlign w:val="center"/>
              </w:tcPr>
              <w:p w14:paraId="27EA25B0" w14:textId="77777777" w:rsidR="008568E9" w:rsidRPr="00C170C3" w:rsidRDefault="008568E9" w:rsidP="001D5C63">
                <w:r w:rsidRPr="006309E0">
                  <w:t>7.</w:t>
                </w:r>
              </w:p>
            </w:tc>
            <w:tc>
              <w:tcPr>
                <w:tcW w:w="4740" w:type="dxa"/>
                <w:vAlign w:val="center"/>
              </w:tcPr>
              <w:p w14:paraId="5CB4A8FA" w14:textId="77777777" w:rsidR="008568E9" w:rsidRPr="00C170C3" w:rsidRDefault="008568E9" w:rsidP="001D5C63">
                <w:r w:rsidRPr="006309E0">
                  <w:t>A = 0.5</w:t>
                </w:r>
              </w:p>
            </w:tc>
            <w:tc>
              <w:tcPr>
                <w:tcW w:w="1276" w:type="dxa"/>
                <w:shd w:val="clear" w:color="auto" w:fill="auto"/>
                <w:vAlign w:val="center"/>
              </w:tcPr>
              <w:p w14:paraId="19C36912" w14:textId="77777777" w:rsidR="008568E9" w:rsidRPr="00C170C3" w:rsidRDefault="008568E9" w:rsidP="001D5C63">
                <w:r w:rsidRPr="006309E0">
                  <w:t>-6%</w:t>
                </w:r>
              </w:p>
            </w:tc>
            <w:tc>
              <w:tcPr>
                <w:tcW w:w="1276" w:type="dxa"/>
                <w:shd w:val="clear" w:color="auto" w:fill="auto"/>
                <w:vAlign w:val="center"/>
              </w:tcPr>
              <w:p w14:paraId="78A2A0BE" w14:textId="77777777" w:rsidR="008568E9" w:rsidRPr="00C170C3" w:rsidRDefault="008568E9" w:rsidP="001D5C63">
                <w:r w:rsidRPr="006309E0">
                  <w:t>+7%</w:t>
                </w:r>
              </w:p>
            </w:tc>
            <w:tc>
              <w:tcPr>
                <w:tcW w:w="1277" w:type="dxa"/>
                <w:shd w:val="clear" w:color="auto" w:fill="auto"/>
                <w:vAlign w:val="center"/>
              </w:tcPr>
              <w:p w14:paraId="11FD84A0" w14:textId="77777777" w:rsidR="008568E9" w:rsidRPr="00C170C3" w:rsidRDefault="008568E9" w:rsidP="001D5C63">
                <w:r w:rsidRPr="006309E0">
                  <w:t>-4%</w:t>
                </w:r>
              </w:p>
            </w:tc>
          </w:tr>
          <w:tr w:rsidR="008568E9" w:rsidRPr="006309E0" w14:paraId="5B32C32E" w14:textId="77777777" w:rsidTr="001D5C63">
            <w:tc>
              <w:tcPr>
                <w:tcW w:w="498" w:type="dxa"/>
                <w:vAlign w:val="center"/>
              </w:tcPr>
              <w:p w14:paraId="2EB3ED7B" w14:textId="77777777" w:rsidR="008568E9" w:rsidRPr="00C170C3" w:rsidRDefault="008568E9" w:rsidP="001D5C63">
                <w:r w:rsidRPr="006309E0">
                  <w:t>7.</w:t>
                </w:r>
              </w:p>
            </w:tc>
            <w:tc>
              <w:tcPr>
                <w:tcW w:w="4740" w:type="dxa"/>
                <w:vAlign w:val="center"/>
              </w:tcPr>
              <w:p w14:paraId="47AA61F9" w14:textId="77777777" w:rsidR="008568E9" w:rsidRPr="00C170C3" w:rsidRDefault="008568E9" w:rsidP="001D5C63">
                <w:r w:rsidRPr="006309E0">
                  <w:t>A = 0.8</w:t>
                </w:r>
              </w:p>
            </w:tc>
            <w:tc>
              <w:tcPr>
                <w:tcW w:w="1276" w:type="dxa"/>
                <w:shd w:val="clear" w:color="auto" w:fill="auto"/>
                <w:vAlign w:val="center"/>
              </w:tcPr>
              <w:p w14:paraId="6E7D6293" w14:textId="77777777" w:rsidR="008568E9" w:rsidRPr="00C170C3" w:rsidRDefault="008568E9" w:rsidP="001D5C63">
                <w:r w:rsidRPr="006309E0">
                  <w:t>-12%</w:t>
                </w:r>
              </w:p>
            </w:tc>
            <w:tc>
              <w:tcPr>
                <w:tcW w:w="1276" w:type="dxa"/>
                <w:shd w:val="clear" w:color="auto" w:fill="auto"/>
                <w:vAlign w:val="center"/>
              </w:tcPr>
              <w:p w14:paraId="5B3B886D" w14:textId="77777777" w:rsidR="008568E9" w:rsidRPr="00C170C3" w:rsidRDefault="008568E9" w:rsidP="001D5C63">
                <w:r w:rsidRPr="006309E0">
                  <w:t>+14%</w:t>
                </w:r>
              </w:p>
            </w:tc>
            <w:tc>
              <w:tcPr>
                <w:tcW w:w="1277" w:type="dxa"/>
                <w:shd w:val="clear" w:color="auto" w:fill="auto"/>
                <w:vAlign w:val="center"/>
              </w:tcPr>
              <w:p w14:paraId="15EDB483" w14:textId="77777777" w:rsidR="008568E9" w:rsidRPr="00C170C3" w:rsidRDefault="008568E9" w:rsidP="001D5C63">
                <w:r w:rsidRPr="006309E0">
                  <w:t>-8%</w:t>
                </w:r>
              </w:p>
            </w:tc>
          </w:tr>
          <w:tr w:rsidR="008568E9" w:rsidRPr="006309E0" w14:paraId="5231A9A6" w14:textId="77777777" w:rsidTr="001D5C63">
            <w:tc>
              <w:tcPr>
                <w:tcW w:w="498" w:type="dxa"/>
                <w:vAlign w:val="center"/>
              </w:tcPr>
              <w:p w14:paraId="4576A163" w14:textId="77777777" w:rsidR="008568E9" w:rsidRPr="00C170C3" w:rsidRDefault="008568E9" w:rsidP="001D5C63">
                <w:r w:rsidRPr="006309E0">
                  <w:t>7.</w:t>
                </w:r>
              </w:p>
            </w:tc>
            <w:tc>
              <w:tcPr>
                <w:tcW w:w="4740" w:type="dxa"/>
                <w:vAlign w:val="center"/>
              </w:tcPr>
              <w:p w14:paraId="731A3F75" w14:textId="77777777" w:rsidR="008568E9" w:rsidRPr="00C170C3" w:rsidRDefault="008568E9" w:rsidP="001D5C63">
                <w:r w:rsidRPr="006309E0">
                  <w:t>A = 1</w:t>
                </w:r>
              </w:p>
            </w:tc>
            <w:tc>
              <w:tcPr>
                <w:tcW w:w="1276" w:type="dxa"/>
                <w:shd w:val="clear" w:color="auto" w:fill="auto"/>
                <w:vAlign w:val="center"/>
              </w:tcPr>
              <w:p w14:paraId="51016C4E" w14:textId="77777777" w:rsidR="008568E9" w:rsidRPr="00C170C3" w:rsidRDefault="008568E9" w:rsidP="001D5C63">
                <w:r w:rsidRPr="006309E0">
                  <w:t>-16%</w:t>
                </w:r>
              </w:p>
            </w:tc>
            <w:tc>
              <w:tcPr>
                <w:tcW w:w="1276" w:type="dxa"/>
                <w:shd w:val="clear" w:color="auto" w:fill="auto"/>
                <w:vAlign w:val="center"/>
              </w:tcPr>
              <w:p w14:paraId="3EA4CF77" w14:textId="77777777" w:rsidR="008568E9" w:rsidRPr="00C170C3" w:rsidRDefault="008568E9" w:rsidP="001D5C63">
                <w:r w:rsidRPr="006309E0">
                  <w:t>+19%</w:t>
                </w:r>
              </w:p>
            </w:tc>
            <w:tc>
              <w:tcPr>
                <w:tcW w:w="1277" w:type="dxa"/>
                <w:shd w:val="clear" w:color="auto" w:fill="auto"/>
                <w:vAlign w:val="center"/>
              </w:tcPr>
              <w:p w14:paraId="53B7EDFB" w14:textId="77777777" w:rsidR="008568E9" w:rsidRPr="00C170C3" w:rsidRDefault="008568E9" w:rsidP="001D5C63">
                <w:r w:rsidRPr="006309E0">
                  <w:t>-11%</w:t>
                </w:r>
              </w:p>
            </w:tc>
          </w:tr>
          <w:tr w:rsidR="008568E9" w:rsidRPr="006309E0" w14:paraId="0085ADA9" w14:textId="77777777" w:rsidTr="001D5C63">
            <w:tc>
              <w:tcPr>
                <w:tcW w:w="498" w:type="dxa"/>
                <w:vAlign w:val="center"/>
              </w:tcPr>
              <w:p w14:paraId="56461B9F" w14:textId="77777777" w:rsidR="008568E9" w:rsidRPr="00C170C3" w:rsidRDefault="008568E9" w:rsidP="001D5C63">
                <w:r w:rsidRPr="006309E0">
                  <w:t>8.</w:t>
                </w:r>
              </w:p>
            </w:tc>
            <w:tc>
              <w:tcPr>
                <w:tcW w:w="4740" w:type="dxa"/>
                <w:vAlign w:val="center"/>
              </w:tcPr>
              <w:p w14:paraId="5A9E8631" w14:textId="77777777" w:rsidR="008568E9" w:rsidRPr="00C170C3" w:rsidRDefault="008568E9" w:rsidP="001D5C63">
                <w:r w:rsidRPr="006309E0">
                  <w:t>Cut-off instead of CFF</w:t>
                </w:r>
              </w:p>
            </w:tc>
            <w:tc>
              <w:tcPr>
                <w:tcW w:w="1276" w:type="dxa"/>
                <w:shd w:val="clear" w:color="auto" w:fill="auto"/>
                <w:vAlign w:val="center"/>
              </w:tcPr>
              <w:p w14:paraId="0E8EE111" w14:textId="77777777" w:rsidR="008568E9" w:rsidRPr="00C170C3" w:rsidRDefault="008568E9" w:rsidP="001D5C63">
                <w:r w:rsidRPr="006309E0">
                  <w:t>-14%</w:t>
                </w:r>
              </w:p>
            </w:tc>
            <w:tc>
              <w:tcPr>
                <w:tcW w:w="1276" w:type="dxa"/>
                <w:shd w:val="clear" w:color="auto" w:fill="auto"/>
                <w:vAlign w:val="center"/>
              </w:tcPr>
              <w:p w14:paraId="1A5D05CC" w14:textId="77777777" w:rsidR="008568E9" w:rsidRPr="00C170C3" w:rsidRDefault="008568E9" w:rsidP="001D5C63">
                <w:r w:rsidRPr="006309E0">
                  <w:t>+21%</w:t>
                </w:r>
              </w:p>
            </w:tc>
            <w:tc>
              <w:tcPr>
                <w:tcW w:w="1277" w:type="dxa"/>
                <w:shd w:val="clear" w:color="auto" w:fill="auto"/>
                <w:vAlign w:val="center"/>
              </w:tcPr>
              <w:p w14:paraId="7DB4148F" w14:textId="77777777" w:rsidR="008568E9" w:rsidRPr="00C170C3" w:rsidRDefault="008568E9" w:rsidP="001D5C63">
                <w:r w:rsidRPr="006309E0">
                  <w:t>-8%</w:t>
                </w:r>
              </w:p>
            </w:tc>
          </w:tr>
          <w:tr w:rsidR="008568E9" w:rsidRPr="006309E0" w14:paraId="5CD2A3C3" w14:textId="77777777" w:rsidTr="001D5C63">
            <w:tc>
              <w:tcPr>
                <w:tcW w:w="498" w:type="dxa"/>
                <w:vAlign w:val="center"/>
              </w:tcPr>
              <w:p w14:paraId="2363DBAD" w14:textId="77777777" w:rsidR="008568E9" w:rsidRPr="00C170C3" w:rsidRDefault="008568E9" w:rsidP="001D5C63">
                <w:r w:rsidRPr="006309E0">
                  <w:t>9.</w:t>
                </w:r>
              </w:p>
            </w:tc>
            <w:tc>
              <w:tcPr>
                <w:tcW w:w="4740" w:type="dxa"/>
                <w:vAlign w:val="center"/>
              </w:tcPr>
              <w:p w14:paraId="48EF46ED" w14:textId="77777777" w:rsidR="008568E9" w:rsidRPr="00C170C3" w:rsidRDefault="008568E9" w:rsidP="001D5C63">
                <w:r w:rsidRPr="006309E0">
                  <w:t>Geographical scenarios</w:t>
                </w:r>
              </w:p>
            </w:tc>
            <w:tc>
              <w:tcPr>
                <w:tcW w:w="1276" w:type="dxa"/>
                <w:vAlign w:val="center"/>
              </w:tcPr>
              <w:p w14:paraId="1E80D797" w14:textId="77777777" w:rsidR="008568E9" w:rsidRPr="00C170C3" w:rsidRDefault="008568E9" w:rsidP="001D5C63">
                <w:r w:rsidRPr="006309E0">
                  <w:t>GER: -30, UK: -21</w:t>
                </w:r>
              </w:p>
            </w:tc>
            <w:tc>
              <w:tcPr>
                <w:tcW w:w="1276" w:type="dxa"/>
                <w:vAlign w:val="center"/>
              </w:tcPr>
              <w:p w14:paraId="4FDB83C9" w14:textId="77777777" w:rsidR="008568E9" w:rsidRPr="00C170C3" w:rsidRDefault="008568E9" w:rsidP="001D5C63">
                <w:r w:rsidRPr="006309E0">
                  <w:t>GER: -4%, UK: -12%</w:t>
                </w:r>
              </w:p>
            </w:tc>
            <w:tc>
              <w:tcPr>
                <w:tcW w:w="1277" w:type="dxa"/>
                <w:vAlign w:val="center"/>
              </w:tcPr>
              <w:p w14:paraId="335B9E3F" w14:textId="77777777" w:rsidR="008568E9" w:rsidRPr="00C170C3" w:rsidRDefault="008568E9" w:rsidP="001D5C63">
                <w:r w:rsidRPr="006309E0">
                  <w:t>GER: -22%, UK: -28%</w:t>
                </w:r>
              </w:p>
            </w:tc>
          </w:tr>
          <w:tr w:rsidR="008568E9" w:rsidRPr="006309E0" w14:paraId="47998FB0" w14:textId="77777777" w:rsidTr="001D5C63">
            <w:tc>
              <w:tcPr>
                <w:tcW w:w="498" w:type="dxa"/>
                <w:vAlign w:val="center"/>
              </w:tcPr>
              <w:p w14:paraId="17E1579E" w14:textId="77777777" w:rsidR="008568E9" w:rsidRPr="00C170C3" w:rsidRDefault="008568E9" w:rsidP="001D5C63">
                <w:pPr>
                  <w:ind w:left="720" w:hanging="360"/>
                  <w:jc w:val="center"/>
                </w:pPr>
              </w:p>
            </w:tc>
            <w:tc>
              <w:tcPr>
                <w:tcW w:w="4740" w:type="dxa"/>
              </w:tcPr>
              <w:p w14:paraId="3AEB11D4" w14:textId="77777777" w:rsidR="008568E9" w:rsidRPr="00C170C3" w:rsidRDefault="008568E9" w:rsidP="001D5C63">
                <w:r w:rsidRPr="006309E0">
                  <w:t>646 g, EUR, RR 84.2%, A = 0.2</w:t>
                </w:r>
              </w:p>
            </w:tc>
            <w:tc>
              <w:tcPr>
                <w:tcW w:w="1276" w:type="dxa"/>
                <w:vAlign w:val="center"/>
              </w:tcPr>
              <w:p w14:paraId="6717CC27" w14:textId="77777777" w:rsidR="008568E9" w:rsidRPr="00C170C3" w:rsidRDefault="008568E9" w:rsidP="001D5C63">
                <w:r w:rsidRPr="006309E0">
                  <w:t>Baseline</w:t>
                </w:r>
              </w:p>
            </w:tc>
            <w:tc>
              <w:tcPr>
                <w:tcW w:w="1276" w:type="dxa"/>
                <w:vAlign w:val="center"/>
              </w:tcPr>
              <w:p w14:paraId="16FFE1B7" w14:textId="77777777" w:rsidR="008568E9" w:rsidRPr="00C170C3" w:rsidRDefault="008568E9" w:rsidP="001D5C63">
                <w:r w:rsidRPr="006309E0">
                  <w:t>Baseline</w:t>
                </w:r>
              </w:p>
            </w:tc>
            <w:tc>
              <w:tcPr>
                <w:tcW w:w="1277" w:type="dxa"/>
                <w:vAlign w:val="center"/>
              </w:tcPr>
              <w:p w14:paraId="7182F262" w14:textId="77777777" w:rsidR="008568E9" w:rsidRPr="00C170C3" w:rsidRDefault="008568E9" w:rsidP="001D5C63">
                <w:r w:rsidRPr="006309E0">
                  <w:t>Baseline</w:t>
                </w:r>
              </w:p>
            </w:tc>
          </w:tr>
        </w:tbl>
        <w:p w14:paraId="692A36F7" w14:textId="77777777" w:rsidR="008568E9" w:rsidRDefault="008568E9" w:rsidP="008568E9"/>
        <w:p w14:paraId="138B8E61" w14:textId="77777777" w:rsidR="008568E9" w:rsidRPr="00C170C3" w:rsidRDefault="008568E9" w:rsidP="008568E9">
          <w:pPr>
            <w:pStyle w:val="berschrift3"/>
            <w:ind w:left="720" w:hanging="360"/>
          </w:pPr>
          <w:bookmarkStart w:id="194" w:name="_Toc138082169"/>
          <w:bookmarkStart w:id="195" w:name="_Toc153871486"/>
          <w:r w:rsidRPr="006309E0">
            <w:t>Rigid Packaging Non-Food</w:t>
          </w:r>
          <w:bookmarkEnd w:id="194"/>
          <w:bookmarkEnd w:id="195"/>
          <w:r w:rsidRPr="006309E0">
            <w:t xml:space="preserve"> </w:t>
          </w:r>
        </w:p>
        <w:p w14:paraId="6BE1E13F" w14:textId="77777777" w:rsidR="008568E9" w:rsidRPr="00C170C3" w:rsidRDefault="008568E9" w:rsidP="008568E9">
          <w:bookmarkStart w:id="196" w:name="_Ref140570354"/>
          <w:r w:rsidRPr="006309E0">
            <w:t>For rigid non-food packaging the</w:t>
          </w:r>
          <w:r>
            <w:t xml:space="preserve"> following</w:t>
          </w:r>
          <w:r w:rsidRPr="006309E0">
            <w:t xml:space="preserve"> sensitivity analysis </w:t>
          </w:r>
          <w:r>
            <w:t>were performed:</w:t>
          </w:r>
        </w:p>
        <w:p w14:paraId="538B2F10" w14:textId="77777777" w:rsidR="008568E9" w:rsidRPr="00C170C3" w:rsidRDefault="008568E9" w:rsidP="008568E9">
          <w:pPr>
            <w:rPr>
              <w:i/>
              <w:iCs/>
            </w:rPr>
          </w:pPr>
          <w:r w:rsidRPr="006309E0">
            <w:t xml:space="preserve">Modified PCR content on the example of the HDPE bottle (30% PCR) and the aluminium can (50% and 75% PCR) of the body lotion 150 mL is examined </w:t>
          </w:r>
        </w:p>
        <w:p w14:paraId="1D995859" w14:textId="77777777" w:rsidR="008568E9" w:rsidRPr="007F1C07" w:rsidRDefault="008568E9" w:rsidP="008568E9">
          <w:pPr>
            <w:rPr>
              <w:i/>
              <w:iCs/>
            </w:rPr>
          </w:pPr>
          <w:r w:rsidRPr="006309E0">
            <w:t xml:space="preserve">Furthermore, different geographical scenarios were calculated using the example of shampoo 500 mL (see </w:t>
          </w:r>
          <w:r w:rsidRPr="006309E0">
            <w:rPr>
              <w:i/>
              <w:iCs/>
            </w:rPr>
            <w:fldChar w:fldCharType="begin"/>
          </w:r>
          <w:r w:rsidRPr="006309E0">
            <w:instrText xml:space="preserve"> REF _Ref147999557 \h  \* MERGEFORMAT </w:instrText>
          </w:r>
          <w:r w:rsidRPr="006309E0">
            <w:rPr>
              <w:i/>
              <w:iCs/>
            </w:rPr>
          </w:r>
          <w:r w:rsidRPr="006309E0">
            <w:rPr>
              <w:i/>
              <w:iCs/>
            </w:rPr>
            <w:fldChar w:fldCharType="separate"/>
          </w:r>
          <w:r w:rsidRPr="007841BB">
            <w:t>Table 118</w:t>
          </w:r>
          <w:r w:rsidRPr="006309E0">
            <w:rPr>
              <w:i/>
              <w:iCs/>
            </w:rPr>
            <w:fldChar w:fldCharType="end"/>
          </w:r>
          <w:r w:rsidRPr="006309E0">
            <w:t xml:space="preserve">) and liquid detergents 1.5 L </w:t>
          </w:r>
        </w:p>
        <w:p w14:paraId="1EDF1883" w14:textId="77777777" w:rsidR="008568E9" w:rsidRPr="00C170C3" w:rsidRDefault="008568E9" w:rsidP="008568E9"/>
        <w:p w14:paraId="6FBC2CAF" w14:textId="77777777" w:rsidR="008568E9" w:rsidRPr="00C170C3" w:rsidRDefault="008568E9" w:rsidP="008568E9">
          <w:pPr>
            <w:pStyle w:val="Tables1"/>
            <w:tabs>
              <w:tab w:val="clear" w:pos="360"/>
            </w:tabs>
            <w:spacing w:before="120" w:after="120"/>
            <w:ind w:left="720" w:hanging="360"/>
          </w:pPr>
          <w:bookmarkStart w:id="197" w:name="_Toc153869184"/>
          <w:bookmarkEnd w:id="196"/>
          <w:r w:rsidRPr="006309E0">
            <w:t>Results Sensitivity analysis for HDPE bottle (body lotion 150 mL) EUR. | positive values indicate higher impacts than the baseline scenario, negative values indicate lower impacts than the baseline scenario; only significant if difference is greater than 10%</w:t>
          </w:r>
          <w:bookmarkEnd w:id="197"/>
        </w:p>
        <w:tbl>
          <w:tblPr>
            <w:tblStyle w:val="Tabellenraster"/>
            <w:tblW w:w="9074" w:type="dxa"/>
            <w:tblLook w:val="04A0" w:firstRow="1" w:lastRow="0" w:firstColumn="1" w:lastColumn="0" w:noHBand="0" w:noVBand="1"/>
          </w:tblPr>
          <w:tblGrid>
            <w:gridCol w:w="508"/>
            <w:gridCol w:w="4301"/>
            <w:gridCol w:w="1421"/>
            <w:gridCol w:w="1421"/>
            <w:gridCol w:w="1423"/>
          </w:tblGrid>
          <w:tr w:rsidR="008568E9" w:rsidRPr="006309E0" w14:paraId="24AD7301" w14:textId="77777777" w:rsidTr="001D5C63">
            <w:tc>
              <w:tcPr>
                <w:tcW w:w="498" w:type="dxa"/>
                <w:vAlign w:val="center"/>
              </w:tcPr>
              <w:p w14:paraId="210B2046" w14:textId="77777777" w:rsidR="008568E9" w:rsidRPr="00C170C3" w:rsidRDefault="008568E9" w:rsidP="001D5C63">
                <w:r w:rsidRPr="006309E0">
                  <w:t>Nr.</w:t>
                </w:r>
              </w:p>
            </w:tc>
            <w:tc>
              <w:tcPr>
                <w:tcW w:w="4309" w:type="dxa"/>
              </w:tcPr>
              <w:p w14:paraId="42E1EA15" w14:textId="77777777" w:rsidR="008568E9" w:rsidRPr="00C170C3" w:rsidRDefault="008568E9" w:rsidP="001D5C63">
                <w:r w:rsidRPr="006309E0">
                  <w:t>Sensitivity analysis on HDPE bottle (body lotion 150 mL)</w:t>
                </w:r>
              </w:p>
            </w:tc>
            <w:tc>
              <w:tcPr>
                <w:tcW w:w="1422" w:type="dxa"/>
                <w:vAlign w:val="center"/>
              </w:tcPr>
              <w:p w14:paraId="6FDDFA7F" w14:textId="77777777" w:rsidR="008568E9" w:rsidRPr="00C170C3" w:rsidRDefault="008568E9" w:rsidP="001D5C63">
                <w:r w:rsidRPr="006309E0">
                  <w:t>Climate change</w:t>
                </w:r>
              </w:p>
            </w:tc>
            <w:tc>
              <w:tcPr>
                <w:tcW w:w="1422" w:type="dxa"/>
                <w:vAlign w:val="center"/>
              </w:tcPr>
              <w:p w14:paraId="31DFD64B" w14:textId="77777777" w:rsidR="008568E9" w:rsidRPr="00C170C3" w:rsidRDefault="008568E9" w:rsidP="001D5C63">
                <w:r w:rsidRPr="006309E0">
                  <w:t>Water</w:t>
                </w:r>
              </w:p>
              <w:p w14:paraId="732CD455" w14:textId="77777777" w:rsidR="008568E9" w:rsidRPr="00C170C3" w:rsidRDefault="008568E9" w:rsidP="001D5C63">
                <w:r w:rsidRPr="006309E0">
                  <w:t>scarcity</w:t>
                </w:r>
              </w:p>
            </w:tc>
            <w:tc>
              <w:tcPr>
                <w:tcW w:w="1423" w:type="dxa"/>
                <w:vAlign w:val="center"/>
              </w:tcPr>
              <w:p w14:paraId="19DABFF6" w14:textId="77777777" w:rsidR="008568E9" w:rsidRPr="00C170C3" w:rsidRDefault="008568E9" w:rsidP="001D5C63">
                <w:r w:rsidRPr="006309E0">
                  <w:t>Resources,</w:t>
                </w:r>
              </w:p>
              <w:p w14:paraId="7802F63D" w14:textId="77777777" w:rsidR="008568E9" w:rsidRPr="00C170C3" w:rsidRDefault="008568E9" w:rsidP="001D5C63">
                <w:r w:rsidRPr="006309E0">
                  <w:t>fossil</w:t>
                </w:r>
              </w:p>
            </w:tc>
          </w:tr>
          <w:tr w:rsidR="008568E9" w:rsidRPr="006309E0" w14:paraId="13E935AA" w14:textId="77777777" w:rsidTr="001D5C63">
            <w:tc>
              <w:tcPr>
                <w:tcW w:w="498" w:type="dxa"/>
                <w:vAlign w:val="center"/>
              </w:tcPr>
              <w:p w14:paraId="2D21B61F" w14:textId="77777777" w:rsidR="008568E9" w:rsidRPr="00C170C3" w:rsidRDefault="008568E9" w:rsidP="001D5C63">
                <w:r w:rsidRPr="006309E0">
                  <w:t>1.</w:t>
                </w:r>
              </w:p>
            </w:tc>
            <w:tc>
              <w:tcPr>
                <w:tcW w:w="4309" w:type="dxa"/>
              </w:tcPr>
              <w:p w14:paraId="0154850E" w14:textId="77777777" w:rsidR="008568E9" w:rsidRPr="00C170C3" w:rsidRDefault="008568E9" w:rsidP="001D5C63">
                <w:r w:rsidRPr="006309E0">
                  <w:t>30% PCR</w:t>
                </w:r>
              </w:p>
            </w:tc>
            <w:tc>
              <w:tcPr>
                <w:tcW w:w="1422" w:type="dxa"/>
                <w:vAlign w:val="center"/>
              </w:tcPr>
              <w:p w14:paraId="228109A2" w14:textId="77777777" w:rsidR="008568E9" w:rsidRPr="00C170C3" w:rsidRDefault="008568E9" w:rsidP="001D5C63">
                <w:r w:rsidRPr="006309E0">
                  <w:t>-6%</w:t>
                </w:r>
              </w:p>
            </w:tc>
            <w:tc>
              <w:tcPr>
                <w:tcW w:w="1422" w:type="dxa"/>
                <w:vAlign w:val="center"/>
              </w:tcPr>
              <w:p w14:paraId="4B5B5163" w14:textId="77777777" w:rsidR="008568E9" w:rsidRPr="00C170C3" w:rsidRDefault="008568E9" w:rsidP="001D5C63">
                <w:r w:rsidRPr="006309E0">
                  <w:t>-11%</w:t>
                </w:r>
              </w:p>
            </w:tc>
            <w:tc>
              <w:tcPr>
                <w:tcW w:w="1423" w:type="dxa"/>
                <w:vAlign w:val="center"/>
              </w:tcPr>
              <w:p w14:paraId="094E1786" w14:textId="77777777" w:rsidR="008568E9" w:rsidRPr="00C170C3" w:rsidRDefault="008568E9" w:rsidP="001D5C63">
                <w:r w:rsidRPr="006309E0">
                  <w:t>-10%</w:t>
                </w:r>
              </w:p>
            </w:tc>
          </w:tr>
          <w:tr w:rsidR="008568E9" w:rsidRPr="006309E0" w14:paraId="5D3BC731" w14:textId="77777777" w:rsidTr="001D5C63">
            <w:tc>
              <w:tcPr>
                <w:tcW w:w="498" w:type="dxa"/>
                <w:vAlign w:val="center"/>
              </w:tcPr>
              <w:p w14:paraId="74BC8742" w14:textId="77777777" w:rsidR="008568E9" w:rsidRPr="00C170C3" w:rsidRDefault="008568E9" w:rsidP="001D5C63">
                <w:pPr>
                  <w:ind w:left="720" w:hanging="360"/>
                  <w:jc w:val="center"/>
                </w:pPr>
              </w:p>
            </w:tc>
            <w:tc>
              <w:tcPr>
                <w:tcW w:w="4309" w:type="dxa"/>
              </w:tcPr>
              <w:p w14:paraId="7F9DDA45" w14:textId="77777777" w:rsidR="008568E9" w:rsidRPr="00C170C3" w:rsidRDefault="008568E9" w:rsidP="001D5C63">
                <w:r w:rsidRPr="006309E0">
                  <w:t>0% PCR</w:t>
                </w:r>
              </w:p>
            </w:tc>
            <w:tc>
              <w:tcPr>
                <w:tcW w:w="1422" w:type="dxa"/>
                <w:vAlign w:val="center"/>
              </w:tcPr>
              <w:p w14:paraId="65CB8D76" w14:textId="77777777" w:rsidR="008568E9" w:rsidRPr="00C170C3" w:rsidRDefault="008568E9" w:rsidP="001D5C63">
                <w:r w:rsidRPr="006309E0">
                  <w:t>Baseline</w:t>
                </w:r>
              </w:p>
            </w:tc>
            <w:tc>
              <w:tcPr>
                <w:tcW w:w="1422" w:type="dxa"/>
                <w:vAlign w:val="center"/>
              </w:tcPr>
              <w:p w14:paraId="4CFEE692" w14:textId="77777777" w:rsidR="008568E9" w:rsidRPr="00C170C3" w:rsidRDefault="008568E9" w:rsidP="001D5C63">
                <w:r w:rsidRPr="006309E0">
                  <w:t>Baseline</w:t>
                </w:r>
              </w:p>
            </w:tc>
            <w:tc>
              <w:tcPr>
                <w:tcW w:w="1423" w:type="dxa"/>
                <w:vAlign w:val="center"/>
              </w:tcPr>
              <w:p w14:paraId="69E04ECC" w14:textId="77777777" w:rsidR="008568E9" w:rsidRPr="00C170C3" w:rsidRDefault="008568E9" w:rsidP="001D5C63">
                <w:r w:rsidRPr="006309E0">
                  <w:t>Baseline</w:t>
                </w:r>
              </w:p>
            </w:tc>
          </w:tr>
        </w:tbl>
        <w:p w14:paraId="59558FE5" w14:textId="77777777" w:rsidR="008568E9" w:rsidRDefault="008568E9" w:rsidP="008568E9"/>
        <w:p w14:paraId="427E3003" w14:textId="77777777" w:rsidR="008568E9" w:rsidRPr="00C170C3" w:rsidRDefault="008568E9" w:rsidP="008568E9"/>
        <w:p w14:paraId="7E04CB89" w14:textId="77777777" w:rsidR="008568E9" w:rsidRPr="00C170C3" w:rsidRDefault="008568E9" w:rsidP="008568E9">
          <w:pPr>
            <w:pStyle w:val="Tables1"/>
            <w:tabs>
              <w:tab w:val="clear" w:pos="360"/>
            </w:tabs>
            <w:spacing w:before="120" w:after="120"/>
            <w:ind w:left="720" w:hanging="360"/>
          </w:pPr>
          <w:bookmarkStart w:id="198" w:name="_Toc153869185"/>
          <w:r w:rsidRPr="006309E0">
            <w:lastRenderedPageBreak/>
            <w:t>Results Sensitivity analysis for aluminium can (body lotion 150 mL) EUR. | positive values indicate higher impacts than the baseline scenario, negative values indicate lower impacts than the baseline scenario; only significant if difference is greater than 10%</w:t>
          </w:r>
          <w:bookmarkEnd w:id="198"/>
        </w:p>
        <w:tbl>
          <w:tblPr>
            <w:tblStyle w:val="Tabellenraster"/>
            <w:tblW w:w="9067" w:type="dxa"/>
            <w:tblLook w:val="04A0" w:firstRow="1" w:lastRow="0" w:firstColumn="1" w:lastColumn="0" w:noHBand="0" w:noVBand="1"/>
          </w:tblPr>
          <w:tblGrid>
            <w:gridCol w:w="508"/>
            <w:gridCol w:w="4302"/>
            <w:gridCol w:w="1418"/>
            <w:gridCol w:w="1419"/>
            <w:gridCol w:w="1420"/>
          </w:tblGrid>
          <w:tr w:rsidR="008568E9" w:rsidRPr="006309E0" w14:paraId="390430D6" w14:textId="77777777" w:rsidTr="001D5C63">
            <w:tc>
              <w:tcPr>
                <w:tcW w:w="499" w:type="dxa"/>
                <w:vAlign w:val="center"/>
              </w:tcPr>
              <w:p w14:paraId="19014EEB" w14:textId="77777777" w:rsidR="008568E9" w:rsidRPr="00C170C3" w:rsidRDefault="008568E9" w:rsidP="001D5C63">
                <w:r w:rsidRPr="006309E0">
                  <w:t>Nr.</w:t>
                </w:r>
              </w:p>
            </w:tc>
            <w:tc>
              <w:tcPr>
                <w:tcW w:w="4309" w:type="dxa"/>
              </w:tcPr>
              <w:p w14:paraId="623D427E" w14:textId="77777777" w:rsidR="008568E9" w:rsidRPr="00C170C3" w:rsidRDefault="008568E9" w:rsidP="001D5C63">
                <w:r w:rsidRPr="006309E0">
                  <w:t>Sensitivity analysis on aluminium can (body lotion 150 mL)</w:t>
                </w:r>
              </w:p>
            </w:tc>
            <w:tc>
              <w:tcPr>
                <w:tcW w:w="1419" w:type="dxa"/>
                <w:vAlign w:val="center"/>
              </w:tcPr>
              <w:p w14:paraId="632CD3A8" w14:textId="77777777" w:rsidR="008568E9" w:rsidRPr="00C170C3" w:rsidRDefault="008568E9" w:rsidP="001D5C63">
                <w:r w:rsidRPr="006309E0">
                  <w:t>Climate change</w:t>
                </w:r>
              </w:p>
            </w:tc>
            <w:tc>
              <w:tcPr>
                <w:tcW w:w="1420" w:type="dxa"/>
                <w:vAlign w:val="center"/>
              </w:tcPr>
              <w:p w14:paraId="49C0C5D9" w14:textId="77777777" w:rsidR="008568E9" w:rsidRPr="00C170C3" w:rsidRDefault="008568E9" w:rsidP="001D5C63">
                <w:r w:rsidRPr="006309E0">
                  <w:t>Water</w:t>
                </w:r>
              </w:p>
              <w:p w14:paraId="0372EC4E" w14:textId="77777777" w:rsidR="008568E9" w:rsidRPr="00C170C3" w:rsidRDefault="008568E9" w:rsidP="001D5C63">
                <w:r w:rsidRPr="006309E0">
                  <w:t>scarcity</w:t>
                </w:r>
              </w:p>
            </w:tc>
            <w:tc>
              <w:tcPr>
                <w:tcW w:w="1420" w:type="dxa"/>
                <w:vAlign w:val="center"/>
              </w:tcPr>
              <w:p w14:paraId="6AE010F9" w14:textId="77777777" w:rsidR="008568E9" w:rsidRPr="00C170C3" w:rsidRDefault="008568E9" w:rsidP="001D5C63">
                <w:r w:rsidRPr="006309E0">
                  <w:t>Resources,</w:t>
                </w:r>
              </w:p>
              <w:p w14:paraId="30F819D8" w14:textId="77777777" w:rsidR="008568E9" w:rsidRPr="00C170C3" w:rsidRDefault="008568E9" w:rsidP="001D5C63">
                <w:r w:rsidRPr="006309E0">
                  <w:t>fossil</w:t>
                </w:r>
              </w:p>
            </w:tc>
          </w:tr>
          <w:tr w:rsidR="008568E9" w:rsidRPr="006309E0" w14:paraId="2A98DA79" w14:textId="77777777" w:rsidTr="001D5C63">
            <w:tc>
              <w:tcPr>
                <w:tcW w:w="499" w:type="dxa"/>
                <w:vAlign w:val="center"/>
              </w:tcPr>
              <w:p w14:paraId="70D25283" w14:textId="77777777" w:rsidR="008568E9" w:rsidRPr="00C170C3" w:rsidRDefault="008568E9" w:rsidP="001D5C63">
                <w:r w:rsidRPr="006309E0">
                  <w:t>1.</w:t>
                </w:r>
              </w:p>
            </w:tc>
            <w:tc>
              <w:tcPr>
                <w:tcW w:w="4309" w:type="dxa"/>
              </w:tcPr>
              <w:p w14:paraId="4FB46473" w14:textId="77777777" w:rsidR="008568E9" w:rsidRPr="00C170C3" w:rsidRDefault="008568E9" w:rsidP="001D5C63">
                <w:r w:rsidRPr="006309E0">
                  <w:t>50% PCR</w:t>
                </w:r>
              </w:p>
            </w:tc>
            <w:tc>
              <w:tcPr>
                <w:tcW w:w="1419" w:type="dxa"/>
                <w:vAlign w:val="center"/>
              </w:tcPr>
              <w:p w14:paraId="567E692A" w14:textId="77777777" w:rsidR="008568E9" w:rsidRPr="00C170C3" w:rsidRDefault="008568E9" w:rsidP="001D5C63">
                <w:r w:rsidRPr="006309E0">
                  <w:t>-21%</w:t>
                </w:r>
              </w:p>
            </w:tc>
            <w:tc>
              <w:tcPr>
                <w:tcW w:w="1420" w:type="dxa"/>
                <w:vAlign w:val="center"/>
              </w:tcPr>
              <w:p w14:paraId="4A9564D9" w14:textId="77777777" w:rsidR="008568E9" w:rsidRPr="00C170C3" w:rsidRDefault="008568E9" w:rsidP="001D5C63">
                <w:r w:rsidRPr="006309E0">
                  <w:t>-15%</w:t>
                </w:r>
              </w:p>
            </w:tc>
            <w:tc>
              <w:tcPr>
                <w:tcW w:w="1420" w:type="dxa"/>
                <w:vAlign w:val="center"/>
              </w:tcPr>
              <w:p w14:paraId="604AA495" w14:textId="77777777" w:rsidR="008568E9" w:rsidRPr="00C170C3" w:rsidRDefault="008568E9" w:rsidP="001D5C63">
                <w:r w:rsidRPr="006309E0">
                  <w:t>-21%</w:t>
                </w:r>
              </w:p>
            </w:tc>
          </w:tr>
          <w:tr w:rsidR="008568E9" w:rsidRPr="006309E0" w14:paraId="7DF755DC" w14:textId="77777777" w:rsidTr="001D5C63">
            <w:tc>
              <w:tcPr>
                <w:tcW w:w="499" w:type="dxa"/>
                <w:vAlign w:val="center"/>
              </w:tcPr>
              <w:p w14:paraId="45020E7A" w14:textId="77777777" w:rsidR="008568E9" w:rsidRPr="00C170C3" w:rsidRDefault="008568E9" w:rsidP="001D5C63">
                <w:r w:rsidRPr="006309E0">
                  <w:t>1.</w:t>
                </w:r>
              </w:p>
            </w:tc>
            <w:tc>
              <w:tcPr>
                <w:tcW w:w="4309" w:type="dxa"/>
              </w:tcPr>
              <w:p w14:paraId="7AF232D6" w14:textId="77777777" w:rsidR="008568E9" w:rsidRPr="00C170C3" w:rsidRDefault="008568E9" w:rsidP="001D5C63">
                <w:r w:rsidRPr="006309E0">
                  <w:t>75% PCR</w:t>
                </w:r>
              </w:p>
            </w:tc>
            <w:tc>
              <w:tcPr>
                <w:tcW w:w="1419" w:type="dxa"/>
                <w:vAlign w:val="center"/>
              </w:tcPr>
              <w:p w14:paraId="389537C0" w14:textId="77777777" w:rsidR="008568E9" w:rsidRPr="00C170C3" w:rsidRDefault="008568E9" w:rsidP="001D5C63">
                <w:r w:rsidRPr="006309E0">
                  <w:t>-32%</w:t>
                </w:r>
              </w:p>
            </w:tc>
            <w:tc>
              <w:tcPr>
                <w:tcW w:w="1420" w:type="dxa"/>
                <w:vAlign w:val="center"/>
              </w:tcPr>
              <w:p w14:paraId="4F888BE7" w14:textId="77777777" w:rsidR="008568E9" w:rsidRPr="00C170C3" w:rsidRDefault="008568E9" w:rsidP="001D5C63">
                <w:r w:rsidRPr="006309E0">
                  <w:t>-22%</w:t>
                </w:r>
              </w:p>
            </w:tc>
            <w:tc>
              <w:tcPr>
                <w:tcW w:w="1420" w:type="dxa"/>
                <w:vAlign w:val="center"/>
              </w:tcPr>
              <w:p w14:paraId="446BFDE0" w14:textId="77777777" w:rsidR="008568E9" w:rsidRPr="00C170C3" w:rsidRDefault="008568E9" w:rsidP="001D5C63">
                <w:r w:rsidRPr="006309E0">
                  <w:t>-31%</w:t>
                </w:r>
              </w:p>
            </w:tc>
          </w:tr>
          <w:tr w:rsidR="008568E9" w:rsidRPr="006309E0" w14:paraId="15C27505" w14:textId="77777777" w:rsidTr="001D5C63">
            <w:tc>
              <w:tcPr>
                <w:tcW w:w="499" w:type="dxa"/>
                <w:vAlign w:val="center"/>
              </w:tcPr>
              <w:p w14:paraId="14A5D0CF" w14:textId="77777777" w:rsidR="008568E9" w:rsidRPr="00C170C3" w:rsidRDefault="008568E9" w:rsidP="001D5C63">
                <w:pPr>
                  <w:ind w:left="720" w:hanging="360"/>
                  <w:jc w:val="center"/>
                </w:pPr>
              </w:p>
            </w:tc>
            <w:tc>
              <w:tcPr>
                <w:tcW w:w="4309" w:type="dxa"/>
              </w:tcPr>
              <w:p w14:paraId="384860A7" w14:textId="77777777" w:rsidR="008568E9" w:rsidRPr="00C170C3" w:rsidRDefault="008568E9" w:rsidP="001D5C63">
                <w:r w:rsidRPr="006309E0">
                  <w:t>0% PCR</w:t>
                </w:r>
              </w:p>
            </w:tc>
            <w:tc>
              <w:tcPr>
                <w:tcW w:w="1419" w:type="dxa"/>
                <w:vAlign w:val="center"/>
              </w:tcPr>
              <w:p w14:paraId="4BB0BD23" w14:textId="77777777" w:rsidR="008568E9" w:rsidRPr="00C170C3" w:rsidRDefault="008568E9" w:rsidP="001D5C63">
                <w:r w:rsidRPr="006309E0">
                  <w:t>Baseline</w:t>
                </w:r>
              </w:p>
            </w:tc>
            <w:tc>
              <w:tcPr>
                <w:tcW w:w="1420" w:type="dxa"/>
                <w:vAlign w:val="center"/>
              </w:tcPr>
              <w:p w14:paraId="5654B2B8" w14:textId="77777777" w:rsidR="008568E9" w:rsidRPr="00C170C3" w:rsidRDefault="008568E9" w:rsidP="001D5C63">
                <w:r w:rsidRPr="006309E0">
                  <w:t>Baseline</w:t>
                </w:r>
              </w:p>
            </w:tc>
            <w:tc>
              <w:tcPr>
                <w:tcW w:w="1420" w:type="dxa"/>
                <w:vAlign w:val="center"/>
              </w:tcPr>
              <w:p w14:paraId="0A590FDE" w14:textId="77777777" w:rsidR="008568E9" w:rsidRPr="00C170C3" w:rsidRDefault="008568E9" w:rsidP="001D5C63">
                <w:r w:rsidRPr="006309E0">
                  <w:t>Baseline</w:t>
                </w:r>
              </w:p>
            </w:tc>
          </w:tr>
        </w:tbl>
        <w:p w14:paraId="600FEB39" w14:textId="77777777" w:rsidR="008568E9" w:rsidRPr="00C170C3" w:rsidRDefault="008568E9" w:rsidP="008568E9"/>
        <w:p w14:paraId="5DBFE291" w14:textId="77777777" w:rsidR="008568E9" w:rsidRPr="00C170C3" w:rsidRDefault="008568E9" w:rsidP="008568E9">
          <w:pPr>
            <w:pStyle w:val="Tables1"/>
            <w:tabs>
              <w:tab w:val="clear" w:pos="360"/>
            </w:tabs>
            <w:spacing w:before="120" w:after="120"/>
            <w:ind w:left="720" w:hanging="360"/>
          </w:pPr>
          <w:bookmarkStart w:id="199" w:name="_Toc153869186"/>
          <w:r w:rsidRPr="006309E0">
            <w:t>Results Sensitivity analysis geographical scenarios – shampoo 500 mL | positive values indicate higher impacts than the baseline scenario, negative values indicate lower impacts than the baseline scenario; only significant if difference is greater than 10%</w:t>
          </w:r>
          <w:bookmarkEnd w:id="199"/>
        </w:p>
        <w:tbl>
          <w:tblPr>
            <w:tblStyle w:val="Tabellenraster"/>
            <w:tblW w:w="9067" w:type="dxa"/>
            <w:tblLook w:val="04A0" w:firstRow="1" w:lastRow="0" w:firstColumn="1" w:lastColumn="0" w:noHBand="0" w:noVBand="1"/>
          </w:tblPr>
          <w:tblGrid>
            <w:gridCol w:w="508"/>
            <w:gridCol w:w="4301"/>
            <w:gridCol w:w="1419"/>
            <w:gridCol w:w="1419"/>
            <w:gridCol w:w="1420"/>
          </w:tblGrid>
          <w:tr w:rsidR="008568E9" w:rsidRPr="006309E0" w14:paraId="13CC2E83" w14:textId="77777777" w:rsidTr="001D5C63">
            <w:tc>
              <w:tcPr>
                <w:tcW w:w="498" w:type="dxa"/>
                <w:vAlign w:val="center"/>
              </w:tcPr>
              <w:p w14:paraId="2563ADFE" w14:textId="77777777" w:rsidR="008568E9" w:rsidRPr="00C170C3" w:rsidRDefault="008568E9" w:rsidP="001D5C63">
                <w:r w:rsidRPr="006309E0">
                  <w:t>Nr.</w:t>
                </w:r>
              </w:p>
            </w:tc>
            <w:tc>
              <w:tcPr>
                <w:tcW w:w="4309" w:type="dxa"/>
                <w:vAlign w:val="center"/>
              </w:tcPr>
              <w:p w14:paraId="7C16B087" w14:textId="77777777" w:rsidR="008568E9" w:rsidRPr="00C170C3" w:rsidRDefault="008568E9" w:rsidP="001D5C63">
                <w:r w:rsidRPr="006309E0">
                  <w:t>Sensitivity analysis on shampoo 500 mL</w:t>
                </w:r>
              </w:p>
            </w:tc>
            <w:tc>
              <w:tcPr>
                <w:tcW w:w="1420" w:type="dxa"/>
                <w:vAlign w:val="center"/>
              </w:tcPr>
              <w:p w14:paraId="0D7F2149" w14:textId="77777777" w:rsidR="008568E9" w:rsidRPr="00C170C3" w:rsidRDefault="008568E9" w:rsidP="001D5C63">
                <w:r w:rsidRPr="006309E0">
                  <w:t>Climate change</w:t>
                </w:r>
              </w:p>
            </w:tc>
            <w:tc>
              <w:tcPr>
                <w:tcW w:w="1420" w:type="dxa"/>
                <w:vAlign w:val="center"/>
              </w:tcPr>
              <w:p w14:paraId="612C92E8" w14:textId="77777777" w:rsidR="008568E9" w:rsidRPr="00C170C3" w:rsidRDefault="008568E9" w:rsidP="001D5C63">
                <w:r w:rsidRPr="006309E0">
                  <w:t>Water</w:t>
                </w:r>
              </w:p>
              <w:p w14:paraId="060CC0A0" w14:textId="77777777" w:rsidR="008568E9" w:rsidRPr="00C170C3" w:rsidRDefault="008568E9" w:rsidP="001D5C63">
                <w:r w:rsidRPr="006309E0">
                  <w:t>scarcity</w:t>
                </w:r>
              </w:p>
            </w:tc>
            <w:tc>
              <w:tcPr>
                <w:tcW w:w="1420" w:type="dxa"/>
                <w:vAlign w:val="center"/>
              </w:tcPr>
              <w:p w14:paraId="324674A5" w14:textId="77777777" w:rsidR="008568E9" w:rsidRPr="00C170C3" w:rsidRDefault="008568E9" w:rsidP="001D5C63">
                <w:r w:rsidRPr="006309E0">
                  <w:t>Resources,</w:t>
                </w:r>
              </w:p>
              <w:p w14:paraId="53F5B276" w14:textId="77777777" w:rsidR="008568E9" w:rsidRPr="00C170C3" w:rsidRDefault="008568E9" w:rsidP="001D5C63">
                <w:r w:rsidRPr="006309E0">
                  <w:t>fossil</w:t>
                </w:r>
              </w:p>
            </w:tc>
          </w:tr>
          <w:tr w:rsidR="008568E9" w:rsidRPr="006309E0" w14:paraId="4160D46F" w14:textId="77777777" w:rsidTr="001D5C63">
            <w:tc>
              <w:tcPr>
                <w:tcW w:w="498" w:type="dxa"/>
                <w:vAlign w:val="center"/>
              </w:tcPr>
              <w:p w14:paraId="1B2122AC" w14:textId="77777777" w:rsidR="008568E9" w:rsidRPr="00C170C3" w:rsidRDefault="008568E9" w:rsidP="001D5C63">
                <w:r w:rsidRPr="006309E0">
                  <w:t>2.</w:t>
                </w:r>
              </w:p>
            </w:tc>
            <w:tc>
              <w:tcPr>
                <w:tcW w:w="4309" w:type="dxa"/>
                <w:vAlign w:val="center"/>
              </w:tcPr>
              <w:p w14:paraId="613BD41C" w14:textId="77777777" w:rsidR="008568E9" w:rsidRPr="00C170C3" w:rsidRDefault="008568E9" w:rsidP="001D5C63">
                <w:r w:rsidRPr="006309E0">
                  <w:t xml:space="preserve">Geographical scenarios: </w:t>
                </w:r>
                <w:r w:rsidRPr="006309E0">
                  <w:rPr>
                    <w:bCs/>
                  </w:rPr>
                  <w:t>HDPE bottle</w:t>
                </w:r>
              </w:p>
            </w:tc>
            <w:tc>
              <w:tcPr>
                <w:tcW w:w="1420" w:type="dxa"/>
                <w:vAlign w:val="center"/>
              </w:tcPr>
              <w:p w14:paraId="4F4515C8" w14:textId="77777777" w:rsidR="008568E9" w:rsidRPr="00C170C3" w:rsidRDefault="008568E9" w:rsidP="001D5C63">
                <w:r w:rsidRPr="006309E0">
                  <w:t>GER: +8%,</w:t>
                </w:r>
              </w:p>
              <w:p w14:paraId="28616ACE" w14:textId="77777777" w:rsidR="008568E9" w:rsidRPr="00C170C3" w:rsidRDefault="008568E9" w:rsidP="001D5C63">
                <w:r w:rsidRPr="006309E0">
                  <w:t>UK: -5%</w:t>
                </w:r>
              </w:p>
            </w:tc>
            <w:tc>
              <w:tcPr>
                <w:tcW w:w="1420" w:type="dxa"/>
                <w:vAlign w:val="center"/>
              </w:tcPr>
              <w:p w14:paraId="3C4B2FD0" w14:textId="77777777" w:rsidR="008568E9" w:rsidRPr="00C170C3" w:rsidRDefault="008568E9" w:rsidP="001D5C63">
                <w:r w:rsidRPr="006309E0">
                  <w:t>GER: -17%,</w:t>
                </w:r>
              </w:p>
              <w:p w14:paraId="2B760346" w14:textId="77777777" w:rsidR="008568E9" w:rsidRPr="00C170C3" w:rsidRDefault="008568E9" w:rsidP="001D5C63">
                <w:r w:rsidRPr="006309E0">
                  <w:t>UK: -15%</w:t>
                </w:r>
              </w:p>
            </w:tc>
            <w:tc>
              <w:tcPr>
                <w:tcW w:w="1420" w:type="dxa"/>
                <w:vAlign w:val="center"/>
              </w:tcPr>
              <w:p w14:paraId="69685D8F" w14:textId="77777777" w:rsidR="008568E9" w:rsidRPr="00C170C3" w:rsidRDefault="008568E9" w:rsidP="001D5C63">
                <w:r w:rsidRPr="006309E0">
                  <w:t>GER: -13%,</w:t>
                </w:r>
              </w:p>
              <w:p w14:paraId="63DA1B93" w14:textId="77777777" w:rsidR="008568E9" w:rsidRPr="00C170C3" w:rsidRDefault="008568E9" w:rsidP="001D5C63">
                <w:r w:rsidRPr="006309E0">
                  <w:t>UK: -7%</w:t>
                </w:r>
              </w:p>
            </w:tc>
          </w:tr>
          <w:tr w:rsidR="008568E9" w:rsidRPr="006309E0" w14:paraId="39D5FC93" w14:textId="77777777" w:rsidTr="001D5C63">
            <w:tc>
              <w:tcPr>
                <w:tcW w:w="498" w:type="dxa"/>
                <w:vAlign w:val="center"/>
              </w:tcPr>
              <w:p w14:paraId="3AC26DBB" w14:textId="77777777" w:rsidR="008568E9" w:rsidRPr="00C170C3" w:rsidRDefault="008568E9" w:rsidP="001D5C63">
                <w:r w:rsidRPr="006309E0">
                  <w:t>2.</w:t>
                </w:r>
              </w:p>
            </w:tc>
            <w:tc>
              <w:tcPr>
                <w:tcW w:w="4309" w:type="dxa"/>
                <w:vAlign w:val="center"/>
              </w:tcPr>
              <w:p w14:paraId="4FF87CBE" w14:textId="77777777" w:rsidR="008568E9" w:rsidRPr="00C170C3" w:rsidRDefault="008568E9" w:rsidP="001D5C63">
                <w:r w:rsidRPr="006309E0">
                  <w:t>Geographical scenarios: g</w:t>
                </w:r>
                <w:r w:rsidRPr="006309E0">
                  <w:rPr>
                    <w:bCs/>
                  </w:rPr>
                  <w:t>lass bottle</w:t>
                </w:r>
              </w:p>
            </w:tc>
            <w:tc>
              <w:tcPr>
                <w:tcW w:w="1420" w:type="dxa"/>
                <w:vAlign w:val="center"/>
              </w:tcPr>
              <w:p w14:paraId="0AD66EC0" w14:textId="77777777" w:rsidR="008568E9" w:rsidRPr="00C170C3" w:rsidRDefault="008568E9" w:rsidP="001D5C63">
                <w:r w:rsidRPr="006309E0">
                  <w:t xml:space="preserve">GER: -22%, </w:t>
                </w:r>
              </w:p>
              <w:p w14:paraId="5F637A8A" w14:textId="77777777" w:rsidR="008568E9" w:rsidRPr="00C170C3" w:rsidRDefault="008568E9" w:rsidP="001D5C63">
                <w:r w:rsidRPr="006309E0">
                  <w:t>UK: -23%</w:t>
                </w:r>
              </w:p>
            </w:tc>
            <w:tc>
              <w:tcPr>
                <w:tcW w:w="1420" w:type="dxa"/>
                <w:vAlign w:val="center"/>
              </w:tcPr>
              <w:p w14:paraId="0660E238" w14:textId="77777777" w:rsidR="008568E9" w:rsidRPr="00C170C3" w:rsidRDefault="008568E9" w:rsidP="001D5C63">
                <w:r w:rsidRPr="006309E0">
                  <w:t xml:space="preserve">GER: -11%, </w:t>
                </w:r>
              </w:p>
              <w:p w14:paraId="4DD328E7" w14:textId="77777777" w:rsidR="008568E9" w:rsidRPr="00C170C3" w:rsidRDefault="008568E9" w:rsidP="001D5C63">
                <w:r w:rsidRPr="006309E0">
                  <w:t>UK: -11%</w:t>
                </w:r>
              </w:p>
            </w:tc>
            <w:tc>
              <w:tcPr>
                <w:tcW w:w="1420" w:type="dxa"/>
                <w:vAlign w:val="center"/>
              </w:tcPr>
              <w:p w14:paraId="38D5065A" w14:textId="77777777" w:rsidR="008568E9" w:rsidRPr="00C170C3" w:rsidRDefault="008568E9" w:rsidP="001D5C63">
                <w:r w:rsidRPr="006309E0">
                  <w:t xml:space="preserve">GER: -24%, </w:t>
                </w:r>
              </w:p>
              <w:p w14:paraId="5F617BC4" w14:textId="77777777" w:rsidR="008568E9" w:rsidRPr="00C170C3" w:rsidRDefault="008568E9" w:rsidP="001D5C63">
                <w:r w:rsidRPr="006309E0">
                  <w:t>UK: -24%</w:t>
                </w:r>
              </w:p>
            </w:tc>
          </w:tr>
          <w:tr w:rsidR="008568E9" w:rsidRPr="006309E0" w14:paraId="2C2C4BA4" w14:textId="77777777" w:rsidTr="001D5C63">
            <w:tc>
              <w:tcPr>
                <w:tcW w:w="498" w:type="dxa"/>
                <w:vAlign w:val="center"/>
              </w:tcPr>
              <w:p w14:paraId="61475C3B" w14:textId="77777777" w:rsidR="008568E9" w:rsidRPr="00C170C3" w:rsidRDefault="008568E9" w:rsidP="001D5C63">
                <w:pPr>
                  <w:ind w:left="720" w:hanging="360"/>
                  <w:jc w:val="center"/>
                </w:pPr>
              </w:p>
            </w:tc>
            <w:tc>
              <w:tcPr>
                <w:tcW w:w="4309" w:type="dxa"/>
                <w:vAlign w:val="center"/>
              </w:tcPr>
              <w:p w14:paraId="09AA328E" w14:textId="77777777" w:rsidR="008568E9" w:rsidRPr="00C170C3" w:rsidRDefault="008568E9" w:rsidP="001D5C63">
                <w:r w:rsidRPr="006309E0">
                  <w:t>EUR</w:t>
                </w:r>
              </w:p>
            </w:tc>
            <w:tc>
              <w:tcPr>
                <w:tcW w:w="1420" w:type="dxa"/>
                <w:vAlign w:val="center"/>
              </w:tcPr>
              <w:p w14:paraId="6162335F" w14:textId="77777777" w:rsidR="008568E9" w:rsidRPr="00C170C3" w:rsidRDefault="008568E9" w:rsidP="001D5C63">
                <w:r w:rsidRPr="006309E0">
                  <w:t>Baseline</w:t>
                </w:r>
              </w:p>
            </w:tc>
            <w:tc>
              <w:tcPr>
                <w:tcW w:w="1420" w:type="dxa"/>
                <w:vAlign w:val="center"/>
              </w:tcPr>
              <w:p w14:paraId="0F59AFC9" w14:textId="77777777" w:rsidR="008568E9" w:rsidRPr="00C170C3" w:rsidRDefault="008568E9" w:rsidP="001D5C63">
                <w:r w:rsidRPr="006309E0">
                  <w:t>Baseline</w:t>
                </w:r>
              </w:p>
            </w:tc>
            <w:tc>
              <w:tcPr>
                <w:tcW w:w="1420" w:type="dxa"/>
                <w:vAlign w:val="center"/>
              </w:tcPr>
              <w:p w14:paraId="7EB9778D" w14:textId="77777777" w:rsidR="008568E9" w:rsidRPr="00C170C3" w:rsidRDefault="008568E9" w:rsidP="001D5C63">
                <w:r w:rsidRPr="006309E0">
                  <w:t>Baseline</w:t>
                </w:r>
              </w:p>
            </w:tc>
          </w:tr>
        </w:tbl>
        <w:p w14:paraId="3A5EB050" w14:textId="77777777" w:rsidR="008568E9" w:rsidRPr="00C170C3" w:rsidRDefault="008568E9" w:rsidP="008568E9"/>
        <w:p w14:paraId="5D9ECFD1" w14:textId="77777777" w:rsidR="008568E9" w:rsidRPr="00C170C3" w:rsidRDefault="008568E9" w:rsidP="008568E9">
          <w:pPr>
            <w:pStyle w:val="Tables1"/>
            <w:tabs>
              <w:tab w:val="clear" w:pos="360"/>
            </w:tabs>
            <w:spacing w:before="120" w:after="120"/>
            <w:ind w:left="720" w:hanging="360"/>
          </w:pPr>
          <w:bookmarkStart w:id="200" w:name="_Toc153869187"/>
          <w:r w:rsidRPr="006309E0">
            <w:t>Results Sensitivity analysis geographical scenarios – liquid detergent 1.5 L | positive values indicate higher impacts than the baseline scenario, negative values indicate lower impacts than the baseline scenario; only significant if difference is greater than 10%</w:t>
          </w:r>
          <w:bookmarkEnd w:id="200"/>
        </w:p>
        <w:tbl>
          <w:tblPr>
            <w:tblStyle w:val="Tabellenraster"/>
            <w:tblW w:w="9080" w:type="dxa"/>
            <w:tblLook w:val="04A0" w:firstRow="1" w:lastRow="0" w:firstColumn="1" w:lastColumn="0" w:noHBand="0" w:noVBand="1"/>
          </w:tblPr>
          <w:tblGrid>
            <w:gridCol w:w="508"/>
            <w:gridCol w:w="4301"/>
            <w:gridCol w:w="1423"/>
            <w:gridCol w:w="1423"/>
            <w:gridCol w:w="1425"/>
          </w:tblGrid>
          <w:tr w:rsidR="008568E9" w:rsidRPr="006309E0" w14:paraId="77A79239" w14:textId="77777777" w:rsidTr="001D5C63">
            <w:tc>
              <w:tcPr>
                <w:tcW w:w="498" w:type="dxa"/>
                <w:vAlign w:val="center"/>
              </w:tcPr>
              <w:p w14:paraId="30976E34" w14:textId="77777777" w:rsidR="008568E9" w:rsidRPr="00C170C3" w:rsidRDefault="008568E9" w:rsidP="001D5C63">
                <w:r w:rsidRPr="006309E0">
                  <w:t>Nr.</w:t>
                </w:r>
              </w:p>
            </w:tc>
            <w:tc>
              <w:tcPr>
                <w:tcW w:w="4309" w:type="dxa"/>
                <w:vAlign w:val="center"/>
              </w:tcPr>
              <w:p w14:paraId="3C6B7C3C" w14:textId="77777777" w:rsidR="008568E9" w:rsidRPr="00C170C3" w:rsidRDefault="008568E9" w:rsidP="001D5C63">
                <w:r w:rsidRPr="006309E0">
                  <w:t>Sensitivity analysis on liquid detergent 1.5 L</w:t>
                </w:r>
              </w:p>
            </w:tc>
            <w:tc>
              <w:tcPr>
                <w:tcW w:w="1424" w:type="dxa"/>
                <w:vAlign w:val="center"/>
              </w:tcPr>
              <w:p w14:paraId="0289DE3F" w14:textId="77777777" w:rsidR="008568E9" w:rsidRPr="00C170C3" w:rsidRDefault="008568E9" w:rsidP="001D5C63">
                <w:r w:rsidRPr="006309E0">
                  <w:t>Climate change</w:t>
                </w:r>
              </w:p>
            </w:tc>
            <w:tc>
              <w:tcPr>
                <w:tcW w:w="1424" w:type="dxa"/>
                <w:vAlign w:val="center"/>
              </w:tcPr>
              <w:p w14:paraId="7E1FBF32" w14:textId="77777777" w:rsidR="008568E9" w:rsidRPr="00C170C3" w:rsidRDefault="008568E9" w:rsidP="001D5C63">
                <w:r w:rsidRPr="006309E0">
                  <w:t>Water</w:t>
                </w:r>
              </w:p>
              <w:p w14:paraId="22F6D6BB" w14:textId="77777777" w:rsidR="008568E9" w:rsidRPr="00C170C3" w:rsidRDefault="008568E9" w:rsidP="001D5C63">
                <w:r w:rsidRPr="006309E0">
                  <w:t>scarcity</w:t>
                </w:r>
              </w:p>
            </w:tc>
            <w:tc>
              <w:tcPr>
                <w:tcW w:w="1425" w:type="dxa"/>
                <w:vAlign w:val="center"/>
              </w:tcPr>
              <w:p w14:paraId="72988E2F" w14:textId="77777777" w:rsidR="008568E9" w:rsidRPr="00C170C3" w:rsidRDefault="008568E9" w:rsidP="001D5C63">
                <w:r w:rsidRPr="006309E0">
                  <w:t>Resources,</w:t>
                </w:r>
              </w:p>
              <w:p w14:paraId="6193A180" w14:textId="77777777" w:rsidR="008568E9" w:rsidRPr="00C170C3" w:rsidRDefault="008568E9" w:rsidP="001D5C63">
                <w:r w:rsidRPr="006309E0">
                  <w:t>fossil</w:t>
                </w:r>
              </w:p>
            </w:tc>
          </w:tr>
          <w:tr w:rsidR="008568E9" w:rsidRPr="006309E0" w14:paraId="55F49414" w14:textId="77777777" w:rsidTr="001D5C63">
            <w:tc>
              <w:tcPr>
                <w:tcW w:w="498" w:type="dxa"/>
                <w:vAlign w:val="center"/>
              </w:tcPr>
              <w:p w14:paraId="72A19608" w14:textId="77777777" w:rsidR="008568E9" w:rsidRPr="00C170C3" w:rsidRDefault="008568E9" w:rsidP="001D5C63">
                <w:r w:rsidRPr="006309E0">
                  <w:t>2.</w:t>
                </w:r>
              </w:p>
            </w:tc>
            <w:tc>
              <w:tcPr>
                <w:tcW w:w="4309" w:type="dxa"/>
                <w:vAlign w:val="center"/>
              </w:tcPr>
              <w:p w14:paraId="3C059E87" w14:textId="77777777" w:rsidR="008568E9" w:rsidRPr="00C170C3" w:rsidRDefault="008568E9" w:rsidP="001D5C63">
                <w:r w:rsidRPr="006309E0">
                  <w:t>Geographical scenarios: HDPE bottle</w:t>
                </w:r>
              </w:p>
            </w:tc>
            <w:tc>
              <w:tcPr>
                <w:tcW w:w="1424" w:type="dxa"/>
                <w:vAlign w:val="center"/>
              </w:tcPr>
              <w:p w14:paraId="3E9F70FE" w14:textId="77777777" w:rsidR="008568E9" w:rsidRPr="00C170C3" w:rsidRDefault="008568E9" w:rsidP="001D5C63">
                <w:r w:rsidRPr="006309E0">
                  <w:t xml:space="preserve">GER: +13%, </w:t>
                </w:r>
              </w:p>
              <w:p w14:paraId="05BE92D9" w14:textId="77777777" w:rsidR="008568E9" w:rsidRPr="00C170C3" w:rsidRDefault="008568E9" w:rsidP="001D5C63">
                <w:r w:rsidRPr="006309E0">
                  <w:t>UK: -6%</w:t>
                </w:r>
              </w:p>
            </w:tc>
            <w:tc>
              <w:tcPr>
                <w:tcW w:w="1424" w:type="dxa"/>
                <w:vAlign w:val="center"/>
              </w:tcPr>
              <w:p w14:paraId="7B1448C0" w14:textId="77777777" w:rsidR="008568E9" w:rsidRPr="00C170C3" w:rsidRDefault="008568E9" w:rsidP="001D5C63">
                <w:r w:rsidRPr="006309E0">
                  <w:t xml:space="preserve">GER: -16%, </w:t>
                </w:r>
              </w:p>
              <w:p w14:paraId="5437D740" w14:textId="77777777" w:rsidR="008568E9" w:rsidRPr="00C170C3" w:rsidRDefault="008568E9" w:rsidP="001D5C63">
                <w:r w:rsidRPr="006309E0">
                  <w:t>UK: -16%</w:t>
                </w:r>
              </w:p>
            </w:tc>
            <w:tc>
              <w:tcPr>
                <w:tcW w:w="1425" w:type="dxa"/>
                <w:vAlign w:val="center"/>
              </w:tcPr>
              <w:p w14:paraId="7D49827F" w14:textId="77777777" w:rsidR="008568E9" w:rsidRPr="00C170C3" w:rsidRDefault="008568E9" w:rsidP="001D5C63">
                <w:r w:rsidRPr="006309E0">
                  <w:t xml:space="preserve">GER: -12%, </w:t>
                </w:r>
              </w:p>
              <w:p w14:paraId="08203096" w14:textId="77777777" w:rsidR="008568E9" w:rsidRPr="00C170C3" w:rsidRDefault="008568E9" w:rsidP="001D5C63">
                <w:r w:rsidRPr="006309E0">
                  <w:t>UK: -7%</w:t>
                </w:r>
              </w:p>
            </w:tc>
          </w:tr>
          <w:tr w:rsidR="008568E9" w:rsidRPr="006309E0" w14:paraId="62AD4803" w14:textId="77777777" w:rsidTr="001D5C63">
            <w:tc>
              <w:tcPr>
                <w:tcW w:w="498" w:type="dxa"/>
                <w:vAlign w:val="center"/>
              </w:tcPr>
              <w:p w14:paraId="22E195D7" w14:textId="77777777" w:rsidR="008568E9" w:rsidRPr="00C170C3" w:rsidRDefault="008568E9" w:rsidP="001D5C63">
                <w:r w:rsidRPr="006309E0">
                  <w:t>2.</w:t>
                </w:r>
              </w:p>
            </w:tc>
            <w:tc>
              <w:tcPr>
                <w:tcW w:w="4309" w:type="dxa"/>
                <w:vAlign w:val="center"/>
              </w:tcPr>
              <w:p w14:paraId="433E1306" w14:textId="77777777" w:rsidR="008568E9" w:rsidRPr="00C170C3" w:rsidRDefault="008568E9" w:rsidP="001D5C63">
                <w:r w:rsidRPr="006309E0">
                  <w:t>Geographical scenarios: paper bottle</w:t>
                </w:r>
              </w:p>
            </w:tc>
            <w:tc>
              <w:tcPr>
                <w:tcW w:w="1424" w:type="dxa"/>
                <w:vAlign w:val="center"/>
              </w:tcPr>
              <w:p w14:paraId="3F6CB6AE" w14:textId="77777777" w:rsidR="008568E9" w:rsidRPr="00C170C3" w:rsidRDefault="008568E9" w:rsidP="001D5C63">
                <w:r w:rsidRPr="006309E0">
                  <w:t>GER: +3%,</w:t>
                </w:r>
              </w:p>
              <w:p w14:paraId="48A90175" w14:textId="77777777" w:rsidR="008568E9" w:rsidRPr="00C170C3" w:rsidRDefault="008568E9" w:rsidP="001D5C63">
                <w:r w:rsidRPr="006309E0">
                  <w:t>UK: -21%</w:t>
                </w:r>
              </w:p>
            </w:tc>
            <w:tc>
              <w:tcPr>
                <w:tcW w:w="1424" w:type="dxa"/>
                <w:vAlign w:val="center"/>
              </w:tcPr>
              <w:p w14:paraId="16A9D3F3" w14:textId="77777777" w:rsidR="008568E9" w:rsidRPr="00C170C3" w:rsidRDefault="008568E9" w:rsidP="001D5C63">
                <w:r w:rsidRPr="006309E0">
                  <w:t>GER: -23%,</w:t>
                </w:r>
              </w:p>
              <w:p w14:paraId="0C34E114" w14:textId="77777777" w:rsidR="008568E9" w:rsidRPr="00C170C3" w:rsidRDefault="008568E9" w:rsidP="001D5C63">
                <w:r w:rsidRPr="006309E0">
                  <w:t>UK: -25%</w:t>
                </w:r>
              </w:p>
            </w:tc>
            <w:tc>
              <w:tcPr>
                <w:tcW w:w="1425" w:type="dxa"/>
                <w:vAlign w:val="center"/>
              </w:tcPr>
              <w:p w14:paraId="63AB80E6" w14:textId="77777777" w:rsidR="008568E9" w:rsidRPr="00C170C3" w:rsidRDefault="008568E9" w:rsidP="001D5C63">
                <w:r w:rsidRPr="006309E0">
                  <w:t>GER: -14%,</w:t>
                </w:r>
              </w:p>
              <w:p w14:paraId="457CE014" w14:textId="77777777" w:rsidR="008568E9" w:rsidRPr="00C170C3" w:rsidRDefault="008568E9" w:rsidP="001D5C63">
                <w:r w:rsidRPr="006309E0">
                  <w:t>UK: -6%</w:t>
                </w:r>
              </w:p>
            </w:tc>
          </w:tr>
          <w:tr w:rsidR="008568E9" w:rsidRPr="006309E0" w14:paraId="6951AA5C" w14:textId="77777777" w:rsidTr="001D5C63">
            <w:tc>
              <w:tcPr>
                <w:tcW w:w="498" w:type="dxa"/>
              </w:tcPr>
              <w:p w14:paraId="2CB098BF" w14:textId="77777777" w:rsidR="008568E9" w:rsidRPr="00C170C3" w:rsidRDefault="008568E9" w:rsidP="001D5C63">
                <w:pPr>
                  <w:ind w:left="720" w:hanging="360"/>
                  <w:jc w:val="left"/>
                </w:pPr>
              </w:p>
            </w:tc>
            <w:tc>
              <w:tcPr>
                <w:tcW w:w="4309" w:type="dxa"/>
                <w:vAlign w:val="center"/>
              </w:tcPr>
              <w:p w14:paraId="0DE0A252" w14:textId="77777777" w:rsidR="008568E9" w:rsidRPr="00C170C3" w:rsidRDefault="008568E9" w:rsidP="001D5C63">
                <w:r w:rsidRPr="006309E0">
                  <w:t>EUR</w:t>
                </w:r>
              </w:p>
            </w:tc>
            <w:tc>
              <w:tcPr>
                <w:tcW w:w="1424" w:type="dxa"/>
                <w:vAlign w:val="center"/>
              </w:tcPr>
              <w:p w14:paraId="7DBFC979" w14:textId="77777777" w:rsidR="008568E9" w:rsidRPr="00C170C3" w:rsidRDefault="008568E9" w:rsidP="001D5C63">
                <w:r w:rsidRPr="006309E0">
                  <w:t>Baseline</w:t>
                </w:r>
              </w:p>
            </w:tc>
            <w:tc>
              <w:tcPr>
                <w:tcW w:w="1424" w:type="dxa"/>
                <w:vAlign w:val="center"/>
              </w:tcPr>
              <w:p w14:paraId="41A1352C" w14:textId="77777777" w:rsidR="008568E9" w:rsidRPr="00C170C3" w:rsidRDefault="008568E9" w:rsidP="001D5C63">
                <w:r w:rsidRPr="006309E0">
                  <w:t>Baseline</w:t>
                </w:r>
              </w:p>
            </w:tc>
            <w:tc>
              <w:tcPr>
                <w:tcW w:w="1425" w:type="dxa"/>
                <w:vAlign w:val="center"/>
              </w:tcPr>
              <w:p w14:paraId="6081A988" w14:textId="77777777" w:rsidR="008568E9" w:rsidRPr="00C170C3" w:rsidRDefault="008568E9" w:rsidP="001D5C63">
                <w:r w:rsidRPr="006309E0">
                  <w:t>Baseline</w:t>
                </w:r>
              </w:p>
            </w:tc>
          </w:tr>
        </w:tbl>
        <w:p w14:paraId="7D017119" w14:textId="77777777" w:rsidR="008568E9" w:rsidRPr="00C170C3" w:rsidRDefault="008568E9" w:rsidP="008568E9"/>
        <w:p w14:paraId="3B5CB894" w14:textId="77777777" w:rsidR="008568E9" w:rsidRDefault="008568E9" w:rsidP="008568E9">
          <w:pPr>
            <w:spacing w:after="160" w:line="259" w:lineRule="auto"/>
            <w:jc w:val="left"/>
            <w:rPr>
              <w:rFonts w:eastAsiaTheme="majorEastAsia" w:cstheme="majorBidi"/>
              <w:color w:val="0F4761" w:themeColor="accent1" w:themeShade="BF"/>
              <w:sz w:val="28"/>
              <w:szCs w:val="28"/>
            </w:rPr>
          </w:pPr>
          <w:bookmarkStart w:id="201" w:name="_Toc168738813"/>
          <w:bookmarkStart w:id="202" w:name="_Toc168748339"/>
          <w:bookmarkStart w:id="203" w:name="_Toc138082170"/>
          <w:bookmarkStart w:id="204" w:name="_Toc153871487"/>
          <w:bookmarkStart w:id="205" w:name="_Toc168756774"/>
          <w:bookmarkStart w:id="206" w:name="_Toc172293213"/>
          <w:bookmarkEnd w:id="201"/>
          <w:bookmarkEnd w:id="202"/>
          <w:r>
            <w:br w:type="page"/>
          </w:r>
        </w:p>
        <w:p w14:paraId="6F21E034" w14:textId="77777777" w:rsidR="008568E9" w:rsidRPr="00C170C3" w:rsidRDefault="008568E9" w:rsidP="008568E9">
          <w:pPr>
            <w:pStyle w:val="berschrift3"/>
            <w:ind w:left="720" w:hanging="360"/>
            <w:rPr>
              <w:color w:val="auto"/>
              <w:sz w:val="22"/>
            </w:rPr>
          </w:pPr>
          <w:r w:rsidRPr="006309E0">
            <w:lastRenderedPageBreak/>
            <w:t>Heavy Duty Sacks</w:t>
          </w:r>
          <w:bookmarkEnd w:id="203"/>
          <w:bookmarkEnd w:id="204"/>
          <w:bookmarkEnd w:id="205"/>
          <w:bookmarkEnd w:id="206"/>
        </w:p>
        <w:p w14:paraId="01A30DF3" w14:textId="77777777" w:rsidR="008568E9" w:rsidRPr="00C170C3" w:rsidRDefault="008568E9" w:rsidP="008568E9">
          <w:r w:rsidRPr="006309E0">
            <w:t>The following parameters were checked by sensitivity analyses:</w:t>
          </w:r>
        </w:p>
        <w:p w14:paraId="675ADBD9" w14:textId="77777777" w:rsidR="008568E9" w:rsidRPr="00C170C3" w:rsidRDefault="008568E9" w:rsidP="008568E9">
          <w:pPr>
            <w:pStyle w:val="Listenabsatz"/>
            <w:numPr>
              <w:ilvl w:val="0"/>
              <w:numId w:val="5"/>
            </w:numPr>
          </w:pPr>
          <w:bookmarkStart w:id="207" w:name="_Ref140573152"/>
          <w:bookmarkStart w:id="208" w:name="_Ref140574238"/>
          <w:bookmarkStart w:id="209" w:name="_Ref141350538"/>
          <w:r w:rsidRPr="006309E0">
            <w:t xml:space="preserve">Different recycling rates are examined using the examples of HDS cement 25 kg paper and plastic. </w:t>
          </w:r>
        </w:p>
        <w:p w14:paraId="23B0F2FF" w14:textId="77777777" w:rsidR="008568E9" w:rsidRPr="00C170C3" w:rsidRDefault="008568E9" w:rsidP="008568E9">
          <w:pPr>
            <w:pStyle w:val="Listenabsatz"/>
            <w:numPr>
              <w:ilvl w:val="0"/>
              <w:numId w:val="5"/>
            </w:numPr>
          </w:pPr>
          <w:r w:rsidRPr="006309E0">
            <w:t>Incorporation of secondary material: A PCR content of 30% is examined on the wood pellet plastic sack of 15 kg.</w:t>
          </w:r>
        </w:p>
        <w:p w14:paraId="5666D370" w14:textId="77777777" w:rsidR="008568E9" w:rsidRPr="00C170C3" w:rsidRDefault="008568E9" w:rsidP="008568E9">
          <w:pPr>
            <w:pStyle w:val="Listenabsatz"/>
            <w:numPr>
              <w:ilvl w:val="0"/>
              <w:numId w:val="5"/>
            </w:numPr>
          </w:pPr>
          <w:r w:rsidRPr="006309E0">
            <w:t>Different film strength: Other film thicknesses (100 µm, 140 µm) are</w:t>
          </w:r>
          <w:r w:rsidRPr="006309E0" w:rsidDel="00CF28CD">
            <w:t xml:space="preserve"> </w:t>
          </w:r>
          <w:r w:rsidRPr="006309E0">
            <w:t xml:space="preserve">examined using the example of HDS plastic cement 25 kg. </w:t>
          </w:r>
        </w:p>
        <w:p w14:paraId="41CA4F5F" w14:textId="77777777" w:rsidR="008568E9" w:rsidRPr="00C170C3" w:rsidRDefault="008568E9" w:rsidP="008568E9">
          <w:pPr>
            <w:pStyle w:val="Listenabsatz"/>
            <w:numPr>
              <w:ilvl w:val="0"/>
              <w:numId w:val="5"/>
            </w:numPr>
          </w:pPr>
          <w:r w:rsidRPr="006309E0">
            <w:t>Geographical sensitivities (GER and UK) on the example of HDS cement 25 kg, chicken fodder 20 kg, and wood pellets 15 kg.</w:t>
          </w:r>
        </w:p>
        <w:p w14:paraId="0953C7A2" w14:textId="77777777" w:rsidR="008568E9" w:rsidRPr="006309E0" w:rsidRDefault="008568E9" w:rsidP="008568E9">
          <w:bookmarkStart w:id="210" w:name="_Ref140573153"/>
          <w:bookmarkStart w:id="211" w:name="_Ref141350542"/>
          <w:bookmarkEnd w:id="207"/>
          <w:bookmarkEnd w:id="208"/>
          <w:bookmarkEnd w:id="209"/>
        </w:p>
        <w:p w14:paraId="6E1E3657" w14:textId="77777777" w:rsidR="008568E9" w:rsidRPr="00C170C3" w:rsidRDefault="008568E9" w:rsidP="008568E9">
          <w:pPr>
            <w:pStyle w:val="Tables1"/>
            <w:tabs>
              <w:tab w:val="clear" w:pos="360"/>
            </w:tabs>
            <w:spacing w:before="120" w:after="120"/>
            <w:ind w:left="720" w:hanging="360"/>
          </w:pPr>
          <w:bookmarkStart w:id="212" w:name="_Toc153869188"/>
          <w:bookmarkEnd w:id="210"/>
          <w:bookmarkEnd w:id="211"/>
          <w:r w:rsidRPr="006309E0">
            <w:t>Results Sensitivity analysis RR and thickness plastic HDS cement 25 kg | positive values indicate higher impacts than the baseline scenario, negative values indicate lower impacts than the baseline scenario; only significant if difference is greater than 10%</w:t>
          </w:r>
          <w:bookmarkEnd w:id="212"/>
        </w:p>
        <w:tbl>
          <w:tblPr>
            <w:tblStyle w:val="Tabellenraster"/>
            <w:tblW w:w="9071" w:type="dxa"/>
            <w:tblLook w:val="04A0" w:firstRow="1" w:lastRow="0" w:firstColumn="1" w:lastColumn="0" w:noHBand="0" w:noVBand="1"/>
          </w:tblPr>
          <w:tblGrid>
            <w:gridCol w:w="508"/>
            <w:gridCol w:w="4301"/>
            <w:gridCol w:w="1420"/>
            <w:gridCol w:w="1420"/>
            <w:gridCol w:w="1422"/>
          </w:tblGrid>
          <w:tr w:rsidR="008568E9" w:rsidRPr="006309E0" w14:paraId="445E3690" w14:textId="77777777" w:rsidTr="001D5C63">
            <w:tc>
              <w:tcPr>
                <w:tcW w:w="498" w:type="dxa"/>
                <w:vAlign w:val="center"/>
              </w:tcPr>
              <w:p w14:paraId="1817930E" w14:textId="77777777" w:rsidR="008568E9" w:rsidRPr="00C170C3" w:rsidRDefault="008568E9" w:rsidP="001D5C63">
                <w:r w:rsidRPr="006309E0">
                  <w:t>Nr.</w:t>
                </w:r>
              </w:p>
            </w:tc>
            <w:tc>
              <w:tcPr>
                <w:tcW w:w="4309" w:type="dxa"/>
              </w:tcPr>
              <w:p w14:paraId="5B7145D8" w14:textId="77777777" w:rsidR="008568E9" w:rsidRPr="00C170C3" w:rsidRDefault="008568E9" w:rsidP="001D5C63">
                <w:r w:rsidRPr="006309E0">
                  <w:t>Sensitivity analysis on plastic HDS cement 25 kg</w:t>
                </w:r>
              </w:p>
            </w:tc>
            <w:tc>
              <w:tcPr>
                <w:tcW w:w="1421" w:type="dxa"/>
                <w:vAlign w:val="center"/>
              </w:tcPr>
              <w:p w14:paraId="23914D6E" w14:textId="77777777" w:rsidR="008568E9" w:rsidRPr="00C170C3" w:rsidRDefault="008568E9" w:rsidP="001D5C63">
                <w:r w:rsidRPr="006309E0">
                  <w:t>Climate change</w:t>
                </w:r>
              </w:p>
            </w:tc>
            <w:tc>
              <w:tcPr>
                <w:tcW w:w="1421" w:type="dxa"/>
                <w:vAlign w:val="center"/>
              </w:tcPr>
              <w:p w14:paraId="18544643" w14:textId="77777777" w:rsidR="008568E9" w:rsidRPr="00C170C3" w:rsidRDefault="008568E9" w:rsidP="001D5C63">
                <w:r w:rsidRPr="006309E0">
                  <w:t>Water</w:t>
                </w:r>
              </w:p>
              <w:p w14:paraId="74182EE3" w14:textId="77777777" w:rsidR="008568E9" w:rsidRPr="00C170C3" w:rsidRDefault="008568E9" w:rsidP="001D5C63">
                <w:r w:rsidRPr="006309E0">
                  <w:t>scarcity</w:t>
                </w:r>
              </w:p>
            </w:tc>
            <w:tc>
              <w:tcPr>
                <w:tcW w:w="1422" w:type="dxa"/>
                <w:vAlign w:val="center"/>
              </w:tcPr>
              <w:p w14:paraId="5ECB9D4B" w14:textId="77777777" w:rsidR="008568E9" w:rsidRPr="00C170C3" w:rsidRDefault="008568E9" w:rsidP="001D5C63">
                <w:r w:rsidRPr="006309E0">
                  <w:t>Resources, fossil</w:t>
                </w:r>
              </w:p>
            </w:tc>
          </w:tr>
          <w:tr w:rsidR="008568E9" w:rsidRPr="006309E0" w14:paraId="462188EF" w14:textId="77777777" w:rsidTr="001D5C63">
            <w:tc>
              <w:tcPr>
                <w:tcW w:w="498" w:type="dxa"/>
                <w:vAlign w:val="center"/>
              </w:tcPr>
              <w:p w14:paraId="6D6016DD" w14:textId="77777777" w:rsidR="008568E9" w:rsidRPr="00C170C3" w:rsidRDefault="008568E9" w:rsidP="001D5C63">
                <w:r w:rsidRPr="006309E0">
                  <w:t>1.</w:t>
                </w:r>
              </w:p>
            </w:tc>
            <w:tc>
              <w:tcPr>
                <w:tcW w:w="4309" w:type="dxa"/>
              </w:tcPr>
              <w:p w14:paraId="1A5A1359" w14:textId="77777777" w:rsidR="008568E9" w:rsidRPr="00C170C3" w:rsidRDefault="008568E9" w:rsidP="001D5C63">
                <w:r w:rsidRPr="006309E0">
                  <w:t>RR 0%</w:t>
                </w:r>
              </w:p>
            </w:tc>
            <w:tc>
              <w:tcPr>
                <w:tcW w:w="1421" w:type="dxa"/>
                <w:vAlign w:val="center"/>
              </w:tcPr>
              <w:p w14:paraId="0CA508F0" w14:textId="77777777" w:rsidR="008568E9" w:rsidRPr="00C170C3" w:rsidRDefault="008568E9" w:rsidP="001D5C63">
                <w:r w:rsidRPr="006309E0">
                  <w:t>+20%</w:t>
                </w:r>
              </w:p>
            </w:tc>
            <w:tc>
              <w:tcPr>
                <w:tcW w:w="1421" w:type="dxa"/>
                <w:vAlign w:val="center"/>
              </w:tcPr>
              <w:p w14:paraId="32549D3B" w14:textId="77777777" w:rsidR="008568E9" w:rsidRPr="00C170C3" w:rsidRDefault="008568E9" w:rsidP="001D5C63">
                <w:r w:rsidRPr="006309E0">
                  <w:t>+8%</w:t>
                </w:r>
              </w:p>
            </w:tc>
            <w:tc>
              <w:tcPr>
                <w:tcW w:w="1422" w:type="dxa"/>
                <w:vAlign w:val="center"/>
              </w:tcPr>
              <w:p w14:paraId="7320A331" w14:textId="77777777" w:rsidR="008568E9" w:rsidRPr="00C170C3" w:rsidRDefault="008568E9" w:rsidP="001D5C63">
                <w:r w:rsidRPr="006309E0">
                  <w:t>+8%</w:t>
                </w:r>
              </w:p>
            </w:tc>
          </w:tr>
          <w:tr w:rsidR="008568E9" w:rsidRPr="006309E0" w14:paraId="6E51F289" w14:textId="77777777" w:rsidTr="001D5C63">
            <w:tc>
              <w:tcPr>
                <w:tcW w:w="498" w:type="dxa"/>
                <w:vAlign w:val="center"/>
              </w:tcPr>
              <w:p w14:paraId="0F8F15AA" w14:textId="77777777" w:rsidR="008568E9" w:rsidRPr="00C170C3" w:rsidRDefault="008568E9" w:rsidP="001D5C63">
                <w:r w:rsidRPr="006309E0">
                  <w:t>1.</w:t>
                </w:r>
              </w:p>
            </w:tc>
            <w:tc>
              <w:tcPr>
                <w:tcW w:w="4309" w:type="dxa"/>
              </w:tcPr>
              <w:p w14:paraId="7F3ED041" w14:textId="77777777" w:rsidR="008568E9" w:rsidRPr="00C170C3" w:rsidRDefault="008568E9" w:rsidP="001D5C63">
                <w:r w:rsidRPr="006309E0">
                  <w:t>RR 50%</w:t>
                </w:r>
              </w:p>
            </w:tc>
            <w:tc>
              <w:tcPr>
                <w:tcW w:w="1421" w:type="dxa"/>
                <w:vAlign w:val="center"/>
              </w:tcPr>
              <w:p w14:paraId="27C841FB" w14:textId="77777777" w:rsidR="008568E9" w:rsidRPr="00C170C3" w:rsidRDefault="008568E9" w:rsidP="001D5C63">
                <w:r w:rsidRPr="006309E0">
                  <w:t>-4%</w:t>
                </w:r>
              </w:p>
            </w:tc>
            <w:tc>
              <w:tcPr>
                <w:tcW w:w="1421" w:type="dxa"/>
                <w:vAlign w:val="center"/>
              </w:tcPr>
              <w:p w14:paraId="4897F11B" w14:textId="77777777" w:rsidR="008568E9" w:rsidRPr="00C170C3" w:rsidRDefault="008568E9" w:rsidP="001D5C63">
                <w:r w:rsidRPr="006309E0">
                  <w:t>-2%</w:t>
                </w:r>
              </w:p>
            </w:tc>
            <w:tc>
              <w:tcPr>
                <w:tcW w:w="1422" w:type="dxa"/>
                <w:vAlign w:val="center"/>
              </w:tcPr>
              <w:p w14:paraId="0809781F" w14:textId="77777777" w:rsidR="008568E9" w:rsidRPr="00C170C3" w:rsidRDefault="008568E9" w:rsidP="001D5C63">
                <w:r w:rsidRPr="006309E0">
                  <w:t>-2%</w:t>
                </w:r>
              </w:p>
            </w:tc>
          </w:tr>
          <w:tr w:rsidR="008568E9" w:rsidRPr="006309E0" w14:paraId="4AD1CD26" w14:textId="77777777" w:rsidTr="001D5C63">
            <w:tc>
              <w:tcPr>
                <w:tcW w:w="498" w:type="dxa"/>
                <w:vAlign w:val="center"/>
              </w:tcPr>
              <w:p w14:paraId="58D2513A" w14:textId="77777777" w:rsidR="008568E9" w:rsidRPr="00C170C3" w:rsidRDefault="008568E9" w:rsidP="001D5C63">
                <w:r w:rsidRPr="006309E0">
                  <w:t>1.</w:t>
                </w:r>
              </w:p>
            </w:tc>
            <w:tc>
              <w:tcPr>
                <w:tcW w:w="4309" w:type="dxa"/>
              </w:tcPr>
              <w:p w14:paraId="178307CC" w14:textId="77777777" w:rsidR="008568E9" w:rsidRPr="00C170C3" w:rsidRDefault="008568E9" w:rsidP="001D5C63">
                <w:r w:rsidRPr="006309E0">
                  <w:t>RR 70%</w:t>
                </w:r>
              </w:p>
            </w:tc>
            <w:tc>
              <w:tcPr>
                <w:tcW w:w="1421" w:type="dxa"/>
                <w:vAlign w:val="center"/>
              </w:tcPr>
              <w:p w14:paraId="18CEDBE7" w14:textId="77777777" w:rsidR="008568E9" w:rsidRPr="00C170C3" w:rsidRDefault="008568E9" w:rsidP="001D5C63">
                <w:r w:rsidRPr="006309E0">
                  <w:t>-14%</w:t>
                </w:r>
              </w:p>
            </w:tc>
            <w:tc>
              <w:tcPr>
                <w:tcW w:w="1421" w:type="dxa"/>
                <w:vAlign w:val="center"/>
              </w:tcPr>
              <w:p w14:paraId="52D6E8A3" w14:textId="77777777" w:rsidR="008568E9" w:rsidRPr="00C170C3" w:rsidRDefault="008568E9" w:rsidP="001D5C63">
                <w:r w:rsidRPr="006309E0">
                  <w:t>-5%</w:t>
                </w:r>
              </w:p>
            </w:tc>
            <w:tc>
              <w:tcPr>
                <w:tcW w:w="1422" w:type="dxa"/>
                <w:vAlign w:val="center"/>
              </w:tcPr>
              <w:p w14:paraId="19A78624" w14:textId="77777777" w:rsidR="008568E9" w:rsidRPr="00C170C3" w:rsidRDefault="008568E9" w:rsidP="001D5C63">
                <w:r w:rsidRPr="006309E0">
                  <w:t>-6%</w:t>
                </w:r>
              </w:p>
            </w:tc>
          </w:tr>
          <w:tr w:rsidR="008568E9" w:rsidRPr="006309E0" w14:paraId="0DD729E9" w14:textId="77777777" w:rsidTr="001D5C63">
            <w:tc>
              <w:tcPr>
                <w:tcW w:w="498" w:type="dxa"/>
                <w:vAlign w:val="center"/>
              </w:tcPr>
              <w:p w14:paraId="6DB7FBE0" w14:textId="77777777" w:rsidR="008568E9" w:rsidRPr="00C170C3" w:rsidRDefault="008568E9" w:rsidP="001D5C63">
                <w:r w:rsidRPr="006309E0">
                  <w:t>3.</w:t>
                </w:r>
              </w:p>
            </w:tc>
            <w:tc>
              <w:tcPr>
                <w:tcW w:w="4309" w:type="dxa"/>
              </w:tcPr>
              <w:p w14:paraId="4646AEBF" w14:textId="77777777" w:rsidR="008568E9" w:rsidRPr="00C170C3" w:rsidRDefault="008568E9" w:rsidP="001D5C63">
                <w:r w:rsidRPr="006309E0">
                  <w:t>100 µm</w:t>
                </w:r>
              </w:p>
            </w:tc>
            <w:tc>
              <w:tcPr>
                <w:tcW w:w="1421" w:type="dxa"/>
                <w:vAlign w:val="center"/>
              </w:tcPr>
              <w:p w14:paraId="20AA9E4B" w14:textId="77777777" w:rsidR="008568E9" w:rsidRPr="00C170C3" w:rsidRDefault="008568E9" w:rsidP="001D5C63">
                <w:r w:rsidRPr="006309E0">
                  <w:t>-20%</w:t>
                </w:r>
              </w:p>
            </w:tc>
            <w:tc>
              <w:tcPr>
                <w:tcW w:w="1421" w:type="dxa"/>
                <w:vAlign w:val="center"/>
              </w:tcPr>
              <w:p w14:paraId="4C8772F8" w14:textId="77777777" w:rsidR="008568E9" w:rsidRPr="00C170C3" w:rsidRDefault="008568E9" w:rsidP="001D5C63">
                <w:r w:rsidRPr="006309E0">
                  <w:t>-23%</w:t>
                </w:r>
              </w:p>
            </w:tc>
            <w:tc>
              <w:tcPr>
                <w:tcW w:w="1422" w:type="dxa"/>
                <w:vAlign w:val="center"/>
              </w:tcPr>
              <w:p w14:paraId="03527821" w14:textId="77777777" w:rsidR="008568E9" w:rsidRPr="00C170C3" w:rsidRDefault="008568E9" w:rsidP="001D5C63">
                <w:r w:rsidRPr="006309E0">
                  <w:t>-20%</w:t>
                </w:r>
              </w:p>
            </w:tc>
          </w:tr>
          <w:tr w:rsidR="008568E9" w:rsidRPr="006309E0" w14:paraId="215616D6" w14:textId="77777777" w:rsidTr="001D5C63">
            <w:tc>
              <w:tcPr>
                <w:tcW w:w="498" w:type="dxa"/>
                <w:vAlign w:val="center"/>
              </w:tcPr>
              <w:p w14:paraId="126F91A9" w14:textId="77777777" w:rsidR="008568E9" w:rsidRPr="00C170C3" w:rsidRDefault="008568E9" w:rsidP="001D5C63">
                <w:r w:rsidRPr="006309E0">
                  <w:t>3.</w:t>
                </w:r>
              </w:p>
            </w:tc>
            <w:tc>
              <w:tcPr>
                <w:tcW w:w="4309" w:type="dxa"/>
              </w:tcPr>
              <w:p w14:paraId="5D33CBD9" w14:textId="77777777" w:rsidR="008568E9" w:rsidRPr="00C170C3" w:rsidRDefault="008568E9" w:rsidP="001D5C63">
                <w:r w:rsidRPr="006309E0">
                  <w:t>140 µm</w:t>
                </w:r>
              </w:p>
            </w:tc>
            <w:tc>
              <w:tcPr>
                <w:tcW w:w="1421" w:type="dxa"/>
                <w:vAlign w:val="center"/>
              </w:tcPr>
              <w:p w14:paraId="27201A4D" w14:textId="77777777" w:rsidR="008568E9" w:rsidRPr="00C170C3" w:rsidRDefault="008568E9" w:rsidP="001D5C63">
                <w:r w:rsidRPr="006309E0">
                  <w:t>+15%</w:t>
                </w:r>
              </w:p>
            </w:tc>
            <w:tc>
              <w:tcPr>
                <w:tcW w:w="1421" w:type="dxa"/>
                <w:vAlign w:val="center"/>
              </w:tcPr>
              <w:p w14:paraId="159DC6FB" w14:textId="77777777" w:rsidR="008568E9" w:rsidRPr="00C170C3" w:rsidRDefault="008568E9" w:rsidP="001D5C63">
                <w:r w:rsidRPr="006309E0">
                  <w:t>+21%</w:t>
                </w:r>
              </w:p>
            </w:tc>
            <w:tc>
              <w:tcPr>
                <w:tcW w:w="1422" w:type="dxa"/>
                <w:vAlign w:val="center"/>
              </w:tcPr>
              <w:p w14:paraId="60E737D7" w14:textId="77777777" w:rsidR="008568E9" w:rsidRPr="00C170C3" w:rsidRDefault="008568E9" w:rsidP="001D5C63">
                <w:r w:rsidRPr="006309E0">
                  <w:t>+15%</w:t>
                </w:r>
              </w:p>
            </w:tc>
          </w:tr>
          <w:tr w:rsidR="008568E9" w:rsidRPr="006309E0" w14:paraId="63785078" w14:textId="77777777" w:rsidTr="001D5C63">
            <w:tc>
              <w:tcPr>
                <w:tcW w:w="498" w:type="dxa"/>
                <w:vAlign w:val="center"/>
              </w:tcPr>
              <w:p w14:paraId="7EB6E083" w14:textId="77777777" w:rsidR="008568E9" w:rsidRPr="00C170C3" w:rsidRDefault="008568E9" w:rsidP="001D5C63">
                <w:r w:rsidRPr="006309E0">
                  <w:t>4.</w:t>
                </w:r>
              </w:p>
            </w:tc>
            <w:tc>
              <w:tcPr>
                <w:tcW w:w="4309" w:type="dxa"/>
                <w:vAlign w:val="center"/>
              </w:tcPr>
              <w:p w14:paraId="48CFFA73" w14:textId="77777777" w:rsidR="008568E9" w:rsidRPr="00C170C3" w:rsidRDefault="008568E9" w:rsidP="001D5C63">
                <w:r w:rsidRPr="006309E0">
                  <w:t>Geographical scenarios</w:t>
                </w:r>
              </w:p>
            </w:tc>
            <w:tc>
              <w:tcPr>
                <w:tcW w:w="1421" w:type="dxa"/>
                <w:vAlign w:val="center"/>
              </w:tcPr>
              <w:p w14:paraId="6DC7E72A" w14:textId="77777777" w:rsidR="008568E9" w:rsidRPr="00C170C3" w:rsidRDefault="008568E9" w:rsidP="001D5C63">
                <w:r w:rsidRPr="006309E0">
                  <w:t>GER: -22%, UK: -15%</w:t>
                </w:r>
              </w:p>
            </w:tc>
            <w:tc>
              <w:tcPr>
                <w:tcW w:w="1421" w:type="dxa"/>
                <w:vAlign w:val="center"/>
              </w:tcPr>
              <w:p w14:paraId="28FC2AD9" w14:textId="77777777" w:rsidR="008568E9" w:rsidRPr="00C170C3" w:rsidRDefault="008568E9" w:rsidP="001D5C63">
                <w:r w:rsidRPr="006309E0">
                  <w:t>GER: -5%, UK: -0%</w:t>
                </w:r>
              </w:p>
            </w:tc>
            <w:tc>
              <w:tcPr>
                <w:tcW w:w="1422" w:type="dxa"/>
                <w:vAlign w:val="center"/>
              </w:tcPr>
              <w:p w14:paraId="6D049295" w14:textId="77777777" w:rsidR="008568E9" w:rsidRPr="00C170C3" w:rsidRDefault="008568E9" w:rsidP="001D5C63">
                <w:r w:rsidRPr="006309E0">
                  <w:t>GER: -22%, UK: -22%</w:t>
                </w:r>
              </w:p>
            </w:tc>
          </w:tr>
          <w:tr w:rsidR="008568E9" w:rsidRPr="006309E0" w14:paraId="0C2FF7DD" w14:textId="77777777" w:rsidTr="001D5C63">
            <w:tc>
              <w:tcPr>
                <w:tcW w:w="498" w:type="dxa"/>
                <w:vAlign w:val="center"/>
              </w:tcPr>
              <w:p w14:paraId="19B3ECA1" w14:textId="77777777" w:rsidR="008568E9" w:rsidRPr="00C170C3" w:rsidRDefault="008568E9" w:rsidP="001D5C63">
                <w:pPr>
                  <w:ind w:left="720" w:hanging="360"/>
                  <w:jc w:val="center"/>
                </w:pPr>
              </w:p>
            </w:tc>
            <w:tc>
              <w:tcPr>
                <w:tcW w:w="4309" w:type="dxa"/>
              </w:tcPr>
              <w:p w14:paraId="26899895" w14:textId="77777777" w:rsidR="008568E9" w:rsidRPr="00C170C3" w:rsidRDefault="008568E9" w:rsidP="001D5C63">
                <w:r w:rsidRPr="006309E0">
                  <w:t>RR 41.4%, EUR</w:t>
                </w:r>
              </w:p>
            </w:tc>
            <w:tc>
              <w:tcPr>
                <w:tcW w:w="1421" w:type="dxa"/>
                <w:vAlign w:val="center"/>
              </w:tcPr>
              <w:p w14:paraId="07AF5989" w14:textId="77777777" w:rsidR="008568E9" w:rsidRPr="00C170C3" w:rsidRDefault="008568E9" w:rsidP="001D5C63">
                <w:r w:rsidRPr="006309E0">
                  <w:t>Baseline</w:t>
                </w:r>
              </w:p>
            </w:tc>
            <w:tc>
              <w:tcPr>
                <w:tcW w:w="1421" w:type="dxa"/>
                <w:vAlign w:val="center"/>
              </w:tcPr>
              <w:p w14:paraId="6D0A823B" w14:textId="77777777" w:rsidR="008568E9" w:rsidRPr="00C170C3" w:rsidRDefault="008568E9" w:rsidP="001D5C63">
                <w:r w:rsidRPr="006309E0">
                  <w:t>Baseline</w:t>
                </w:r>
              </w:p>
            </w:tc>
            <w:tc>
              <w:tcPr>
                <w:tcW w:w="1422" w:type="dxa"/>
                <w:vAlign w:val="center"/>
              </w:tcPr>
              <w:p w14:paraId="47330ABE" w14:textId="77777777" w:rsidR="008568E9" w:rsidRPr="00C170C3" w:rsidRDefault="008568E9" w:rsidP="001D5C63">
                <w:r w:rsidRPr="006309E0">
                  <w:t>Baseline</w:t>
                </w:r>
              </w:p>
            </w:tc>
          </w:tr>
        </w:tbl>
        <w:p w14:paraId="27448EC9" w14:textId="77777777" w:rsidR="008568E9" w:rsidRPr="00C170C3" w:rsidRDefault="008568E9" w:rsidP="008568E9"/>
        <w:p w14:paraId="0C268306" w14:textId="77777777" w:rsidR="008568E9" w:rsidRPr="00C170C3" w:rsidRDefault="008568E9" w:rsidP="008568E9">
          <w:pPr>
            <w:pStyle w:val="Tables1"/>
            <w:tabs>
              <w:tab w:val="clear" w:pos="360"/>
            </w:tabs>
            <w:spacing w:before="120" w:after="120"/>
            <w:ind w:left="720" w:hanging="360"/>
          </w:pPr>
          <w:bookmarkStart w:id="213" w:name="_Toc153869189"/>
          <w:r w:rsidRPr="006309E0">
            <w:t>Results Sensitivity analysis RR paper HDS cement 25 kg | positive values indicate higher impacts than the baseline scenario, negative values indicate lower impacts than the baseline scenario; only significant if difference is greater than 10%</w:t>
          </w:r>
          <w:bookmarkEnd w:id="213"/>
        </w:p>
        <w:tbl>
          <w:tblPr>
            <w:tblStyle w:val="Tabellenraster"/>
            <w:tblW w:w="9067" w:type="dxa"/>
            <w:tblLook w:val="04A0" w:firstRow="1" w:lastRow="0" w:firstColumn="1" w:lastColumn="0" w:noHBand="0" w:noVBand="1"/>
          </w:tblPr>
          <w:tblGrid>
            <w:gridCol w:w="508"/>
            <w:gridCol w:w="4299"/>
            <w:gridCol w:w="1419"/>
            <w:gridCol w:w="1420"/>
            <w:gridCol w:w="1421"/>
          </w:tblGrid>
          <w:tr w:rsidR="008568E9" w:rsidRPr="006309E0" w14:paraId="15830F9B" w14:textId="77777777" w:rsidTr="001D5C63">
            <w:tc>
              <w:tcPr>
                <w:tcW w:w="499" w:type="dxa"/>
                <w:vAlign w:val="center"/>
              </w:tcPr>
              <w:p w14:paraId="3C7D3407" w14:textId="77777777" w:rsidR="008568E9" w:rsidRPr="00C170C3" w:rsidRDefault="008568E9" w:rsidP="001D5C63">
                <w:r w:rsidRPr="006309E0">
                  <w:t>Nr.</w:t>
                </w:r>
              </w:p>
            </w:tc>
            <w:tc>
              <w:tcPr>
                <w:tcW w:w="4306" w:type="dxa"/>
              </w:tcPr>
              <w:p w14:paraId="2A41C8E3" w14:textId="77777777" w:rsidR="008568E9" w:rsidRPr="00C170C3" w:rsidRDefault="008568E9" w:rsidP="001D5C63">
                <w:r w:rsidRPr="006309E0">
                  <w:t>Sensitivity analysis on paper HDS cement 25 kg</w:t>
                </w:r>
              </w:p>
            </w:tc>
            <w:tc>
              <w:tcPr>
                <w:tcW w:w="1420" w:type="dxa"/>
                <w:vAlign w:val="center"/>
              </w:tcPr>
              <w:p w14:paraId="38C465DC" w14:textId="77777777" w:rsidR="008568E9" w:rsidRPr="00C170C3" w:rsidRDefault="008568E9" w:rsidP="001D5C63">
                <w:r w:rsidRPr="006309E0">
                  <w:t>Climate change</w:t>
                </w:r>
              </w:p>
            </w:tc>
            <w:tc>
              <w:tcPr>
                <w:tcW w:w="1421" w:type="dxa"/>
                <w:vAlign w:val="center"/>
              </w:tcPr>
              <w:p w14:paraId="61848801" w14:textId="77777777" w:rsidR="008568E9" w:rsidRPr="00C170C3" w:rsidRDefault="008568E9" w:rsidP="001D5C63">
                <w:r w:rsidRPr="006309E0">
                  <w:t xml:space="preserve">Water </w:t>
                </w:r>
              </w:p>
              <w:p w14:paraId="34627B76" w14:textId="77777777" w:rsidR="008568E9" w:rsidRPr="00C170C3" w:rsidRDefault="008568E9" w:rsidP="001D5C63">
                <w:r w:rsidRPr="006309E0">
                  <w:t>scarcity</w:t>
                </w:r>
              </w:p>
            </w:tc>
            <w:tc>
              <w:tcPr>
                <w:tcW w:w="1421" w:type="dxa"/>
                <w:vAlign w:val="center"/>
              </w:tcPr>
              <w:p w14:paraId="41272353" w14:textId="77777777" w:rsidR="008568E9" w:rsidRPr="00C170C3" w:rsidRDefault="008568E9" w:rsidP="001D5C63">
                <w:r w:rsidRPr="006309E0">
                  <w:t>Resources, fossil</w:t>
                </w:r>
              </w:p>
            </w:tc>
          </w:tr>
          <w:tr w:rsidR="008568E9" w:rsidRPr="006309E0" w14:paraId="6330DF2B" w14:textId="77777777" w:rsidTr="001D5C63">
            <w:tc>
              <w:tcPr>
                <w:tcW w:w="499" w:type="dxa"/>
                <w:vAlign w:val="center"/>
              </w:tcPr>
              <w:p w14:paraId="5FFA68BA" w14:textId="77777777" w:rsidR="008568E9" w:rsidRPr="00C170C3" w:rsidRDefault="008568E9" w:rsidP="001D5C63">
                <w:r w:rsidRPr="006309E0">
                  <w:t>1.</w:t>
                </w:r>
              </w:p>
            </w:tc>
            <w:tc>
              <w:tcPr>
                <w:tcW w:w="4306" w:type="dxa"/>
              </w:tcPr>
              <w:p w14:paraId="249082FC" w14:textId="77777777" w:rsidR="008568E9" w:rsidRPr="00C170C3" w:rsidRDefault="008568E9" w:rsidP="001D5C63">
                <w:r w:rsidRPr="006309E0">
                  <w:t>RR 0%</w:t>
                </w:r>
              </w:p>
            </w:tc>
            <w:tc>
              <w:tcPr>
                <w:tcW w:w="1420" w:type="dxa"/>
                <w:vAlign w:val="center"/>
              </w:tcPr>
              <w:p w14:paraId="56FDC819" w14:textId="77777777" w:rsidR="008568E9" w:rsidRPr="00C170C3" w:rsidRDefault="008568E9" w:rsidP="001D5C63">
                <w:r w:rsidRPr="006309E0">
                  <w:t>+34%</w:t>
                </w:r>
              </w:p>
            </w:tc>
            <w:tc>
              <w:tcPr>
                <w:tcW w:w="1421" w:type="dxa"/>
                <w:vAlign w:val="center"/>
              </w:tcPr>
              <w:p w14:paraId="60F25D04" w14:textId="77777777" w:rsidR="008568E9" w:rsidRPr="00C170C3" w:rsidRDefault="008568E9" w:rsidP="001D5C63">
                <w:r w:rsidRPr="006309E0">
                  <w:t>+19%</w:t>
                </w:r>
              </w:p>
            </w:tc>
            <w:tc>
              <w:tcPr>
                <w:tcW w:w="1421" w:type="dxa"/>
                <w:vAlign w:val="center"/>
              </w:tcPr>
              <w:p w14:paraId="4CE75EE9" w14:textId="77777777" w:rsidR="008568E9" w:rsidRPr="00C170C3" w:rsidRDefault="008568E9" w:rsidP="001D5C63">
                <w:r w:rsidRPr="006309E0">
                  <w:t>-13%</w:t>
                </w:r>
              </w:p>
            </w:tc>
          </w:tr>
          <w:tr w:rsidR="008568E9" w:rsidRPr="006309E0" w14:paraId="234D5709" w14:textId="77777777" w:rsidTr="001D5C63">
            <w:tc>
              <w:tcPr>
                <w:tcW w:w="499" w:type="dxa"/>
                <w:vAlign w:val="center"/>
              </w:tcPr>
              <w:p w14:paraId="64EE5C3F" w14:textId="77777777" w:rsidR="008568E9" w:rsidRPr="00C170C3" w:rsidRDefault="008568E9" w:rsidP="001D5C63">
                <w:r w:rsidRPr="006309E0">
                  <w:t>1.</w:t>
                </w:r>
              </w:p>
            </w:tc>
            <w:tc>
              <w:tcPr>
                <w:tcW w:w="4306" w:type="dxa"/>
              </w:tcPr>
              <w:p w14:paraId="2755BEBF" w14:textId="77777777" w:rsidR="008568E9" w:rsidRPr="00C170C3" w:rsidRDefault="008568E9" w:rsidP="001D5C63">
                <w:r w:rsidRPr="006309E0">
                  <w:t>RR 35%</w:t>
                </w:r>
              </w:p>
            </w:tc>
            <w:tc>
              <w:tcPr>
                <w:tcW w:w="1420" w:type="dxa"/>
                <w:vAlign w:val="center"/>
              </w:tcPr>
              <w:p w14:paraId="1F836168" w14:textId="77777777" w:rsidR="008568E9" w:rsidRPr="00C170C3" w:rsidRDefault="008568E9" w:rsidP="001D5C63">
                <w:r w:rsidRPr="006309E0">
                  <w:t>+20%</w:t>
                </w:r>
              </w:p>
            </w:tc>
            <w:tc>
              <w:tcPr>
                <w:tcW w:w="1421" w:type="dxa"/>
                <w:vAlign w:val="center"/>
              </w:tcPr>
              <w:p w14:paraId="0E3C9938" w14:textId="77777777" w:rsidR="008568E9" w:rsidRPr="00C170C3" w:rsidRDefault="008568E9" w:rsidP="001D5C63">
                <w:r w:rsidRPr="006309E0">
                  <w:t>+11%</w:t>
                </w:r>
              </w:p>
            </w:tc>
            <w:tc>
              <w:tcPr>
                <w:tcW w:w="1421" w:type="dxa"/>
                <w:vAlign w:val="center"/>
              </w:tcPr>
              <w:p w14:paraId="45CEA2EE" w14:textId="77777777" w:rsidR="008568E9" w:rsidRPr="00C170C3" w:rsidRDefault="008568E9" w:rsidP="001D5C63">
                <w:r w:rsidRPr="006309E0">
                  <w:t>-7%</w:t>
                </w:r>
              </w:p>
            </w:tc>
          </w:tr>
          <w:tr w:rsidR="008568E9" w:rsidRPr="006309E0" w14:paraId="3223FEC9" w14:textId="77777777" w:rsidTr="001D5C63">
            <w:tc>
              <w:tcPr>
                <w:tcW w:w="499" w:type="dxa"/>
                <w:vAlign w:val="center"/>
              </w:tcPr>
              <w:p w14:paraId="6910AE30" w14:textId="77777777" w:rsidR="008568E9" w:rsidRPr="00C170C3" w:rsidRDefault="008568E9" w:rsidP="001D5C63">
                <w:r w:rsidRPr="006309E0">
                  <w:t>1.</w:t>
                </w:r>
              </w:p>
            </w:tc>
            <w:tc>
              <w:tcPr>
                <w:tcW w:w="4306" w:type="dxa"/>
              </w:tcPr>
              <w:p w14:paraId="3FF750F0" w14:textId="77777777" w:rsidR="008568E9" w:rsidRPr="00C170C3" w:rsidRDefault="008568E9" w:rsidP="001D5C63">
                <w:r w:rsidRPr="006309E0">
                  <w:t>RR 50%</w:t>
                </w:r>
              </w:p>
            </w:tc>
            <w:tc>
              <w:tcPr>
                <w:tcW w:w="1420" w:type="dxa"/>
                <w:vAlign w:val="center"/>
              </w:tcPr>
              <w:p w14:paraId="0DE8D770" w14:textId="77777777" w:rsidR="008568E9" w:rsidRPr="00C170C3" w:rsidRDefault="008568E9" w:rsidP="001D5C63">
                <w:r w:rsidRPr="006309E0">
                  <w:t>+14%</w:t>
                </w:r>
              </w:p>
            </w:tc>
            <w:tc>
              <w:tcPr>
                <w:tcW w:w="1421" w:type="dxa"/>
                <w:vAlign w:val="center"/>
              </w:tcPr>
              <w:p w14:paraId="389DABC5" w14:textId="77777777" w:rsidR="008568E9" w:rsidRPr="00C170C3" w:rsidRDefault="008568E9" w:rsidP="001D5C63">
                <w:r w:rsidRPr="006309E0">
                  <w:t>+8%</w:t>
                </w:r>
              </w:p>
            </w:tc>
            <w:tc>
              <w:tcPr>
                <w:tcW w:w="1421" w:type="dxa"/>
                <w:vAlign w:val="center"/>
              </w:tcPr>
              <w:p w14:paraId="13D3745E" w14:textId="77777777" w:rsidR="008568E9" w:rsidRPr="00C170C3" w:rsidRDefault="008568E9" w:rsidP="001D5C63">
                <w:r w:rsidRPr="006309E0">
                  <w:t>-5%</w:t>
                </w:r>
              </w:p>
            </w:tc>
          </w:tr>
          <w:tr w:rsidR="008568E9" w:rsidRPr="006309E0" w14:paraId="50172051" w14:textId="77777777" w:rsidTr="001D5C63">
            <w:tc>
              <w:tcPr>
                <w:tcW w:w="499" w:type="dxa"/>
                <w:vAlign w:val="center"/>
              </w:tcPr>
              <w:p w14:paraId="29F2272F" w14:textId="77777777" w:rsidR="008568E9" w:rsidRPr="00C170C3" w:rsidRDefault="008568E9" w:rsidP="001D5C63">
                <w:r w:rsidRPr="006309E0">
                  <w:t>1.</w:t>
                </w:r>
              </w:p>
            </w:tc>
            <w:tc>
              <w:tcPr>
                <w:tcW w:w="4306" w:type="dxa"/>
              </w:tcPr>
              <w:p w14:paraId="49D5F876" w14:textId="77777777" w:rsidR="008568E9" w:rsidRPr="00C170C3" w:rsidRDefault="008568E9" w:rsidP="001D5C63">
                <w:r w:rsidRPr="006309E0">
                  <w:t>RR 71.4%</w:t>
                </w:r>
              </w:p>
            </w:tc>
            <w:tc>
              <w:tcPr>
                <w:tcW w:w="1420" w:type="dxa"/>
                <w:vAlign w:val="center"/>
              </w:tcPr>
              <w:p w14:paraId="30A99E29" w14:textId="77777777" w:rsidR="008568E9" w:rsidRPr="00C170C3" w:rsidRDefault="008568E9" w:rsidP="001D5C63">
                <w:r w:rsidRPr="006309E0">
                  <w:t>+5%</w:t>
                </w:r>
              </w:p>
            </w:tc>
            <w:tc>
              <w:tcPr>
                <w:tcW w:w="1421" w:type="dxa"/>
                <w:vAlign w:val="center"/>
              </w:tcPr>
              <w:p w14:paraId="762555D2" w14:textId="77777777" w:rsidR="008568E9" w:rsidRPr="00C170C3" w:rsidRDefault="008568E9" w:rsidP="001D5C63">
                <w:r w:rsidRPr="006309E0">
                  <w:t>+3%</w:t>
                </w:r>
              </w:p>
            </w:tc>
            <w:tc>
              <w:tcPr>
                <w:tcW w:w="1421" w:type="dxa"/>
                <w:vAlign w:val="center"/>
              </w:tcPr>
              <w:p w14:paraId="115A4BB5" w14:textId="77777777" w:rsidR="008568E9" w:rsidRPr="00C170C3" w:rsidRDefault="008568E9" w:rsidP="001D5C63">
                <w:r w:rsidRPr="006309E0">
                  <w:t>-2%</w:t>
                </w:r>
              </w:p>
            </w:tc>
          </w:tr>
          <w:tr w:rsidR="008568E9" w:rsidRPr="006309E0" w14:paraId="1CC7DD0C" w14:textId="77777777" w:rsidTr="001D5C63">
            <w:tc>
              <w:tcPr>
                <w:tcW w:w="499" w:type="dxa"/>
                <w:vAlign w:val="center"/>
              </w:tcPr>
              <w:p w14:paraId="223F9ACB" w14:textId="77777777" w:rsidR="008568E9" w:rsidRPr="00C170C3" w:rsidRDefault="008568E9" w:rsidP="001D5C63">
                <w:r w:rsidRPr="006309E0">
                  <w:t>4.</w:t>
                </w:r>
              </w:p>
            </w:tc>
            <w:tc>
              <w:tcPr>
                <w:tcW w:w="4306" w:type="dxa"/>
                <w:vAlign w:val="center"/>
              </w:tcPr>
              <w:p w14:paraId="7D222FA4" w14:textId="77777777" w:rsidR="008568E9" w:rsidRPr="00C170C3" w:rsidRDefault="008568E9" w:rsidP="001D5C63">
                <w:r w:rsidRPr="006309E0">
                  <w:t>Geographical scenarios</w:t>
                </w:r>
              </w:p>
            </w:tc>
            <w:tc>
              <w:tcPr>
                <w:tcW w:w="1420" w:type="dxa"/>
                <w:vAlign w:val="center"/>
              </w:tcPr>
              <w:p w14:paraId="238A94E0" w14:textId="77777777" w:rsidR="008568E9" w:rsidRPr="00C170C3" w:rsidRDefault="008568E9" w:rsidP="001D5C63">
                <w:r w:rsidRPr="006309E0">
                  <w:t>GER: +8%, UK: -5%</w:t>
                </w:r>
              </w:p>
            </w:tc>
            <w:tc>
              <w:tcPr>
                <w:tcW w:w="1421" w:type="dxa"/>
                <w:vAlign w:val="center"/>
              </w:tcPr>
              <w:p w14:paraId="167E173D" w14:textId="77777777" w:rsidR="008568E9" w:rsidRPr="00C170C3" w:rsidRDefault="008568E9" w:rsidP="001D5C63">
                <w:r w:rsidRPr="006309E0">
                  <w:t>GER: -5%, UK: -4%</w:t>
                </w:r>
              </w:p>
            </w:tc>
            <w:tc>
              <w:tcPr>
                <w:tcW w:w="1421" w:type="dxa"/>
                <w:vAlign w:val="center"/>
              </w:tcPr>
              <w:p w14:paraId="7E4E4C08" w14:textId="77777777" w:rsidR="008568E9" w:rsidRPr="00C170C3" w:rsidRDefault="008568E9" w:rsidP="001D5C63">
                <w:r w:rsidRPr="006309E0">
                  <w:t>GER: -12%, UK: -8%</w:t>
                </w:r>
              </w:p>
            </w:tc>
          </w:tr>
          <w:tr w:rsidR="008568E9" w:rsidRPr="006309E0" w14:paraId="72A2E19D" w14:textId="77777777" w:rsidTr="001D5C63">
            <w:tc>
              <w:tcPr>
                <w:tcW w:w="499" w:type="dxa"/>
                <w:vAlign w:val="center"/>
              </w:tcPr>
              <w:p w14:paraId="3A77DEDD" w14:textId="77777777" w:rsidR="008568E9" w:rsidRPr="00C170C3" w:rsidRDefault="008568E9" w:rsidP="001D5C63">
                <w:pPr>
                  <w:ind w:left="720" w:hanging="360"/>
                  <w:jc w:val="center"/>
                </w:pPr>
              </w:p>
            </w:tc>
            <w:tc>
              <w:tcPr>
                <w:tcW w:w="4306" w:type="dxa"/>
              </w:tcPr>
              <w:p w14:paraId="23ADA565" w14:textId="77777777" w:rsidR="008568E9" w:rsidRPr="00C170C3" w:rsidRDefault="008568E9" w:rsidP="001D5C63">
                <w:r w:rsidRPr="006309E0">
                  <w:t>RR 84.2%, EUR</w:t>
                </w:r>
              </w:p>
            </w:tc>
            <w:tc>
              <w:tcPr>
                <w:tcW w:w="1420" w:type="dxa"/>
                <w:vAlign w:val="center"/>
              </w:tcPr>
              <w:p w14:paraId="57AED6C0" w14:textId="77777777" w:rsidR="008568E9" w:rsidRPr="00C170C3" w:rsidRDefault="008568E9" w:rsidP="001D5C63">
                <w:r w:rsidRPr="006309E0">
                  <w:t>Baseline</w:t>
                </w:r>
              </w:p>
            </w:tc>
            <w:tc>
              <w:tcPr>
                <w:tcW w:w="1421" w:type="dxa"/>
                <w:vAlign w:val="center"/>
              </w:tcPr>
              <w:p w14:paraId="69717364" w14:textId="77777777" w:rsidR="008568E9" w:rsidRPr="00C170C3" w:rsidRDefault="008568E9" w:rsidP="001D5C63">
                <w:r w:rsidRPr="006309E0">
                  <w:t>Baseline</w:t>
                </w:r>
              </w:p>
            </w:tc>
            <w:tc>
              <w:tcPr>
                <w:tcW w:w="1421" w:type="dxa"/>
                <w:vAlign w:val="center"/>
              </w:tcPr>
              <w:p w14:paraId="4064B5E5" w14:textId="77777777" w:rsidR="008568E9" w:rsidRPr="00C170C3" w:rsidRDefault="008568E9" w:rsidP="001D5C63">
                <w:r w:rsidRPr="006309E0">
                  <w:t>Baseline</w:t>
                </w:r>
              </w:p>
            </w:tc>
          </w:tr>
        </w:tbl>
        <w:p w14:paraId="6DB6328D" w14:textId="77777777" w:rsidR="008568E9" w:rsidRDefault="008568E9" w:rsidP="008568E9"/>
        <w:p w14:paraId="01BE486F" w14:textId="77777777" w:rsidR="008568E9" w:rsidRDefault="008568E9" w:rsidP="008568E9"/>
        <w:p w14:paraId="7BED6B84" w14:textId="77777777" w:rsidR="008568E9" w:rsidRPr="00C170C3" w:rsidRDefault="008568E9" w:rsidP="008568E9">
          <w:pPr>
            <w:pStyle w:val="Tables1"/>
            <w:tabs>
              <w:tab w:val="clear" w:pos="360"/>
            </w:tabs>
            <w:ind w:left="720" w:hanging="360"/>
          </w:pPr>
          <w:bookmarkStart w:id="214" w:name="_Toc153869190"/>
          <w:r w:rsidRPr="006309E0">
            <w:lastRenderedPageBreak/>
            <w:t xml:space="preserve">Results Sensitivity analysis PCR and geographies plastic HDS </w:t>
          </w:r>
          <w:r>
            <w:t>wood pellets 1</w:t>
          </w:r>
          <w:r w:rsidRPr="006309E0">
            <w:t>5 kg| positive values indicate higher impacts than the baseline scenario, negative values indicate lower impacts than the baseline scenario; only significant if difference is greater than 10%</w:t>
          </w:r>
          <w:bookmarkEnd w:id="214"/>
        </w:p>
        <w:p w14:paraId="5E4292B3" w14:textId="77777777" w:rsidR="008568E9" w:rsidRPr="006309E0" w:rsidRDefault="008568E9" w:rsidP="008568E9"/>
        <w:tbl>
          <w:tblPr>
            <w:tblStyle w:val="Tabellenraster"/>
            <w:tblW w:w="9077" w:type="dxa"/>
            <w:tblLook w:val="04A0" w:firstRow="1" w:lastRow="0" w:firstColumn="1" w:lastColumn="0" w:noHBand="0" w:noVBand="1"/>
          </w:tblPr>
          <w:tblGrid>
            <w:gridCol w:w="508"/>
            <w:gridCol w:w="4302"/>
            <w:gridCol w:w="1422"/>
            <w:gridCol w:w="1422"/>
            <w:gridCol w:w="1423"/>
          </w:tblGrid>
          <w:tr w:rsidR="008568E9" w:rsidRPr="006309E0" w14:paraId="2F895375" w14:textId="77777777" w:rsidTr="001D5C63">
            <w:tc>
              <w:tcPr>
                <w:tcW w:w="499" w:type="dxa"/>
                <w:vAlign w:val="center"/>
              </w:tcPr>
              <w:p w14:paraId="3B02D596" w14:textId="77777777" w:rsidR="008568E9" w:rsidRPr="00C170C3" w:rsidRDefault="008568E9" w:rsidP="001D5C63">
                <w:r w:rsidRPr="006309E0">
                  <w:t>Nr.</w:t>
                </w:r>
              </w:p>
            </w:tc>
            <w:tc>
              <w:tcPr>
                <w:tcW w:w="4309" w:type="dxa"/>
              </w:tcPr>
              <w:p w14:paraId="76C8BF4B" w14:textId="77777777" w:rsidR="008568E9" w:rsidRPr="00C170C3" w:rsidRDefault="008568E9" w:rsidP="001D5C63">
                <w:r w:rsidRPr="006309E0">
                  <w:t>Sensitivity analysis on wood pellets 15 kg plastic sack</w:t>
                </w:r>
              </w:p>
            </w:tc>
            <w:tc>
              <w:tcPr>
                <w:tcW w:w="1423" w:type="dxa"/>
                <w:vAlign w:val="center"/>
              </w:tcPr>
              <w:p w14:paraId="0E5F9E5B" w14:textId="77777777" w:rsidR="008568E9" w:rsidRPr="00C170C3" w:rsidRDefault="008568E9" w:rsidP="001D5C63">
                <w:r w:rsidRPr="006309E0">
                  <w:t>Climate change</w:t>
                </w:r>
              </w:p>
            </w:tc>
            <w:tc>
              <w:tcPr>
                <w:tcW w:w="1423" w:type="dxa"/>
                <w:vAlign w:val="center"/>
              </w:tcPr>
              <w:p w14:paraId="054AB126" w14:textId="77777777" w:rsidR="008568E9" w:rsidRPr="00C170C3" w:rsidRDefault="008568E9" w:rsidP="001D5C63">
                <w:r w:rsidRPr="006309E0">
                  <w:t>Water</w:t>
                </w:r>
              </w:p>
              <w:p w14:paraId="1D7AB91A" w14:textId="77777777" w:rsidR="008568E9" w:rsidRPr="00C170C3" w:rsidRDefault="008568E9" w:rsidP="001D5C63">
                <w:r w:rsidRPr="006309E0">
                  <w:t>scarcity</w:t>
                </w:r>
              </w:p>
            </w:tc>
            <w:tc>
              <w:tcPr>
                <w:tcW w:w="1423" w:type="dxa"/>
                <w:vAlign w:val="center"/>
              </w:tcPr>
              <w:p w14:paraId="081BDA10" w14:textId="77777777" w:rsidR="008568E9" w:rsidRPr="00C170C3" w:rsidRDefault="008568E9" w:rsidP="001D5C63">
                <w:r w:rsidRPr="006309E0">
                  <w:t>Resources, fossil</w:t>
                </w:r>
              </w:p>
            </w:tc>
          </w:tr>
          <w:tr w:rsidR="008568E9" w:rsidRPr="006309E0" w14:paraId="5AAF5362" w14:textId="77777777" w:rsidTr="001D5C63">
            <w:tc>
              <w:tcPr>
                <w:tcW w:w="499" w:type="dxa"/>
                <w:vAlign w:val="center"/>
              </w:tcPr>
              <w:p w14:paraId="42537975" w14:textId="77777777" w:rsidR="008568E9" w:rsidRPr="00C170C3" w:rsidRDefault="008568E9" w:rsidP="001D5C63">
                <w:r w:rsidRPr="006309E0">
                  <w:t>2.</w:t>
                </w:r>
              </w:p>
            </w:tc>
            <w:tc>
              <w:tcPr>
                <w:tcW w:w="4309" w:type="dxa"/>
              </w:tcPr>
              <w:p w14:paraId="1767620F" w14:textId="77777777" w:rsidR="008568E9" w:rsidRPr="00C170C3" w:rsidRDefault="008568E9" w:rsidP="001D5C63">
                <w:r w:rsidRPr="006309E0">
                  <w:t>PCR 30%</w:t>
                </w:r>
              </w:p>
            </w:tc>
            <w:tc>
              <w:tcPr>
                <w:tcW w:w="1423" w:type="dxa"/>
                <w:vAlign w:val="center"/>
              </w:tcPr>
              <w:p w14:paraId="7429AA25" w14:textId="77777777" w:rsidR="008568E9" w:rsidRPr="00C170C3" w:rsidRDefault="008568E9" w:rsidP="001D5C63">
                <w:r w:rsidRPr="006309E0">
                  <w:t>-8%</w:t>
                </w:r>
              </w:p>
            </w:tc>
            <w:tc>
              <w:tcPr>
                <w:tcW w:w="1423" w:type="dxa"/>
                <w:vAlign w:val="center"/>
              </w:tcPr>
              <w:p w14:paraId="7D713F54" w14:textId="77777777" w:rsidR="008568E9" w:rsidRPr="00C170C3" w:rsidRDefault="008568E9" w:rsidP="001D5C63">
                <w:r w:rsidRPr="006309E0">
                  <w:t>-10%</w:t>
                </w:r>
              </w:p>
            </w:tc>
            <w:tc>
              <w:tcPr>
                <w:tcW w:w="1423" w:type="dxa"/>
                <w:vAlign w:val="center"/>
              </w:tcPr>
              <w:p w14:paraId="7C977D50" w14:textId="77777777" w:rsidR="008568E9" w:rsidRPr="00C170C3" w:rsidRDefault="008568E9" w:rsidP="001D5C63">
                <w:r w:rsidRPr="006309E0">
                  <w:t>-16%</w:t>
                </w:r>
              </w:p>
            </w:tc>
          </w:tr>
          <w:tr w:rsidR="008568E9" w:rsidRPr="006309E0" w14:paraId="7B5860DE" w14:textId="77777777" w:rsidTr="001D5C63">
            <w:tc>
              <w:tcPr>
                <w:tcW w:w="499" w:type="dxa"/>
                <w:vAlign w:val="center"/>
              </w:tcPr>
              <w:p w14:paraId="131EB10B" w14:textId="77777777" w:rsidR="008568E9" w:rsidRPr="00C170C3" w:rsidRDefault="008568E9" w:rsidP="001D5C63">
                <w:r w:rsidRPr="006309E0">
                  <w:t>4.</w:t>
                </w:r>
              </w:p>
            </w:tc>
            <w:tc>
              <w:tcPr>
                <w:tcW w:w="4309" w:type="dxa"/>
                <w:vAlign w:val="center"/>
              </w:tcPr>
              <w:p w14:paraId="1B7AAFB1" w14:textId="77777777" w:rsidR="008568E9" w:rsidRPr="00C170C3" w:rsidRDefault="008568E9" w:rsidP="001D5C63">
                <w:r w:rsidRPr="006309E0">
                  <w:t>Geographical scenarios</w:t>
                </w:r>
              </w:p>
            </w:tc>
            <w:tc>
              <w:tcPr>
                <w:tcW w:w="1423" w:type="dxa"/>
                <w:vAlign w:val="center"/>
              </w:tcPr>
              <w:p w14:paraId="4CB2D1B9" w14:textId="77777777" w:rsidR="008568E9" w:rsidRPr="00C170C3" w:rsidRDefault="008568E9" w:rsidP="001D5C63">
                <w:r w:rsidRPr="006309E0">
                  <w:t>GER: +11%, UK: -6%</w:t>
                </w:r>
              </w:p>
            </w:tc>
            <w:tc>
              <w:tcPr>
                <w:tcW w:w="1423" w:type="dxa"/>
                <w:vAlign w:val="center"/>
              </w:tcPr>
              <w:p w14:paraId="0324776F" w14:textId="77777777" w:rsidR="008568E9" w:rsidRPr="00C170C3" w:rsidRDefault="008568E9" w:rsidP="001D5C63">
                <w:r w:rsidRPr="006309E0">
                  <w:t>GER: -7%, UK: -6%</w:t>
                </w:r>
              </w:p>
            </w:tc>
            <w:tc>
              <w:tcPr>
                <w:tcW w:w="1423" w:type="dxa"/>
                <w:vAlign w:val="center"/>
              </w:tcPr>
              <w:p w14:paraId="29068CE8" w14:textId="77777777" w:rsidR="008568E9" w:rsidRPr="00C170C3" w:rsidRDefault="008568E9" w:rsidP="001D5C63">
                <w:r w:rsidRPr="006309E0">
                  <w:t>GER: -11%, UK: -7%</w:t>
                </w:r>
              </w:p>
            </w:tc>
          </w:tr>
          <w:tr w:rsidR="008568E9" w:rsidRPr="006309E0" w14:paraId="0D1C6D80" w14:textId="77777777" w:rsidTr="001D5C63">
            <w:tc>
              <w:tcPr>
                <w:tcW w:w="499" w:type="dxa"/>
                <w:vAlign w:val="center"/>
              </w:tcPr>
              <w:p w14:paraId="08892B86" w14:textId="77777777" w:rsidR="008568E9" w:rsidRPr="00C170C3" w:rsidRDefault="008568E9" w:rsidP="001D5C63">
                <w:pPr>
                  <w:ind w:left="720" w:hanging="360"/>
                  <w:jc w:val="center"/>
                </w:pPr>
              </w:p>
            </w:tc>
            <w:tc>
              <w:tcPr>
                <w:tcW w:w="4309" w:type="dxa"/>
              </w:tcPr>
              <w:p w14:paraId="1157655C" w14:textId="77777777" w:rsidR="008568E9" w:rsidRPr="00C170C3" w:rsidRDefault="008568E9" w:rsidP="001D5C63">
                <w:r w:rsidRPr="006309E0">
                  <w:t>PCR 0%, EUR</w:t>
                </w:r>
              </w:p>
            </w:tc>
            <w:tc>
              <w:tcPr>
                <w:tcW w:w="1423" w:type="dxa"/>
                <w:vAlign w:val="center"/>
              </w:tcPr>
              <w:p w14:paraId="60D83E4E" w14:textId="77777777" w:rsidR="008568E9" w:rsidRPr="00C170C3" w:rsidRDefault="008568E9" w:rsidP="001D5C63">
                <w:r w:rsidRPr="006309E0">
                  <w:t>Baseline</w:t>
                </w:r>
              </w:p>
            </w:tc>
            <w:tc>
              <w:tcPr>
                <w:tcW w:w="1423" w:type="dxa"/>
                <w:vAlign w:val="center"/>
              </w:tcPr>
              <w:p w14:paraId="62DB25E7" w14:textId="77777777" w:rsidR="008568E9" w:rsidRPr="00C170C3" w:rsidRDefault="008568E9" w:rsidP="001D5C63">
                <w:r w:rsidRPr="006309E0">
                  <w:t>Baseline</w:t>
                </w:r>
              </w:p>
            </w:tc>
            <w:tc>
              <w:tcPr>
                <w:tcW w:w="1423" w:type="dxa"/>
                <w:vAlign w:val="center"/>
              </w:tcPr>
              <w:p w14:paraId="0C49FA85" w14:textId="77777777" w:rsidR="008568E9" w:rsidRPr="00C170C3" w:rsidRDefault="008568E9" w:rsidP="001D5C63">
                <w:r w:rsidRPr="006309E0">
                  <w:t>Baseline</w:t>
                </w:r>
              </w:p>
            </w:tc>
          </w:tr>
        </w:tbl>
        <w:p w14:paraId="16A18F49" w14:textId="77777777" w:rsidR="008568E9" w:rsidRPr="00C170C3" w:rsidRDefault="008568E9" w:rsidP="008568E9"/>
        <w:p w14:paraId="4F029772" w14:textId="77777777" w:rsidR="008568E9" w:rsidRDefault="008568E9" w:rsidP="008568E9"/>
        <w:p w14:paraId="3178C589" w14:textId="77777777" w:rsidR="008568E9" w:rsidRPr="00C170C3" w:rsidRDefault="008568E9" w:rsidP="008568E9">
          <w:pPr>
            <w:pStyle w:val="Tables1"/>
            <w:tabs>
              <w:tab w:val="clear" w:pos="360"/>
            </w:tabs>
            <w:ind w:left="720" w:hanging="360"/>
          </w:pPr>
          <w:bookmarkStart w:id="215" w:name="_Toc153869191"/>
          <w:r w:rsidRPr="006309E0">
            <w:t xml:space="preserve">Results Sensitivity analysis geographies paper HDS </w:t>
          </w:r>
          <w:r>
            <w:t>wood pellets 1</w:t>
          </w:r>
          <w:r w:rsidRPr="006309E0">
            <w:t>5 kg. | positive values indicate higher impacts than the baseline scenario, negative values indicate lower impacts than the baseline scenario; only significant if difference is greater than 10%</w:t>
          </w:r>
          <w:bookmarkEnd w:id="215"/>
        </w:p>
        <w:tbl>
          <w:tblPr>
            <w:tblStyle w:val="Tabellenraster"/>
            <w:tblW w:w="9067" w:type="dxa"/>
            <w:tblLayout w:type="fixed"/>
            <w:tblLook w:val="04A0" w:firstRow="1" w:lastRow="0" w:firstColumn="1" w:lastColumn="0" w:noHBand="0" w:noVBand="1"/>
          </w:tblPr>
          <w:tblGrid>
            <w:gridCol w:w="498"/>
            <w:gridCol w:w="4309"/>
            <w:gridCol w:w="1420"/>
            <w:gridCol w:w="1420"/>
            <w:gridCol w:w="1420"/>
          </w:tblGrid>
          <w:tr w:rsidR="008568E9" w:rsidRPr="006309E0" w14:paraId="3883349B" w14:textId="77777777" w:rsidTr="001D5C63">
            <w:tc>
              <w:tcPr>
                <w:tcW w:w="498" w:type="dxa"/>
                <w:vAlign w:val="center"/>
              </w:tcPr>
              <w:p w14:paraId="013ED970" w14:textId="77777777" w:rsidR="008568E9" w:rsidRPr="00C170C3" w:rsidRDefault="008568E9" w:rsidP="001D5C63">
                <w:r w:rsidRPr="006309E0">
                  <w:t>Nr.</w:t>
                </w:r>
              </w:p>
            </w:tc>
            <w:tc>
              <w:tcPr>
                <w:tcW w:w="4309" w:type="dxa"/>
              </w:tcPr>
              <w:p w14:paraId="632847CC" w14:textId="77777777" w:rsidR="008568E9" w:rsidRPr="00C170C3" w:rsidRDefault="008568E9" w:rsidP="001D5C63">
                <w:r w:rsidRPr="006309E0">
                  <w:t>Sensitivity analysis on wood pellets 15 kg paper sack</w:t>
                </w:r>
              </w:p>
            </w:tc>
            <w:tc>
              <w:tcPr>
                <w:tcW w:w="1420" w:type="dxa"/>
                <w:vAlign w:val="center"/>
              </w:tcPr>
              <w:p w14:paraId="1B573A19" w14:textId="77777777" w:rsidR="008568E9" w:rsidRPr="00C170C3" w:rsidRDefault="008568E9" w:rsidP="001D5C63">
                <w:r w:rsidRPr="006309E0">
                  <w:t>Climate change</w:t>
                </w:r>
              </w:p>
            </w:tc>
            <w:tc>
              <w:tcPr>
                <w:tcW w:w="1420" w:type="dxa"/>
                <w:vAlign w:val="center"/>
              </w:tcPr>
              <w:p w14:paraId="7C5C9FFA" w14:textId="77777777" w:rsidR="008568E9" w:rsidRPr="00C170C3" w:rsidRDefault="008568E9" w:rsidP="001D5C63">
                <w:r w:rsidRPr="006309E0">
                  <w:t>Water</w:t>
                </w:r>
              </w:p>
              <w:p w14:paraId="0872444B" w14:textId="77777777" w:rsidR="008568E9" w:rsidRPr="00C170C3" w:rsidRDefault="008568E9" w:rsidP="001D5C63">
                <w:r w:rsidRPr="006309E0">
                  <w:t>scarcity</w:t>
                </w:r>
              </w:p>
            </w:tc>
            <w:tc>
              <w:tcPr>
                <w:tcW w:w="1420" w:type="dxa"/>
                <w:vAlign w:val="center"/>
              </w:tcPr>
              <w:p w14:paraId="22B29823" w14:textId="77777777" w:rsidR="008568E9" w:rsidRPr="00C170C3" w:rsidRDefault="008568E9" w:rsidP="001D5C63">
                <w:r w:rsidRPr="006309E0">
                  <w:t>Resources, fossil</w:t>
                </w:r>
              </w:p>
            </w:tc>
          </w:tr>
          <w:tr w:rsidR="008568E9" w:rsidRPr="006309E0" w14:paraId="0EA34C81" w14:textId="77777777" w:rsidTr="001D5C63">
            <w:tc>
              <w:tcPr>
                <w:tcW w:w="498" w:type="dxa"/>
                <w:vAlign w:val="center"/>
              </w:tcPr>
              <w:p w14:paraId="1C85F980" w14:textId="77777777" w:rsidR="008568E9" w:rsidRPr="00C170C3" w:rsidRDefault="008568E9" w:rsidP="001D5C63">
                <w:r w:rsidRPr="006309E0">
                  <w:t>4.</w:t>
                </w:r>
              </w:p>
            </w:tc>
            <w:tc>
              <w:tcPr>
                <w:tcW w:w="4309" w:type="dxa"/>
                <w:vAlign w:val="center"/>
              </w:tcPr>
              <w:p w14:paraId="5AC15926" w14:textId="77777777" w:rsidR="008568E9" w:rsidRPr="00C170C3" w:rsidRDefault="008568E9" w:rsidP="001D5C63">
                <w:r w:rsidRPr="006309E0">
                  <w:t>Geographical scenarios</w:t>
                </w:r>
              </w:p>
            </w:tc>
            <w:tc>
              <w:tcPr>
                <w:tcW w:w="1420" w:type="dxa"/>
                <w:vAlign w:val="center"/>
              </w:tcPr>
              <w:p w14:paraId="4685E2BE" w14:textId="77777777" w:rsidR="008568E9" w:rsidRPr="00C170C3" w:rsidRDefault="008568E9" w:rsidP="001D5C63">
                <w:r w:rsidRPr="006309E0">
                  <w:t>GER: -30%, UK: -18%</w:t>
                </w:r>
              </w:p>
            </w:tc>
            <w:tc>
              <w:tcPr>
                <w:tcW w:w="1420" w:type="dxa"/>
                <w:vAlign w:val="center"/>
              </w:tcPr>
              <w:p w14:paraId="195867FF" w14:textId="77777777" w:rsidR="008568E9" w:rsidRPr="00C170C3" w:rsidRDefault="008568E9" w:rsidP="001D5C63">
                <w:r w:rsidRPr="006309E0">
                  <w:t>GER: -5%, UK: +1%</w:t>
                </w:r>
              </w:p>
            </w:tc>
            <w:tc>
              <w:tcPr>
                <w:tcW w:w="1420" w:type="dxa"/>
                <w:vAlign w:val="center"/>
              </w:tcPr>
              <w:p w14:paraId="6F9A545C" w14:textId="77777777" w:rsidR="008568E9" w:rsidRPr="00C170C3" w:rsidRDefault="008568E9" w:rsidP="001D5C63">
                <w:r w:rsidRPr="006309E0">
                  <w:t>GER: -24%, UK: -26%</w:t>
                </w:r>
              </w:p>
            </w:tc>
          </w:tr>
          <w:tr w:rsidR="008568E9" w:rsidRPr="006309E0" w14:paraId="5509A450" w14:textId="77777777" w:rsidTr="001D5C63">
            <w:tc>
              <w:tcPr>
                <w:tcW w:w="498" w:type="dxa"/>
                <w:vAlign w:val="center"/>
              </w:tcPr>
              <w:p w14:paraId="29BAA6BD" w14:textId="77777777" w:rsidR="008568E9" w:rsidRPr="00C170C3" w:rsidRDefault="008568E9" w:rsidP="001D5C63">
                <w:pPr>
                  <w:ind w:left="720" w:hanging="360"/>
                  <w:jc w:val="center"/>
                </w:pPr>
              </w:p>
            </w:tc>
            <w:tc>
              <w:tcPr>
                <w:tcW w:w="4309" w:type="dxa"/>
              </w:tcPr>
              <w:p w14:paraId="789B6B23" w14:textId="77777777" w:rsidR="008568E9" w:rsidRPr="00C170C3" w:rsidRDefault="008568E9" w:rsidP="001D5C63">
                <w:r w:rsidRPr="006309E0">
                  <w:t>EUR</w:t>
                </w:r>
              </w:p>
            </w:tc>
            <w:tc>
              <w:tcPr>
                <w:tcW w:w="1420" w:type="dxa"/>
                <w:vAlign w:val="center"/>
              </w:tcPr>
              <w:p w14:paraId="7D6A0CAE" w14:textId="77777777" w:rsidR="008568E9" w:rsidRPr="00C170C3" w:rsidRDefault="008568E9" w:rsidP="001D5C63">
                <w:r w:rsidRPr="006309E0">
                  <w:t>Baseline</w:t>
                </w:r>
              </w:p>
            </w:tc>
            <w:tc>
              <w:tcPr>
                <w:tcW w:w="1420" w:type="dxa"/>
                <w:vAlign w:val="center"/>
              </w:tcPr>
              <w:p w14:paraId="68756FDC" w14:textId="77777777" w:rsidR="008568E9" w:rsidRPr="00C170C3" w:rsidRDefault="008568E9" w:rsidP="001D5C63">
                <w:r w:rsidRPr="006309E0">
                  <w:t>Baseline</w:t>
                </w:r>
              </w:p>
            </w:tc>
            <w:tc>
              <w:tcPr>
                <w:tcW w:w="1420" w:type="dxa"/>
                <w:vAlign w:val="center"/>
              </w:tcPr>
              <w:p w14:paraId="7C51467A" w14:textId="77777777" w:rsidR="008568E9" w:rsidRPr="00C170C3" w:rsidRDefault="008568E9" w:rsidP="001D5C63">
                <w:r w:rsidRPr="006309E0">
                  <w:t>Baseline</w:t>
                </w:r>
              </w:p>
            </w:tc>
          </w:tr>
        </w:tbl>
        <w:p w14:paraId="6DF183C6" w14:textId="77777777" w:rsidR="008568E9" w:rsidRPr="00C170C3" w:rsidRDefault="008568E9" w:rsidP="008568E9"/>
        <w:p w14:paraId="655946A7" w14:textId="77777777" w:rsidR="008568E9" w:rsidRPr="006309E0" w:rsidRDefault="008568E9" w:rsidP="008568E9"/>
        <w:p w14:paraId="2CF85B19" w14:textId="77777777" w:rsidR="008568E9" w:rsidRPr="00C170C3" w:rsidRDefault="008568E9" w:rsidP="008568E9">
          <w:pPr>
            <w:pStyle w:val="berschrift3"/>
            <w:ind w:left="720" w:hanging="360"/>
            <w:rPr>
              <w:color w:val="auto"/>
              <w:sz w:val="22"/>
            </w:rPr>
          </w:pPr>
          <w:bookmarkStart w:id="216" w:name="_Toc138082171"/>
          <w:bookmarkStart w:id="217" w:name="_Toc153871488"/>
          <w:bookmarkStart w:id="218" w:name="_Toc168756775"/>
          <w:bookmarkStart w:id="219" w:name="_Toc172293214"/>
          <w:r w:rsidRPr="006309E0">
            <w:t>Flexible Packaging</w:t>
          </w:r>
          <w:bookmarkEnd w:id="216"/>
          <w:bookmarkEnd w:id="217"/>
          <w:bookmarkEnd w:id="218"/>
          <w:bookmarkEnd w:id="219"/>
        </w:p>
        <w:p w14:paraId="4ECB8D2C" w14:textId="77777777" w:rsidR="008568E9" w:rsidRPr="00C170C3" w:rsidRDefault="008568E9" w:rsidP="008568E9">
          <w:r w:rsidRPr="006309E0">
            <w:t xml:space="preserve">A sensitivity analysis on the recycling rate of aluminium was performed on the Coffee PET/Alu/PE pouch </w:t>
          </w:r>
        </w:p>
        <w:p w14:paraId="71F3A893" w14:textId="77777777" w:rsidR="008568E9" w:rsidRPr="00C170C3" w:rsidRDefault="008568E9" w:rsidP="008568E9">
          <w:pPr>
            <w:pStyle w:val="Tables1"/>
            <w:tabs>
              <w:tab w:val="clear" w:pos="360"/>
            </w:tabs>
            <w:spacing w:before="120" w:after="120"/>
            <w:ind w:left="720" w:hanging="360"/>
          </w:pPr>
          <w:bookmarkStart w:id="220" w:name="_Toc153869192"/>
          <w:r w:rsidRPr="006309E0">
            <w:t>Results Sensitivity analysis recycling rate - Coffee PET/Alu/PE pouch EUR | positive values indicate higher impacts than the baseline scenario, negative values indicate lower impacts than the baseline scenario; only significant if difference is greater than 10%</w:t>
          </w:r>
          <w:bookmarkEnd w:id="220"/>
        </w:p>
        <w:tbl>
          <w:tblPr>
            <w:tblStyle w:val="Tabellenraster"/>
            <w:tblW w:w="0" w:type="auto"/>
            <w:tblLook w:val="04A0" w:firstRow="1" w:lastRow="0" w:firstColumn="1" w:lastColumn="0" w:noHBand="0" w:noVBand="1"/>
          </w:tblPr>
          <w:tblGrid>
            <w:gridCol w:w="4529"/>
            <w:gridCol w:w="1510"/>
            <w:gridCol w:w="1510"/>
            <w:gridCol w:w="1511"/>
          </w:tblGrid>
          <w:tr w:rsidR="008568E9" w:rsidRPr="006309E0" w14:paraId="3E9AA238" w14:textId="77777777" w:rsidTr="001D5C63">
            <w:tc>
              <w:tcPr>
                <w:tcW w:w="4529" w:type="dxa"/>
                <w:vAlign w:val="center"/>
              </w:tcPr>
              <w:p w14:paraId="2B96F635" w14:textId="77777777" w:rsidR="008568E9" w:rsidRPr="00C170C3" w:rsidRDefault="008568E9" w:rsidP="001D5C63">
                <w:r w:rsidRPr="006309E0">
                  <w:t>Sensitivity analysis on Coffee PET/Alu/PE Pouch</w:t>
                </w:r>
              </w:p>
            </w:tc>
            <w:tc>
              <w:tcPr>
                <w:tcW w:w="1510" w:type="dxa"/>
                <w:vAlign w:val="center"/>
              </w:tcPr>
              <w:p w14:paraId="59700AD2" w14:textId="77777777" w:rsidR="008568E9" w:rsidRPr="00C170C3" w:rsidRDefault="008568E9" w:rsidP="001D5C63">
                <w:r w:rsidRPr="006309E0">
                  <w:t>Climate change</w:t>
                </w:r>
              </w:p>
            </w:tc>
            <w:tc>
              <w:tcPr>
                <w:tcW w:w="1510" w:type="dxa"/>
                <w:vAlign w:val="center"/>
              </w:tcPr>
              <w:p w14:paraId="3A5C03A4" w14:textId="77777777" w:rsidR="008568E9" w:rsidRPr="00C170C3" w:rsidRDefault="008568E9" w:rsidP="001D5C63">
                <w:r w:rsidRPr="006309E0">
                  <w:t>Water</w:t>
                </w:r>
              </w:p>
              <w:p w14:paraId="77046CE3" w14:textId="77777777" w:rsidR="008568E9" w:rsidRPr="00C170C3" w:rsidRDefault="008568E9" w:rsidP="001D5C63">
                <w:r w:rsidRPr="006309E0">
                  <w:t>scarcity</w:t>
                </w:r>
              </w:p>
            </w:tc>
            <w:tc>
              <w:tcPr>
                <w:tcW w:w="1511" w:type="dxa"/>
                <w:vAlign w:val="center"/>
              </w:tcPr>
              <w:p w14:paraId="7FD23726" w14:textId="77777777" w:rsidR="008568E9" w:rsidRPr="00C170C3" w:rsidRDefault="008568E9" w:rsidP="001D5C63">
                <w:r w:rsidRPr="006309E0">
                  <w:t>Resources, fossil</w:t>
                </w:r>
              </w:p>
            </w:tc>
          </w:tr>
          <w:tr w:rsidR="008568E9" w:rsidRPr="006309E0" w14:paraId="5012CCB2" w14:textId="77777777" w:rsidTr="001D5C63">
            <w:tc>
              <w:tcPr>
                <w:tcW w:w="4529" w:type="dxa"/>
                <w:vAlign w:val="center"/>
              </w:tcPr>
              <w:p w14:paraId="4D4E0A19" w14:textId="77777777" w:rsidR="008568E9" w:rsidRPr="00C170C3" w:rsidRDefault="008568E9" w:rsidP="001D5C63">
                <w:r w:rsidRPr="006309E0">
                  <w:t>RR 55% Aluminium</w:t>
                </w:r>
              </w:p>
            </w:tc>
            <w:tc>
              <w:tcPr>
                <w:tcW w:w="1510" w:type="dxa"/>
                <w:vAlign w:val="center"/>
              </w:tcPr>
              <w:p w14:paraId="45E62D0F" w14:textId="77777777" w:rsidR="008568E9" w:rsidRPr="00C170C3" w:rsidRDefault="008568E9" w:rsidP="001D5C63">
                <w:r w:rsidRPr="006309E0">
                  <w:t>-8%</w:t>
                </w:r>
              </w:p>
            </w:tc>
            <w:tc>
              <w:tcPr>
                <w:tcW w:w="1510" w:type="dxa"/>
                <w:vAlign w:val="center"/>
              </w:tcPr>
              <w:p w14:paraId="2A5B7955" w14:textId="77777777" w:rsidR="008568E9" w:rsidRPr="00C170C3" w:rsidRDefault="008568E9" w:rsidP="001D5C63">
                <w:r w:rsidRPr="006309E0">
                  <w:t>-4%</w:t>
                </w:r>
              </w:p>
            </w:tc>
            <w:tc>
              <w:tcPr>
                <w:tcW w:w="1511" w:type="dxa"/>
                <w:vAlign w:val="center"/>
              </w:tcPr>
              <w:p w14:paraId="124A8667" w14:textId="77777777" w:rsidR="008568E9" w:rsidRPr="00C170C3" w:rsidRDefault="008568E9" w:rsidP="001D5C63">
                <w:r w:rsidRPr="006309E0">
                  <w:t>-6%</w:t>
                </w:r>
              </w:p>
            </w:tc>
          </w:tr>
          <w:tr w:rsidR="008568E9" w:rsidRPr="006309E0" w14:paraId="08BD4C24" w14:textId="77777777" w:rsidTr="001D5C63">
            <w:tc>
              <w:tcPr>
                <w:tcW w:w="4529" w:type="dxa"/>
                <w:vAlign w:val="center"/>
              </w:tcPr>
              <w:p w14:paraId="7C43BA1A" w14:textId="77777777" w:rsidR="008568E9" w:rsidRPr="00C170C3" w:rsidRDefault="008568E9" w:rsidP="001D5C63">
                <w:r w:rsidRPr="006309E0">
                  <w:t>RR 0% Aluminium</w:t>
                </w:r>
              </w:p>
            </w:tc>
            <w:tc>
              <w:tcPr>
                <w:tcW w:w="1510" w:type="dxa"/>
                <w:vAlign w:val="center"/>
              </w:tcPr>
              <w:p w14:paraId="4D4777CC" w14:textId="77777777" w:rsidR="008568E9" w:rsidRPr="00C170C3" w:rsidRDefault="008568E9" w:rsidP="001D5C63">
                <w:r w:rsidRPr="006309E0">
                  <w:t>Baseline</w:t>
                </w:r>
              </w:p>
            </w:tc>
            <w:tc>
              <w:tcPr>
                <w:tcW w:w="1510" w:type="dxa"/>
                <w:vAlign w:val="center"/>
              </w:tcPr>
              <w:p w14:paraId="49CBACCB" w14:textId="77777777" w:rsidR="008568E9" w:rsidRPr="00C170C3" w:rsidRDefault="008568E9" w:rsidP="001D5C63">
                <w:r w:rsidRPr="006309E0">
                  <w:t>Baseline</w:t>
                </w:r>
              </w:p>
            </w:tc>
            <w:tc>
              <w:tcPr>
                <w:tcW w:w="1511" w:type="dxa"/>
                <w:vAlign w:val="center"/>
              </w:tcPr>
              <w:p w14:paraId="25B0BFDD" w14:textId="77777777" w:rsidR="008568E9" w:rsidRPr="00C170C3" w:rsidRDefault="008568E9" w:rsidP="001D5C63">
                <w:r w:rsidRPr="006309E0">
                  <w:t>Baseline</w:t>
                </w:r>
              </w:p>
            </w:tc>
          </w:tr>
        </w:tbl>
        <w:p w14:paraId="611EC629" w14:textId="77777777" w:rsidR="008568E9" w:rsidRPr="00C170C3" w:rsidRDefault="008568E9" w:rsidP="008568E9"/>
        <w:p w14:paraId="74A4FEDD" w14:textId="77777777" w:rsidR="008568E9" w:rsidRPr="00C170C3" w:rsidRDefault="008568E9" w:rsidP="008568E9">
          <w:r w:rsidRPr="006309E0">
            <w:t xml:space="preserve">Moreover, the impacts of packaging for frozen mango, frozen peas, frozen pizza, produce bags and juice were examined for other regional scenarios </w:t>
          </w:r>
        </w:p>
        <w:p w14:paraId="78D25AAB" w14:textId="77777777" w:rsidR="008568E9" w:rsidRDefault="008568E9" w:rsidP="008568E9"/>
        <w:p w14:paraId="38ED5206" w14:textId="77777777" w:rsidR="008568E9" w:rsidRPr="00C170C3" w:rsidRDefault="008568E9" w:rsidP="008568E9"/>
        <w:p w14:paraId="03708C6C" w14:textId="77777777" w:rsidR="008568E9" w:rsidRPr="00C170C3" w:rsidRDefault="008568E9" w:rsidP="008568E9">
          <w:pPr>
            <w:pStyle w:val="Tables1"/>
            <w:tabs>
              <w:tab w:val="clear" w:pos="360"/>
            </w:tabs>
            <w:ind w:left="720" w:hanging="360"/>
          </w:pPr>
          <w:bookmarkStart w:id="221" w:name="_Toc153869193"/>
          <w:r w:rsidRPr="006309E0">
            <w:lastRenderedPageBreak/>
            <w:t>Results Sensitivity analysis geographical scenarios - frozen mangos 500 g | positive values indicate higher impacts than the baseline scenario, negative values indicate lower impacts than the baseline scenario; only significant if difference is greater than 10%</w:t>
          </w:r>
          <w:bookmarkEnd w:id="221"/>
        </w:p>
        <w:tbl>
          <w:tblPr>
            <w:tblStyle w:val="Tabellenraster"/>
            <w:tblW w:w="0" w:type="auto"/>
            <w:tblLook w:val="04A0" w:firstRow="1" w:lastRow="0" w:firstColumn="1" w:lastColumn="0" w:noHBand="0" w:noVBand="1"/>
          </w:tblPr>
          <w:tblGrid>
            <w:gridCol w:w="4529"/>
            <w:gridCol w:w="1510"/>
            <w:gridCol w:w="1510"/>
            <w:gridCol w:w="1511"/>
          </w:tblGrid>
          <w:tr w:rsidR="008568E9" w:rsidRPr="006309E0" w14:paraId="052597AE" w14:textId="77777777" w:rsidTr="001D5C63">
            <w:tc>
              <w:tcPr>
                <w:tcW w:w="4529" w:type="dxa"/>
                <w:vAlign w:val="center"/>
              </w:tcPr>
              <w:p w14:paraId="0FC7AF5A" w14:textId="77777777" w:rsidR="008568E9" w:rsidRPr="00C170C3" w:rsidRDefault="008568E9" w:rsidP="001D5C63">
                <w:r w:rsidRPr="006309E0">
                  <w:t>Sensitivity analysis on frozen mangos 500 g</w:t>
                </w:r>
              </w:p>
            </w:tc>
            <w:tc>
              <w:tcPr>
                <w:tcW w:w="1510" w:type="dxa"/>
                <w:vAlign w:val="center"/>
              </w:tcPr>
              <w:p w14:paraId="7A9ED84C" w14:textId="77777777" w:rsidR="008568E9" w:rsidRPr="00C170C3" w:rsidRDefault="008568E9" w:rsidP="001D5C63">
                <w:r w:rsidRPr="006309E0">
                  <w:t>Climate change</w:t>
                </w:r>
              </w:p>
            </w:tc>
            <w:tc>
              <w:tcPr>
                <w:tcW w:w="1510" w:type="dxa"/>
                <w:vAlign w:val="center"/>
              </w:tcPr>
              <w:p w14:paraId="3ADCDC30" w14:textId="77777777" w:rsidR="008568E9" w:rsidRPr="00C170C3" w:rsidRDefault="008568E9" w:rsidP="001D5C63">
                <w:r w:rsidRPr="006309E0">
                  <w:t>Water</w:t>
                </w:r>
              </w:p>
              <w:p w14:paraId="45F7EB96" w14:textId="77777777" w:rsidR="008568E9" w:rsidRPr="00C170C3" w:rsidRDefault="008568E9" w:rsidP="001D5C63">
                <w:r w:rsidRPr="006309E0">
                  <w:t>scarcity</w:t>
                </w:r>
              </w:p>
            </w:tc>
            <w:tc>
              <w:tcPr>
                <w:tcW w:w="1511" w:type="dxa"/>
                <w:vAlign w:val="center"/>
              </w:tcPr>
              <w:p w14:paraId="5315C4A4" w14:textId="77777777" w:rsidR="008568E9" w:rsidRPr="00C170C3" w:rsidRDefault="008568E9" w:rsidP="001D5C63">
                <w:r w:rsidRPr="006309E0">
                  <w:t>Resources, fossil</w:t>
                </w:r>
              </w:p>
            </w:tc>
          </w:tr>
          <w:tr w:rsidR="008568E9" w:rsidRPr="006309E0" w14:paraId="5FB4279D" w14:textId="77777777" w:rsidTr="001D5C63">
            <w:tc>
              <w:tcPr>
                <w:tcW w:w="4529" w:type="dxa"/>
                <w:vAlign w:val="center"/>
              </w:tcPr>
              <w:p w14:paraId="0E38A85C" w14:textId="77777777" w:rsidR="008568E9" w:rsidRPr="00C170C3" w:rsidRDefault="008568E9" w:rsidP="001D5C63">
                <w:r w:rsidRPr="006309E0">
                  <w:t>LDPE/PET stand-up pouch (GER, UK)</w:t>
                </w:r>
              </w:p>
            </w:tc>
            <w:tc>
              <w:tcPr>
                <w:tcW w:w="1510" w:type="dxa"/>
                <w:vAlign w:val="center"/>
              </w:tcPr>
              <w:p w14:paraId="2E9F831A" w14:textId="77777777" w:rsidR="008568E9" w:rsidRPr="00C170C3" w:rsidRDefault="008568E9" w:rsidP="001D5C63">
                <w:r w:rsidRPr="006309E0">
                  <w:t>GER: +19%, UK: +1%</w:t>
                </w:r>
              </w:p>
            </w:tc>
            <w:tc>
              <w:tcPr>
                <w:tcW w:w="1510" w:type="dxa"/>
                <w:vAlign w:val="center"/>
              </w:tcPr>
              <w:p w14:paraId="38754055" w14:textId="77777777" w:rsidR="008568E9" w:rsidRPr="00C170C3" w:rsidRDefault="008568E9" w:rsidP="001D5C63">
                <w:r w:rsidRPr="006309E0">
                  <w:t xml:space="preserve">GER: -7%, </w:t>
                </w:r>
              </w:p>
              <w:p w14:paraId="0531C616" w14:textId="77777777" w:rsidR="008568E9" w:rsidRPr="00C170C3" w:rsidRDefault="008568E9" w:rsidP="001D5C63">
                <w:r w:rsidRPr="006309E0">
                  <w:t>UK: -6%</w:t>
                </w:r>
              </w:p>
            </w:tc>
            <w:tc>
              <w:tcPr>
                <w:tcW w:w="1511" w:type="dxa"/>
                <w:vAlign w:val="center"/>
              </w:tcPr>
              <w:p w14:paraId="6188FF39" w14:textId="77777777" w:rsidR="008568E9" w:rsidRPr="00C170C3" w:rsidRDefault="008568E9" w:rsidP="001D5C63">
                <w:r w:rsidRPr="006309E0">
                  <w:t>GER: -13%, UK: -7%</w:t>
                </w:r>
              </w:p>
            </w:tc>
          </w:tr>
          <w:tr w:rsidR="008568E9" w:rsidRPr="006309E0" w14:paraId="64B19D92" w14:textId="77777777" w:rsidTr="001D5C63">
            <w:tc>
              <w:tcPr>
                <w:tcW w:w="4529" w:type="dxa"/>
                <w:vAlign w:val="center"/>
              </w:tcPr>
              <w:p w14:paraId="1D60A02F" w14:textId="77777777" w:rsidR="008568E9" w:rsidRPr="00C170C3" w:rsidRDefault="008568E9" w:rsidP="001D5C63">
                <w:r w:rsidRPr="006309E0">
                  <w:t>Laminated paperboard box (GER, UK)</w:t>
                </w:r>
              </w:p>
            </w:tc>
            <w:tc>
              <w:tcPr>
                <w:tcW w:w="1510" w:type="dxa"/>
                <w:vAlign w:val="center"/>
              </w:tcPr>
              <w:p w14:paraId="1EEDDF00" w14:textId="77777777" w:rsidR="008568E9" w:rsidRPr="00C170C3" w:rsidRDefault="008568E9" w:rsidP="001D5C63">
                <w:r w:rsidRPr="006309E0">
                  <w:t>GER: -20%, UK: -18%</w:t>
                </w:r>
              </w:p>
            </w:tc>
            <w:tc>
              <w:tcPr>
                <w:tcW w:w="1510" w:type="dxa"/>
                <w:vAlign w:val="center"/>
              </w:tcPr>
              <w:p w14:paraId="2690D81F" w14:textId="77777777" w:rsidR="008568E9" w:rsidRPr="00C170C3" w:rsidRDefault="008568E9" w:rsidP="001D5C63">
                <w:r w:rsidRPr="006309E0">
                  <w:t>GER: -13%, UK: -15%</w:t>
                </w:r>
              </w:p>
            </w:tc>
            <w:tc>
              <w:tcPr>
                <w:tcW w:w="1511" w:type="dxa"/>
                <w:vAlign w:val="center"/>
              </w:tcPr>
              <w:p w14:paraId="1DBFDDED" w14:textId="77777777" w:rsidR="008568E9" w:rsidRPr="00C170C3" w:rsidRDefault="008568E9" w:rsidP="001D5C63">
                <w:r w:rsidRPr="006309E0">
                  <w:t>GER: -21%, UK: -18%</w:t>
                </w:r>
              </w:p>
            </w:tc>
          </w:tr>
          <w:tr w:rsidR="008568E9" w:rsidRPr="006309E0" w14:paraId="199FF5C3" w14:textId="77777777" w:rsidTr="001D5C63">
            <w:tc>
              <w:tcPr>
                <w:tcW w:w="4529" w:type="dxa"/>
                <w:vAlign w:val="center"/>
              </w:tcPr>
              <w:p w14:paraId="0CF6C707" w14:textId="77777777" w:rsidR="008568E9" w:rsidRPr="00C170C3" w:rsidRDefault="008568E9" w:rsidP="001D5C63">
                <w:r w:rsidRPr="006309E0">
                  <w:t>EUR</w:t>
                </w:r>
              </w:p>
            </w:tc>
            <w:tc>
              <w:tcPr>
                <w:tcW w:w="1510" w:type="dxa"/>
                <w:vAlign w:val="center"/>
              </w:tcPr>
              <w:p w14:paraId="723E1AFA" w14:textId="77777777" w:rsidR="008568E9" w:rsidRPr="00C170C3" w:rsidRDefault="008568E9" w:rsidP="001D5C63">
                <w:r w:rsidRPr="006309E0">
                  <w:t>Baseline</w:t>
                </w:r>
              </w:p>
            </w:tc>
            <w:tc>
              <w:tcPr>
                <w:tcW w:w="1510" w:type="dxa"/>
                <w:vAlign w:val="center"/>
              </w:tcPr>
              <w:p w14:paraId="539DD4F1" w14:textId="77777777" w:rsidR="008568E9" w:rsidRPr="00C170C3" w:rsidRDefault="008568E9" w:rsidP="001D5C63">
                <w:r w:rsidRPr="006309E0">
                  <w:t>Baseline</w:t>
                </w:r>
              </w:p>
            </w:tc>
            <w:tc>
              <w:tcPr>
                <w:tcW w:w="1511" w:type="dxa"/>
                <w:vAlign w:val="center"/>
              </w:tcPr>
              <w:p w14:paraId="68FEFF95" w14:textId="77777777" w:rsidR="008568E9" w:rsidRPr="00C170C3" w:rsidRDefault="008568E9" w:rsidP="001D5C63">
                <w:r w:rsidRPr="006309E0">
                  <w:t>Baseline</w:t>
                </w:r>
              </w:p>
            </w:tc>
          </w:tr>
        </w:tbl>
        <w:p w14:paraId="28A3EC45" w14:textId="77777777" w:rsidR="008568E9" w:rsidRPr="00C170C3" w:rsidRDefault="008568E9" w:rsidP="008568E9"/>
        <w:p w14:paraId="33ABCFE9" w14:textId="77777777" w:rsidR="008568E9" w:rsidRPr="00C170C3" w:rsidRDefault="008568E9" w:rsidP="008568E9">
          <w:pPr>
            <w:pStyle w:val="Tables1"/>
            <w:tabs>
              <w:tab w:val="clear" w:pos="360"/>
            </w:tabs>
            <w:ind w:left="720" w:hanging="360"/>
          </w:pPr>
          <w:bookmarkStart w:id="222" w:name="_Toc153869194"/>
          <w:r w:rsidRPr="006309E0">
            <w:t>Results Sensitivity analysis geographical scenarios - frozen peas 300 g | positive values indicate higher impacts than the baseline scenario, negative values indicate lower impacts than the baseline scenario; only significant if difference is greater than 10%</w:t>
          </w:r>
          <w:bookmarkEnd w:id="222"/>
        </w:p>
        <w:tbl>
          <w:tblPr>
            <w:tblStyle w:val="Tabellenraster"/>
            <w:tblW w:w="0" w:type="auto"/>
            <w:tblLook w:val="04A0" w:firstRow="1" w:lastRow="0" w:firstColumn="1" w:lastColumn="0" w:noHBand="0" w:noVBand="1"/>
          </w:tblPr>
          <w:tblGrid>
            <w:gridCol w:w="4529"/>
            <w:gridCol w:w="1510"/>
            <w:gridCol w:w="1510"/>
            <w:gridCol w:w="1511"/>
          </w:tblGrid>
          <w:tr w:rsidR="008568E9" w:rsidRPr="006309E0" w14:paraId="4C432F20" w14:textId="77777777" w:rsidTr="001D5C63">
            <w:tc>
              <w:tcPr>
                <w:tcW w:w="4529" w:type="dxa"/>
                <w:vAlign w:val="center"/>
              </w:tcPr>
              <w:p w14:paraId="6153E400" w14:textId="77777777" w:rsidR="008568E9" w:rsidRPr="00C170C3" w:rsidRDefault="008568E9" w:rsidP="001D5C63">
                <w:r w:rsidRPr="006309E0">
                  <w:t>Sensitivity analysis on frozen peas 300 g</w:t>
                </w:r>
              </w:p>
            </w:tc>
            <w:tc>
              <w:tcPr>
                <w:tcW w:w="1510" w:type="dxa"/>
                <w:vAlign w:val="center"/>
              </w:tcPr>
              <w:p w14:paraId="6A5EC357" w14:textId="77777777" w:rsidR="008568E9" w:rsidRPr="00C170C3" w:rsidRDefault="008568E9" w:rsidP="001D5C63">
                <w:r w:rsidRPr="006309E0">
                  <w:t>Climate change</w:t>
                </w:r>
              </w:p>
            </w:tc>
            <w:tc>
              <w:tcPr>
                <w:tcW w:w="1510" w:type="dxa"/>
                <w:vAlign w:val="center"/>
              </w:tcPr>
              <w:p w14:paraId="5078DDA9" w14:textId="77777777" w:rsidR="008568E9" w:rsidRPr="00C170C3" w:rsidRDefault="008568E9" w:rsidP="001D5C63">
                <w:r w:rsidRPr="006309E0">
                  <w:t>Water</w:t>
                </w:r>
              </w:p>
              <w:p w14:paraId="47DC7C4D" w14:textId="77777777" w:rsidR="008568E9" w:rsidRPr="00C170C3" w:rsidRDefault="008568E9" w:rsidP="001D5C63">
                <w:r w:rsidRPr="006309E0">
                  <w:t>scarcity</w:t>
                </w:r>
              </w:p>
            </w:tc>
            <w:tc>
              <w:tcPr>
                <w:tcW w:w="1511" w:type="dxa"/>
                <w:vAlign w:val="center"/>
              </w:tcPr>
              <w:p w14:paraId="709982FE" w14:textId="77777777" w:rsidR="008568E9" w:rsidRPr="00C170C3" w:rsidRDefault="008568E9" w:rsidP="001D5C63">
                <w:r w:rsidRPr="006309E0">
                  <w:t>Resources, fossil</w:t>
                </w:r>
              </w:p>
            </w:tc>
          </w:tr>
          <w:tr w:rsidR="008568E9" w:rsidRPr="006309E0" w14:paraId="4880FB98" w14:textId="77777777" w:rsidTr="001D5C63">
            <w:tc>
              <w:tcPr>
                <w:tcW w:w="4529" w:type="dxa"/>
                <w:vAlign w:val="center"/>
              </w:tcPr>
              <w:p w14:paraId="4873CB59" w14:textId="77777777" w:rsidR="008568E9" w:rsidRPr="00C170C3" w:rsidRDefault="008568E9" w:rsidP="001D5C63">
                <w:r w:rsidRPr="006309E0">
                  <w:t>LDPE pillow pouch (GER, UK)</w:t>
                </w:r>
              </w:p>
            </w:tc>
            <w:tc>
              <w:tcPr>
                <w:tcW w:w="1510" w:type="dxa"/>
                <w:vAlign w:val="center"/>
              </w:tcPr>
              <w:p w14:paraId="1D4CDE51" w14:textId="77777777" w:rsidR="008568E9" w:rsidRPr="00C170C3" w:rsidRDefault="008568E9" w:rsidP="001D5C63">
                <w:r w:rsidRPr="006309E0">
                  <w:t>GER: +11%, UK: -6%</w:t>
                </w:r>
              </w:p>
            </w:tc>
            <w:tc>
              <w:tcPr>
                <w:tcW w:w="1510" w:type="dxa"/>
                <w:vAlign w:val="center"/>
              </w:tcPr>
              <w:p w14:paraId="28F979C2" w14:textId="77777777" w:rsidR="008568E9" w:rsidRPr="00C170C3" w:rsidRDefault="008568E9" w:rsidP="001D5C63">
                <w:r w:rsidRPr="006309E0">
                  <w:t xml:space="preserve">GER: -7%, </w:t>
                </w:r>
              </w:p>
              <w:p w14:paraId="05C0C106" w14:textId="77777777" w:rsidR="008568E9" w:rsidRPr="00C170C3" w:rsidRDefault="008568E9" w:rsidP="001D5C63">
                <w:r w:rsidRPr="006309E0">
                  <w:t>UK: -6%</w:t>
                </w:r>
              </w:p>
            </w:tc>
            <w:tc>
              <w:tcPr>
                <w:tcW w:w="1511" w:type="dxa"/>
                <w:vAlign w:val="center"/>
              </w:tcPr>
              <w:p w14:paraId="4EB9C9D6" w14:textId="77777777" w:rsidR="008568E9" w:rsidRPr="00C170C3" w:rsidRDefault="008568E9" w:rsidP="001D5C63">
                <w:r w:rsidRPr="006309E0">
                  <w:t>GER: -11%, UK: -7%</w:t>
                </w:r>
              </w:p>
            </w:tc>
          </w:tr>
          <w:tr w:rsidR="008568E9" w:rsidRPr="006309E0" w14:paraId="1A668632" w14:textId="77777777" w:rsidTr="001D5C63">
            <w:tc>
              <w:tcPr>
                <w:tcW w:w="4529" w:type="dxa"/>
                <w:vAlign w:val="center"/>
              </w:tcPr>
              <w:p w14:paraId="1740E2CB" w14:textId="77777777" w:rsidR="008568E9" w:rsidRPr="00C170C3" w:rsidRDefault="008568E9" w:rsidP="001D5C63">
                <w:r w:rsidRPr="006309E0">
                  <w:t>paperboard box (GER, UK)</w:t>
                </w:r>
              </w:p>
            </w:tc>
            <w:tc>
              <w:tcPr>
                <w:tcW w:w="1510" w:type="dxa"/>
                <w:vAlign w:val="center"/>
              </w:tcPr>
              <w:p w14:paraId="2F4940CA" w14:textId="77777777" w:rsidR="008568E9" w:rsidRPr="00C170C3" w:rsidRDefault="008568E9" w:rsidP="001D5C63">
                <w:r w:rsidRPr="006309E0">
                  <w:t>GER: -20%, UK: -18%</w:t>
                </w:r>
              </w:p>
            </w:tc>
            <w:tc>
              <w:tcPr>
                <w:tcW w:w="1510" w:type="dxa"/>
                <w:vAlign w:val="center"/>
              </w:tcPr>
              <w:p w14:paraId="28476452" w14:textId="77777777" w:rsidR="008568E9" w:rsidRPr="00C170C3" w:rsidRDefault="008568E9" w:rsidP="001D5C63">
                <w:r w:rsidRPr="006309E0">
                  <w:t>GER: -13%, UK: -15%</w:t>
                </w:r>
              </w:p>
            </w:tc>
            <w:tc>
              <w:tcPr>
                <w:tcW w:w="1511" w:type="dxa"/>
                <w:vAlign w:val="center"/>
              </w:tcPr>
              <w:p w14:paraId="55E05695" w14:textId="77777777" w:rsidR="008568E9" w:rsidRPr="00C170C3" w:rsidRDefault="008568E9" w:rsidP="001D5C63">
                <w:r w:rsidRPr="006309E0">
                  <w:t>GER: -21%, UK: -18%</w:t>
                </w:r>
              </w:p>
            </w:tc>
          </w:tr>
          <w:tr w:rsidR="008568E9" w:rsidRPr="006309E0" w14:paraId="5BD782ED" w14:textId="77777777" w:rsidTr="001D5C63">
            <w:tc>
              <w:tcPr>
                <w:tcW w:w="4529" w:type="dxa"/>
                <w:vAlign w:val="center"/>
              </w:tcPr>
              <w:p w14:paraId="6A36ED80" w14:textId="77777777" w:rsidR="008568E9" w:rsidRPr="00C170C3" w:rsidRDefault="008568E9" w:rsidP="001D5C63">
                <w:r w:rsidRPr="006309E0">
                  <w:t>EUR</w:t>
                </w:r>
              </w:p>
            </w:tc>
            <w:tc>
              <w:tcPr>
                <w:tcW w:w="1510" w:type="dxa"/>
                <w:vAlign w:val="center"/>
              </w:tcPr>
              <w:p w14:paraId="58423053" w14:textId="77777777" w:rsidR="008568E9" w:rsidRPr="00C170C3" w:rsidRDefault="008568E9" w:rsidP="001D5C63">
                <w:r w:rsidRPr="006309E0">
                  <w:t>Baseline</w:t>
                </w:r>
              </w:p>
            </w:tc>
            <w:tc>
              <w:tcPr>
                <w:tcW w:w="1510" w:type="dxa"/>
                <w:vAlign w:val="center"/>
              </w:tcPr>
              <w:p w14:paraId="7E44BE69" w14:textId="77777777" w:rsidR="008568E9" w:rsidRPr="00C170C3" w:rsidRDefault="008568E9" w:rsidP="001D5C63">
                <w:r w:rsidRPr="006309E0">
                  <w:t>Baseline</w:t>
                </w:r>
              </w:p>
            </w:tc>
            <w:tc>
              <w:tcPr>
                <w:tcW w:w="1511" w:type="dxa"/>
                <w:vAlign w:val="center"/>
              </w:tcPr>
              <w:p w14:paraId="2E49AF51" w14:textId="77777777" w:rsidR="008568E9" w:rsidRPr="00C170C3" w:rsidRDefault="008568E9" w:rsidP="001D5C63">
                <w:r w:rsidRPr="006309E0">
                  <w:t>Baseline</w:t>
                </w:r>
              </w:p>
            </w:tc>
          </w:tr>
        </w:tbl>
        <w:p w14:paraId="75C6A964" w14:textId="77777777" w:rsidR="008568E9" w:rsidRPr="00C170C3" w:rsidRDefault="008568E9" w:rsidP="008568E9"/>
        <w:p w14:paraId="615D65BA" w14:textId="77777777" w:rsidR="008568E9" w:rsidRPr="00C170C3" w:rsidRDefault="008568E9" w:rsidP="008568E9"/>
        <w:p w14:paraId="571468E9" w14:textId="0B9DE0C4" w:rsidR="008568E9" w:rsidRPr="00C170C3" w:rsidRDefault="008568E9" w:rsidP="008568E9">
          <w:pPr>
            <w:pStyle w:val="Tables1"/>
            <w:tabs>
              <w:tab w:val="clear" w:pos="360"/>
            </w:tabs>
            <w:ind w:left="720" w:hanging="360"/>
          </w:pPr>
          <w:bookmarkStart w:id="223" w:name="_Toc153869195"/>
          <w:r w:rsidRPr="006309E0">
            <w:t>Results Sensitivity analysis geographical scenarios - frozen pizza 430 g | positive values indicate higher impacts than the baseline scenario, negative values indicate lower impacts than the baseline scenario; only significant if difference is greater than 10%</w:t>
          </w:r>
          <w:bookmarkEnd w:id="223"/>
        </w:p>
        <w:tbl>
          <w:tblPr>
            <w:tblStyle w:val="Tabellenraster"/>
            <w:tblW w:w="0" w:type="auto"/>
            <w:tblLook w:val="04A0" w:firstRow="1" w:lastRow="0" w:firstColumn="1" w:lastColumn="0" w:noHBand="0" w:noVBand="1"/>
          </w:tblPr>
          <w:tblGrid>
            <w:gridCol w:w="4529"/>
            <w:gridCol w:w="1510"/>
            <w:gridCol w:w="1510"/>
            <w:gridCol w:w="1511"/>
          </w:tblGrid>
          <w:tr w:rsidR="008568E9" w:rsidRPr="006309E0" w14:paraId="1A34B96A" w14:textId="77777777" w:rsidTr="001D5C63">
            <w:tc>
              <w:tcPr>
                <w:tcW w:w="4529" w:type="dxa"/>
                <w:vAlign w:val="center"/>
              </w:tcPr>
              <w:p w14:paraId="45099267" w14:textId="77777777" w:rsidR="008568E9" w:rsidRPr="00C170C3" w:rsidRDefault="008568E9" w:rsidP="001D5C63">
                <w:r w:rsidRPr="006309E0">
                  <w:t>Sensitivity analysis on frozen pizza 430 g</w:t>
                </w:r>
              </w:p>
            </w:tc>
            <w:tc>
              <w:tcPr>
                <w:tcW w:w="1510" w:type="dxa"/>
                <w:vAlign w:val="center"/>
              </w:tcPr>
              <w:p w14:paraId="1B425881" w14:textId="77777777" w:rsidR="008568E9" w:rsidRPr="00C170C3" w:rsidRDefault="008568E9" w:rsidP="001D5C63">
                <w:r w:rsidRPr="006309E0">
                  <w:t>Climate change</w:t>
                </w:r>
              </w:p>
            </w:tc>
            <w:tc>
              <w:tcPr>
                <w:tcW w:w="1510" w:type="dxa"/>
                <w:vAlign w:val="center"/>
              </w:tcPr>
              <w:p w14:paraId="5B4A1398" w14:textId="77777777" w:rsidR="008568E9" w:rsidRPr="00C170C3" w:rsidRDefault="008568E9" w:rsidP="001D5C63">
                <w:r w:rsidRPr="006309E0">
                  <w:t>Water</w:t>
                </w:r>
              </w:p>
              <w:p w14:paraId="43DE9A0A" w14:textId="77777777" w:rsidR="008568E9" w:rsidRPr="00C170C3" w:rsidRDefault="008568E9" w:rsidP="001D5C63">
                <w:r w:rsidRPr="006309E0">
                  <w:t>scarcity</w:t>
                </w:r>
              </w:p>
            </w:tc>
            <w:tc>
              <w:tcPr>
                <w:tcW w:w="1511" w:type="dxa"/>
                <w:vAlign w:val="center"/>
              </w:tcPr>
              <w:p w14:paraId="4DC85A15" w14:textId="77777777" w:rsidR="008568E9" w:rsidRPr="00C170C3" w:rsidRDefault="008568E9" w:rsidP="001D5C63">
                <w:r w:rsidRPr="006309E0">
                  <w:t>Resources, fossil</w:t>
                </w:r>
              </w:p>
            </w:tc>
          </w:tr>
          <w:tr w:rsidR="008568E9" w:rsidRPr="006309E0" w14:paraId="52A67F12" w14:textId="77777777" w:rsidTr="001D5C63">
            <w:tc>
              <w:tcPr>
                <w:tcW w:w="4529" w:type="dxa"/>
                <w:vAlign w:val="center"/>
              </w:tcPr>
              <w:p w14:paraId="73B9CC8E" w14:textId="77777777" w:rsidR="008568E9" w:rsidRPr="00C170C3" w:rsidRDefault="008568E9" w:rsidP="001D5C63">
                <w:r w:rsidRPr="006309E0">
                  <w:t xml:space="preserve">LDPE shrink film </w:t>
                </w:r>
              </w:p>
            </w:tc>
            <w:tc>
              <w:tcPr>
                <w:tcW w:w="1510" w:type="dxa"/>
                <w:vAlign w:val="center"/>
              </w:tcPr>
              <w:p w14:paraId="39E95481" w14:textId="77777777" w:rsidR="008568E9" w:rsidRPr="00C170C3" w:rsidRDefault="008568E9" w:rsidP="001D5C63">
                <w:r w:rsidRPr="006309E0">
                  <w:t>GER: +23%, UK: -11%</w:t>
                </w:r>
              </w:p>
            </w:tc>
            <w:tc>
              <w:tcPr>
                <w:tcW w:w="1510" w:type="dxa"/>
                <w:vAlign w:val="center"/>
              </w:tcPr>
              <w:p w14:paraId="475BA883" w14:textId="77777777" w:rsidR="008568E9" w:rsidRPr="00C170C3" w:rsidRDefault="008568E9" w:rsidP="001D5C63">
                <w:r w:rsidRPr="006309E0">
                  <w:t>GER: -19%, UK: -21%</w:t>
                </w:r>
              </w:p>
            </w:tc>
            <w:tc>
              <w:tcPr>
                <w:tcW w:w="1511" w:type="dxa"/>
                <w:vAlign w:val="center"/>
              </w:tcPr>
              <w:p w14:paraId="225C86A7" w14:textId="77777777" w:rsidR="008568E9" w:rsidRPr="00C170C3" w:rsidRDefault="008568E9" w:rsidP="001D5C63">
                <w:r w:rsidRPr="006309E0">
                  <w:t>GER: -10%, UK: -5%</w:t>
                </w:r>
              </w:p>
            </w:tc>
          </w:tr>
          <w:tr w:rsidR="008568E9" w:rsidRPr="006309E0" w14:paraId="28BAD2FF" w14:textId="77777777" w:rsidTr="001D5C63">
            <w:tc>
              <w:tcPr>
                <w:tcW w:w="4529" w:type="dxa"/>
                <w:vAlign w:val="center"/>
              </w:tcPr>
              <w:p w14:paraId="5865BD8A" w14:textId="77777777" w:rsidR="008568E9" w:rsidRPr="00C170C3" w:rsidRDefault="008568E9" w:rsidP="001D5C63">
                <w:r w:rsidRPr="006309E0">
                  <w:t xml:space="preserve">Laminated paper pouch </w:t>
                </w:r>
              </w:p>
            </w:tc>
            <w:tc>
              <w:tcPr>
                <w:tcW w:w="1510" w:type="dxa"/>
                <w:vAlign w:val="center"/>
              </w:tcPr>
              <w:p w14:paraId="52253577" w14:textId="77777777" w:rsidR="008568E9" w:rsidRPr="00C170C3" w:rsidRDefault="008568E9" w:rsidP="001D5C63">
                <w:r w:rsidRPr="006309E0">
                  <w:t>GER: -21%, UK: -15%</w:t>
                </w:r>
              </w:p>
            </w:tc>
            <w:tc>
              <w:tcPr>
                <w:tcW w:w="1510" w:type="dxa"/>
                <w:vAlign w:val="center"/>
              </w:tcPr>
              <w:p w14:paraId="78810A5E" w14:textId="77777777" w:rsidR="008568E9" w:rsidRPr="00C170C3" w:rsidRDefault="008568E9" w:rsidP="001D5C63">
                <w:r w:rsidRPr="006309E0">
                  <w:t xml:space="preserve">GER: -7%, </w:t>
                </w:r>
              </w:p>
              <w:p w14:paraId="0977A6D2" w14:textId="77777777" w:rsidR="008568E9" w:rsidRPr="00C170C3" w:rsidRDefault="008568E9" w:rsidP="001D5C63">
                <w:r w:rsidRPr="006309E0">
                  <w:t>UK: -6%</w:t>
                </w:r>
              </w:p>
            </w:tc>
            <w:tc>
              <w:tcPr>
                <w:tcW w:w="1511" w:type="dxa"/>
                <w:vAlign w:val="center"/>
              </w:tcPr>
              <w:p w14:paraId="4E4784B4" w14:textId="77777777" w:rsidR="008568E9" w:rsidRPr="00C170C3" w:rsidRDefault="008568E9" w:rsidP="001D5C63">
                <w:r w:rsidRPr="006309E0">
                  <w:t>GER: -23%, UK: -19%</w:t>
                </w:r>
              </w:p>
            </w:tc>
          </w:tr>
          <w:tr w:rsidR="008568E9" w:rsidRPr="006309E0" w14:paraId="0866C2F1" w14:textId="77777777" w:rsidTr="001D5C63">
            <w:tc>
              <w:tcPr>
                <w:tcW w:w="4529" w:type="dxa"/>
                <w:vAlign w:val="center"/>
              </w:tcPr>
              <w:p w14:paraId="223D3FCE" w14:textId="77777777" w:rsidR="008568E9" w:rsidRPr="00C170C3" w:rsidRDefault="008568E9" w:rsidP="001D5C63">
                <w:r w:rsidRPr="006309E0">
                  <w:t>Laminated paperboard box</w:t>
                </w:r>
              </w:p>
            </w:tc>
            <w:tc>
              <w:tcPr>
                <w:tcW w:w="1510" w:type="dxa"/>
                <w:vAlign w:val="center"/>
              </w:tcPr>
              <w:p w14:paraId="22C57A09" w14:textId="77777777" w:rsidR="008568E9" w:rsidRPr="00C170C3" w:rsidRDefault="008568E9" w:rsidP="001D5C63">
                <w:r w:rsidRPr="006309E0">
                  <w:t>GER: -20%, UK: -18%</w:t>
                </w:r>
              </w:p>
            </w:tc>
            <w:tc>
              <w:tcPr>
                <w:tcW w:w="1510" w:type="dxa"/>
                <w:vAlign w:val="center"/>
              </w:tcPr>
              <w:p w14:paraId="0CE76797" w14:textId="77777777" w:rsidR="008568E9" w:rsidRPr="00C170C3" w:rsidRDefault="008568E9" w:rsidP="001D5C63">
                <w:r w:rsidRPr="006309E0">
                  <w:t>GER: -13%, UK: -15%</w:t>
                </w:r>
              </w:p>
            </w:tc>
            <w:tc>
              <w:tcPr>
                <w:tcW w:w="1511" w:type="dxa"/>
                <w:vAlign w:val="center"/>
              </w:tcPr>
              <w:p w14:paraId="247DC7CD" w14:textId="77777777" w:rsidR="008568E9" w:rsidRPr="00C170C3" w:rsidRDefault="008568E9" w:rsidP="001D5C63">
                <w:r w:rsidRPr="006309E0">
                  <w:t>GER: -22%, UK: -19%</w:t>
                </w:r>
              </w:p>
            </w:tc>
          </w:tr>
          <w:tr w:rsidR="008568E9" w:rsidRPr="006309E0" w14:paraId="5EE19913" w14:textId="77777777" w:rsidTr="001D5C63">
            <w:tc>
              <w:tcPr>
                <w:tcW w:w="4529" w:type="dxa"/>
                <w:vAlign w:val="center"/>
              </w:tcPr>
              <w:p w14:paraId="69514541" w14:textId="77777777" w:rsidR="008568E9" w:rsidRPr="00C170C3" w:rsidRDefault="008568E9" w:rsidP="001D5C63">
                <w:r w:rsidRPr="006309E0">
                  <w:t xml:space="preserve">Paperboard box + shrink film </w:t>
                </w:r>
              </w:p>
            </w:tc>
            <w:tc>
              <w:tcPr>
                <w:tcW w:w="1510" w:type="dxa"/>
                <w:vAlign w:val="center"/>
              </w:tcPr>
              <w:p w14:paraId="6DDAC72C" w14:textId="77777777" w:rsidR="008568E9" w:rsidRPr="00C170C3" w:rsidRDefault="008568E9" w:rsidP="001D5C63">
                <w:r w:rsidRPr="006309E0">
                  <w:t>GER: -17%, UK: -18%</w:t>
                </w:r>
              </w:p>
            </w:tc>
            <w:tc>
              <w:tcPr>
                <w:tcW w:w="1510" w:type="dxa"/>
                <w:vAlign w:val="center"/>
              </w:tcPr>
              <w:p w14:paraId="7D17C6C9" w14:textId="77777777" w:rsidR="008568E9" w:rsidRPr="00C170C3" w:rsidRDefault="008568E9" w:rsidP="001D5C63">
                <w:r w:rsidRPr="006309E0">
                  <w:t>GER: -15%, UK: -13%</w:t>
                </w:r>
              </w:p>
            </w:tc>
            <w:tc>
              <w:tcPr>
                <w:tcW w:w="1511" w:type="dxa"/>
                <w:vAlign w:val="center"/>
              </w:tcPr>
              <w:p w14:paraId="14320B20" w14:textId="77777777" w:rsidR="008568E9" w:rsidRPr="00C170C3" w:rsidRDefault="008568E9" w:rsidP="001D5C63">
                <w:r w:rsidRPr="006309E0">
                  <w:t>GER: -20%, UK: -17%</w:t>
                </w:r>
              </w:p>
            </w:tc>
          </w:tr>
          <w:tr w:rsidR="008568E9" w:rsidRPr="006309E0" w14:paraId="6C32E164" w14:textId="77777777" w:rsidTr="001D5C63">
            <w:tc>
              <w:tcPr>
                <w:tcW w:w="4529" w:type="dxa"/>
                <w:vAlign w:val="center"/>
              </w:tcPr>
              <w:p w14:paraId="0FBA4E90" w14:textId="77777777" w:rsidR="008568E9" w:rsidRPr="00C170C3" w:rsidRDefault="008568E9" w:rsidP="001D5C63">
                <w:r w:rsidRPr="006309E0">
                  <w:t>EUR</w:t>
                </w:r>
              </w:p>
            </w:tc>
            <w:tc>
              <w:tcPr>
                <w:tcW w:w="1510" w:type="dxa"/>
                <w:vAlign w:val="center"/>
              </w:tcPr>
              <w:p w14:paraId="7964A9EC" w14:textId="77777777" w:rsidR="008568E9" w:rsidRPr="00C170C3" w:rsidRDefault="008568E9" w:rsidP="001D5C63">
                <w:r w:rsidRPr="006309E0">
                  <w:t>Baseline</w:t>
                </w:r>
              </w:p>
            </w:tc>
            <w:tc>
              <w:tcPr>
                <w:tcW w:w="1510" w:type="dxa"/>
                <w:vAlign w:val="center"/>
              </w:tcPr>
              <w:p w14:paraId="25D7CB1B" w14:textId="77777777" w:rsidR="008568E9" w:rsidRPr="00C170C3" w:rsidRDefault="008568E9" w:rsidP="001D5C63">
                <w:r w:rsidRPr="006309E0">
                  <w:t>Baseline</w:t>
                </w:r>
              </w:p>
            </w:tc>
            <w:tc>
              <w:tcPr>
                <w:tcW w:w="1511" w:type="dxa"/>
                <w:vAlign w:val="center"/>
              </w:tcPr>
              <w:p w14:paraId="629794C3" w14:textId="77777777" w:rsidR="008568E9" w:rsidRPr="00C170C3" w:rsidRDefault="008568E9" w:rsidP="001D5C63">
                <w:r w:rsidRPr="006309E0">
                  <w:t>Baseline</w:t>
                </w:r>
              </w:p>
            </w:tc>
          </w:tr>
        </w:tbl>
        <w:p w14:paraId="76FDB063" w14:textId="77777777" w:rsidR="008568E9" w:rsidRDefault="008568E9" w:rsidP="008568E9">
          <w:bookmarkStart w:id="224" w:name="_Toc153869196"/>
        </w:p>
        <w:p w14:paraId="7D64B7ED" w14:textId="77777777" w:rsidR="008568E9" w:rsidRPr="00C170C3" w:rsidRDefault="008568E9" w:rsidP="008568E9">
          <w:pPr>
            <w:pStyle w:val="Tables1"/>
            <w:tabs>
              <w:tab w:val="clear" w:pos="360"/>
            </w:tabs>
            <w:ind w:left="720" w:hanging="360"/>
          </w:pPr>
          <w:r w:rsidRPr="006309E0">
            <w:lastRenderedPageBreak/>
            <w:t>Results Sensitivity analysis geographical scenarios – produce bags 1 kg | positive values indicate higher impacts than the baseline scenario, negative values indicate lower impacts than the baseline scenario; only significant if difference is greater than 10%</w:t>
          </w:r>
          <w:bookmarkEnd w:id="224"/>
        </w:p>
        <w:p w14:paraId="1BF109F1" w14:textId="77777777" w:rsidR="008568E9" w:rsidRDefault="008568E9" w:rsidP="008568E9"/>
        <w:tbl>
          <w:tblPr>
            <w:tblStyle w:val="Tabellenraster"/>
            <w:tblW w:w="0" w:type="auto"/>
            <w:tblLook w:val="04A0" w:firstRow="1" w:lastRow="0" w:firstColumn="1" w:lastColumn="0" w:noHBand="0" w:noVBand="1"/>
          </w:tblPr>
          <w:tblGrid>
            <w:gridCol w:w="4529"/>
            <w:gridCol w:w="1510"/>
            <w:gridCol w:w="1510"/>
            <w:gridCol w:w="1511"/>
          </w:tblGrid>
          <w:tr w:rsidR="008568E9" w:rsidRPr="006309E0" w14:paraId="42BA1F59" w14:textId="77777777" w:rsidTr="001D5C63">
            <w:tc>
              <w:tcPr>
                <w:tcW w:w="4529" w:type="dxa"/>
                <w:vAlign w:val="center"/>
              </w:tcPr>
              <w:p w14:paraId="09172C5C" w14:textId="77777777" w:rsidR="008568E9" w:rsidRPr="00C170C3" w:rsidRDefault="008568E9" w:rsidP="001D5C63">
                <w:r w:rsidRPr="006309E0">
                  <w:t>Sensitivity analysis on produce bags 1 kg</w:t>
                </w:r>
              </w:p>
            </w:tc>
            <w:tc>
              <w:tcPr>
                <w:tcW w:w="1510" w:type="dxa"/>
                <w:vAlign w:val="center"/>
              </w:tcPr>
              <w:p w14:paraId="590D75AD" w14:textId="77777777" w:rsidR="008568E9" w:rsidRPr="00C170C3" w:rsidRDefault="008568E9" w:rsidP="001D5C63">
                <w:r w:rsidRPr="006309E0">
                  <w:t>Climate change</w:t>
                </w:r>
              </w:p>
            </w:tc>
            <w:tc>
              <w:tcPr>
                <w:tcW w:w="1510" w:type="dxa"/>
                <w:vAlign w:val="center"/>
              </w:tcPr>
              <w:p w14:paraId="746846C9" w14:textId="77777777" w:rsidR="008568E9" w:rsidRPr="00C170C3" w:rsidRDefault="008568E9" w:rsidP="001D5C63">
                <w:r w:rsidRPr="006309E0">
                  <w:t>Water</w:t>
                </w:r>
              </w:p>
              <w:p w14:paraId="5F707E29" w14:textId="77777777" w:rsidR="008568E9" w:rsidRPr="00C170C3" w:rsidRDefault="008568E9" w:rsidP="001D5C63">
                <w:r w:rsidRPr="006309E0">
                  <w:t>scarcity</w:t>
                </w:r>
              </w:p>
            </w:tc>
            <w:tc>
              <w:tcPr>
                <w:tcW w:w="1511" w:type="dxa"/>
                <w:vAlign w:val="center"/>
              </w:tcPr>
              <w:p w14:paraId="79A4CF85" w14:textId="77777777" w:rsidR="008568E9" w:rsidRPr="00C170C3" w:rsidRDefault="008568E9" w:rsidP="001D5C63">
                <w:r w:rsidRPr="006309E0">
                  <w:t>Resources, fossil</w:t>
                </w:r>
              </w:p>
            </w:tc>
          </w:tr>
          <w:tr w:rsidR="008568E9" w:rsidRPr="006309E0" w14:paraId="7760BFF8" w14:textId="77777777" w:rsidTr="001D5C63">
            <w:tc>
              <w:tcPr>
                <w:tcW w:w="4529" w:type="dxa"/>
                <w:vAlign w:val="center"/>
              </w:tcPr>
              <w:p w14:paraId="795160E3" w14:textId="77777777" w:rsidR="008568E9" w:rsidRPr="00C170C3" w:rsidRDefault="008568E9" w:rsidP="001D5C63">
                <w:r w:rsidRPr="006309E0">
                  <w:t>LDPE bag (GER, UK)</w:t>
                </w:r>
              </w:p>
            </w:tc>
            <w:tc>
              <w:tcPr>
                <w:tcW w:w="1510" w:type="dxa"/>
                <w:vAlign w:val="center"/>
              </w:tcPr>
              <w:p w14:paraId="41FED036" w14:textId="77777777" w:rsidR="008568E9" w:rsidRPr="00C170C3" w:rsidRDefault="008568E9" w:rsidP="001D5C63">
                <w:r w:rsidRPr="006309E0">
                  <w:t>GER: +11%, UK: -6%%</w:t>
                </w:r>
              </w:p>
            </w:tc>
            <w:tc>
              <w:tcPr>
                <w:tcW w:w="1510" w:type="dxa"/>
                <w:vAlign w:val="center"/>
              </w:tcPr>
              <w:p w14:paraId="6786893F" w14:textId="77777777" w:rsidR="008568E9" w:rsidRPr="00C170C3" w:rsidRDefault="008568E9" w:rsidP="001D5C63">
                <w:r w:rsidRPr="006309E0">
                  <w:t xml:space="preserve">GER: -7%, </w:t>
                </w:r>
              </w:p>
              <w:p w14:paraId="2F4C29BA" w14:textId="77777777" w:rsidR="008568E9" w:rsidRPr="00C170C3" w:rsidRDefault="008568E9" w:rsidP="001D5C63">
                <w:r w:rsidRPr="006309E0">
                  <w:t>UK: -6%</w:t>
                </w:r>
              </w:p>
            </w:tc>
            <w:tc>
              <w:tcPr>
                <w:tcW w:w="1511" w:type="dxa"/>
                <w:vAlign w:val="center"/>
              </w:tcPr>
              <w:p w14:paraId="17E9975E" w14:textId="77777777" w:rsidR="008568E9" w:rsidRPr="00C170C3" w:rsidRDefault="008568E9" w:rsidP="001D5C63">
                <w:r w:rsidRPr="006309E0">
                  <w:t>GER: -11%, UK: -7%</w:t>
                </w:r>
              </w:p>
            </w:tc>
          </w:tr>
          <w:tr w:rsidR="008568E9" w:rsidRPr="006309E0" w14:paraId="645BEB9D" w14:textId="77777777" w:rsidTr="001D5C63">
            <w:tc>
              <w:tcPr>
                <w:tcW w:w="4529" w:type="dxa"/>
                <w:vAlign w:val="center"/>
              </w:tcPr>
              <w:p w14:paraId="55B19098" w14:textId="77777777" w:rsidR="008568E9" w:rsidRPr="00C170C3" w:rsidRDefault="008568E9" w:rsidP="001D5C63">
                <w:r w:rsidRPr="006309E0">
                  <w:t>Paper bag (GER, UK)</w:t>
                </w:r>
              </w:p>
            </w:tc>
            <w:tc>
              <w:tcPr>
                <w:tcW w:w="1510" w:type="dxa"/>
                <w:vAlign w:val="center"/>
              </w:tcPr>
              <w:p w14:paraId="1804E8AB" w14:textId="77777777" w:rsidR="008568E9" w:rsidRPr="00C170C3" w:rsidRDefault="008568E9" w:rsidP="001D5C63">
                <w:r w:rsidRPr="006309E0">
                  <w:t>GER: -30%, UK: -22%</w:t>
                </w:r>
              </w:p>
            </w:tc>
            <w:tc>
              <w:tcPr>
                <w:tcW w:w="1510" w:type="dxa"/>
                <w:vAlign w:val="center"/>
              </w:tcPr>
              <w:p w14:paraId="0F5EAC9C" w14:textId="77777777" w:rsidR="008568E9" w:rsidRPr="00C170C3" w:rsidRDefault="008568E9" w:rsidP="001D5C63">
                <w:r w:rsidRPr="006309E0">
                  <w:t xml:space="preserve">GER: -7%, </w:t>
                </w:r>
              </w:p>
              <w:p w14:paraId="3E1090E6" w14:textId="77777777" w:rsidR="008568E9" w:rsidRPr="00C170C3" w:rsidRDefault="008568E9" w:rsidP="001D5C63">
                <w:r w:rsidRPr="006309E0">
                  <w:t>UK: -5%</w:t>
                </w:r>
              </w:p>
            </w:tc>
            <w:tc>
              <w:tcPr>
                <w:tcW w:w="1511" w:type="dxa"/>
                <w:vAlign w:val="center"/>
              </w:tcPr>
              <w:p w14:paraId="1C939230" w14:textId="77777777" w:rsidR="008568E9" w:rsidRPr="00C170C3" w:rsidRDefault="008568E9" w:rsidP="001D5C63">
                <w:r w:rsidRPr="006309E0">
                  <w:t>GER: -26%, UK: -30%</w:t>
                </w:r>
              </w:p>
            </w:tc>
          </w:tr>
          <w:tr w:rsidR="008568E9" w:rsidRPr="006309E0" w14:paraId="25647BD5" w14:textId="77777777" w:rsidTr="001D5C63">
            <w:tc>
              <w:tcPr>
                <w:tcW w:w="4529" w:type="dxa"/>
                <w:vAlign w:val="center"/>
              </w:tcPr>
              <w:p w14:paraId="356ADE5F" w14:textId="77777777" w:rsidR="008568E9" w:rsidRPr="00C170C3" w:rsidRDefault="008568E9" w:rsidP="001D5C63">
                <w:r w:rsidRPr="006309E0">
                  <w:t>EUR</w:t>
                </w:r>
              </w:p>
            </w:tc>
            <w:tc>
              <w:tcPr>
                <w:tcW w:w="1510" w:type="dxa"/>
                <w:vAlign w:val="center"/>
              </w:tcPr>
              <w:p w14:paraId="5FE1B169" w14:textId="77777777" w:rsidR="008568E9" w:rsidRPr="00C170C3" w:rsidRDefault="008568E9" w:rsidP="001D5C63">
                <w:r w:rsidRPr="006309E0">
                  <w:t>Baseline</w:t>
                </w:r>
              </w:p>
            </w:tc>
            <w:tc>
              <w:tcPr>
                <w:tcW w:w="1510" w:type="dxa"/>
                <w:vAlign w:val="center"/>
              </w:tcPr>
              <w:p w14:paraId="705FED3F" w14:textId="77777777" w:rsidR="008568E9" w:rsidRPr="00C170C3" w:rsidRDefault="008568E9" w:rsidP="001D5C63">
                <w:r w:rsidRPr="006309E0">
                  <w:t>Baseline</w:t>
                </w:r>
              </w:p>
            </w:tc>
            <w:tc>
              <w:tcPr>
                <w:tcW w:w="1511" w:type="dxa"/>
                <w:vAlign w:val="center"/>
              </w:tcPr>
              <w:p w14:paraId="2B1D7D81" w14:textId="77777777" w:rsidR="008568E9" w:rsidRPr="00C170C3" w:rsidRDefault="008568E9" w:rsidP="001D5C63">
                <w:r w:rsidRPr="006309E0">
                  <w:t>Baseline</w:t>
                </w:r>
              </w:p>
            </w:tc>
          </w:tr>
        </w:tbl>
        <w:p w14:paraId="1AEF562D" w14:textId="77777777" w:rsidR="008568E9" w:rsidRPr="00C170C3" w:rsidRDefault="008568E9" w:rsidP="008568E9"/>
        <w:p w14:paraId="6AC9ADDF" w14:textId="77777777" w:rsidR="008568E9" w:rsidRPr="00C170C3" w:rsidRDefault="008568E9" w:rsidP="008568E9">
          <w:pPr>
            <w:pStyle w:val="Tables1"/>
            <w:tabs>
              <w:tab w:val="clear" w:pos="360"/>
            </w:tabs>
            <w:ind w:left="720" w:hanging="360"/>
          </w:pPr>
          <w:bookmarkStart w:id="225" w:name="_Toc153869197"/>
          <w:r w:rsidRPr="006309E0">
            <w:t>Results Sensitivity analysis geographical scenarios - juice 200 mL | positive values indicate higher impacts than the baseline scenario, negative values indicate lower impacts than the baseline scenario; only significant if difference is greater than 10%</w:t>
          </w:r>
          <w:bookmarkEnd w:id="225"/>
        </w:p>
        <w:p w14:paraId="562046B0" w14:textId="77777777" w:rsidR="008568E9" w:rsidRDefault="008568E9" w:rsidP="008568E9"/>
        <w:tbl>
          <w:tblPr>
            <w:tblStyle w:val="Tabellenraster"/>
            <w:tblW w:w="0" w:type="auto"/>
            <w:tblLook w:val="04A0" w:firstRow="1" w:lastRow="0" w:firstColumn="1" w:lastColumn="0" w:noHBand="0" w:noVBand="1"/>
          </w:tblPr>
          <w:tblGrid>
            <w:gridCol w:w="4529"/>
            <w:gridCol w:w="1510"/>
            <w:gridCol w:w="1510"/>
            <w:gridCol w:w="1511"/>
          </w:tblGrid>
          <w:tr w:rsidR="008568E9" w:rsidRPr="006309E0" w14:paraId="5CEF7079" w14:textId="77777777" w:rsidTr="001D5C63">
            <w:tc>
              <w:tcPr>
                <w:tcW w:w="4529" w:type="dxa"/>
                <w:vAlign w:val="center"/>
              </w:tcPr>
              <w:p w14:paraId="2F449F63" w14:textId="77777777" w:rsidR="008568E9" w:rsidRPr="006309E0" w:rsidRDefault="008568E9" w:rsidP="001D5C63">
                <w:r w:rsidRPr="006309E0">
                  <w:t>Sensitivity analysis on juice 200 mL</w:t>
                </w:r>
              </w:p>
            </w:tc>
            <w:tc>
              <w:tcPr>
                <w:tcW w:w="1510" w:type="dxa"/>
                <w:vAlign w:val="center"/>
              </w:tcPr>
              <w:p w14:paraId="76A35D72" w14:textId="77777777" w:rsidR="008568E9" w:rsidRPr="006309E0" w:rsidRDefault="008568E9" w:rsidP="001D5C63">
                <w:r w:rsidRPr="006309E0">
                  <w:t>Climate change</w:t>
                </w:r>
              </w:p>
            </w:tc>
            <w:tc>
              <w:tcPr>
                <w:tcW w:w="1510" w:type="dxa"/>
                <w:vAlign w:val="center"/>
              </w:tcPr>
              <w:p w14:paraId="7444DF5D" w14:textId="77777777" w:rsidR="008568E9" w:rsidRPr="006309E0" w:rsidRDefault="008568E9" w:rsidP="001D5C63">
                <w:r w:rsidRPr="006309E0">
                  <w:t>Water</w:t>
                </w:r>
              </w:p>
              <w:p w14:paraId="1139E3DB" w14:textId="77777777" w:rsidR="008568E9" w:rsidRPr="006309E0" w:rsidRDefault="008568E9" w:rsidP="001D5C63">
                <w:r w:rsidRPr="006309E0">
                  <w:t>scarcity</w:t>
                </w:r>
              </w:p>
            </w:tc>
            <w:tc>
              <w:tcPr>
                <w:tcW w:w="1511" w:type="dxa"/>
                <w:vAlign w:val="center"/>
              </w:tcPr>
              <w:p w14:paraId="74E6FFC7" w14:textId="77777777" w:rsidR="008568E9" w:rsidRPr="006309E0" w:rsidRDefault="008568E9" w:rsidP="001D5C63">
                <w:r w:rsidRPr="006309E0">
                  <w:t>Resources, fossil</w:t>
                </w:r>
              </w:p>
            </w:tc>
          </w:tr>
          <w:tr w:rsidR="008568E9" w:rsidRPr="006309E0" w14:paraId="33E416BC" w14:textId="77777777" w:rsidTr="001D5C63">
            <w:tc>
              <w:tcPr>
                <w:tcW w:w="4529" w:type="dxa"/>
                <w:vAlign w:val="center"/>
              </w:tcPr>
              <w:p w14:paraId="68BAC379" w14:textId="77777777" w:rsidR="008568E9" w:rsidRPr="006309E0" w:rsidRDefault="008568E9" w:rsidP="001D5C63">
                <w:r w:rsidRPr="006309E0">
                  <w:t>PET/Alu/PE stand-up pouch (GER, UK)</w:t>
                </w:r>
              </w:p>
            </w:tc>
            <w:tc>
              <w:tcPr>
                <w:tcW w:w="1510" w:type="dxa"/>
                <w:vAlign w:val="center"/>
              </w:tcPr>
              <w:p w14:paraId="5FE9D9EA" w14:textId="77777777" w:rsidR="008568E9" w:rsidRPr="006309E0" w:rsidRDefault="008568E9" w:rsidP="001D5C63">
                <w:r w:rsidRPr="006309E0">
                  <w:t xml:space="preserve">GER: -4%, </w:t>
                </w:r>
              </w:p>
              <w:p w14:paraId="2959C17F" w14:textId="77777777" w:rsidR="008568E9" w:rsidRPr="006309E0" w:rsidRDefault="008568E9" w:rsidP="001D5C63">
                <w:r w:rsidRPr="006309E0">
                  <w:t>UK: -11%</w:t>
                </w:r>
              </w:p>
            </w:tc>
            <w:tc>
              <w:tcPr>
                <w:tcW w:w="1510" w:type="dxa"/>
                <w:vAlign w:val="center"/>
              </w:tcPr>
              <w:p w14:paraId="7360F6A8" w14:textId="77777777" w:rsidR="008568E9" w:rsidRPr="006309E0" w:rsidRDefault="008568E9" w:rsidP="001D5C63">
                <w:r w:rsidRPr="006309E0">
                  <w:t xml:space="preserve">GER: -7%, </w:t>
                </w:r>
              </w:p>
              <w:p w14:paraId="69E37CD8" w14:textId="77777777" w:rsidR="008568E9" w:rsidRPr="006309E0" w:rsidRDefault="008568E9" w:rsidP="001D5C63">
                <w:r w:rsidRPr="006309E0">
                  <w:t>UK: -8%</w:t>
                </w:r>
              </w:p>
            </w:tc>
            <w:tc>
              <w:tcPr>
                <w:tcW w:w="1511" w:type="dxa"/>
                <w:vAlign w:val="center"/>
              </w:tcPr>
              <w:p w14:paraId="57396760" w14:textId="77777777" w:rsidR="008568E9" w:rsidRPr="006309E0" w:rsidRDefault="008568E9" w:rsidP="001D5C63">
                <w:r w:rsidRPr="006309E0">
                  <w:t xml:space="preserve">GER: -15%, </w:t>
                </w:r>
              </w:p>
              <w:p w14:paraId="503F9FD9" w14:textId="77777777" w:rsidR="008568E9" w:rsidRPr="006309E0" w:rsidRDefault="008568E9" w:rsidP="001D5C63">
                <w:r w:rsidRPr="006309E0">
                  <w:t>UK: -14%</w:t>
                </w:r>
              </w:p>
            </w:tc>
          </w:tr>
          <w:tr w:rsidR="008568E9" w:rsidRPr="006309E0" w14:paraId="188CDE0B" w14:textId="77777777" w:rsidTr="001D5C63">
            <w:tc>
              <w:tcPr>
                <w:tcW w:w="4529" w:type="dxa"/>
                <w:vAlign w:val="center"/>
              </w:tcPr>
              <w:p w14:paraId="5048E80A" w14:textId="77777777" w:rsidR="008568E9" w:rsidRPr="006309E0" w:rsidRDefault="008568E9" w:rsidP="001D5C63">
                <w:r w:rsidRPr="006309E0">
                  <w:t>Beverage carton (GER, UK)</w:t>
                </w:r>
              </w:p>
            </w:tc>
            <w:tc>
              <w:tcPr>
                <w:tcW w:w="1510" w:type="dxa"/>
                <w:vAlign w:val="center"/>
              </w:tcPr>
              <w:p w14:paraId="17FA94E3" w14:textId="77777777" w:rsidR="008568E9" w:rsidRPr="006309E0" w:rsidRDefault="008568E9" w:rsidP="001D5C63">
                <w:r w:rsidRPr="006309E0">
                  <w:t xml:space="preserve">GER: -2%, </w:t>
                </w:r>
              </w:p>
              <w:p w14:paraId="032E865C" w14:textId="77777777" w:rsidR="008568E9" w:rsidRPr="006309E0" w:rsidRDefault="008568E9" w:rsidP="001D5C63">
                <w:r w:rsidRPr="006309E0">
                  <w:t>UK: -10%</w:t>
                </w:r>
              </w:p>
            </w:tc>
            <w:tc>
              <w:tcPr>
                <w:tcW w:w="1510" w:type="dxa"/>
                <w:vAlign w:val="center"/>
              </w:tcPr>
              <w:p w14:paraId="2AE52C3F" w14:textId="77777777" w:rsidR="008568E9" w:rsidRPr="006309E0" w:rsidRDefault="008568E9" w:rsidP="001D5C63">
                <w:r w:rsidRPr="006309E0">
                  <w:t xml:space="preserve">GER: -9%, </w:t>
                </w:r>
              </w:p>
              <w:p w14:paraId="34DF48E7" w14:textId="77777777" w:rsidR="008568E9" w:rsidRPr="006309E0" w:rsidRDefault="008568E9" w:rsidP="001D5C63">
                <w:r w:rsidRPr="006309E0">
                  <w:t>UK: -10%</w:t>
                </w:r>
              </w:p>
            </w:tc>
            <w:tc>
              <w:tcPr>
                <w:tcW w:w="1511" w:type="dxa"/>
                <w:vAlign w:val="center"/>
              </w:tcPr>
              <w:p w14:paraId="74FC927E" w14:textId="77777777" w:rsidR="008568E9" w:rsidRPr="006309E0" w:rsidRDefault="008568E9" w:rsidP="001D5C63">
                <w:r w:rsidRPr="006309E0">
                  <w:t>GER: -14%, UK: -11%</w:t>
                </w:r>
              </w:p>
            </w:tc>
          </w:tr>
          <w:tr w:rsidR="008568E9" w:rsidRPr="006309E0" w14:paraId="5F611E17" w14:textId="77777777" w:rsidTr="001D5C63">
            <w:tc>
              <w:tcPr>
                <w:tcW w:w="4529" w:type="dxa"/>
                <w:vAlign w:val="center"/>
              </w:tcPr>
              <w:p w14:paraId="6F2EFF9E" w14:textId="77777777" w:rsidR="008568E9" w:rsidRPr="006309E0" w:rsidRDefault="008568E9" w:rsidP="001D5C63">
                <w:r w:rsidRPr="006309E0">
                  <w:t>Glass bottle (GER, UK)</w:t>
                </w:r>
              </w:p>
            </w:tc>
            <w:tc>
              <w:tcPr>
                <w:tcW w:w="1510" w:type="dxa"/>
                <w:vAlign w:val="center"/>
              </w:tcPr>
              <w:p w14:paraId="7911565E" w14:textId="77777777" w:rsidR="008568E9" w:rsidRPr="006309E0" w:rsidRDefault="008568E9" w:rsidP="001D5C63">
                <w:r w:rsidRPr="006309E0">
                  <w:t>GER: -19%, UK: -22%</w:t>
                </w:r>
              </w:p>
            </w:tc>
            <w:tc>
              <w:tcPr>
                <w:tcW w:w="1510" w:type="dxa"/>
                <w:vAlign w:val="center"/>
              </w:tcPr>
              <w:p w14:paraId="292B4BA9" w14:textId="77777777" w:rsidR="008568E9" w:rsidRPr="006309E0" w:rsidRDefault="008568E9" w:rsidP="001D5C63">
                <w:r w:rsidRPr="006309E0">
                  <w:t>GER: -11%, UK: -11%</w:t>
                </w:r>
              </w:p>
            </w:tc>
            <w:tc>
              <w:tcPr>
                <w:tcW w:w="1511" w:type="dxa"/>
                <w:vAlign w:val="center"/>
              </w:tcPr>
              <w:p w14:paraId="7D026171" w14:textId="77777777" w:rsidR="008568E9" w:rsidRPr="006309E0" w:rsidRDefault="008568E9" w:rsidP="001D5C63">
                <w:r w:rsidRPr="006309E0">
                  <w:t>GER: -23%, UK: -22%</w:t>
                </w:r>
              </w:p>
            </w:tc>
          </w:tr>
          <w:tr w:rsidR="008568E9" w:rsidRPr="006309E0" w14:paraId="35C1F29A" w14:textId="77777777" w:rsidTr="001D5C63">
            <w:tc>
              <w:tcPr>
                <w:tcW w:w="4529" w:type="dxa"/>
                <w:vAlign w:val="center"/>
              </w:tcPr>
              <w:p w14:paraId="2BCC43E1" w14:textId="77777777" w:rsidR="008568E9" w:rsidRPr="006309E0" w:rsidRDefault="008568E9" w:rsidP="001D5C63">
                <w:r w:rsidRPr="006309E0">
                  <w:t>EUR</w:t>
                </w:r>
              </w:p>
            </w:tc>
            <w:tc>
              <w:tcPr>
                <w:tcW w:w="1510" w:type="dxa"/>
                <w:vAlign w:val="center"/>
              </w:tcPr>
              <w:p w14:paraId="5654DB50" w14:textId="77777777" w:rsidR="008568E9" w:rsidRPr="006309E0" w:rsidRDefault="008568E9" w:rsidP="001D5C63">
                <w:r w:rsidRPr="006309E0">
                  <w:t>Baseline</w:t>
                </w:r>
              </w:p>
            </w:tc>
            <w:tc>
              <w:tcPr>
                <w:tcW w:w="1510" w:type="dxa"/>
                <w:vAlign w:val="center"/>
              </w:tcPr>
              <w:p w14:paraId="106E7E55" w14:textId="77777777" w:rsidR="008568E9" w:rsidRPr="006309E0" w:rsidRDefault="008568E9" w:rsidP="001D5C63">
                <w:r w:rsidRPr="006309E0">
                  <w:t>Baseline</w:t>
                </w:r>
              </w:p>
            </w:tc>
            <w:tc>
              <w:tcPr>
                <w:tcW w:w="1511" w:type="dxa"/>
                <w:vAlign w:val="center"/>
              </w:tcPr>
              <w:p w14:paraId="79F1366D" w14:textId="77777777" w:rsidR="008568E9" w:rsidRPr="006309E0" w:rsidRDefault="008568E9" w:rsidP="001D5C63">
                <w:r w:rsidRPr="006309E0">
                  <w:t>Baseline</w:t>
                </w:r>
              </w:p>
            </w:tc>
          </w:tr>
        </w:tbl>
        <w:p w14:paraId="6C84D349" w14:textId="77777777" w:rsidR="008568E9" w:rsidRPr="006309E0" w:rsidRDefault="008568E9" w:rsidP="008568E9"/>
        <w:p w14:paraId="3EAA9374" w14:textId="77777777" w:rsidR="008568E9" w:rsidRPr="006309E0" w:rsidRDefault="008568E9" w:rsidP="008568E9"/>
        <w:p w14:paraId="30E78D67" w14:textId="77777777" w:rsidR="008568E9" w:rsidRDefault="008568E9" w:rsidP="008568E9">
          <w:pPr>
            <w:spacing w:after="160" w:line="259" w:lineRule="auto"/>
            <w:jc w:val="left"/>
          </w:pPr>
          <w:r>
            <w:br w:type="page"/>
          </w:r>
        </w:p>
        <w:p w14:paraId="3E286E1A" w14:textId="77777777" w:rsidR="008568E9" w:rsidRDefault="008568E9" w:rsidP="008568E9">
          <w:pPr>
            <w:pStyle w:val="berschrift1"/>
            <w:sectPr w:rsidR="008568E9" w:rsidSect="008568E9">
              <w:pgSz w:w="11906" w:h="16838"/>
              <w:pgMar w:top="1418" w:right="1418" w:bottom="1418" w:left="1418" w:header="709" w:footer="709" w:gutter="0"/>
              <w:cols w:space="708"/>
              <w:titlePg/>
              <w:docGrid w:linePitch="360"/>
            </w:sectPr>
          </w:pPr>
        </w:p>
        <w:p w14:paraId="1F12991E" w14:textId="77777777" w:rsidR="0036031B" w:rsidRDefault="0036031B" w:rsidP="0036031B">
          <w:pPr>
            <w:pStyle w:val="CitaviBibliographyHeading"/>
          </w:pPr>
          <w:r>
            <w:lastRenderedPageBreak/>
            <w:fldChar w:fldCharType="begin"/>
          </w:r>
          <w:r>
            <w:instrText>ADDIN CitaviBibliography</w:instrText>
          </w:r>
          <w:r>
            <w:fldChar w:fldCharType="separate"/>
          </w:r>
          <w:bookmarkStart w:id="226" w:name="_Toc172293216"/>
          <w:r>
            <w:t>List of references:</w:t>
          </w:r>
          <w:bookmarkEnd w:id="226"/>
        </w:p>
        <w:p w14:paraId="2788E460" w14:textId="77777777" w:rsidR="0036031B" w:rsidRPr="00774E03" w:rsidRDefault="0036031B" w:rsidP="0036031B">
          <w:pPr>
            <w:pStyle w:val="CitaviBibliographyEntry"/>
            <w:rPr>
              <w:lang w:val="de-AT"/>
            </w:rPr>
          </w:pPr>
          <w:r>
            <w:t xml:space="preserve">APEAL (2024): Statistics. Association of European Producers of steel for packaging. </w:t>
          </w:r>
          <w:r w:rsidRPr="00774E03">
            <w:rPr>
              <w:lang w:val="de-AT"/>
            </w:rPr>
            <w:t>Online verfügbar unter https://www.apeal.org/statistics/?_gl=1*1p9kec0*_up*MQ.*_ga*NDE4MzkwNzQ0LjE3MTgwMDQ5NzY.*_ga_Y7QMD6NMVV*MTcxODAwNDk3Ni4xLjAuMTcxODAwNDk3Ni4wLjAuMA., zuletzt geprüft am 10.06.2024.</w:t>
          </w:r>
        </w:p>
        <w:p w14:paraId="49ADED7F" w14:textId="77777777" w:rsidR="0036031B" w:rsidRDefault="0036031B" w:rsidP="0036031B">
          <w:pPr>
            <w:pStyle w:val="CitaviBibliographyEntry"/>
          </w:pPr>
          <w:r>
            <w:t xml:space="preserve">Boulay, Anne-Marie; Bare, Jane; Benini, Lorenzo; Berger, Markus; Lathuillière, Michael J.; Manzardo, Alessandro et al. (2018): The WULCA consensus characterization model for water scarcity footprints: assessing impacts of water consumption based on available water remaining (AWARE). In: </w:t>
          </w:r>
          <w:r w:rsidRPr="00CF1053">
            <w:rPr>
              <w:i/>
            </w:rPr>
            <w:t xml:space="preserve">Int J Life Cycle Assess </w:t>
          </w:r>
          <w:r w:rsidRPr="00CF1053">
            <w:t>23 (2), S. 368–378. DOI: 10.1007/s11367-017-1333-8.</w:t>
          </w:r>
        </w:p>
        <w:p w14:paraId="307D0AF0" w14:textId="77777777" w:rsidR="0036031B" w:rsidRPr="00774E03" w:rsidRDefault="0036031B" w:rsidP="0036031B">
          <w:pPr>
            <w:pStyle w:val="CitaviBibliographyEntry"/>
            <w:rPr>
              <w:lang w:val="de-AT"/>
            </w:rPr>
          </w:pPr>
          <w:r>
            <w:t xml:space="preserve">Bukowsky Todd; Richmond Michale (2018): A Holistic View of the Role of Flexible Packaging in a Sustainable World. </w:t>
          </w:r>
          <w:r w:rsidRPr="00774E03">
            <w:rPr>
              <w:lang w:val="de-AT"/>
            </w:rPr>
            <w:t>Flexible Packaging Association. Online verfügbar unter www.flexpack.org/publication, zuletzt geprüft am 10.06.2024.</w:t>
          </w:r>
        </w:p>
        <w:p w14:paraId="48195EF2" w14:textId="77777777" w:rsidR="0036031B" w:rsidRPr="00774E03" w:rsidRDefault="0036031B" w:rsidP="0036031B">
          <w:pPr>
            <w:pStyle w:val="CitaviBibliographyEntry"/>
            <w:rPr>
              <w:lang w:val="de-AT"/>
            </w:rPr>
          </w:pPr>
          <w:r>
            <w:t xml:space="preserve">European Aluminium Foil Association (2024): Recycling &amp; Recovery of Aluminium Foil Packaging. </w:t>
          </w:r>
          <w:r w:rsidRPr="00774E03">
            <w:rPr>
              <w:lang w:val="de-AT"/>
            </w:rPr>
            <w:t>European Aluminium Foil Association. Online verfügbar unter https://www.alufoil.org/recycling-recovery, zuletzt geprüft am 10.06.2024.</w:t>
          </w:r>
        </w:p>
        <w:p w14:paraId="105C47E1" w14:textId="77777777" w:rsidR="0036031B" w:rsidRPr="00774E03" w:rsidRDefault="0036031B" w:rsidP="0036031B">
          <w:pPr>
            <w:pStyle w:val="CitaviBibliographyEntry"/>
            <w:rPr>
              <w:lang w:val="de-AT"/>
            </w:rPr>
          </w:pPr>
          <w:r>
            <w:t xml:space="preserve">European Commission (2018): Product Environmental Footprint Category Rules Guidance. </w:t>
          </w:r>
          <w:r w:rsidRPr="00774E03">
            <w:rPr>
              <w:lang w:val="de-AT"/>
            </w:rPr>
            <w:t>Version 6.3. European Commission. Online verfügbar unter https://eplca.jrc.ec.europa.eu/permalink/PEFCR_guidance_v6.3-2.pdf, zuletzt geprüft am 23.05.2024.</w:t>
          </w:r>
        </w:p>
        <w:p w14:paraId="3F3E2DAC" w14:textId="77777777" w:rsidR="0036031B" w:rsidRPr="00774E03" w:rsidRDefault="0036031B" w:rsidP="0036031B">
          <w:pPr>
            <w:pStyle w:val="CitaviBibliographyEntry"/>
            <w:rPr>
              <w:lang w:val="de-AT"/>
            </w:rPr>
          </w:pPr>
          <w:r>
            <w:t xml:space="preserve">Eurostat (2023): Food waste per capita in the EU remained stable in 2021. </w:t>
          </w:r>
          <w:r w:rsidRPr="00774E03">
            <w:rPr>
              <w:lang w:val="de-AT"/>
            </w:rPr>
            <w:t>Online verfügbar unter https://ec.europa.eu/eurostat/web/products-eurostat-news/w/ddn-20230929-2, zuletzt geprüft am 31.05.2024.</w:t>
          </w:r>
        </w:p>
        <w:p w14:paraId="4F6AFC65" w14:textId="77777777" w:rsidR="0036031B" w:rsidRPr="00774E03" w:rsidRDefault="0036031B" w:rsidP="0036031B">
          <w:pPr>
            <w:pStyle w:val="CitaviBibliographyEntry"/>
            <w:rPr>
              <w:lang w:val="de-AT"/>
            </w:rPr>
          </w:pPr>
          <w:r w:rsidRPr="00774E03">
            <w:rPr>
              <w:lang w:val="de-AT"/>
            </w:rPr>
            <w:t>Eurostat (2024): Packaging waste statistics. Eurostat. Online verfügbar unter https://ec.europa.eu/eurostat/databrowser/view/env_waspac__custom_11505561/default/table?lang=en, zuletzt geprüft am 23.05.2024.</w:t>
          </w:r>
        </w:p>
        <w:p w14:paraId="56619185" w14:textId="77777777" w:rsidR="0036031B" w:rsidRPr="00774E03" w:rsidRDefault="0036031B" w:rsidP="0036031B">
          <w:pPr>
            <w:pStyle w:val="CitaviBibliographyEntry"/>
            <w:rPr>
              <w:lang w:val="de-AT"/>
            </w:rPr>
          </w:pPr>
          <w:r w:rsidRPr="00774E03">
            <w:rPr>
              <w:lang w:val="de-AT"/>
            </w:rPr>
            <w:t>Flaschenland (2023): 1000 ml Medizinflasche. Flaschenland. Online verfügbar unter https://www.flaschenland.de/1-000-ml-medizinflasche-braun-glas-muendung-pp-28-100013690, zuletzt geprüft am 10.11.2023.</w:t>
          </w:r>
        </w:p>
        <w:p w14:paraId="78188B8E" w14:textId="77777777" w:rsidR="0036031B" w:rsidRPr="00774E03" w:rsidRDefault="0036031B" w:rsidP="0036031B">
          <w:pPr>
            <w:pStyle w:val="CitaviBibliographyEntry"/>
            <w:rPr>
              <w:lang w:val="de-AT"/>
            </w:rPr>
          </w:pPr>
          <w:r w:rsidRPr="00774E03">
            <w:rPr>
              <w:lang w:val="de-AT"/>
            </w:rPr>
            <w:t>Fries Kunststofftechnik: Rundeimer 10 Liter. Fries Kunststofftechnik. Online verfügbar unter https://www.fries-kt.com/wp-content/uploads/Rundeimer-10l-PE.pdf, zuletzt geprüft am 10.10.2023.</w:t>
          </w:r>
        </w:p>
        <w:p w14:paraId="60AECA88" w14:textId="77777777" w:rsidR="0036031B" w:rsidRPr="00774E03" w:rsidRDefault="0036031B" w:rsidP="0036031B">
          <w:pPr>
            <w:pStyle w:val="CitaviBibliographyEntry"/>
            <w:rPr>
              <w:lang w:val="de-AT"/>
            </w:rPr>
          </w:pPr>
          <w:r w:rsidRPr="00774E03">
            <w:rPr>
              <w:lang w:val="de-AT"/>
            </w:rPr>
            <w:t>Green Delta (2024): openLCA 2.0. Green Delta. Online verfügbar unter https://www.openlca.org/download/, zuletzt geprüft am 23.05.2024.</w:t>
          </w:r>
        </w:p>
        <w:p w14:paraId="2C9CBEAA" w14:textId="77777777" w:rsidR="0036031B" w:rsidRPr="00774E03" w:rsidRDefault="0036031B" w:rsidP="0036031B">
          <w:pPr>
            <w:pStyle w:val="CitaviBibliographyEntry"/>
            <w:rPr>
              <w:lang w:val="de-AT"/>
            </w:rPr>
          </w:pPr>
          <w:r w:rsidRPr="00774E03">
            <w:rPr>
              <w:lang w:val="de-AT"/>
            </w:rPr>
            <w:t>Gürlich Ulla; Kladnik Veronika; Pavlovic Katharina (2023): Packaging Design for Recycling. World Packaging Organization; Ecoplus. Vienna. Online verfügbar unter https://ecr-austria.at/2020/06/22/packaging-design-for-recycling/, zuletzt geprüft am 10.06.2024.</w:t>
          </w:r>
        </w:p>
        <w:p w14:paraId="144B51E2" w14:textId="77777777" w:rsidR="0036031B" w:rsidRPr="00774E03" w:rsidRDefault="0036031B" w:rsidP="0036031B">
          <w:pPr>
            <w:pStyle w:val="CitaviBibliographyEntry"/>
            <w:rPr>
              <w:lang w:val="de-AT"/>
            </w:rPr>
          </w:pPr>
          <w:r>
            <w:t xml:space="preserve">Hildering Packaging (2023): https://www.hildering.com/cms/de/weissblechverpackungen-und-faesser/konische-farbeimer. </w:t>
          </w:r>
          <w:r w:rsidRPr="00774E03">
            <w:rPr>
              <w:lang w:val="de-AT"/>
            </w:rPr>
            <w:t>Hildering Packaging. Online verfügbar unter https://www.hildering.com/cms/de/weissblechverpackungen-und-faesser/konische-farbeimer, zuletzt geprüft am 10.10.2023.</w:t>
          </w:r>
        </w:p>
        <w:p w14:paraId="28910194" w14:textId="77777777" w:rsidR="0036031B" w:rsidRPr="00774E03" w:rsidRDefault="0036031B" w:rsidP="0036031B">
          <w:pPr>
            <w:pStyle w:val="CitaviBibliographyEntry"/>
            <w:rPr>
              <w:lang w:val="de-AT"/>
            </w:rPr>
          </w:pPr>
          <w:r>
            <w:lastRenderedPageBreak/>
            <w:t xml:space="preserve">Lantech (2017): Shipping damage. The hidden costs. </w:t>
          </w:r>
          <w:r w:rsidRPr="00774E03">
            <w:rPr>
              <w:lang w:val="de-AT"/>
            </w:rPr>
            <w:t>Lantech. Online verfügbar unter https://www.lantech.com/shipping-damage-the-hidden-costs/, zuletzt geprüft am 04.06.2024.</w:t>
          </w:r>
        </w:p>
        <w:p w14:paraId="5DF64043" w14:textId="77777777" w:rsidR="0036031B" w:rsidRDefault="0036031B" w:rsidP="0036031B">
          <w:pPr>
            <w:pStyle w:val="CitaviBibliographyEntry"/>
          </w:pPr>
          <w:r>
            <w:t xml:space="preserve">Lestido-Cardama, Antía; Sendón, Raquel; Bustos, Juana; Nieto, María Teresa; Paseiro-Losada, Perfecto; Rodríguez-Bernaldo de Quirós, Ana (2022): Food and beverage can coatings: A review on chemical analysis, migration, and risk assessment. In: </w:t>
          </w:r>
          <w:r w:rsidRPr="00CF1053">
            <w:rPr>
              <w:i/>
            </w:rPr>
            <w:t xml:space="preserve">Comprehensive reviews in food science and food safety </w:t>
          </w:r>
          <w:r w:rsidRPr="00CF1053">
            <w:t>21 (4), S. 3558–3611. DOI: 10.1111/1541-4337.12976.</w:t>
          </w:r>
        </w:p>
        <w:p w14:paraId="4B0C3EB4" w14:textId="77777777" w:rsidR="0036031B" w:rsidRPr="00774E03" w:rsidRDefault="0036031B" w:rsidP="0036031B">
          <w:pPr>
            <w:pStyle w:val="CitaviBibliographyEntry"/>
            <w:rPr>
              <w:lang w:val="de-AT"/>
            </w:rPr>
          </w:pPr>
          <w:r>
            <w:t xml:space="preserve">Li, Ning; Qiu, Keqiang (2013): Study on delacquer used beverage cans by vacuum pyrolysis for recycle. </w:t>
          </w:r>
          <w:r w:rsidRPr="00774E03">
            <w:rPr>
              <w:lang w:val="de-AT"/>
            </w:rPr>
            <w:t xml:space="preserve">In: </w:t>
          </w:r>
          <w:r w:rsidRPr="00774E03">
            <w:rPr>
              <w:i/>
              <w:lang w:val="de-AT"/>
            </w:rPr>
            <w:t xml:space="preserve">Environmental science &amp; technology </w:t>
          </w:r>
          <w:r w:rsidRPr="00774E03">
            <w:rPr>
              <w:lang w:val="de-AT"/>
            </w:rPr>
            <w:t>47 (20), S. 11734–11738. DOI: 10.1021/es4022552.</w:t>
          </w:r>
        </w:p>
        <w:p w14:paraId="2FCE5C9A" w14:textId="77777777" w:rsidR="0036031B" w:rsidRPr="00774E03" w:rsidRDefault="0036031B" w:rsidP="0036031B">
          <w:pPr>
            <w:pStyle w:val="CitaviBibliographyEntry"/>
            <w:rPr>
              <w:lang w:val="de-AT"/>
            </w:rPr>
          </w:pPr>
          <w:r w:rsidRPr="00774E03">
            <w:rPr>
              <w:lang w:val="de-AT"/>
            </w:rPr>
            <w:t>Menke Industrieverpackungen (2023): Weißblech Eindrückdeckel. Menke Industrieverpackungen. Online verfügbar unter https://www.menke-industrieverpackungen.de/deckel/weissblech-eindrueckdeckel-58-00-0163-15-00-028, zuletzt geprüft am 10.06.2024.</w:t>
          </w:r>
        </w:p>
        <w:p w14:paraId="1AC3584A" w14:textId="77777777" w:rsidR="0036031B" w:rsidRPr="00774E03" w:rsidRDefault="0036031B" w:rsidP="0036031B">
          <w:pPr>
            <w:pStyle w:val="CitaviBibliographyEntry"/>
            <w:rPr>
              <w:lang w:val="de-AT"/>
            </w:rPr>
          </w:pPr>
          <w:r>
            <w:t xml:space="preserve">Microsoft (2022): Stretch Wrap Alternative Project. </w:t>
          </w:r>
          <w:r w:rsidRPr="00774E03">
            <w:rPr>
              <w:lang w:val="de-AT"/>
            </w:rPr>
            <w:t>Microsoft. Online verfügbar unter https://flex.com/downloads/white-paper-stretch-wrap-alternative-project, zuletzt geprüft am 10.06.2024.</w:t>
          </w:r>
        </w:p>
        <w:p w14:paraId="531EC847" w14:textId="77777777" w:rsidR="0036031B" w:rsidRPr="00774E03" w:rsidRDefault="0036031B" w:rsidP="0036031B">
          <w:pPr>
            <w:pStyle w:val="CitaviBibliographyEntry"/>
            <w:rPr>
              <w:lang w:val="de-AT"/>
            </w:rPr>
          </w:pPr>
          <w:r>
            <w:t xml:space="preserve">Mondi (2021): Comparison of Mondi Advantage StretchWrap to ploastic stretch film. </w:t>
          </w:r>
          <w:r w:rsidRPr="00774E03">
            <w:rPr>
              <w:lang w:val="de-AT"/>
            </w:rPr>
            <w:t>Mondi. Vienna. Online verfügbar unter ttps://www.mondigroup.com/en/products-and-solutions/speciality-kraft-paper/speciality-kraft-paper-products/advantage-stretchwrap/, zuletzt geprüft am 28.02.2023.</w:t>
          </w:r>
        </w:p>
        <w:p w14:paraId="5EF62AE0" w14:textId="77777777" w:rsidR="0036031B" w:rsidRDefault="0036031B" w:rsidP="0036031B">
          <w:pPr>
            <w:pStyle w:val="CitaviBibliographyEntry"/>
          </w:pPr>
          <w:r>
            <w:t xml:space="preserve">Niero, Monia; Olsen, Stig Irving (2016): Circular economy: To be or not to be in a closed product loop? A Life Cycle Assessment of aluminium cans with inclusion of alloying elements. In: </w:t>
          </w:r>
          <w:r w:rsidRPr="00CF1053">
            <w:rPr>
              <w:i/>
            </w:rPr>
            <w:t xml:space="preserve">Resources, Conservation and Recycling </w:t>
          </w:r>
          <w:r w:rsidRPr="00CF1053">
            <w:t>114, S. 18–31. DOI: 10.1016/j.resconrec.2016.06.023.</w:t>
          </w:r>
        </w:p>
        <w:p w14:paraId="24D7C079" w14:textId="77777777" w:rsidR="0036031B" w:rsidRPr="00774E03" w:rsidRDefault="0036031B" w:rsidP="0036031B">
          <w:pPr>
            <w:pStyle w:val="CitaviBibliographyEntry"/>
            <w:rPr>
              <w:lang w:val="de-AT"/>
            </w:rPr>
          </w:pPr>
          <w:r>
            <w:t xml:space="preserve">UK Government (2024): Statistics on Waste. </w:t>
          </w:r>
          <w:r w:rsidRPr="00774E03">
            <w:rPr>
              <w:lang w:val="de-AT"/>
            </w:rPr>
            <w:t>UK Government. Online verfügbar unter https://www.gov.uk/government/statistics/uk-waste-data/uk-statistics-on-waste, zuletzt geprüft am 10.06.2024.</w:t>
          </w:r>
        </w:p>
        <w:p w14:paraId="03FFA76B" w14:textId="77777777" w:rsidR="0036031B" w:rsidRPr="00774E03" w:rsidRDefault="0036031B" w:rsidP="0036031B">
          <w:pPr>
            <w:pStyle w:val="CitaviBibliographyEntry"/>
            <w:rPr>
              <w:lang w:val="de-AT"/>
            </w:rPr>
          </w:pPr>
          <w:r w:rsidRPr="00774E03">
            <w:rPr>
              <w:lang w:val="de-AT"/>
            </w:rPr>
            <w:t>Umwelt Bundesamt (2024): Verpackungsabfälle. Umwelt Bundesamt Deutschland. Online verfügbar unter https://www.umweltbundesamt.de/daten/ressourcen-abfall/verwertung-entsorgung-ausgewaehlter-abfallarten/verpackungsabfaelle#verpackungen-uberall, zuletzt geprüft am 10.06.2024.</w:t>
          </w:r>
        </w:p>
        <w:p w14:paraId="01C675F6" w14:textId="77777777" w:rsidR="0036031B" w:rsidRPr="00774E03" w:rsidRDefault="0036031B" w:rsidP="0036031B">
          <w:pPr>
            <w:pStyle w:val="CitaviBibliographyEntry"/>
            <w:rPr>
              <w:lang w:val="de-AT"/>
            </w:rPr>
          </w:pPr>
          <w:r>
            <w:t xml:space="preserve">van Oers, L.; Koning, A. de; Guinee, J. B.; Huppes G. (2002): Abiotic resource depletion in LCA. </w:t>
          </w:r>
          <w:r w:rsidRPr="00774E03">
            <w:rPr>
              <w:lang w:val="de-AT"/>
            </w:rPr>
            <w:t>Ministerie van Verkeer en Waterstaat, Netherlands. Online verfügbar unter https://web.universiteitleiden.nl/cml/ssp/projects/lca2/report_abiotic_depletion_web.pdf, zuletzt geprüft am 3.6.20024.</w:t>
          </w:r>
          <w:r>
            <w:fldChar w:fldCharType="end"/>
          </w:r>
        </w:p>
      </w:sdtContent>
    </w:sdt>
    <w:p w14:paraId="35A819C9" w14:textId="77777777" w:rsidR="0036031B" w:rsidRPr="00774E03" w:rsidRDefault="0036031B" w:rsidP="0036031B">
      <w:pPr>
        <w:rPr>
          <w:lang w:val="de-AT"/>
        </w:rPr>
      </w:pPr>
    </w:p>
    <w:p w14:paraId="36EDB3ED" w14:textId="77777777" w:rsidR="0036031B" w:rsidRPr="0036031B" w:rsidRDefault="0036031B">
      <w:pPr>
        <w:rPr>
          <w:lang w:val="de-AT"/>
        </w:rPr>
      </w:pPr>
    </w:p>
    <w:sectPr w:rsidR="0036031B" w:rsidRPr="0036031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5593FA" w14:textId="77777777" w:rsidR="00EA0946" w:rsidRDefault="00EA0946">
      <w:pPr>
        <w:spacing w:after="0"/>
      </w:pPr>
      <w:r>
        <w:separator/>
      </w:r>
    </w:p>
  </w:endnote>
  <w:endnote w:type="continuationSeparator" w:id="0">
    <w:p w14:paraId="1B7E8B35" w14:textId="77777777" w:rsidR="00EA0946" w:rsidRDefault="00EA094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20F70" w14:textId="77777777" w:rsidR="00CC117B" w:rsidRDefault="00000000">
    <w:pPr>
      <w:pStyle w:val="Fuzeile"/>
      <w:jc w:val="right"/>
    </w:pPr>
    <w:sdt>
      <w:sdtPr>
        <w:id w:val="18444063"/>
        <w:docPartObj>
          <w:docPartGallery w:val="Page Numbers (Bottom of Page)"/>
          <w:docPartUnique/>
        </w:docPartObj>
      </w:sdtPr>
      <w:sdtContent>
        <w:r w:rsidR="00306EB8">
          <w:fldChar w:fldCharType="begin"/>
        </w:r>
        <w:r w:rsidR="00306EB8">
          <w:instrText>PAGE   \* MERGEFORMAT</w:instrText>
        </w:r>
        <w:r w:rsidR="00306EB8">
          <w:fldChar w:fldCharType="separate"/>
        </w:r>
        <w:r w:rsidR="00306EB8">
          <w:rPr>
            <w:lang w:val="de-DE"/>
          </w:rPr>
          <w:t>2</w:t>
        </w:r>
        <w:r w:rsidR="00306EB8">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0C37DB" w14:textId="77777777" w:rsidR="00EA0946" w:rsidRDefault="00EA0946">
      <w:pPr>
        <w:spacing w:after="0"/>
      </w:pPr>
      <w:r>
        <w:separator/>
      </w:r>
    </w:p>
  </w:footnote>
  <w:footnote w:type="continuationSeparator" w:id="0">
    <w:p w14:paraId="7282EC88" w14:textId="77777777" w:rsidR="00EA0946" w:rsidRDefault="00EA094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97881"/>
    <w:multiLevelType w:val="hybridMultilevel"/>
    <w:tmpl w:val="EC8EAF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6E9422C"/>
    <w:multiLevelType w:val="hybridMultilevel"/>
    <w:tmpl w:val="48A44B64"/>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484C5E4C"/>
    <w:multiLevelType w:val="hybridMultilevel"/>
    <w:tmpl w:val="9DC626FC"/>
    <w:lvl w:ilvl="0" w:tplc="DF50AF38">
      <w:start w:val="1"/>
      <w:numFmt w:val="decimal"/>
      <w:pStyle w:val="Tables"/>
      <w:lvlText w:val="Figure S%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30A483D"/>
    <w:multiLevelType w:val="hybridMultilevel"/>
    <w:tmpl w:val="1E1EAF7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633F2AC7"/>
    <w:multiLevelType w:val="hybridMultilevel"/>
    <w:tmpl w:val="B396F520"/>
    <w:lvl w:ilvl="0" w:tplc="8EC48CFE">
      <w:start w:val="1"/>
      <w:numFmt w:val="decimal"/>
      <w:pStyle w:val="Appendix"/>
      <w:lvlText w:val="S%1."/>
      <w:lvlJc w:val="left"/>
      <w:pPr>
        <w:ind w:left="1440" w:hanging="360"/>
      </w:pPr>
      <w:rPr>
        <w:rFonts w:hint="default"/>
        <w:sz w:val="32"/>
        <w:szCs w:val="32"/>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64C643BF"/>
    <w:multiLevelType w:val="hybridMultilevel"/>
    <w:tmpl w:val="C6368B0C"/>
    <w:lvl w:ilvl="0" w:tplc="CDD64954">
      <w:start w:val="1"/>
      <w:numFmt w:val="decimal"/>
      <w:pStyle w:val="Tables1"/>
      <w:lvlText w:val="Table S%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667902CF"/>
    <w:multiLevelType w:val="hybridMultilevel"/>
    <w:tmpl w:val="E3FAA676"/>
    <w:lvl w:ilvl="0" w:tplc="56B6DB86">
      <w:start w:val="1"/>
      <w:numFmt w:val="decimal"/>
      <w:pStyle w:val="AppendixA"/>
      <w:lvlText w:val="S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7ABB3D98"/>
    <w:multiLevelType w:val="hybridMultilevel"/>
    <w:tmpl w:val="F9A26022"/>
    <w:lvl w:ilvl="0" w:tplc="840C67AA">
      <w:start w:val="1"/>
      <w:numFmt w:val="decimal"/>
      <w:pStyle w:val="Beschriftung"/>
      <w:lvlText w:val="Table S%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424115310">
    <w:abstractNumId w:val="5"/>
  </w:num>
  <w:num w:numId="2" w16cid:durableId="738984558">
    <w:abstractNumId w:val="4"/>
  </w:num>
  <w:num w:numId="3" w16cid:durableId="394933136">
    <w:abstractNumId w:val="6"/>
  </w:num>
  <w:num w:numId="4" w16cid:durableId="1937014091">
    <w:abstractNumId w:val="1"/>
  </w:num>
  <w:num w:numId="5" w16cid:durableId="245264694">
    <w:abstractNumId w:val="0"/>
  </w:num>
  <w:num w:numId="6" w16cid:durableId="791019759">
    <w:abstractNumId w:val="3"/>
  </w:num>
  <w:num w:numId="7" w16cid:durableId="677081872">
    <w:abstractNumId w:val="7"/>
  </w:num>
  <w:num w:numId="8" w16cid:durableId="1436680366">
    <w:abstractNumId w:val="2"/>
  </w:num>
  <w:num w:numId="9" w16cid:durableId="1648587542">
    <w:abstractNumId w:val="5"/>
    <w:lvlOverride w:ilvl="0">
      <w:startOverride w:val="1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hideSpellingError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2BA"/>
    <w:rsid w:val="00046BA2"/>
    <w:rsid w:val="00117CBC"/>
    <w:rsid w:val="00143AB2"/>
    <w:rsid w:val="001642D0"/>
    <w:rsid w:val="00181ECA"/>
    <w:rsid w:val="001B081E"/>
    <w:rsid w:val="001B1E5B"/>
    <w:rsid w:val="001C7394"/>
    <w:rsid w:val="001D0AA7"/>
    <w:rsid w:val="001D51D7"/>
    <w:rsid w:val="001E1AF7"/>
    <w:rsid w:val="0021109F"/>
    <w:rsid w:val="00306EB8"/>
    <w:rsid w:val="0036031B"/>
    <w:rsid w:val="00363719"/>
    <w:rsid w:val="003B1F4F"/>
    <w:rsid w:val="003D1AD8"/>
    <w:rsid w:val="003E67AE"/>
    <w:rsid w:val="00456BA7"/>
    <w:rsid w:val="00473BAA"/>
    <w:rsid w:val="004B12D4"/>
    <w:rsid w:val="004E6549"/>
    <w:rsid w:val="004F2CAE"/>
    <w:rsid w:val="00504108"/>
    <w:rsid w:val="005B6047"/>
    <w:rsid w:val="005C38FC"/>
    <w:rsid w:val="005D5DC9"/>
    <w:rsid w:val="006B532C"/>
    <w:rsid w:val="006E5299"/>
    <w:rsid w:val="007172E7"/>
    <w:rsid w:val="007516C2"/>
    <w:rsid w:val="007F2F70"/>
    <w:rsid w:val="008568E9"/>
    <w:rsid w:val="008F4882"/>
    <w:rsid w:val="0090010B"/>
    <w:rsid w:val="009740F6"/>
    <w:rsid w:val="009932CA"/>
    <w:rsid w:val="009B14DB"/>
    <w:rsid w:val="009D5886"/>
    <w:rsid w:val="00A363E9"/>
    <w:rsid w:val="00A62F57"/>
    <w:rsid w:val="00A72F17"/>
    <w:rsid w:val="00AA0479"/>
    <w:rsid w:val="00B55C0C"/>
    <w:rsid w:val="00B72519"/>
    <w:rsid w:val="00B95B92"/>
    <w:rsid w:val="00BD54B9"/>
    <w:rsid w:val="00BD7974"/>
    <w:rsid w:val="00BF0138"/>
    <w:rsid w:val="00C51CE1"/>
    <w:rsid w:val="00CC117B"/>
    <w:rsid w:val="00D21BA5"/>
    <w:rsid w:val="00E01368"/>
    <w:rsid w:val="00E2074F"/>
    <w:rsid w:val="00E41833"/>
    <w:rsid w:val="00E50FE9"/>
    <w:rsid w:val="00E542BA"/>
    <w:rsid w:val="00E57314"/>
    <w:rsid w:val="00EA0946"/>
    <w:rsid w:val="00F33AC9"/>
    <w:rsid w:val="00F4199A"/>
    <w:rsid w:val="00FB42C4"/>
    <w:rsid w:val="00FD65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76E1A7"/>
  <w15:chartTrackingRefBased/>
  <w15:docId w15:val="{45263F26-1729-474D-A7D6-7C3B860B1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542BA"/>
    <w:pPr>
      <w:spacing w:after="120" w:line="240" w:lineRule="auto"/>
      <w:jc w:val="both"/>
    </w:pPr>
    <w:rPr>
      <w:kern w:val="0"/>
      <w:lang w:val="en-GB"/>
      <w14:ligatures w14:val="none"/>
    </w:rPr>
  </w:style>
  <w:style w:type="paragraph" w:styleId="berschrift1">
    <w:name w:val="heading 1"/>
    <w:basedOn w:val="Standard"/>
    <w:next w:val="Standard"/>
    <w:link w:val="berschrift1Zchn"/>
    <w:uiPriority w:val="9"/>
    <w:qFormat/>
    <w:rsid w:val="00E542B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E542B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unhideWhenUsed/>
    <w:qFormat/>
    <w:rsid w:val="00E542BA"/>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unhideWhenUsed/>
    <w:qFormat/>
    <w:rsid w:val="00E542BA"/>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unhideWhenUsed/>
    <w:qFormat/>
    <w:rsid w:val="00E542BA"/>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unhideWhenUsed/>
    <w:qFormat/>
    <w:rsid w:val="00E542BA"/>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E542BA"/>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E542BA"/>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E542BA"/>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542BA"/>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E542BA"/>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rsid w:val="00E542BA"/>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rsid w:val="00E542BA"/>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rsid w:val="00E542BA"/>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rsid w:val="00E542BA"/>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E542BA"/>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E542BA"/>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E542BA"/>
    <w:rPr>
      <w:rFonts w:eastAsiaTheme="majorEastAsia" w:cstheme="majorBidi"/>
      <w:color w:val="272727" w:themeColor="text1" w:themeTint="D8"/>
    </w:rPr>
  </w:style>
  <w:style w:type="paragraph" w:styleId="Titel">
    <w:name w:val="Title"/>
    <w:basedOn w:val="Standard"/>
    <w:next w:val="Standard"/>
    <w:link w:val="TitelZchn"/>
    <w:uiPriority w:val="10"/>
    <w:qFormat/>
    <w:rsid w:val="00E542BA"/>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E542BA"/>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E542BA"/>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E542BA"/>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E542BA"/>
    <w:pPr>
      <w:spacing w:before="160"/>
      <w:jc w:val="center"/>
    </w:pPr>
    <w:rPr>
      <w:i/>
      <w:iCs/>
      <w:color w:val="404040" w:themeColor="text1" w:themeTint="BF"/>
    </w:rPr>
  </w:style>
  <w:style w:type="character" w:customStyle="1" w:styleId="ZitatZchn">
    <w:name w:val="Zitat Zchn"/>
    <w:basedOn w:val="Absatz-Standardschriftart"/>
    <w:link w:val="Zitat"/>
    <w:uiPriority w:val="29"/>
    <w:rsid w:val="00E542BA"/>
    <w:rPr>
      <w:i/>
      <w:iCs/>
      <w:color w:val="404040" w:themeColor="text1" w:themeTint="BF"/>
    </w:rPr>
  </w:style>
  <w:style w:type="paragraph" w:styleId="Listenabsatz">
    <w:name w:val="List Paragraph"/>
    <w:basedOn w:val="Standard"/>
    <w:uiPriority w:val="34"/>
    <w:qFormat/>
    <w:rsid w:val="00E542BA"/>
    <w:pPr>
      <w:ind w:left="720"/>
      <w:contextualSpacing/>
    </w:pPr>
  </w:style>
  <w:style w:type="character" w:styleId="IntensiveHervorhebung">
    <w:name w:val="Intense Emphasis"/>
    <w:basedOn w:val="Absatz-Standardschriftart"/>
    <w:uiPriority w:val="21"/>
    <w:qFormat/>
    <w:rsid w:val="00E542BA"/>
    <w:rPr>
      <w:i/>
      <w:iCs/>
      <w:color w:val="0F4761" w:themeColor="accent1" w:themeShade="BF"/>
    </w:rPr>
  </w:style>
  <w:style w:type="paragraph" w:styleId="IntensivesZitat">
    <w:name w:val="Intense Quote"/>
    <w:basedOn w:val="Standard"/>
    <w:next w:val="Standard"/>
    <w:link w:val="IntensivesZitatZchn"/>
    <w:uiPriority w:val="30"/>
    <w:qFormat/>
    <w:rsid w:val="00E542B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E542BA"/>
    <w:rPr>
      <w:i/>
      <w:iCs/>
      <w:color w:val="0F4761" w:themeColor="accent1" w:themeShade="BF"/>
    </w:rPr>
  </w:style>
  <w:style w:type="character" w:styleId="IntensiverVerweis">
    <w:name w:val="Intense Reference"/>
    <w:basedOn w:val="Absatz-Standardschriftart"/>
    <w:uiPriority w:val="32"/>
    <w:qFormat/>
    <w:rsid w:val="00E542BA"/>
    <w:rPr>
      <w:b/>
      <w:bCs/>
      <w:smallCaps/>
      <w:color w:val="0F4761" w:themeColor="accent1" w:themeShade="BF"/>
      <w:spacing w:val="5"/>
    </w:rPr>
  </w:style>
  <w:style w:type="character" w:customStyle="1" w:styleId="normaltextrun">
    <w:name w:val="normaltextrun"/>
    <w:basedOn w:val="Absatz-Standardschriftart"/>
    <w:rsid w:val="00E542BA"/>
  </w:style>
  <w:style w:type="paragraph" w:customStyle="1" w:styleId="TAMainText">
    <w:name w:val="TA_Main_Text"/>
    <w:basedOn w:val="Standard"/>
    <w:rsid w:val="00E542BA"/>
    <w:pPr>
      <w:spacing w:after="0" w:line="360" w:lineRule="auto"/>
      <w:ind w:firstLine="202"/>
    </w:pPr>
    <w:rPr>
      <w:rFonts w:ascii="Times New Roman" w:eastAsiaTheme="minorEastAsia" w:hAnsi="Times New Roman" w:cs="Times New Roman"/>
      <w:color w:val="000000" w:themeColor="text1"/>
      <w:sz w:val="24"/>
      <w:szCs w:val="20"/>
      <w:lang w:val="en-US" w:eastAsia="de-AT"/>
    </w:rPr>
  </w:style>
  <w:style w:type="paragraph" w:customStyle="1" w:styleId="BBAuthorName">
    <w:name w:val="BB_Author_Name"/>
    <w:basedOn w:val="Standard"/>
    <w:next w:val="BCAuthorAddress"/>
    <w:rsid w:val="00E542BA"/>
    <w:pPr>
      <w:spacing w:after="240" w:line="480" w:lineRule="auto"/>
      <w:ind w:firstLine="708"/>
      <w:jc w:val="center"/>
    </w:pPr>
    <w:rPr>
      <w:rFonts w:ascii="Times New Roman" w:eastAsiaTheme="minorEastAsia" w:hAnsi="Times New Roman" w:cs="Times New Roman"/>
      <w:i/>
      <w:color w:val="000000" w:themeColor="text1"/>
      <w:sz w:val="24"/>
      <w:szCs w:val="20"/>
      <w:lang w:val="en-US" w:eastAsia="de-AT"/>
    </w:rPr>
  </w:style>
  <w:style w:type="paragraph" w:customStyle="1" w:styleId="BCAuthorAddress">
    <w:name w:val="BC_Author_Address"/>
    <w:basedOn w:val="Standard"/>
    <w:next w:val="BIEmailAddress"/>
    <w:rsid w:val="00E542BA"/>
    <w:pPr>
      <w:spacing w:after="240" w:line="480" w:lineRule="auto"/>
      <w:ind w:firstLine="708"/>
      <w:jc w:val="center"/>
    </w:pPr>
    <w:rPr>
      <w:rFonts w:ascii="Times New Roman" w:eastAsiaTheme="minorEastAsia" w:hAnsi="Times New Roman" w:cs="Times New Roman"/>
      <w:color w:val="000000" w:themeColor="text1"/>
      <w:sz w:val="24"/>
      <w:szCs w:val="20"/>
      <w:lang w:val="en-US" w:eastAsia="de-AT"/>
    </w:rPr>
  </w:style>
  <w:style w:type="paragraph" w:customStyle="1" w:styleId="BIEmailAddress">
    <w:name w:val="BI_Email_Address"/>
    <w:basedOn w:val="Standard"/>
    <w:next w:val="Standard"/>
    <w:rsid w:val="00E542BA"/>
    <w:pPr>
      <w:spacing w:after="200" w:line="480" w:lineRule="auto"/>
      <w:ind w:firstLine="708"/>
    </w:pPr>
    <w:rPr>
      <w:rFonts w:ascii="Times New Roman" w:eastAsiaTheme="minorEastAsia" w:hAnsi="Times New Roman" w:cs="Times New Roman"/>
      <w:color w:val="000000" w:themeColor="text1"/>
      <w:sz w:val="24"/>
      <w:szCs w:val="20"/>
      <w:lang w:val="en-US" w:eastAsia="de-AT"/>
    </w:rPr>
  </w:style>
  <w:style w:type="character" w:customStyle="1" w:styleId="apple-converted-space">
    <w:name w:val="apple-converted-space"/>
    <w:basedOn w:val="Absatz-Standardschriftart"/>
    <w:rsid w:val="00E542BA"/>
  </w:style>
  <w:style w:type="table" w:styleId="Tabellenraster">
    <w:name w:val="Table Grid"/>
    <w:basedOn w:val="NormaleTabelle"/>
    <w:rsid w:val="0036031B"/>
    <w:pPr>
      <w:spacing w:after="0" w:line="240" w:lineRule="auto"/>
    </w:pPr>
    <w:rPr>
      <w:kern w:val="0"/>
      <w:lang w:val="de-A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berschrift1"/>
    <w:qFormat/>
    <w:rsid w:val="0036031B"/>
    <w:pPr>
      <w:numPr>
        <w:numId w:val="2"/>
      </w:numPr>
      <w:spacing w:before="240" w:after="0"/>
    </w:pPr>
    <w:rPr>
      <w:caps/>
      <w:sz w:val="32"/>
      <w:szCs w:val="32"/>
    </w:rPr>
  </w:style>
  <w:style w:type="paragraph" w:customStyle="1" w:styleId="AppendixA">
    <w:name w:val="Appendix A"/>
    <w:basedOn w:val="berschrift2"/>
    <w:next w:val="Standard"/>
    <w:qFormat/>
    <w:rsid w:val="0036031B"/>
    <w:pPr>
      <w:numPr>
        <w:numId w:val="3"/>
      </w:numPr>
      <w:spacing w:before="40" w:after="0"/>
    </w:pPr>
    <w:rPr>
      <w:rFonts w:asciiTheme="minorHAnsi" w:hAnsiTheme="minorHAnsi"/>
      <w:sz w:val="28"/>
      <w:szCs w:val="28"/>
    </w:rPr>
  </w:style>
  <w:style w:type="character" w:customStyle="1" w:styleId="chakra-badge">
    <w:name w:val="chakra-badge"/>
    <w:basedOn w:val="Absatz-Standardschriftart"/>
    <w:rsid w:val="0036031B"/>
  </w:style>
  <w:style w:type="paragraph" w:customStyle="1" w:styleId="Tables1">
    <w:name w:val="Tables 1"/>
    <w:basedOn w:val="Abbildungsverzeichnis"/>
    <w:qFormat/>
    <w:rsid w:val="0036031B"/>
    <w:pPr>
      <w:numPr>
        <w:numId w:val="1"/>
      </w:numPr>
      <w:tabs>
        <w:tab w:val="num" w:pos="360"/>
      </w:tabs>
      <w:ind w:left="0" w:firstLine="0"/>
    </w:pPr>
  </w:style>
  <w:style w:type="paragraph" w:styleId="Abbildungsverzeichnis">
    <w:name w:val="table of figures"/>
    <w:basedOn w:val="Standard"/>
    <w:next w:val="Standard"/>
    <w:uiPriority w:val="99"/>
    <w:unhideWhenUsed/>
    <w:qFormat/>
    <w:rsid w:val="0036031B"/>
    <w:pPr>
      <w:spacing w:after="0"/>
    </w:pPr>
  </w:style>
  <w:style w:type="character" w:styleId="Hervorhebung">
    <w:name w:val="Emphasis"/>
    <w:basedOn w:val="Absatz-Standardschriftart"/>
    <w:uiPriority w:val="20"/>
    <w:qFormat/>
    <w:rsid w:val="0036031B"/>
    <w:rPr>
      <w:i/>
      <w:iCs/>
    </w:rPr>
  </w:style>
  <w:style w:type="paragraph" w:styleId="Inhaltsverzeichnisberschrift">
    <w:name w:val="TOC Heading"/>
    <w:basedOn w:val="berschrift1"/>
    <w:next w:val="Standard"/>
    <w:uiPriority w:val="39"/>
    <w:unhideWhenUsed/>
    <w:qFormat/>
    <w:rsid w:val="0036031B"/>
    <w:pPr>
      <w:spacing w:before="240" w:after="0" w:line="259" w:lineRule="auto"/>
      <w:ind w:left="720"/>
      <w:outlineLvl w:val="9"/>
    </w:pPr>
    <w:rPr>
      <w:caps/>
      <w:sz w:val="32"/>
      <w:szCs w:val="32"/>
      <w:lang w:eastAsia="de-AT"/>
    </w:rPr>
  </w:style>
  <w:style w:type="paragraph" w:styleId="Verzeichnis1">
    <w:name w:val="toc 1"/>
    <w:basedOn w:val="Standard"/>
    <w:next w:val="Standard"/>
    <w:autoRedefine/>
    <w:uiPriority w:val="39"/>
    <w:unhideWhenUsed/>
    <w:rsid w:val="0036031B"/>
    <w:pPr>
      <w:tabs>
        <w:tab w:val="left" w:pos="440"/>
        <w:tab w:val="right" w:leader="dot" w:pos="9062"/>
      </w:tabs>
      <w:spacing w:after="100"/>
    </w:pPr>
    <w:rPr>
      <w:noProof/>
    </w:rPr>
  </w:style>
  <w:style w:type="paragraph" w:styleId="Verzeichnis2">
    <w:name w:val="toc 2"/>
    <w:basedOn w:val="Standard"/>
    <w:next w:val="Standard"/>
    <w:autoRedefine/>
    <w:uiPriority w:val="39"/>
    <w:unhideWhenUsed/>
    <w:rsid w:val="0036031B"/>
    <w:pPr>
      <w:tabs>
        <w:tab w:val="left" w:pos="880"/>
        <w:tab w:val="right" w:leader="dot" w:pos="9062"/>
      </w:tabs>
      <w:spacing w:after="100"/>
    </w:pPr>
  </w:style>
  <w:style w:type="paragraph" w:styleId="Verzeichnis3">
    <w:name w:val="toc 3"/>
    <w:basedOn w:val="Standard"/>
    <w:next w:val="Standard"/>
    <w:autoRedefine/>
    <w:uiPriority w:val="39"/>
    <w:unhideWhenUsed/>
    <w:rsid w:val="0036031B"/>
    <w:pPr>
      <w:tabs>
        <w:tab w:val="left" w:pos="1320"/>
        <w:tab w:val="right" w:leader="dot" w:pos="9062"/>
      </w:tabs>
      <w:spacing w:after="100"/>
      <w:ind w:left="440"/>
    </w:pPr>
  </w:style>
  <w:style w:type="character" w:styleId="Hyperlink">
    <w:name w:val="Hyperlink"/>
    <w:basedOn w:val="Absatz-Standardschriftart"/>
    <w:uiPriority w:val="99"/>
    <w:unhideWhenUsed/>
    <w:rsid w:val="0036031B"/>
    <w:rPr>
      <w:color w:val="467886" w:themeColor="hyperlink"/>
      <w:u w:val="single"/>
    </w:rPr>
  </w:style>
  <w:style w:type="character" w:styleId="Kommentarzeichen">
    <w:name w:val="annotation reference"/>
    <w:basedOn w:val="Absatz-Standardschriftart"/>
    <w:uiPriority w:val="99"/>
    <w:semiHidden/>
    <w:unhideWhenUsed/>
    <w:rsid w:val="0036031B"/>
    <w:rPr>
      <w:sz w:val="16"/>
      <w:szCs w:val="16"/>
    </w:rPr>
  </w:style>
  <w:style w:type="paragraph" w:styleId="Kommentartext">
    <w:name w:val="annotation text"/>
    <w:basedOn w:val="Standard"/>
    <w:link w:val="KommentartextZchn"/>
    <w:uiPriority w:val="99"/>
    <w:unhideWhenUsed/>
    <w:rsid w:val="0036031B"/>
    <w:rPr>
      <w:sz w:val="20"/>
      <w:szCs w:val="20"/>
    </w:rPr>
  </w:style>
  <w:style w:type="character" w:customStyle="1" w:styleId="KommentartextZchn">
    <w:name w:val="Kommentartext Zchn"/>
    <w:basedOn w:val="Absatz-Standardschriftart"/>
    <w:link w:val="Kommentartext"/>
    <w:uiPriority w:val="99"/>
    <w:rsid w:val="0036031B"/>
    <w:rPr>
      <w:kern w:val="0"/>
      <w:sz w:val="20"/>
      <w:szCs w:val="20"/>
      <w:lang w:val="en-GB"/>
      <w14:ligatures w14:val="none"/>
    </w:rPr>
  </w:style>
  <w:style w:type="paragraph" w:styleId="Kommentarthema">
    <w:name w:val="annotation subject"/>
    <w:basedOn w:val="Kommentartext"/>
    <w:next w:val="Kommentartext"/>
    <w:link w:val="KommentarthemaZchn"/>
    <w:uiPriority w:val="99"/>
    <w:semiHidden/>
    <w:unhideWhenUsed/>
    <w:rsid w:val="0036031B"/>
    <w:rPr>
      <w:b/>
      <w:bCs/>
    </w:rPr>
  </w:style>
  <w:style w:type="character" w:customStyle="1" w:styleId="KommentarthemaZchn">
    <w:name w:val="Kommentarthema Zchn"/>
    <w:basedOn w:val="KommentartextZchn"/>
    <w:link w:val="Kommentarthema"/>
    <w:uiPriority w:val="99"/>
    <w:semiHidden/>
    <w:rsid w:val="0036031B"/>
    <w:rPr>
      <w:b/>
      <w:bCs/>
      <w:kern w:val="0"/>
      <w:sz w:val="20"/>
      <w:szCs w:val="20"/>
      <w:lang w:val="en-GB"/>
      <w14:ligatures w14:val="none"/>
    </w:rPr>
  </w:style>
  <w:style w:type="paragraph" w:styleId="berarbeitung">
    <w:name w:val="Revision"/>
    <w:hidden/>
    <w:uiPriority w:val="99"/>
    <w:semiHidden/>
    <w:rsid w:val="0036031B"/>
    <w:pPr>
      <w:spacing w:after="0" w:line="240" w:lineRule="auto"/>
    </w:pPr>
    <w:rPr>
      <w:kern w:val="0"/>
      <w:lang w:val="de-AT"/>
      <w14:ligatures w14:val="none"/>
    </w:rPr>
  </w:style>
  <w:style w:type="paragraph" w:styleId="KeinLeerraum">
    <w:name w:val="No Spacing"/>
    <w:uiPriority w:val="1"/>
    <w:qFormat/>
    <w:rsid w:val="0036031B"/>
    <w:pPr>
      <w:spacing w:after="0" w:line="240" w:lineRule="auto"/>
    </w:pPr>
    <w:rPr>
      <w:kern w:val="0"/>
      <w:lang w:val="de-AT"/>
      <w14:ligatures w14:val="none"/>
    </w:rPr>
  </w:style>
  <w:style w:type="paragraph" w:styleId="Funotentext">
    <w:name w:val="footnote text"/>
    <w:basedOn w:val="Standard"/>
    <w:link w:val="FunotentextZchn"/>
    <w:uiPriority w:val="99"/>
    <w:semiHidden/>
    <w:unhideWhenUsed/>
    <w:rsid w:val="0036031B"/>
    <w:pPr>
      <w:spacing w:after="0"/>
    </w:pPr>
    <w:rPr>
      <w:sz w:val="20"/>
      <w:szCs w:val="20"/>
    </w:rPr>
  </w:style>
  <w:style w:type="character" w:customStyle="1" w:styleId="FunotentextZchn">
    <w:name w:val="Fußnotentext Zchn"/>
    <w:basedOn w:val="Absatz-Standardschriftart"/>
    <w:link w:val="Funotentext"/>
    <w:uiPriority w:val="99"/>
    <w:semiHidden/>
    <w:rsid w:val="0036031B"/>
    <w:rPr>
      <w:kern w:val="0"/>
      <w:sz w:val="20"/>
      <w:szCs w:val="20"/>
      <w:lang w:val="en-GB"/>
      <w14:ligatures w14:val="none"/>
    </w:rPr>
  </w:style>
  <w:style w:type="character" w:styleId="Funotenzeichen">
    <w:name w:val="footnote reference"/>
    <w:basedOn w:val="Absatz-Standardschriftart"/>
    <w:uiPriority w:val="99"/>
    <w:semiHidden/>
    <w:unhideWhenUsed/>
    <w:rsid w:val="0036031B"/>
    <w:rPr>
      <w:vertAlign w:val="superscript"/>
    </w:rPr>
  </w:style>
  <w:style w:type="paragraph" w:styleId="Beschriftung">
    <w:name w:val="caption"/>
    <w:aliases w:val="Table Caption"/>
    <w:basedOn w:val="Standard"/>
    <w:next w:val="Standard"/>
    <w:autoRedefine/>
    <w:uiPriority w:val="35"/>
    <w:unhideWhenUsed/>
    <w:qFormat/>
    <w:rsid w:val="0036031B"/>
    <w:pPr>
      <w:framePr w:wrap="auto" w:vAnchor="page" w:hAnchor="page" w:x="1420" w:y="3157"/>
      <w:numPr>
        <w:numId w:val="7"/>
      </w:numPr>
      <w:spacing w:after="200"/>
      <w:ind w:left="360"/>
    </w:pPr>
    <w:rPr>
      <w:i/>
      <w:iCs/>
      <w:color w:val="0E2841" w:themeColor="text2"/>
      <w:sz w:val="18"/>
      <w:szCs w:val="18"/>
    </w:rPr>
  </w:style>
  <w:style w:type="paragraph" w:styleId="Literaturverzeichnis">
    <w:name w:val="Bibliography"/>
    <w:basedOn w:val="Standard"/>
    <w:next w:val="Standard"/>
    <w:uiPriority w:val="37"/>
    <w:unhideWhenUsed/>
    <w:rsid w:val="0036031B"/>
  </w:style>
  <w:style w:type="paragraph" w:styleId="Kopfzeile">
    <w:name w:val="header"/>
    <w:basedOn w:val="Standard"/>
    <w:link w:val="KopfzeileZchn"/>
    <w:uiPriority w:val="99"/>
    <w:unhideWhenUsed/>
    <w:rsid w:val="0036031B"/>
    <w:pPr>
      <w:tabs>
        <w:tab w:val="center" w:pos="4536"/>
        <w:tab w:val="right" w:pos="9072"/>
      </w:tabs>
      <w:spacing w:after="0"/>
    </w:pPr>
  </w:style>
  <w:style w:type="character" w:customStyle="1" w:styleId="KopfzeileZchn">
    <w:name w:val="Kopfzeile Zchn"/>
    <w:basedOn w:val="Absatz-Standardschriftart"/>
    <w:link w:val="Kopfzeile"/>
    <w:uiPriority w:val="99"/>
    <w:rsid w:val="0036031B"/>
    <w:rPr>
      <w:kern w:val="0"/>
      <w:lang w:val="en-GB"/>
      <w14:ligatures w14:val="none"/>
    </w:rPr>
  </w:style>
  <w:style w:type="paragraph" w:styleId="Fuzeile">
    <w:name w:val="footer"/>
    <w:basedOn w:val="Standard"/>
    <w:link w:val="FuzeileZchn"/>
    <w:uiPriority w:val="99"/>
    <w:unhideWhenUsed/>
    <w:rsid w:val="0036031B"/>
    <w:pPr>
      <w:tabs>
        <w:tab w:val="center" w:pos="4536"/>
        <w:tab w:val="right" w:pos="9072"/>
      </w:tabs>
      <w:spacing w:after="0"/>
    </w:pPr>
  </w:style>
  <w:style w:type="character" w:customStyle="1" w:styleId="FuzeileZchn">
    <w:name w:val="Fußzeile Zchn"/>
    <w:basedOn w:val="Absatz-Standardschriftart"/>
    <w:link w:val="Fuzeile"/>
    <w:uiPriority w:val="99"/>
    <w:rsid w:val="0036031B"/>
    <w:rPr>
      <w:kern w:val="0"/>
      <w:lang w:val="en-GB"/>
      <w14:ligatures w14:val="none"/>
    </w:rPr>
  </w:style>
  <w:style w:type="paragraph" w:styleId="Verzeichnis4">
    <w:name w:val="toc 4"/>
    <w:basedOn w:val="Standard"/>
    <w:next w:val="Standard"/>
    <w:autoRedefine/>
    <w:uiPriority w:val="39"/>
    <w:unhideWhenUsed/>
    <w:rsid w:val="0036031B"/>
    <w:pPr>
      <w:spacing w:after="100"/>
      <w:ind w:left="660"/>
      <w:jc w:val="left"/>
    </w:pPr>
    <w:rPr>
      <w:rFonts w:eastAsiaTheme="minorEastAsia"/>
      <w:lang w:val="de-DE" w:eastAsia="de-DE"/>
    </w:rPr>
  </w:style>
  <w:style w:type="paragraph" w:styleId="Verzeichnis5">
    <w:name w:val="toc 5"/>
    <w:basedOn w:val="Standard"/>
    <w:next w:val="Standard"/>
    <w:autoRedefine/>
    <w:uiPriority w:val="39"/>
    <w:unhideWhenUsed/>
    <w:rsid w:val="0036031B"/>
    <w:pPr>
      <w:spacing w:after="100"/>
      <w:ind w:left="880"/>
      <w:jc w:val="left"/>
    </w:pPr>
    <w:rPr>
      <w:rFonts w:eastAsiaTheme="minorEastAsia"/>
      <w:lang w:val="de-DE" w:eastAsia="de-DE"/>
    </w:rPr>
  </w:style>
  <w:style w:type="paragraph" w:styleId="Verzeichnis6">
    <w:name w:val="toc 6"/>
    <w:basedOn w:val="Standard"/>
    <w:next w:val="Standard"/>
    <w:autoRedefine/>
    <w:uiPriority w:val="39"/>
    <w:unhideWhenUsed/>
    <w:rsid w:val="0036031B"/>
    <w:pPr>
      <w:spacing w:after="100"/>
      <w:ind w:left="1100"/>
      <w:jc w:val="left"/>
    </w:pPr>
    <w:rPr>
      <w:rFonts w:eastAsiaTheme="minorEastAsia"/>
      <w:lang w:val="de-DE" w:eastAsia="de-DE"/>
    </w:rPr>
  </w:style>
  <w:style w:type="paragraph" w:styleId="Verzeichnis7">
    <w:name w:val="toc 7"/>
    <w:basedOn w:val="Standard"/>
    <w:next w:val="Standard"/>
    <w:autoRedefine/>
    <w:uiPriority w:val="39"/>
    <w:unhideWhenUsed/>
    <w:rsid w:val="0036031B"/>
    <w:pPr>
      <w:spacing w:after="100"/>
      <w:ind w:left="1320"/>
      <w:jc w:val="left"/>
    </w:pPr>
    <w:rPr>
      <w:rFonts w:eastAsiaTheme="minorEastAsia"/>
      <w:lang w:val="de-DE" w:eastAsia="de-DE"/>
    </w:rPr>
  </w:style>
  <w:style w:type="paragraph" w:styleId="Verzeichnis8">
    <w:name w:val="toc 8"/>
    <w:basedOn w:val="Standard"/>
    <w:next w:val="Standard"/>
    <w:autoRedefine/>
    <w:uiPriority w:val="39"/>
    <w:unhideWhenUsed/>
    <w:rsid w:val="0036031B"/>
    <w:pPr>
      <w:spacing w:after="100"/>
      <w:ind w:left="1540"/>
      <w:jc w:val="left"/>
    </w:pPr>
    <w:rPr>
      <w:rFonts w:eastAsiaTheme="minorEastAsia"/>
      <w:lang w:val="de-DE" w:eastAsia="de-DE"/>
    </w:rPr>
  </w:style>
  <w:style w:type="paragraph" w:styleId="Verzeichnis9">
    <w:name w:val="toc 9"/>
    <w:basedOn w:val="Standard"/>
    <w:next w:val="Standard"/>
    <w:autoRedefine/>
    <w:uiPriority w:val="39"/>
    <w:unhideWhenUsed/>
    <w:rsid w:val="0036031B"/>
    <w:pPr>
      <w:spacing w:after="100"/>
      <w:ind w:left="1760"/>
      <w:jc w:val="left"/>
    </w:pPr>
    <w:rPr>
      <w:rFonts w:eastAsiaTheme="minorEastAsia"/>
      <w:lang w:val="de-DE" w:eastAsia="de-DE"/>
    </w:rPr>
  </w:style>
  <w:style w:type="character" w:styleId="NichtaufgelsteErwhnung">
    <w:name w:val="Unresolved Mention"/>
    <w:basedOn w:val="Absatz-Standardschriftart"/>
    <w:uiPriority w:val="99"/>
    <w:semiHidden/>
    <w:unhideWhenUsed/>
    <w:rsid w:val="0036031B"/>
    <w:rPr>
      <w:color w:val="605E5C"/>
      <w:shd w:val="clear" w:color="auto" w:fill="E1DFDD"/>
    </w:rPr>
  </w:style>
  <w:style w:type="character" w:customStyle="1" w:styleId="cf01">
    <w:name w:val="cf01"/>
    <w:basedOn w:val="Absatz-Standardschriftart"/>
    <w:rsid w:val="0036031B"/>
    <w:rPr>
      <w:rFonts w:ascii="Segoe UI" w:hAnsi="Segoe UI" w:cs="Segoe UI" w:hint="default"/>
      <w:sz w:val="18"/>
      <w:szCs w:val="18"/>
    </w:rPr>
  </w:style>
  <w:style w:type="character" w:styleId="Erwhnung">
    <w:name w:val="Mention"/>
    <w:basedOn w:val="Absatz-Standardschriftart"/>
    <w:uiPriority w:val="99"/>
    <w:unhideWhenUsed/>
    <w:rsid w:val="0036031B"/>
    <w:rPr>
      <w:color w:val="2B579A"/>
      <w:shd w:val="clear" w:color="auto" w:fill="E1DFDD"/>
    </w:rPr>
  </w:style>
  <w:style w:type="character" w:styleId="Platzhaltertext">
    <w:name w:val="Placeholder Text"/>
    <w:basedOn w:val="Absatz-Standardschriftart"/>
    <w:uiPriority w:val="99"/>
    <w:semiHidden/>
    <w:rsid w:val="0036031B"/>
    <w:rPr>
      <w:color w:val="808080"/>
    </w:rPr>
  </w:style>
  <w:style w:type="character" w:styleId="BesuchterLink">
    <w:name w:val="FollowedHyperlink"/>
    <w:basedOn w:val="Absatz-Standardschriftart"/>
    <w:uiPriority w:val="99"/>
    <w:semiHidden/>
    <w:unhideWhenUsed/>
    <w:rsid w:val="0036031B"/>
    <w:rPr>
      <w:color w:val="954F72"/>
      <w:u w:val="single"/>
    </w:rPr>
  </w:style>
  <w:style w:type="paragraph" w:customStyle="1" w:styleId="msonormal0">
    <w:name w:val="msonormal"/>
    <w:basedOn w:val="Standard"/>
    <w:rsid w:val="0036031B"/>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font5">
    <w:name w:val="font5"/>
    <w:basedOn w:val="Standard"/>
    <w:rsid w:val="0036031B"/>
    <w:pPr>
      <w:spacing w:before="100" w:beforeAutospacing="1" w:after="100" w:afterAutospacing="1"/>
      <w:jc w:val="left"/>
    </w:pPr>
    <w:rPr>
      <w:rFonts w:ascii="Calibri" w:eastAsia="Times New Roman" w:hAnsi="Calibri" w:cs="Calibri"/>
      <w:b/>
      <w:bCs/>
      <w:color w:val="808080"/>
      <w:lang w:eastAsia="en-GB"/>
    </w:rPr>
  </w:style>
  <w:style w:type="paragraph" w:customStyle="1" w:styleId="font6">
    <w:name w:val="font6"/>
    <w:basedOn w:val="Standard"/>
    <w:rsid w:val="0036031B"/>
    <w:pPr>
      <w:spacing w:before="100" w:beforeAutospacing="1" w:after="100" w:afterAutospacing="1"/>
      <w:jc w:val="left"/>
    </w:pPr>
    <w:rPr>
      <w:rFonts w:ascii="Calibri" w:eastAsia="Times New Roman" w:hAnsi="Calibri" w:cs="Calibri"/>
      <w:b/>
      <w:bCs/>
      <w:color w:val="808080"/>
      <w:sz w:val="28"/>
      <w:szCs w:val="28"/>
      <w:lang w:eastAsia="en-GB"/>
    </w:rPr>
  </w:style>
  <w:style w:type="paragraph" w:customStyle="1" w:styleId="xl69">
    <w:name w:val="xl69"/>
    <w:basedOn w:val="Standard"/>
    <w:rsid w:val="0036031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sz w:val="24"/>
      <w:szCs w:val="24"/>
      <w:lang w:eastAsia="en-GB"/>
    </w:rPr>
  </w:style>
  <w:style w:type="paragraph" w:customStyle="1" w:styleId="xl70">
    <w:name w:val="xl70"/>
    <w:basedOn w:val="Standard"/>
    <w:rsid w:val="0036031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808080"/>
      <w:sz w:val="24"/>
      <w:szCs w:val="24"/>
      <w:lang w:eastAsia="en-GB"/>
    </w:rPr>
  </w:style>
  <w:style w:type="paragraph" w:customStyle="1" w:styleId="xl71">
    <w:name w:val="xl71"/>
    <w:basedOn w:val="Standard"/>
    <w:rsid w:val="0036031B"/>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left"/>
    </w:pPr>
    <w:rPr>
      <w:rFonts w:ascii="Times New Roman" w:eastAsia="Times New Roman" w:hAnsi="Times New Roman" w:cs="Times New Roman"/>
      <w:b/>
      <w:bCs/>
      <w:color w:val="808080"/>
      <w:sz w:val="24"/>
      <w:szCs w:val="24"/>
      <w:lang w:eastAsia="en-GB"/>
    </w:rPr>
  </w:style>
  <w:style w:type="paragraph" w:customStyle="1" w:styleId="xl72">
    <w:name w:val="xl72"/>
    <w:basedOn w:val="Standard"/>
    <w:rsid w:val="0036031B"/>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center"/>
    </w:pPr>
    <w:rPr>
      <w:rFonts w:ascii="Times New Roman" w:eastAsia="Times New Roman" w:hAnsi="Times New Roman" w:cs="Times New Roman"/>
      <w:color w:val="808080"/>
      <w:sz w:val="24"/>
      <w:szCs w:val="24"/>
      <w:lang w:eastAsia="en-GB"/>
    </w:rPr>
  </w:style>
  <w:style w:type="paragraph" w:customStyle="1" w:styleId="xl73">
    <w:name w:val="xl73"/>
    <w:basedOn w:val="Standard"/>
    <w:rsid w:val="0036031B"/>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pPr>
    <w:rPr>
      <w:rFonts w:ascii="Times New Roman" w:eastAsia="Times New Roman" w:hAnsi="Times New Roman" w:cs="Times New Roman"/>
      <w:color w:val="808080"/>
      <w:sz w:val="24"/>
      <w:szCs w:val="24"/>
      <w:lang w:eastAsia="en-GB"/>
    </w:rPr>
  </w:style>
  <w:style w:type="paragraph" w:customStyle="1" w:styleId="xl74">
    <w:name w:val="xl74"/>
    <w:basedOn w:val="Standard"/>
    <w:rsid w:val="0036031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Times New Roman" w:eastAsia="Times New Roman" w:hAnsi="Times New Roman" w:cs="Times New Roman"/>
      <w:color w:val="808080"/>
      <w:sz w:val="24"/>
      <w:szCs w:val="24"/>
      <w:lang w:eastAsia="en-GB"/>
    </w:rPr>
  </w:style>
  <w:style w:type="paragraph" w:customStyle="1" w:styleId="xl75">
    <w:name w:val="xl75"/>
    <w:basedOn w:val="Standard"/>
    <w:rsid w:val="0036031B"/>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left"/>
    </w:pPr>
    <w:rPr>
      <w:rFonts w:ascii="Times New Roman" w:eastAsia="Times New Roman" w:hAnsi="Times New Roman" w:cs="Times New Roman"/>
      <w:color w:val="808080"/>
      <w:sz w:val="24"/>
      <w:szCs w:val="24"/>
      <w:lang w:eastAsia="en-GB"/>
    </w:rPr>
  </w:style>
  <w:style w:type="paragraph" w:customStyle="1" w:styleId="xl76">
    <w:name w:val="xl76"/>
    <w:basedOn w:val="Standard"/>
    <w:rsid w:val="0036031B"/>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left"/>
    </w:pPr>
    <w:rPr>
      <w:rFonts w:ascii="Times New Roman" w:eastAsia="Times New Roman" w:hAnsi="Times New Roman" w:cs="Times New Roman"/>
      <w:color w:val="808080"/>
      <w:sz w:val="24"/>
      <w:szCs w:val="24"/>
      <w:lang w:eastAsia="en-GB"/>
    </w:rPr>
  </w:style>
  <w:style w:type="paragraph" w:customStyle="1" w:styleId="xl77">
    <w:name w:val="xl77"/>
    <w:basedOn w:val="Standard"/>
    <w:rsid w:val="0036031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left"/>
    </w:pPr>
    <w:rPr>
      <w:rFonts w:ascii="Times New Roman" w:eastAsia="Times New Roman" w:hAnsi="Times New Roman" w:cs="Times New Roman"/>
      <w:color w:val="808080"/>
      <w:sz w:val="24"/>
      <w:szCs w:val="24"/>
      <w:lang w:eastAsia="en-GB"/>
    </w:rPr>
  </w:style>
  <w:style w:type="paragraph" w:customStyle="1" w:styleId="xl78">
    <w:name w:val="xl78"/>
    <w:basedOn w:val="Standard"/>
    <w:rsid w:val="0036031B"/>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left"/>
    </w:pPr>
    <w:rPr>
      <w:rFonts w:ascii="Times New Roman" w:eastAsia="Times New Roman" w:hAnsi="Times New Roman" w:cs="Times New Roman"/>
      <w:b/>
      <w:bCs/>
      <w:color w:val="808080"/>
      <w:sz w:val="24"/>
      <w:szCs w:val="24"/>
      <w:lang w:eastAsia="en-GB"/>
    </w:rPr>
  </w:style>
  <w:style w:type="paragraph" w:customStyle="1" w:styleId="xl79">
    <w:name w:val="xl79"/>
    <w:basedOn w:val="Standard"/>
    <w:rsid w:val="0036031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left"/>
    </w:pPr>
    <w:rPr>
      <w:rFonts w:ascii="Times New Roman" w:eastAsia="Times New Roman" w:hAnsi="Times New Roman" w:cs="Times New Roman"/>
      <w:b/>
      <w:bCs/>
      <w:color w:val="808080"/>
      <w:sz w:val="24"/>
      <w:szCs w:val="24"/>
      <w:lang w:eastAsia="en-GB"/>
    </w:rPr>
  </w:style>
  <w:style w:type="paragraph" w:customStyle="1" w:styleId="xl80">
    <w:name w:val="xl80"/>
    <w:basedOn w:val="Standard"/>
    <w:rsid w:val="0036031B"/>
    <w:pPr>
      <w:shd w:val="clear" w:color="000000" w:fill="D9D9D9"/>
      <w:spacing w:before="100" w:beforeAutospacing="1" w:after="100" w:afterAutospacing="1"/>
      <w:jc w:val="left"/>
    </w:pPr>
    <w:rPr>
      <w:rFonts w:ascii="Times New Roman" w:eastAsia="Times New Roman" w:hAnsi="Times New Roman" w:cs="Times New Roman"/>
      <w:color w:val="808080"/>
      <w:sz w:val="24"/>
      <w:szCs w:val="24"/>
      <w:lang w:eastAsia="en-GB"/>
    </w:rPr>
  </w:style>
  <w:style w:type="paragraph" w:customStyle="1" w:styleId="xl81">
    <w:name w:val="xl81"/>
    <w:basedOn w:val="Standard"/>
    <w:rsid w:val="0036031B"/>
    <w:pPr>
      <w:shd w:val="clear" w:color="000000" w:fill="D9D9D9"/>
      <w:spacing w:before="100" w:beforeAutospacing="1" w:after="100" w:afterAutospacing="1"/>
      <w:jc w:val="left"/>
    </w:pPr>
    <w:rPr>
      <w:rFonts w:ascii="Times New Roman" w:eastAsia="Times New Roman" w:hAnsi="Times New Roman" w:cs="Times New Roman"/>
      <w:color w:val="808080"/>
      <w:sz w:val="24"/>
      <w:szCs w:val="24"/>
      <w:lang w:eastAsia="en-GB"/>
    </w:rPr>
  </w:style>
  <w:style w:type="paragraph" w:customStyle="1" w:styleId="xl82">
    <w:name w:val="xl82"/>
    <w:basedOn w:val="Standard"/>
    <w:rsid w:val="0036031B"/>
    <w:pPr>
      <w:shd w:val="clear" w:color="000000" w:fill="D9D9D9"/>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l83">
    <w:name w:val="xl83"/>
    <w:basedOn w:val="Standard"/>
    <w:rsid w:val="0036031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l84">
    <w:name w:val="xl84"/>
    <w:basedOn w:val="Standard"/>
    <w:rsid w:val="0036031B"/>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left"/>
    </w:pPr>
    <w:rPr>
      <w:rFonts w:ascii="Times New Roman" w:eastAsia="Times New Roman" w:hAnsi="Times New Roman" w:cs="Times New Roman"/>
      <w:b/>
      <w:bCs/>
      <w:color w:val="808080"/>
      <w:sz w:val="24"/>
      <w:szCs w:val="24"/>
      <w:lang w:eastAsia="en-GB"/>
    </w:rPr>
  </w:style>
  <w:style w:type="paragraph" w:customStyle="1" w:styleId="xl85">
    <w:name w:val="xl85"/>
    <w:basedOn w:val="Standard"/>
    <w:rsid w:val="0036031B"/>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left"/>
    </w:pPr>
    <w:rPr>
      <w:rFonts w:ascii="Times New Roman" w:eastAsia="Times New Roman" w:hAnsi="Times New Roman" w:cs="Times New Roman"/>
      <w:color w:val="808080"/>
      <w:sz w:val="24"/>
      <w:szCs w:val="24"/>
      <w:lang w:eastAsia="en-GB"/>
    </w:rPr>
  </w:style>
  <w:style w:type="paragraph" w:customStyle="1" w:styleId="xl86">
    <w:name w:val="xl86"/>
    <w:basedOn w:val="Standard"/>
    <w:rsid w:val="0036031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ascii="Times New Roman" w:eastAsia="Times New Roman" w:hAnsi="Times New Roman" w:cs="Times New Roman"/>
      <w:b/>
      <w:bCs/>
      <w:color w:val="808080"/>
      <w:sz w:val="24"/>
      <w:szCs w:val="24"/>
      <w:lang w:eastAsia="en-GB"/>
    </w:rPr>
  </w:style>
  <w:style w:type="paragraph" w:customStyle="1" w:styleId="xl87">
    <w:name w:val="xl87"/>
    <w:basedOn w:val="Standard"/>
    <w:rsid w:val="0036031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ascii="Times New Roman" w:eastAsia="Times New Roman" w:hAnsi="Times New Roman" w:cs="Times New Roman"/>
      <w:color w:val="808080"/>
      <w:sz w:val="24"/>
      <w:szCs w:val="24"/>
      <w:lang w:eastAsia="en-GB"/>
    </w:rPr>
  </w:style>
  <w:style w:type="paragraph" w:customStyle="1" w:styleId="xl88">
    <w:name w:val="xl88"/>
    <w:basedOn w:val="Standard"/>
    <w:rsid w:val="0036031B"/>
    <w:pPr>
      <w:pBdr>
        <w:top w:val="single" w:sz="8" w:space="0" w:color="auto"/>
        <w:left w:val="single" w:sz="8" w:space="0" w:color="auto"/>
      </w:pBdr>
      <w:shd w:val="clear" w:color="000000" w:fill="FFD966"/>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l89">
    <w:name w:val="xl89"/>
    <w:basedOn w:val="Standard"/>
    <w:rsid w:val="0036031B"/>
    <w:pPr>
      <w:pBdr>
        <w:top w:val="single" w:sz="8" w:space="0" w:color="auto"/>
      </w:pBdr>
      <w:shd w:val="clear" w:color="000000" w:fill="FFD966"/>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l90">
    <w:name w:val="xl90"/>
    <w:basedOn w:val="Standard"/>
    <w:rsid w:val="0036031B"/>
    <w:pPr>
      <w:pBdr>
        <w:top w:val="single" w:sz="8" w:space="0" w:color="auto"/>
        <w:right w:val="single" w:sz="8" w:space="0" w:color="auto"/>
      </w:pBdr>
      <w:shd w:val="clear" w:color="000000" w:fill="FFD966"/>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l91">
    <w:name w:val="xl91"/>
    <w:basedOn w:val="Standard"/>
    <w:rsid w:val="0036031B"/>
    <w:pPr>
      <w:pBdr>
        <w:left w:val="single" w:sz="8" w:space="0" w:color="auto"/>
      </w:pBdr>
      <w:shd w:val="clear" w:color="000000" w:fill="FFD966"/>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l92">
    <w:name w:val="xl92"/>
    <w:basedOn w:val="Standard"/>
    <w:rsid w:val="0036031B"/>
    <w:pPr>
      <w:shd w:val="clear" w:color="000000" w:fill="FFD966"/>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l93">
    <w:name w:val="xl93"/>
    <w:basedOn w:val="Standard"/>
    <w:rsid w:val="0036031B"/>
    <w:pPr>
      <w:pBdr>
        <w:left w:val="single" w:sz="8" w:space="0" w:color="auto"/>
        <w:bottom w:val="single" w:sz="8" w:space="0" w:color="auto"/>
      </w:pBdr>
      <w:shd w:val="clear" w:color="000000" w:fill="FFD966"/>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l94">
    <w:name w:val="xl94"/>
    <w:basedOn w:val="Standard"/>
    <w:rsid w:val="0036031B"/>
    <w:pPr>
      <w:pBdr>
        <w:bottom w:val="single" w:sz="8" w:space="0" w:color="auto"/>
        <w:right w:val="single" w:sz="8" w:space="0" w:color="auto"/>
      </w:pBdr>
      <w:shd w:val="clear" w:color="000000" w:fill="FFD966"/>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l95">
    <w:name w:val="xl95"/>
    <w:basedOn w:val="Standard"/>
    <w:rsid w:val="0036031B"/>
    <w:pPr>
      <w:pBdr>
        <w:right w:val="single" w:sz="8" w:space="0" w:color="auto"/>
      </w:pBdr>
      <w:shd w:val="clear" w:color="000000" w:fill="FFD966"/>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l96">
    <w:name w:val="xl96"/>
    <w:basedOn w:val="Standard"/>
    <w:rsid w:val="0036031B"/>
    <w:pPr>
      <w:pBdr>
        <w:right w:val="single" w:sz="8" w:space="0" w:color="auto"/>
      </w:pBdr>
      <w:shd w:val="clear" w:color="000000" w:fill="FFD966"/>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l97">
    <w:name w:val="xl97"/>
    <w:basedOn w:val="Standard"/>
    <w:rsid w:val="0036031B"/>
    <w:pPr>
      <w:pBdr>
        <w:bottom w:val="single" w:sz="8" w:space="0" w:color="auto"/>
      </w:pBdr>
      <w:shd w:val="clear" w:color="000000" w:fill="FFD966"/>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l98">
    <w:name w:val="xl98"/>
    <w:basedOn w:val="Standard"/>
    <w:rsid w:val="0036031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rFonts w:ascii="Times New Roman" w:eastAsia="Times New Roman" w:hAnsi="Times New Roman" w:cs="Times New Roman"/>
      <w:color w:val="808080"/>
      <w:sz w:val="24"/>
      <w:szCs w:val="24"/>
      <w:lang w:eastAsia="en-GB"/>
    </w:rPr>
  </w:style>
  <w:style w:type="paragraph" w:customStyle="1" w:styleId="xl99">
    <w:name w:val="xl99"/>
    <w:basedOn w:val="Standard"/>
    <w:rsid w:val="0036031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rFonts w:ascii="Times New Roman" w:eastAsia="Times New Roman" w:hAnsi="Times New Roman" w:cs="Times New Roman"/>
      <w:color w:val="808080"/>
      <w:sz w:val="24"/>
      <w:szCs w:val="24"/>
      <w:lang w:eastAsia="en-GB"/>
    </w:rPr>
  </w:style>
  <w:style w:type="paragraph" w:customStyle="1" w:styleId="xl100">
    <w:name w:val="xl100"/>
    <w:basedOn w:val="Standard"/>
    <w:rsid w:val="0036031B"/>
    <w:pPr>
      <w:pBdr>
        <w:bottom w:val="single" w:sz="4" w:space="0" w:color="auto"/>
      </w:pBdr>
      <w:spacing w:before="100" w:beforeAutospacing="1" w:after="100" w:afterAutospacing="1"/>
      <w:jc w:val="center"/>
    </w:pPr>
    <w:rPr>
      <w:rFonts w:ascii="Times New Roman" w:eastAsia="Times New Roman" w:hAnsi="Times New Roman" w:cs="Times New Roman"/>
      <w:b/>
      <w:bCs/>
      <w:sz w:val="24"/>
      <w:szCs w:val="24"/>
      <w:lang w:eastAsia="en-GB"/>
    </w:rPr>
  </w:style>
  <w:style w:type="paragraph" w:customStyle="1" w:styleId="xl101">
    <w:name w:val="xl101"/>
    <w:basedOn w:val="Standard"/>
    <w:rsid w:val="0036031B"/>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center"/>
    </w:pPr>
    <w:rPr>
      <w:rFonts w:ascii="Times New Roman" w:eastAsia="Times New Roman" w:hAnsi="Times New Roman" w:cs="Times New Roman"/>
      <w:color w:val="808080"/>
      <w:sz w:val="24"/>
      <w:szCs w:val="24"/>
      <w:lang w:eastAsia="en-GB"/>
    </w:rPr>
  </w:style>
  <w:style w:type="paragraph" w:customStyle="1" w:styleId="xl102">
    <w:name w:val="xl102"/>
    <w:basedOn w:val="Standard"/>
    <w:rsid w:val="0036031B"/>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center"/>
    </w:pPr>
    <w:rPr>
      <w:rFonts w:ascii="Times New Roman" w:eastAsia="Times New Roman" w:hAnsi="Times New Roman" w:cs="Times New Roman"/>
      <w:color w:val="808080"/>
      <w:sz w:val="24"/>
      <w:szCs w:val="24"/>
      <w:lang w:eastAsia="en-GB"/>
    </w:rPr>
  </w:style>
  <w:style w:type="paragraph" w:customStyle="1" w:styleId="xl103">
    <w:name w:val="xl103"/>
    <w:basedOn w:val="Standard"/>
    <w:rsid w:val="0036031B"/>
    <w:pPr>
      <w:pBdr>
        <w:top w:val="single" w:sz="4" w:space="0" w:color="auto"/>
        <w:left w:val="single" w:sz="4" w:space="0" w:color="auto"/>
        <w:bottom w:val="single" w:sz="4" w:space="0" w:color="auto"/>
      </w:pBdr>
      <w:shd w:val="clear" w:color="000000" w:fill="DBDBDB"/>
      <w:spacing w:before="100" w:beforeAutospacing="1" w:after="100" w:afterAutospacing="1"/>
      <w:jc w:val="center"/>
    </w:pPr>
    <w:rPr>
      <w:rFonts w:ascii="Times New Roman" w:eastAsia="Times New Roman" w:hAnsi="Times New Roman" w:cs="Times New Roman"/>
      <w:sz w:val="24"/>
      <w:szCs w:val="24"/>
      <w:lang w:eastAsia="en-GB"/>
    </w:rPr>
  </w:style>
  <w:style w:type="paragraph" w:customStyle="1" w:styleId="xl104">
    <w:name w:val="xl104"/>
    <w:basedOn w:val="Standard"/>
    <w:rsid w:val="0036031B"/>
    <w:pPr>
      <w:pBdr>
        <w:top w:val="single" w:sz="4" w:space="0" w:color="auto"/>
        <w:bottom w:val="single" w:sz="4" w:space="0" w:color="auto"/>
      </w:pBdr>
      <w:shd w:val="clear" w:color="000000" w:fill="DBDBDB"/>
      <w:spacing w:before="100" w:beforeAutospacing="1" w:after="100" w:afterAutospacing="1"/>
      <w:jc w:val="center"/>
    </w:pPr>
    <w:rPr>
      <w:rFonts w:ascii="Times New Roman" w:eastAsia="Times New Roman" w:hAnsi="Times New Roman" w:cs="Times New Roman"/>
      <w:sz w:val="24"/>
      <w:szCs w:val="24"/>
      <w:lang w:eastAsia="en-GB"/>
    </w:rPr>
  </w:style>
  <w:style w:type="paragraph" w:customStyle="1" w:styleId="xl105">
    <w:name w:val="xl105"/>
    <w:basedOn w:val="Standard"/>
    <w:rsid w:val="0036031B"/>
    <w:pPr>
      <w:pBdr>
        <w:top w:val="single" w:sz="4" w:space="0" w:color="auto"/>
        <w:bottom w:val="single" w:sz="4" w:space="0" w:color="auto"/>
        <w:right w:val="single" w:sz="4" w:space="0" w:color="auto"/>
      </w:pBdr>
      <w:shd w:val="clear" w:color="000000" w:fill="DBDBDB"/>
      <w:spacing w:before="100" w:beforeAutospacing="1" w:after="100" w:afterAutospacing="1"/>
      <w:jc w:val="center"/>
    </w:pPr>
    <w:rPr>
      <w:rFonts w:ascii="Times New Roman" w:eastAsia="Times New Roman" w:hAnsi="Times New Roman" w:cs="Times New Roman"/>
      <w:sz w:val="24"/>
      <w:szCs w:val="24"/>
      <w:lang w:eastAsia="en-GB"/>
    </w:rPr>
  </w:style>
  <w:style w:type="paragraph" w:customStyle="1" w:styleId="xl106">
    <w:name w:val="xl106"/>
    <w:basedOn w:val="Standard"/>
    <w:rsid w:val="0036031B"/>
    <w:pPr>
      <w:pBdr>
        <w:top w:val="single" w:sz="4" w:space="0" w:color="auto"/>
        <w:left w:val="single" w:sz="4" w:space="0" w:color="auto"/>
        <w:bottom w:val="single" w:sz="4" w:space="0" w:color="auto"/>
      </w:pBdr>
      <w:shd w:val="clear" w:color="000000" w:fill="FFF2CC"/>
      <w:spacing w:before="100" w:beforeAutospacing="1" w:after="100" w:afterAutospacing="1"/>
      <w:jc w:val="center"/>
    </w:pPr>
    <w:rPr>
      <w:rFonts w:ascii="Times New Roman" w:eastAsia="Times New Roman" w:hAnsi="Times New Roman" w:cs="Times New Roman"/>
      <w:sz w:val="24"/>
      <w:szCs w:val="24"/>
      <w:lang w:eastAsia="en-GB"/>
    </w:rPr>
  </w:style>
  <w:style w:type="paragraph" w:customStyle="1" w:styleId="xl107">
    <w:name w:val="xl107"/>
    <w:basedOn w:val="Standard"/>
    <w:rsid w:val="0036031B"/>
    <w:pPr>
      <w:pBdr>
        <w:top w:val="single" w:sz="4" w:space="0" w:color="auto"/>
        <w:bottom w:val="single" w:sz="4" w:space="0" w:color="auto"/>
      </w:pBdr>
      <w:shd w:val="clear" w:color="000000" w:fill="FFF2CC"/>
      <w:spacing w:before="100" w:beforeAutospacing="1" w:after="100" w:afterAutospacing="1"/>
      <w:jc w:val="center"/>
    </w:pPr>
    <w:rPr>
      <w:rFonts w:ascii="Times New Roman" w:eastAsia="Times New Roman" w:hAnsi="Times New Roman" w:cs="Times New Roman"/>
      <w:sz w:val="24"/>
      <w:szCs w:val="24"/>
      <w:lang w:eastAsia="en-GB"/>
    </w:rPr>
  </w:style>
  <w:style w:type="paragraph" w:customStyle="1" w:styleId="xl108">
    <w:name w:val="xl108"/>
    <w:basedOn w:val="Standard"/>
    <w:rsid w:val="0036031B"/>
    <w:pPr>
      <w:pBdr>
        <w:top w:val="single" w:sz="4" w:space="0" w:color="auto"/>
        <w:bottom w:val="single" w:sz="4" w:space="0" w:color="auto"/>
        <w:right w:val="single" w:sz="4" w:space="0" w:color="auto"/>
      </w:pBdr>
      <w:shd w:val="clear" w:color="000000" w:fill="FFF2CC"/>
      <w:spacing w:before="100" w:beforeAutospacing="1" w:after="100" w:afterAutospacing="1"/>
      <w:jc w:val="center"/>
    </w:pPr>
    <w:rPr>
      <w:rFonts w:ascii="Times New Roman" w:eastAsia="Times New Roman" w:hAnsi="Times New Roman" w:cs="Times New Roman"/>
      <w:sz w:val="24"/>
      <w:szCs w:val="24"/>
      <w:lang w:eastAsia="en-GB"/>
    </w:rPr>
  </w:style>
  <w:style w:type="paragraph" w:customStyle="1" w:styleId="xl109">
    <w:name w:val="xl109"/>
    <w:basedOn w:val="Standard"/>
    <w:rsid w:val="0036031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rFonts w:ascii="Times New Roman" w:eastAsia="Times New Roman" w:hAnsi="Times New Roman" w:cs="Times New Roman"/>
      <w:sz w:val="24"/>
      <w:szCs w:val="24"/>
      <w:lang w:eastAsia="en-GB"/>
    </w:rPr>
  </w:style>
  <w:style w:type="paragraph" w:customStyle="1" w:styleId="xl110">
    <w:name w:val="xl110"/>
    <w:basedOn w:val="Standard"/>
    <w:rsid w:val="0036031B"/>
    <w:pPr>
      <w:pBdr>
        <w:top w:val="single" w:sz="4" w:space="0" w:color="auto"/>
        <w:left w:val="single" w:sz="4" w:space="0" w:color="auto"/>
        <w:bottom w:val="single" w:sz="4" w:space="0" w:color="auto"/>
      </w:pBdr>
      <w:shd w:val="clear" w:color="000000" w:fill="FFF2CC"/>
      <w:spacing w:before="100" w:beforeAutospacing="1" w:after="100" w:afterAutospacing="1"/>
      <w:jc w:val="center"/>
    </w:pPr>
    <w:rPr>
      <w:rFonts w:ascii="Times New Roman" w:eastAsia="Times New Roman" w:hAnsi="Times New Roman" w:cs="Times New Roman"/>
      <w:color w:val="808080"/>
      <w:sz w:val="24"/>
      <w:szCs w:val="24"/>
      <w:lang w:eastAsia="en-GB"/>
    </w:rPr>
  </w:style>
  <w:style w:type="paragraph" w:customStyle="1" w:styleId="xl111">
    <w:name w:val="xl111"/>
    <w:basedOn w:val="Standard"/>
    <w:rsid w:val="0036031B"/>
    <w:pPr>
      <w:pBdr>
        <w:top w:val="single" w:sz="4" w:space="0" w:color="auto"/>
        <w:bottom w:val="single" w:sz="4" w:space="0" w:color="auto"/>
      </w:pBdr>
      <w:shd w:val="clear" w:color="000000" w:fill="FFF2CC"/>
      <w:spacing w:before="100" w:beforeAutospacing="1" w:after="100" w:afterAutospacing="1"/>
      <w:jc w:val="center"/>
    </w:pPr>
    <w:rPr>
      <w:rFonts w:ascii="Times New Roman" w:eastAsia="Times New Roman" w:hAnsi="Times New Roman" w:cs="Times New Roman"/>
      <w:color w:val="808080"/>
      <w:sz w:val="24"/>
      <w:szCs w:val="24"/>
      <w:lang w:eastAsia="en-GB"/>
    </w:rPr>
  </w:style>
  <w:style w:type="paragraph" w:customStyle="1" w:styleId="xl112">
    <w:name w:val="xl112"/>
    <w:basedOn w:val="Standard"/>
    <w:rsid w:val="0036031B"/>
    <w:pPr>
      <w:pBdr>
        <w:top w:val="single" w:sz="4" w:space="0" w:color="auto"/>
        <w:bottom w:val="single" w:sz="4" w:space="0" w:color="auto"/>
        <w:right w:val="single" w:sz="4" w:space="0" w:color="auto"/>
      </w:pBdr>
      <w:shd w:val="clear" w:color="000000" w:fill="FFF2CC"/>
      <w:spacing w:before="100" w:beforeAutospacing="1" w:after="100" w:afterAutospacing="1"/>
      <w:jc w:val="center"/>
    </w:pPr>
    <w:rPr>
      <w:rFonts w:ascii="Times New Roman" w:eastAsia="Times New Roman" w:hAnsi="Times New Roman" w:cs="Times New Roman"/>
      <w:color w:val="808080"/>
      <w:sz w:val="24"/>
      <w:szCs w:val="24"/>
      <w:lang w:eastAsia="en-GB"/>
    </w:rPr>
  </w:style>
  <w:style w:type="paragraph" w:styleId="StandardWeb">
    <w:name w:val="Normal (Web)"/>
    <w:basedOn w:val="Standard"/>
    <w:uiPriority w:val="99"/>
    <w:semiHidden/>
    <w:unhideWhenUsed/>
    <w:rsid w:val="0036031B"/>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eop">
    <w:name w:val="eop"/>
    <w:basedOn w:val="Absatz-Standardschriftart"/>
    <w:rsid w:val="0036031B"/>
  </w:style>
  <w:style w:type="paragraph" w:styleId="Index1">
    <w:name w:val="index 1"/>
    <w:basedOn w:val="Standard"/>
    <w:next w:val="Standard"/>
    <w:autoRedefine/>
    <w:uiPriority w:val="99"/>
    <w:semiHidden/>
    <w:unhideWhenUsed/>
    <w:rsid w:val="0036031B"/>
    <w:pPr>
      <w:spacing w:after="0"/>
      <w:ind w:left="220" w:hanging="220"/>
    </w:pPr>
  </w:style>
  <w:style w:type="table" w:customStyle="1" w:styleId="Gitternetztabelle4Akzent11">
    <w:name w:val="Gitternetztabelle 4 – Akzent 11"/>
    <w:basedOn w:val="NormaleTabelle"/>
    <w:uiPriority w:val="49"/>
    <w:rsid w:val="0036031B"/>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vAlign w:val="center"/>
    </w:tcPr>
    <w:tblStylePr w:type="firstRow">
      <w:pPr>
        <w:jc w:val="center"/>
      </w:pPr>
      <w:rPr>
        <w:rFonts w:asciiTheme="majorHAnsi" w:hAnsiTheme="majorHAnsi"/>
        <w:b w:val="0"/>
        <w:bCs/>
        <w:color w:val="FFFFFF" w:themeColor="background1"/>
        <w:sz w:val="20"/>
        <w:u w:color="FFFFFF" w:themeColor="background1"/>
      </w:rPr>
      <w:tblPr/>
      <w:tcPr>
        <w:shd w:val="clear" w:color="auto" w:fill="2F5496"/>
        <w:vAlign w:val="center"/>
      </w:tcPr>
    </w:tblStylePr>
    <w:tblStylePr w:type="lastRow">
      <w:rPr>
        <w:rFonts w:asciiTheme="minorHAnsi" w:hAnsiTheme="minorHAnsi"/>
        <w:b/>
        <w:bCs/>
        <w:sz w:val="20"/>
      </w:rPr>
      <w:tblPr/>
      <w:tcPr>
        <w:tcBorders>
          <w:top w:val="double" w:sz="12" w:space="0" w:color="auto"/>
        </w:tcBorders>
      </w:tcPr>
    </w:tblStylePr>
    <w:tblStylePr w:type="firstCol">
      <w:pPr>
        <w:jc w:val="left"/>
      </w:pPr>
      <w:rPr>
        <w:rFonts w:asciiTheme="minorHAnsi" w:hAnsiTheme="minorHAnsi"/>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D9D9D9" w:themeFill="background1" w:themeFillShade="D9"/>
      </w:tcPr>
    </w:tblStylePr>
  </w:style>
  <w:style w:type="paragraph" w:customStyle="1" w:styleId="Default">
    <w:name w:val="Default"/>
    <w:rsid w:val="0036031B"/>
    <w:pPr>
      <w:autoSpaceDE w:val="0"/>
      <w:autoSpaceDN w:val="0"/>
      <w:adjustRightInd w:val="0"/>
      <w:spacing w:after="0" w:line="240" w:lineRule="auto"/>
    </w:pPr>
    <w:rPr>
      <w:rFonts w:ascii="Arial" w:hAnsi="Arial" w:cs="Arial"/>
      <w:color w:val="000000"/>
      <w:kern w:val="0"/>
      <w:sz w:val="24"/>
      <w:szCs w:val="24"/>
      <w14:ligatures w14:val="none"/>
    </w:rPr>
  </w:style>
  <w:style w:type="paragraph" w:customStyle="1" w:styleId="AppendixA1">
    <w:name w:val="Appendix A 1"/>
    <w:basedOn w:val="berschrift4"/>
    <w:qFormat/>
    <w:rsid w:val="0036031B"/>
    <w:pPr>
      <w:numPr>
        <w:ilvl w:val="3"/>
      </w:numPr>
      <w:spacing w:before="40" w:after="0"/>
      <w:ind w:left="1215" w:hanging="648"/>
    </w:pPr>
    <w:rPr>
      <w:rFonts w:asciiTheme="majorHAnsi" w:hAnsiTheme="majorHAnsi"/>
    </w:rPr>
  </w:style>
  <w:style w:type="character" w:customStyle="1" w:styleId="ui-provider">
    <w:name w:val="ui-provider"/>
    <w:basedOn w:val="Absatz-Standardschriftart"/>
    <w:rsid w:val="0036031B"/>
  </w:style>
  <w:style w:type="character" w:styleId="Zeilennummer">
    <w:name w:val="line number"/>
    <w:basedOn w:val="Absatz-Standardschriftart"/>
    <w:uiPriority w:val="99"/>
    <w:semiHidden/>
    <w:unhideWhenUsed/>
    <w:rsid w:val="0036031B"/>
  </w:style>
  <w:style w:type="paragraph" w:customStyle="1" w:styleId="paragraph">
    <w:name w:val="paragraph"/>
    <w:basedOn w:val="Standard"/>
    <w:link w:val="paragraphZchn"/>
    <w:rsid w:val="0036031B"/>
    <w:pPr>
      <w:spacing w:before="100" w:beforeAutospacing="1" w:after="100" w:afterAutospacing="1"/>
      <w:jc w:val="left"/>
    </w:pPr>
    <w:rPr>
      <w:rFonts w:ascii="Times New Roman" w:eastAsia="Times New Roman" w:hAnsi="Times New Roman" w:cs="Times New Roman"/>
      <w:sz w:val="24"/>
      <w:szCs w:val="24"/>
      <w:lang w:val="en-US" w:eastAsia="de-AT"/>
    </w:rPr>
  </w:style>
  <w:style w:type="character" w:customStyle="1" w:styleId="contentcontrolboundarysink">
    <w:name w:val="contentcontrolboundarysink"/>
    <w:basedOn w:val="Absatz-Standardschriftart"/>
    <w:rsid w:val="0036031B"/>
  </w:style>
  <w:style w:type="paragraph" w:customStyle="1" w:styleId="CitaviBibliographyEntry">
    <w:name w:val="Citavi Bibliography Entry"/>
    <w:basedOn w:val="Standard"/>
    <w:link w:val="CitaviBibliographyEntryZchn"/>
    <w:uiPriority w:val="99"/>
    <w:rsid w:val="0036031B"/>
    <w:pPr>
      <w:jc w:val="left"/>
    </w:pPr>
    <w:rPr>
      <w:rFonts w:ascii="Times New Roman" w:eastAsia="Times New Roman" w:hAnsi="Times New Roman" w:cs="Times New Roman"/>
      <w:sz w:val="24"/>
      <w:szCs w:val="24"/>
      <w:lang w:val="en-US" w:eastAsia="de-AT"/>
    </w:rPr>
  </w:style>
  <w:style w:type="character" w:customStyle="1" w:styleId="paragraphZchn">
    <w:name w:val="paragraph Zchn"/>
    <w:basedOn w:val="Absatz-Standardschriftart"/>
    <w:link w:val="paragraph"/>
    <w:rsid w:val="0036031B"/>
    <w:rPr>
      <w:rFonts w:ascii="Times New Roman" w:eastAsia="Times New Roman" w:hAnsi="Times New Roman" w:cs="Times New Roman"/>
      <w:kern w:val="0"/>
      <w:sz w:val="24"/>
      <w:szCs w:val="24"/>
      <w:lang w:eastAsia="de-AT"/>
      <w14:ligatures w14:val="none"/>
    </w:rPr>
  </w:style>
  <w:style w:type="character" w:customStyle="1" w:styleId="CitaviBibliographyEntryZchn">
    <w:name w:val="Citavi Bibliography Entry Zchn"/>
    <w:basedOn w:val="paragraphZchn"/>
    <w:link w:val="CitaviBibliographyEntry"/>
    <w:uiPriority w:val="99"/>
    <w:rsid w:val="0036031B"/>
    <w:rPr>
      <w:rFonts w:ascii="Times New Roman" w:eastAsia="Times New Roman" w:hAnsi="Times New Roman" w:cs="Times New Roman"/>
      <w:kern w:val="0"/>
      <w:sz w:val="24"/>
      <w:szCs w:val="24"/>
      <w:lang w:eastAsia="de-AT"/>
      <w14:ligatures w14:val="none"/>
    </w:rPr>
  </w:style>
  <w:style w:type="paragraph" w:customStyle="1" w:styleId="CitaviBibliographyHeading">
    <w:name w:val="Citavi Bibliography Heading"/>
    <w:basedOn w:val="berschrift1"/>
    <w:link w:val="CitaviBibliographyHeadingZchn"/>
    <w:uiPriority w:val="99"/>
    <w:rsid w:val="0036031B"/>
    <w:pPr>
      <w:spacing w:before="240" w:after="0" w:line="259" w:lineRule="auto"/>
      <w:jc w:val="left"/>
    </w:pPr>
    <w:rPr>
      <w:sz w:val="32"/>
      <w:szCs w:val="32"/>
      <w:lang w:val="en-US" w:eastAsia="de-AT"/>
    </w:rPr>
  </w:style>
  <w:style w:type="character" w:customStyle="1" w:styleId="CitaviBibliographyHeadingZchn">
    <w:name w:val="Citavi Bibliography Heading Zchn"/>
    <w:basedOn w:val="paragraphZchn"/>
    <w:link w:val="CitaviBibliographyHeading"/>
    <w:uiPriority w:val="99"/>
    <w:rsid w:val="0036031B"/>
    <w:rPr>
      <w:rFonts w:asciiTheme="majorHAnsi" w:eastAsiaTheme="majorEastAsia" w:hAnsiTheme="majorHAnsi" w:cstheme="majorBidi"/>
      <w:color w:val="0F4761" w:themeColor="accent1" w:themeShade="BF"/>
      <w:kern w:val="0"/>
      <w:sz w:val="32"/>
      <w:szCs w:val="32"/>
      <w:lang w:eastAsia="de-AT"/>
      <w14:ligatures w14:val="none"/>
    </w:rPr>
  </w:style>
  <w:style w:type="paragraph" w:customStyle="1" w:styleId="CitaviChapterBibliographyHeading">
    <w:name w:val="Citavi Chapter Bibliography Heading"/>
    <w:basedOn w:val="berschrift2"/>
    <w:link w:val="CitaviChapterBibliographyHeadingZchn"/>
    <w:uiPriority w:val="99"/>
    <w:rsid w:val="0036031B"/>
    <w:pPr>
      <w:spacing w:before="40" w:after="0"/>
      <w:ind w:left="720" w:hanging="360"/>
      <w:jc w:val="left"/>
    </w:pPr>
    <w:rPr>
      <w:sz w:val="26"/>
      <w:szCs w:val="26"/>
      <w:lang w:val="en-US" w:eastAsia="de-AT"/>
    </w:rPr>
  </w:style>
  <w:style w:type="character" w:customStyle="1" w:styleId="CitaviChapterBibliographyHeadingZchn">
    <w:name w:val="Citavi Chapter Bibliography Heading Zchn"/>
    <w:basedOn w:val="paragraphZchn"/>
    <w:link w:val="CitaviChapterBibliographyHeading"/>
    <w:uiPriority w:val="99"/>
    <w:rsid w:val="0036031B"/>
    <w:rPr>
      <w:rFonts w:asciiTheme="majorHAnsi" w:eastAsiaTheme="majorEastAsia" w:hAnsiTheme="majorHAnsi" w:cstheme="majorBidi"/>
      <w:color w:val="0F4761" w:themeColor="accent1" w:themeShade="BF"/>
      <w:kern w:val="0"/>
      <w:sz w:val="26"/>
      <w:szCs w:val="26"/>
      <w:lang w:eastAsia="de-AT"/>
      <w14:ligatures w14:val="none"/>
    </w:rPr>
  </w:style>
  <w:style w:type="paragraph" w:customStyle="1" w:styleId="CitaviBibliographySubheading1">
    <w:name w:val="Citavi Bibliography Subheading 1"/>
    <w:basedOn w:val="berschrift2"/>
    <w:link w:val="CitaviBibliographySubheading1Zchn"/>
    <w:uiPriority w:val="99"/>
    <w:rsid w:val="0036031B"/>
    <w:pPr>
      <w:spacing w:before="0" w:after="0"/>
      <w:ind w:left="720" w:hanging="360"/>
      <w:textAlignment w:val="baseline"/>
      <w:outlineLvl w:val="9"/>
    </w:pPr>
    <w:rPr>
      <w:rFonts w:ascii="Calibri" w:hAnsi="Calibri" w:cs="Calibri"/>
      <w:sz w:val="26"/>
      <w:szCs w:val="26"/>
      <w:lang w:eastAsia="de-AT"/>
    </w:rPr>
  </w:style>
  <w:style w:type="character" w:customStyle="1" w:styleId="CitaviBibliographySubheading1Zchn">
    <w:name w:val="Citavi Bibliography Subheading 1 Zchn"/>
    <w:basedOn w:val="paragraphZchn"/>
    <w:link w:val="CitaviBibliographySubheading1"/>
    <w:uiPriority w:val="99"/>
    <w:rsid w:val="0036031B"/>
    <w:rPr>
      <w:rFonts w:ascii="Calibri" w:eastAsiaTheme="majorEastAsia" w:hAnsi="Calibri" w:cs="Calibri"/>
      <w:color w:val="0F4761" w:themeColor="accent1" w:themeShade="BF"/>
      <w:kern w:val="0"/>
      <w:sz w:val="26"/>
      <w:szCs w:val="26"/>
      <w:lang w:val="en-GB" w:eastAsia="de-AT"/>
      <w14:ligatures w14:val="none"/>
    </w:rPr>
  </w:style>
  <w:style w:type="paragraph" w:customStyle="1" w:styleId="CitaviBibliographySubheading2">
    <w:name w:val="Citavi Bibliography Subheading 2"/>
    <w:basedOn w:val="berschrift3"/>
    <w:link w:val="CitaviBibliographySubheading2Zchn"/>
    <w:uiPriority w:val="99"/>
    <w:rsid w:val="0036031B"/>
    <w:pPr>
      <w:spacing w:before="0" w:after="0"/>
      <w:textAlignment w:val="baseline"/>
      <w:outlineLvl w:val="9"/>
    </w:pPr>
    <w:rPr>
      <w:rFonts w:ascii="Calibri" w:hAnsi="Calibri" w:cs="Calibri"/>
      <w:color w:val="0A2F40" w:themeColor="accent1" w:themeShade="7F"/>
      <w:sz w:val="24"/>
      <w:szCs w:val="24"/>
      <w:lang w:eastAsia="de-AT"/>
    </w:rPr>
  </w:style>
  <w:style w:type="character" w:customStyle="1" w:styleId="CitaviBibliographySubheading2Zchn">
    <w:name w:val="Citavi Bibliography Subheading 2 Zchn"/>
    <w:basedOn w:val="paragraphZchn"/>
    <w:link w:val="CitaviBibliographySubheading2"/>
    <w:uiPriority w:val="99"/>
    <w:rsid w:val="0036031B"/>
    <w:rPr>
      <w:rFonts w:ascii="Calibri" w:eastAsiaTheme="majorEastAsia" w:hAnsi="Calibri" w:cs="Calibri"/>
      <w:color w:val="0A2F40" w:themeColor="accent1" w:themeShade="7F"/>
      <w:kern w:val="0"/>
      <w:sz w:val="24"/>
      <w:szCs w:val="24"/>
      <w:lang w:val="en-GB" w:eastAsia="de-AT"/>
      <w14:ligatures w14:val="none"/>
    </w:rPr>
  </w:style>
  <w:style w:type="paragraph" w:customStyle="1" w:styleId="CitaviBibliographySubheading3">
    <w:name w:val="Citavi Bibliography Subheading 3"/>
    <w:basedOn w:val="berschrift4"/>
    <w:link w:val="CitaviBibliographySubheading3Zchn"/>
    <w:uiPriority w:val="99"/>
    <w:rsid w:val="0036031B"/>
    <w:pPr>
      <w:spacing w:before="0" w:after="0"/>
      <w:textAlignment w:val="baseline"/>
      <w:outlineLvl w:val="9"/>
    </w:pPr>
    <w:rPr>
      <w:rFonts w:ascii="Calibri" w:hAnsi="Calibri" w:cs="Calibri"/>
      <w:sz w:val="24"/>
      <w:szCs w:val="24"/>
      <w:lang w:eastAsia="de-AT"/>
    </w:rPr>
  </w:style>
  <w:style w:type="character" w:customStyle="1" w:styleId="CitaviBibliographySubheading3Zchn">
    <w:name w:val="Citavi Bibliography Subheading 3 Zchn"/>
    <w:basedOn w:val="paragraphZchn"/>
    <w:link w:val="CitaviBibliographySubheading3"/>
    <w:uiPriority w:val="99"/>
    <w:rsid w:val="0036031B"/>
    <w:rPr>
      <w:rFonts w:ascii="Calibri" w:eastAsiaTheme="majorEastAsia" w:hAnsi="Calibri" w:cs="Calibri"/>
      <w:i/>
      <w:iCs/>
      <w:color w:val="0F4761" w:themeColor="accent1" w:themeShade="BF"/>
      <w:kern w:val="0"/>
      <w:sz w:val="24"/>
      <w:szCs w:val="24"/>
      <w:lang w:val="en-GB" w:eastAsia="de-AT"/>
      <w14:ligatures w14:val="none"/>
    </w:rPr>
  </w:style>
  <w:style w:type="paragraph" w:customStyle="1" w:styleId="CitaviBibliographySubheading4">
    <w:name w:val="Citavi Bibliography Subheading 4"/>
    <w:basedOn w:val="berschrift5"/>
    <w:link w:val="CitaviBibliographySubheading4Zchn"/>
    <w:uiPriority w:val="99"/>
    <w:rsid w:val="0036031B"/>
    <w:pPr>
      <w:spacing w:before="0" w:after="0"/>
      <w:textAlignment w:val="baseline"/>
      <w:outlineLvl w:val="9"/>
    </w:pPr>
    <w:rPr>
      <w:rFonts w:ascii="Calibri" w:hAnsi="Calibri" w:cs="Calibri"/>
      <w:sz w:val="24"/>
      <w:szCs w:val="24"/>
      <w:lang w:eastAsia="de-AT"/>
    </w:rPr>
  </w:style>
  <w:style w:type="character" w:customStyle="1" w:styleId="CitaviBibliographySubheading4Zchn">
    <w:name w:val="Citavi Bibliography Subheading 4 Zchn"/>
    <w:basedOn w:val="paragraphZchn"/>
    <w:link w:val="CitaviBibliographySubheading4"/>
    <w:uiPriority w:val="99"/>
    <w:rsid w:val="0036031B"/>
    <w:rPr>
      <w:rFonts w:ascii="Calibri" w:eastAsiaTheme="majorEastAsia" w:hAnsi="Calibri" w:cs="Calibri"/>
      <w:color w:val="0F4761" w:themeColor="accent1" w:themeShade="BF"/>
      <w:kern w:val="0"/>
      <w:sz w:val="24"/>
      <w:szCs w:val="24"/>
      <w:lang w:val="en-GB" w:eastAsia="de-AT"/>
      <w14:ligatures w14:val="none"/>
    </w:rPr>
  </w:style>
  <w:style w:type="paragraph" w:customStyle="1" w:styleId="CitaviBibliographySubheading5">
    <w:name w:val="Citavi Bibliography Subheading 5"/>
    <w:basedOn w:val="berschrift6"/>
    <w:link w:val="CitaviBibliographySubheading5Zchn"/>
    <w:uiPriority w:val="99"/>
    <w:rsid w:val="0036031B"/>
    <w:pPr>
      <w:spacing w:before="0"/>
      <w:textAlignment w:val="baseline"/>
      <w:outlineLvl w:val="9"/>
    </w:pPr>
    <w:rPr>
      <w:rFonts w:ascii="Calibri" w:hAnsi="Calibri" w:cs="Calibri"/>
      <w:i w:val="0"/>
      <w:iCs w:val="0"/>
      <w:color w:val="0A2F40" w:themeColor="accent1" w:themeShade="7F"/>
      <w:sz w:val="24"/>
      <w:szCs w:val="24"/>
      <w:lang w:eastAsia="de-AT"/>
    </w:rPr>
  </w:style>
  <w:style w:type="character" w:customStyle="1" w:styleId="CitaviBibliographySubheading5Zchn">
    <w:name w:val="Citavi Bibliography Subheading 5 Zchn"/>
    <w:basedOn w:val="paragraphZchn"/>
    <w:link w:val="CitaviBibliographySubheading5"/>
    <w:uiPriority w:val="99"/>
    <w:rsid w:val="0036031B"/>
    <w:rPr>
      <w:rFonts w:ascii="Calibri" w:eastAsiaTheme="majorEastAsia" w:hAnsi="Calibri" w:cs="Calibri"/>
      <w:color w:val="0A2F40" w:themeColor="accent1" w:themeShade="7F"/>
      <w:kern w:val="0"/>
      <w:sz w:val="24"/>
      <w:szCs w:val="24"/>
      <w:lang w:val="en-GB" w:eastAsia="de-AT"/>
      <w14:ligatures w14:val="none"/>
    </w:rPr>
  </w:style>
  <w:style w:type="paragraph" w:customStyle="1" w:styleId="CitaviBibliographySubheading6">
    <w:name w:val="Citavi Bibliography Subheading 6"/>
    <w:basedOn w:val="berschrift7"/>
    <w:link w:val="CitaviBibliographySubheading6Zchn"/>
    <w:uiPriority w:val="99"/>
    <w:rsid w:val="0036031B"/>
    <w:pPr>
      <w:spacing w:before="0"/>
      <w:textAlignment w:val="baseline"/>
      <w:outlineLvl w:val="9"/>
    </w:pPr>
    <w:rPr>
      <w:rFonts w:ascii="Calibri" w:hAnsi="Calibri" w:cs="Calibri"/>
      <w:i/>
      <w:iCs/>
      <w:color w:val="0A2F40" w:themeColor="accent1" w:themeShade="7F"/>
      <w:sz w:val="24"/>
      <w:szCs w:val="24"/>
      <w:lang w:eastAsia="de-AT"/>
    </w:rPr>
  </w:style>
  <w:style w:type="character" w:customStyle="1" w:styleId="CitaviBibliographySubheading6Zchn">
    <w:name w:val="Citavi Bibliography Subheading 6 Zchn"/>
    <w:basedOn w:val="paragraphZchn"/>
    <w:link w:val="CitaviBibliographySubheading6"/>
    <w:uiPriority w:val="99"/>
    <w:rsid w:val="0036031B"/>
    <w:rPr>
      <w:rFonts w:ascii="Calibri" w:eastAsiaTheme="majorEastAsia" w:hAnsi="Calibri" w:cs="Calibri"/>
      <w:i/>
      <w:iCs/>
      <w:color w:val="0A2F40" w:themeColor="accent1" w:themeShade="7F"/>
      <w:kern w:val="0"/>
      <w:sz w:val="24"/>
      <w:szCs w:val="24"/>
      <w:lang w:val="en-GB" w:eastAsia="de-AT"/>
      <w14:ligatures w14:val="none"/>
    </w:rPr>
  </w:style>
  <w:style w:type="paragraph" w:customStyle="1" w:styleId="CitaviBibliographySubheading7">
    <w:name w:val="Citavi Bibliography Subheading 7"/>
    <w:basedOn w:val="berschrift8"/>
    <w:link w:val="CitaviBibliographySubheading7Zchn"/>
    <w:uiPriority w:val="99"/>
    <w:rsid w:val="0036031B"/>
    <w:pPr>
      <w:textAlignment w:val="baseline"/>
      <w:outlineLvl w:val="9"/>
    </w:pPr>
    <w:rPr>
      <w:rFonts w:ascii="Calibri" w:hAnsi="Calibri" w:cs="Calibri"/>
      <w:i w:val="0"/>
      <w:iCs w:val="0"/>
      <w:sz w:val="21"/>
      <w:szCs w:val="21"/>
      <w:lang w:eastAsia="de-AT"/>
    </w:rPr>
  </w:style>
  <w:style w:type="character" w:customStyle="1" w:styleId="CitaviBibliographySubheading7Zchn">
    <w:name w:val="Citavi Bibliography Subheading 7 Zchn"/>
    <w:basedOn w:val="paragraphZchn"/>
    <w:link w:val="CitaviBibliographySubheading7"/>
    <w:uiPriority w:val="99"/>
    <w:rsid w:val="0036031B"/>
    <w:rPr>
      <w:rFonts w:ascii="Calibri" w:eastAsiaTheme="majorEastAsia" w:hAnsi="Calibri" w:cs="Calibri"/>
      <w:color w:val="272727" w:themeColor="text1" w:themeTint="D8"/>
      <w:kern w:val="0"/>
      <w:sz w:val="21"/>
      <w:szCs w:val="21"/>
      <w:lang w:val="en-GB" w:eastAsia="de-AT"/>
      <w14:ligatures w14:val="none"/>
    </w:rPr>
  </w:style>
  <w:style w:type="paragraph" w:customStyle="1" w:styleId="CitaviBibliographySubheading8">
    <w:name w:val="Citavi Bibliography Subheading 8"/>
    <w:basedOn w:val="berschrift9"/>
    <w:link w:val="CitaviBibliographySubheading8Zchn"/>
    <w:uiPriority w:val="99"/>
    <w:rsid w:val="0036031B"/>
    <w:pPr>
      <w:textAlignment w:val="baseline"/>
      <w:outlineLvl w:val="9"/>
    </w:pPr>
    <w:rPr>
      <w:rFonts w:ascii="Calibri" w:hAnsi="Calibri" w:cs="Calibri"/>
      <w:i/>
      <w:iCs/>
      <w:sz w:val="21"/>
      <w:szCs w:val="21"/>
      <w:lang w:eastAsia="de-AT"/>
    </w:rPr>
  </w:style>
  <w:style w:type="character" w:customStyle="1" w:styleId="CitaviBibliographySubheading8Zchn">
    <w:name w:val="Citavi Bibliography Subheading 8 Zchn"/>
    <w:basedOn w:val="paragraphZchn"/>
    <w:link w:val="CitaviBibliographySubheading8"/>
    <w:uiPriority w:val="99"/>
    <w:rsid w:val="0036031B"/>
    <w:rPr>
      <w:rFonts w:ascii="Calibri" w:eastAsiaTheme="majorEastAsia" w:hAnsi="Calibri" w:cs="Calibri"/>
      <w:i/>
      <w:iCs/>
      <w:color w:val="272727" w:themeColor="text1" w:themeTint="D8"/>
      <w:kern w:val="0"/>
      <w:sz w:val="21"/>
      <w:szCs w:val="21"/>
      <w:lang w:val="en-GB" w:eastAsia="de-AT"/>
      <w14:ligatures w14:val="none"/>
    </w:rPr>
  </w:style>
  <w:style w:type="paragraph" w:customStyle="1" w:styleId="xl68">
    <w:name w:val="xl68"/>
    <w:basedOn w:val="Standard"/>
    <w:rsid w:val="0036031B"/>
    <w:pPr>
      <w:spacing w:before="100" w:beforeAutospacing="1" w:after="100" w:afterAutospacing="1"/>
      <w:jc w:val="left"/>
    </w:pPr>
    <w:rPr>
      <w:rFonts w:ascii="Times New Roman" w:eastAsia="Times New Roman" w:hAnsi="Times New Roman" w:cs="Times New Roman"/>
      <w:color w:val="000000"/>
      <w:sz w:val="24"/>
      <w:szCs w:val="24"/>
      <w:lang w:val="en-US"/>
    </w:rPr>
  </w:style>
  <w:style w:type="paragraph" w:customStyle="1" w:styleId="xl113">
    <w:name w:val="xl113"/>
    <w:basedOn w:val="Standard"/>
    <w:rsid w:val="0036031B"/>
    <w:pPr>
      <w:pBdr>
        <w:top w:val="single" w:sz="4" w:space="0" w:color="auto"/>
        <w:left w:val="single" w:sz="4" w:space="0" w:color="auto"/>
      </w:pBdr>
      <w:spacing w:before="100" w:beforeAutospacing="1" w:after="100" w:afterAutospacing="1"/>
      <w:jc w:val="left"/>
      <w:textAlignment w:val="center"/>
    </w:pPr>
    <w:rPr>
      <w:rFonts w:ascii="Times New Roman" w:eastAsia="Times New Roman" w:hAnsi="Times New Roman" w:cs="Times New Roman"/>
      <w:sz w:val="20"/>
      <w:szCs w:val="20"/>
      <w:lang w:val="en-US"/>
    </w:rPr>
  </w:style>
  <w:style w:type="paragraph" w:customStyle="1" w:styleId="xl114">
    <w:name w:val="xl114"/>
    <w:basedOn w:val="Standard"/>
    <w:rsid w:val="0036031B"/>
    <w:pPr>
      <w:pBdr>
        <w:top w:val="single" w:sz="4" w:space="0" w:color="auto"/>
        <w:left w:val="single" w:sz="4" w:space="0" w:color="auto"/>
        <w:right w:val="single" w:sz="8" w:space="0" w:color="auto"/>
      </w:pBdr>
      <w:spacing w:before="100" w:beforeAutospacing="1" w:after="100" w:afterAutospacing="1"/>
      <w:jc w:val="left"/>
    </w:pPr>
    <w:rPr>
      <w:rFonts w:ascii="Times New Roman" w:eastAsia="Times New Roman" w:hAnsi="Times New Roman" w:cs="Times New Roman"/>
      <w:color w:val="000000"/>
      <w:sz w:val="24"/>
      <w:szCs w:val="24"/>
      <w:lang w:val="en-US"/>
    </w:rPr>
  </w:style>
  <w:style w:type="paragraph" w:customStyle="1" w:styleId="xl115">
    <w:name w:val="xl115"/>
    <w:basedOn w:val="Standard"/>
    <w:rsid w:val="0036031B"/>
    <w:pPr>
      <w:pBdr>
        <w:left w:val="single" w:sz="4" w:space="0" w:color="auto"/>
        <w:bottom w:val="single" w:sz="4" w:space="0" w:color="auto"/>
      </w:pBdr>
      <w:spacing w:before="100" w:beforeAutospacing="1" w:after="100" w:afterAutospacing="1"/>
      <w:jc w:val="left"/>
      <w:textAlignment w:val="center"/>
    </w:pPr>
    <w:rPr>
      <w:rFonts w:ascii="Times New Roman" w:eastAsia="Times New Roman" w:hAnsi="Times New Roman" w:cs="Times New Roman"/>
      <w:sz w:val="20"/>
      <w:szCs w:val="20"/>
      <w:lang w:val="en-US"/>
    </w:rPr>
  </w:style>
  <w:style w:type="paragraph" w:customStyle="1" w:styleId="xl116">
    <w:name w:val="xl116"/>
    <w:basedOn w:val="Standard"/>
    <w:rsid w:val="0036031B"/>
    <w:pPr>
      <w:pBdr>
        <w:bottom w:val="single" w:sz="8" w:space="0" w:color="auto"/>
      </w:pBdr>
      <w:spacing w:before="100" w:beforeAutospacing="1" w:after="100" w:afterAutospacing="1"/>
      <w:jc w:val="left"/>
      <w:textAlignment w:val="center"/>
    </w:pPr>
    <w:rPr>
      <w:rFonts w:ascii="Times New Roman" w:eastAsia="Times New Roman" w:hAnsi="Times New Roman" w:cs="Times New Roman"/>
      <w:sz w:val="20"/>
      <w:szCs w:val="20"/>
      <w:lang w:val="en-US"/>
    </w:rPr>
  </w:style>
  <w:style w:type="paragraph" w:customStyle="1" w:styleId="xl117">
    <w:name w:val="xl117"/>
    <w:basedOn w:val="Standard"/>
    <w:rsid w:val="0036031B"/>
    <w:pPr>
      <w:spacing w:before="100" w:beforeAutospacing="1" w:after="100" w:afterAutospacing="1"/>
      <w:jc w:val="left"/>
    </w:pPr>
    <w:rPr>
      <w:rFonts w:ascii="Times New Roman" w:eastAsia="Times New Roman" w:hAnsi="Times New Roman" w:cs="Times New Roman"/>
      <w:color w:val="000000"/>
      <w:sz w:val="24"/>
      <w:szCs w:val="24"/>
      <w:lang w:val="en-US"/>
    </w:rPr>
  </w:style>
  <w:style w:type="paragraph" w:customStyle="1" w:styleId="xl118">
    <w:name w:val="xl118"/>
    <w:basedOn w:val="Standard"/>
    <w:rsid w:val="0036031B"/>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0"/>
      <w:szCs w:val="20"/>
      <w:lang w:val="en-US"/>
    </w:rPr>
  </w:style>
  <w:style w:type="paragraph" w:customStyle="1" w:styleId="xl119">
    <w:name w:val="xl119"/>
    <w:basedOn w:val="Standard"/>
    <w:rsid w:val="0036031B"/>
    <w:pPr>
      <w:pBdr>
        <w:left w:val="single" w:sz="4" w:space="0" w:color="auto"/>
        <w:bottom w:val="single" w:sz="4" w:space="0" w:color="auto"/>
        <w:right w:val="single" w:sz="4" w:space="0" w:color="auto"/>
      </w:pBdr>
      <w:shd w:val="clear" w:color="000000" w:fill="B4C6E7"/>
      <w:spacing w:before="100" w:beforeAutospacing="1" w:after="100" w:afterAutospacing="1"/>
      <w:jc w:val="left"/>
      <w:textAlignment w:val="center"/>
    </w:pPr>
    <w:rPr>
      <w:rFonts w:ascii="Times New Roman" w:eastAsia="Times New Roman" w:hAnsi="Times New Roman" w:cs="Times New Roman"/>
      <w:sz w:val="20"/>
      <w:szCs w:val="20"/>
      <w:lang w:val="en-US"/>
    </w:rPr>
  </w:style>
  <w:style w:type="paragraph" w:customStyle="1" w:styleId="xl120">
    <w:name w:val="xl120"/>
    <w:basedOn w:val="Standard"/>
    <w:rsid w:val="0036031B"/>
    <w:pPr>
      <w:shd w:val="clear" w:color="000000" w:fill="F8CBAD"/>
      <w:spacing w:before="100" w:beforeAutospacing="1" w:after="100" w:afterAutospacing="1"/>
      <w:jc w:val="left"/>
    </w:pPr>
    <w:rPr>
      <w:rFonts w:ascii="Times New Roman" w:eastAsia="Times New Roman" w:hAnsi="Times New Roman" w:cs="Times New Roman"/>
      <w:color w:val="000000"/>
      <w:sz w:val="24"/>
      <w:szCs w:val="24"/>
      <w:lang w:val="en-US"/>
    </w:rPr>
  </w:style>
  <w:style w:type="paragraph" w:customStyle="1" w:styleId="xl121">
    <w:name w:val="xl121"/>
    <w:basedOn w:val="Standard"/>
    <w:rsid w:val="0036031B"/>
    <w:pPr>
      <w:pBdr>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Times New Roman" w:eastAsia="Times New Roman" w:hAnsi="Times New Roman" w:cs="Times New Roman"/>
      <w:sz w:val="20"/>
      <w:szCs w:val="20"/>
      <w:lang w:val="en-US"/>
    </w:rPr>
  </w:style>
  <w:style w:type="paragraph" w:customStyle="1" w:styleId="xl122">
    <w:name w:val="xl122"/>
    <w:basedOn w:val="Standard"/>
    <w:rsid w:val="0036031B"/>
    <w:pPr>
      <w:shd w:val="clear" w:color="000000" w:fill="ED7D31"/>
      <w:spacing w:before="100" w:beforeAutospacing="1" w:after="100" w:afterAutospacing="1"/>
      <w:jc w:val="left"/>
    </w:pPr>
    <w:rPr>
      <w:rFonts w:ascii="Times New Roman" w:eastAsia="Times New Roman" w:hAnsi="Times New Roman" w:cs="Times New Roman"/>
      <w:color w:val="000000"/>
      <w:sz w:val="24"/>
      <w:szCs w:val="24"/>
      <w:lang w:val="en-US"/>
    </w:rPr>
  </w:style>
  <w:style w:type="paragraph" w:customStyle="1" w:styleId="xl123">
    <w:name w:val="xl123"/>
    <w:basedOn w:val="Standard"/>
    <w:rsid w:val="0036031B"/>
    <w:pPr>
      <w:pBdr>
        <w:top w:val="single" w:sz="4" w:space="0" w:color="auto"/>
        <w:left w:val="single" w:sz="4" w:space="0" w:color="auto"/>
        <w:bottom w:val="single" w:sz="4" w:space="0" w:color="auto"/>
      </w:pBdr>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xl124">
    <w:name w:val="xl124"/>
    <w:basedOn w:val="Standard"/>
    <w:rsid w:val="0036031B"/>
    <w:pPr>
      <w:spacing w:before="100" w:beforeAutospacing="1" w:after="100" w:afterAutospacing="1"/>
      <w:jc w:val="left"/>
    </w:pPr>
    <w:rPr>
      <w:rFonts w:ascii="Times New Roman" w:eastAsia="Times New Roman" w:hAnsi="Times New Roman" w:cs="Times New Roman"/>
      <w:color w:val="000000"/>
      <w:sz w:val="24"/>
      <w:szCs w:val="24"/>
      <w:lang w:val="en-US"/>
    </w:rPr>
  </w:style>
  <w:style w:type="paragraph" w:customStyle="1" w:styleId="xl125">
    <w:name w:val="xl125"/>
    <w:basedOn w:val="Standard"/>
    <w:rsid w:val="0036031B"/>
    <w:pPr>
      <w:pBdr>
        <w:top w:val="single" w:sz="4" w:space="0" w:color="auto"/>
        <w:left w:val="single" w:sz="4" w:space="0" w:color="auto"/>
      </w:pBdr>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xl126">
    <w:name w:val="xl126"/>
    <w:basedOn w:val="Standard"/>
    <w:rsid w:val="0036031B"/>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0"/>
      <w:szCs w:val="20"/>
      <w:lang w:val="en-US"/>
    </w:rPr>
  </w:style>
  <w:style w:type="paragraph" w:customStyle="1" w:styleId="xl127">
    <w:name w:val="xl127"/>
    <w:basedOn w:val="Standard"/>
    <w:rsid w:val="0036031B"/>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0"/>
      <w:szCs w:val="20"/>
      <w:lang w:val="en-US"/>
    </w:rPr>
  </w:style>
  <w:style w:type="paragraph" w:customStyle="1" w:styleId="xl128">
    <w:name w:val="xl128"/>
    <w:basedOn w:val="Standard"/>
    <w:rsid w:val="0036031B"/>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val="en-US"/>
    </w:rPr>
  </w:style>
  <w:style w:type="paragraph" w:customStyle="1" w:styleId="xl129">
    <w:name w:val="xl129"/>
    <w:basedOn w:val="Standard"/>
    <w:rsid w:val="0036031B"/>
    <w:pPr>
      <w:spacing w:before="100" w:beforeAutospacing="1" w:after="100" w:afterAutospacing="1"/>
      <w:jc w:val="left"/>
    </w:pPr>
    <w:rPr>
      <w:rFonts w:ascii="Times New Roman" w:eastAsia="Times New Roman" w:hAnsi="Times New Roman" w:cs="Times New Roman"/>
      <w:color w:val="000000"/>
      <w:sz w:val="24"/>
      <w:szCs w:val="24"/>
      <w:lang w:val="en-US"/>
    </w:rPr>
  </w:style>
  <w:style w:type="paragraph" w:customStyle="1" w:styleId="xl130">
    <w:name w:val="xl130"/>
    <w:basedOn w:val="Standard"/>
    <w:rsid w:val="0036031B"/>
    <w:pPr>
      <w:pBdr>
        <w:top w:val="single" w:sz="4" w:space="0" w:color="auto"/>
        <w:left w:val="single" w:sz="4" w:space="0" w:color="auto"/>
      </w:pBdr>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xl131">
    <w:name w:val="xl131"/>
    <w:basedOn w:val="Standard"/>
    <w:rsid w:val="0036031B"/>
    <w:pPr>
      <w:pBdr>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val="en-US"/>
    </w:rPr>
  </w:style>
  <w:style w:type="paragraph" w:customStyle="1" w:styleId="xl132">
    <w:name w:val="xl132"/>
    <w:basedOn w:val="Standard"/>
    <w:rsid w:val="0036031B"/>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000000"/>
      <w:sz w:val="24"/>
      <w:szCs w:val="24"/>
      <w:lang w:val="en-US"/>
    </w:rPr>
  </w:style>
  <w:style w:type="paragraph" w:customStyle="1" w:styleId="xl133">
    <w:name w:val="xl133"/>
    <w:basedOn w:val="Standard"/>
    <w:rsid w:val="0036031B"/>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000000"/>
      <w:sz w:val="24"/>
      <w:szCs w:val="24"/>
      <w:lang w:val="en-US"/>
    </w:rPr>
  </w:style>
  <w:style w:type="paragraph" w:customStyle="1" w:styleId="xl134">
    <w:name w:val="xl134"/>
    <w:basedOn w:val="Standard"/>
    <w:rsid w:val="0036031B"/>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val="en-US"/>
    </w:rPr>
  </w:style>
  <w:style w:type="paragraph" w:customStyle="1" w:styleId="xl135">
    <w:name w:val="xl135"/>
    <w:basedOn w:val="Standard"/>
    <w:rsid w:val="0036031B"/>
    <w:pPr>
      <w:pBdr>
        <w:top w:val="single" w:sz="8" w:space="0" w:color="auto"/>
      </w:pBdr>
      <w:shd w:val="clear" w:color="000000" w:fill="F8CBAD"/>
      <w:spacing w:before="100" w:beforeAutospacing="1" w:after="100" w:afterAutospacing="1"/>
      <w:jc w:val="left"/>
    </w:pPr>
    <w:rPr>
      <w:rFonts w:ascii="Times New Roman" w:eastAsia="Times New Roman" w:hAnsi="Times New Roman" w:cs="Times New Roman"/>
      <w:color w:val="000000"/>
      <w:sz w:val="24"/>
      <w:szCs w:val="24"/>
      <w:lang w:val="en-US"/>
    </w:rPr>
  </w:style>
  <w:style w:type="paragraph" w:customStyle="1" w:styleId="xl136">
    <w:name w:val="xl136"/>
    <w:basedOn w:val="Standard"/>
    <w:rsid w:val="0036031B"/>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val="en-US"/>
    </w:rPr>
  </w:style>
  <w:style w:type="paragraph" w:customStyle="1" w:styleId="xl137">
    <w:name w:val="xl137"/>
    <w:basedOn w:val="Standard"/>
    <w:rsid w:val="0036031B"/>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000000"/>
      <w:sz w:val="24"/>
      <w:szCs w:val="24"/>
      <w:lang w:val="en-US"/>
    </w:rPr>
  </w:style>
  <w:style w:type="paragraph" w:customStyle="1" w:styleId="xl138">
    <w:name w:val="xl138"/>
    <w:basedOn w:val="Standard"/>
    <w:rsid w:val="0036031B"/>
    <w:pPr>
      <w:pBdr>
        <w:top w:val="single" w:sz="8" w:space="0" w:color="auto"/>
      </w:pBdr>
      <w:spacing w:before="100" w:beforeAutospacing="1" w:after="100" w:afterAutospacing="1"/>
      <w:jc w:val="left"/>
    </w:pPr>
    <w:rPr>
      <w:rFonts w:ascii="Times New Roman" w:eastAsia="Times New Roman" w:hAnsi="Times New Roman" w:cs="Times New Roman"/>
      <w:color w:val="000000"/>
      <w:sz w:val="24"/>
      <w:szCs w:val="24"/>
      <w:lang w:val="en-US"/>
    </w:rPr>
  </w:style>
  <w:style w:type="paragraph" w:customStyle="1" w:styleId="xl139">
    <w:name w:val="xl139"/>
    <w:basedOn w:val="Standard"/>
    <w:rsid w:val="0036031B"/>
    <w:pPr>
      <w:pBdr>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val="en-US"/>
    </w:rPr>
  </w:style>
  <w:style w:type="paragraph" w:customStyle="1" w:styleId="xl140">
    <w:name w:val="xl140"/>
    <w:basedOn w:val="Standard"/>
    <w:rsid w:val="0036031B"/>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0"/>
      <w:szCs w:val="20"/>
      <w:lang w:val="en-US"/>
    </w:rPr>
  </w:style>
  <w:style w:type="paragraph" w:customStyle="1" w:styleId="xl141">
    <w:name w:val="xl141"/>
    <w:basedOn w:val="Standard"/>
    <w:rsid w:val="0036031B"/>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24"/>
      <w:szCs w:val="24"/>
      <w:lang w:val="en-US"/>
    </w:rPr>
  </w:style>
  <w:style w:type="paragraph" w:customStyle="1" w:styleId="xl142">
    <w:name w:val="xl142"/>
    <w:basedOn w:val="Standard"/>
    <w:rsid w:val="0036031B"/>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val="en-US"/>
    </w:rPr>
  </w:style>
  <w:style w:type="paragraph" w:customStyle="1" w:styleId="xl143">
    <w:name w:val="xl143"/>
    <w:basedOn w:val="Standard"/>
    <w:rsid w:val="0036031B"/>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Times New Roman" w:eastAsia="Times New Roman" w:hAnsi="Times New Roman" w:cs="Times New Roman"/>
      <w:color w:val="000000"/>
      <w:sz w:val="24"/>
      <w:szCs w:val="24"/>
      <w:lang w:val="en-US"/>
    </w:rPr>
  </w:style>
  <w:style w:type="paragraph" w:customStyle="1" w:styleId="xl144">
    <w:name w:val="xl144"/>
    <w:basedOn w:val="Standard"/>
    <w:rsid w:val="0036031B"/>
    <w:pPr>
      <w:pBdr>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val="en-US"/>
    </w:rPr>
  </w:style>
  <w:style w:type="paragraph" w:customStyle="1" w:styleId="xl145">
    <w:name w:val="xl145"/>
    <w:basedOn w:val="Standard"/>
    <w:rsid w:val="0036031B"/>
    <w:pPr>
      <w:pBdr>
        <w:bottom w:val="single" w:sz="8" w:space="0" w:color="auto"/>
      </w:pBdr>
      <w:spacing w:before="100" w:beforeAutospacing="1" w:after="100" w:afterAutospacing="1"/>
      <w:jc w:val="left"/>
    </w:pPr>
    <w:rPr>
      <w:rFonts w:ascii="Times New Roman" w:eastAsia="Times New Roman" w:hAnsi="Times New Roman" w:cs="Times New Roman"/>
      <w:color w:val="000000"/>
      <w:sz w:val="24"/>
      <w:szCs w:val="24"/>
      <w:lang w:val="en-US"/>
    </w:rPr>
  </w:style>
  <w:style w:type="paragraph" w:customStyle="1" w:styleId="xl146">
    <w:name w:val="xl146"/>
    <w:basedOn w:val="Standard"/>
    <w:rsid w:val="0036031B"/>
    <w:pPr>
      <w:pBdr>
        <w:top w:val="single" w:sz="4" w:space="0" w:color="auto"/>
        <w:left w:val="single" w:sz="4" w:space="0" w:color="auto"/>
        <w:right w:val="single" w:sz="8" w:space="0" w:color="auto"/>
      </w:pBdr>
      <w:spacing w:before="100" w:beforeAutospacing="1" w:after="100" w:afterAutospacing="1"/>
      <w:jc w:val="right"/>
    </w:pPr>
    <w:rPr>
      <w:rFonts w:ascii="Times New Roman" w:eastAsia="Times New Roman" w:hAnsi="Times New Roman" w:cs="Times New Roman"/>
      <w:color w:val="000000"/>
      <w:sz w:val="24"/>
      <w:szCs w:val="24"/>
      <w:lang w:val="en-US"/>
    </w:rPr>
  </w:style>
  <w:style w:type="paragraph" w:customStyle="1" w:styleId="xl147">
    <w:name w:val="xl147"/>
    <w:basedOn w:val="Standard"/>
    <w:rsid w:val="0036031B"/>
    <w:pPr>
      <w:pBdr>
        <w:top w:val="single" w:sz="4"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24"/>
      <w:szCs w:val="24"/>
      <w:lang w:val="en-US"/>
    </w:rPr>
  </w:style>
  <w:style w:type="paragraph" w:customStyle="1" w:styleId="xl148">
    <w:name w:val="xl148"/>
    <w:basedOn w:val="Standard"/>
    <w:rsid w:val="0036031B"/>
    <w:pPr>
      <w:pBdr>
        <w:top w:val="single" w:sz="8" w:space="0" w:color="auto"/>
        <w:left w:val="single" w:sz="4" w:space="0" w:color="auto"/>
        <w:bottom w:val="single" w:sz="4" w:space="0" w:color="auto"/>
        <w:right w:val="single" w:sz="4" w:space="0" w:color="auto"/>
      </w:pBdr>
      <w:shd w:val="clear" w:color="000000" w:fill="B4C6E7"/>
      <w:spacing w:before="100" w:beforeAutospacing="1" w:after="100" w:afterAutospacing="1"/>
      <w:jc w:val="left"/>
      <w:textAlignment w:val="center"/>
    </w:pPr>
    <w:rPr>
      <w:rFonts w:ascii="Times New Roman" w:eastAsia="Times New Roman" w:hAnsi="Times New Roman" w:cs="Times New Roman"/>
      <w:sz w:val="20"/>
      <w:szCs w:val="20"/>
      <w:lang w:val="en-US"/>
    </w:rPr>
  </w:style>
  <w:style w:type="paragraph" w:customStyle="1" w:styleId="xl149">
    <w:name w:val="xl149"/>
    <w:basedOn w:val="Standard"/>
    <w:rsid w:val="0036031B"/>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0"/>
      <w:szCs w:val="20"/>
      <w:lang w:val="en-US"/>
    </w:rPr>
  </w:style>
  <w:style w:type="paragraph" w:customStyle="1" w:styleId="xl150">
    <w:name w:val="xl150"/>
    <w:basedOn w:val="Standard"/>
    <w:rsid w:val="0036031B"/>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val="en-US"/>
    </w:rPr>
  </w:style>
  <w:style w:type="paragraph" w:customStyle="1" w:styleId="xl151">
    <w:name w:val="xl151"/>
    <w:basedOn w:val="Standard"/>
    <w:rsid w:val="0036031B"/>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val="en-US"/>
    </w:rPr>
  </w:style>
  <w:style w:type="paragraph" w:customStyle="1" w:styleId="xl152">
    <w:name w:val="xl152"/>
    <w:basedOn w:val="Standard"/>
    <w:rsid w:val="0036031B"/>
    <w:pPr>
      <w:pBdr>
        <w:top w:val="single" w:sz="8" w:space="0" w:color="auto"/>
      </w:pBdr>
      <w:shd w:val="clear" w:color="000000" w:fill="ED7D31"/>
      <w:spacing w:before="100" w:beforeAutospacing="1" w:after="100" w:afterAutospacing="1"/>
      <w:jc w:val="left"/>
    </w:pPr>
    <w:rPr>
      <w:rFonts w:ascii="Times New Roman" w:eastAsia="Times New Roman" w:hAnsi="Times New Roman" w:cs="Times New Roman"/>
      <w:color w:val="000000"/>
      <w:sz w:val="24"/>
      <w:szCs w:val="24"/>
      <w:lang w:val="en-US"/>
    </w:rPr>
  </w:style>
  <w:style w:type="paragraph" w:customStyle="1" w:styleId="xl153">
    <w:name w:val="xl153"/>
    <w:basedOn w:val="Standard"/>
    <w:rsid w:val="0036031B"/>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0"/>
      <w:szCs w:val="20"/>
      <w:lang w:val="en-US"/>
    </w:rPr>
  </w:style>
  <w:style w:type="paragraph" w:customStyle="1" w:styleId="xl154">
    <w:name w:val="xl154"/>
    <w:basedOn w:val="Standard"/>
    <w:rsid w:val="0036031B"/>
    <w:pPr>
      <w:pBdr>
        <w:left w:val="single" w:sz="4" w:space="0" w:color="auto"/>
        <w:bottom w:val="single" w:sz="4" w:space="0" w:color="auto"/>
      </w:pBdr>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xl155">
    <w:name w:val="xl155"/>
    <w:basedOn w:val="Standard"/>
    <w:rsid w:val="0036031B"/>
    <w:pPr>
      <w:pBdr>
        <w:left w:val="single" w:sz="4" w:space="0" w:color="auto"/>
        <w:bottom w:val="single" w:sz="4" w:space="0" w:color="auto"/>
        <w:right w:val="single" w:sz="8" w:space="0" w:color="auto"/>
      </w:pBdr>
      <w:spacing w:before="100" w:beforeAutospacing="1" w:after="100" w:afterAutospacing="1"/>
      <w:jc w:val="left"/>
    </w:pPr>
    <w:rPr>
      <w:rFonts w:ascii="Times New Roman" w:eastAsia="Times New Roman" w:hAnsi="Times New Roman" w:cs="Times New Roman"/>
      <w:color w:val="000000"/>
      <w:sz w:val="24"/>
      <w:szCs w:val="24"/>
      <w:lang w:val="en-US"/>
    </w:rPr>
  </w:style>
  <w:style w:type="paragraph" w:customStyle="1" w:styleId="xl156">
    <w:name w:val="xl156"/>
    <w:basedOn w:val="Standard"/>
    <w:rsid w:val="0036031B"/>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Times New Roman" w:eastAsia="Times New Roman" w:hAnsi="Times New Roman" w:cs="Times New Roman"/>
      <w:sz w:val="20"/>
      <w:szCs w:val="20"/>
      <w:lang w:val="en-US"/>
    </w:rPr>
  </w:style>
  <w:style w:type="paragraph" w:customStyle="1" w:styleId="xl157">
    <w:name w:val="xl157"/>
    <w:basedOn w:val="Standard"/>
    <w:rsid w:val="0036031B"/>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xl158">
    <w:name w:val="xl158"/>
    <w:basedOn w:val="Standard"/>
    <w:rsid w:val="0036031B"/>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0"/>
      <w:szCs w:val="20"/>
      <w:lang w:val="en-US"/>
    </w:rPr>
  </w:style>
  <w:style w:type="paragraph" w:customStyle="1" w:styleId="xl159">
    <w:name w:val="xl159"/>
    <w:basedOn w:val="Standard"/>
    <w:rsid w:val="0036031B"/>
    <w:pPr>
      <w:pBdr>
        <w:top w:val="single" w:sz="8" w:space="0" w:color="auto"/>
      </w:pBdr>
      <w:spacing w:before="100" w:beforeAutospacing="1" w:after="100" w:afterAutospacing="1"/>
      <w:jc w:val="left"/>
    </w:pPr>
    <w:rPr>
      <w:rFonts w:ascii="Times New Roman" w:eastAsia="Times New Roman" w:hAnsi="Times New Roman" w:cs="Times New Roman"/>
      <w:color w:val="000000"/>
      <w:sz w:val="24"/>
      <w:szCs w:val="24"/>
      <w:lang w:val="en-US"/>
    </w:rPr>
  </w:style>
  <w:style w:type="paragraph" w:customStyle="1" w:styleId="xl160">
    <w:name w:val="xl160"/>
    <w:basedOn w:val="Standard"/>
    <w:rsid w:val="0036031B"/>
    <w:pPr>
      <w:pBdr>
        <w:top w:val="single" w:sz="4" w:space="0" w:color="auto"/>
        <w:left w:val="single" w:sz="4" w:space="0" w:color="auto"/>
        <w:bottom w:val="single" w:sz="8" w:space="0" w:color="auto"/>
      </w:pBdr>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xl161">
    <w:name w:val="xl161"/>
    <w:basedOn w:val="Standard"/>
    <w:rsid w:val="0036031B"/>
    <w:pPr>
      <w:pBdr>
        <w:left w:val="single" w:sz="4" w:space="0" w:color="auto"/>
        <w:bottom w:val="single" w:sz="8" w:space="0" w:color="auto"/>
        <w:right w:val="single" w:sz="8" w:space="0" w:color="auto"/>
      </w:pBdr>
      <w:spacing w:before="100" w:beforeAutospacing="1" w:after="100" w:afterAutospacing="1"/>
      <w:jc w:val="left"/>
    </w:pPr>
    <w:rPr>
      <w:rFonts w:ascii="Times New Roman" w:eastAsia="Times New Roman" w:hAnsi="Times New Roman" w:cs="Times New Roman"/>
      <w:color w:val="000000"/>
      <w:sz w:val="24"/>
      <w:szCs w:val="24"/>
      <w:lang w:val="en-US"/>
    </w:rPr>
  </w:style>
  <w:style w:type="paragraph" w:customStyle="1" w:styleId="xl162">
    <w:name w:val="xl162"/>
    <w:basedOn w:val="Standard"/>
    <w:rsid w:val="0036031B"/>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0"/>
      <w:szCs w:val="20"/>
      <w:lang w:val="en-US"/>
    </w:rPr>
  </w:style>
  <w:style w:type="paragraph" w:customStyle="1" w:styleId="xl163">
    <w:name w:val="xl163"/>
    <w:basedOn w:val="Standard"/>
    <w:rsid w:val="0036031B"/>
    <w:pPr>
      <w:pBdr>
        <w:bottom w:val="single" w:sz="4" w:space="0" w:color="auto"/>
      </w:pBdr>
      <w:spacing w:before="100" w:beforeAutospacing="1" w:after="100" w:afterAutospacing="1"/>
      <w:jc w:val="left"/>
      <w:textAlignment w:val="center"/>
    </w:pPr>
    <w:rPr>
      <w:rFonts w:ascii="Times New Roman" w:eastAsia="Times New Roman" w:hAnsi="Times New Roman" w:cs="Times New Roman"/>
      <w:sz w:val="20"/>
      <w:szCs w:val="20"/>
      <w:lang w:val="en-US"/>
    </w:rPr>
  </w:style>
  <w:style w:type="paragraph" w:customStyle="1" w:styleId="xl164">
    <w:name w:val="xl164"/>
    <w:basedOn w:val="Standard"/>
    <w:rsid w:val="0036031B"/>
    <w:pPr>
      <w:pBdr>
        <w:left w:val="single" w:sz="4" w:space="0" w:color="auto"/>
        <w:bottom w:val="single" w:sz="4" w:space="0" w:color="auto"/>
        <w:right w:val="single" w:sz="8" w:space="0" w:color="auto"/>
      </w:pBdr>
      <w:spacing w:before="100" w:beforeAutospacing="1" w:after="100" w:afterAutospacing="1"/>
      <w:jc w:val="right"/>
    </w:pPr>
    <w:rPr>
      <w:rFonts w:ascii="Times New Roman" w:eastAsia="Times New Roman" w:hAnsi="Times New Roman" w:cs="Times New Roman"/>
      <w:sz w:val="24"/>
      <w:szCs w:val="24"/>
      <w:lang w:val="en-US"/>
    </w:rPr>
  </w:style>
  <w:style w:type="paragraph" w:customStyle="1" w:styleId="xl165">
    <w:name w:val="xl165"/>
    <w:basedOn w:val="Standard"/>
    <w:rsid w:val="0036031B"/>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val="en-US"/>
    </w:rPr>
  </w:style>
  <w:style w:type="paragraph" w:customStyle="1" w:styleId="xl166">
    <w:name w:val="xl166"/>
    <w:basedOn w:val="Standard"/>
    <w:rsid w:val="0036031B"/>
    <w:pPr>
      <w:pBdr>
        <w:top w:val="single" w:sz="8" w:space="0" w:color="auto"/>
        <w:bottom w:val="single" w:sz="4" w:space="0" w:color="auto"/>
      </w:pBdr>
      <w:spacing w:before="100" w:beforeAutospacing="1" w:after="100" w:afterAutospacing="1"/>
      <w:jc w:val="left"/>
      <w:textAlignment w:val="center"/>
    </w:pPr>
    <w:rPr>
      <w:rFonts w:ascii="Times New Roman" w:eastAsia="Times New Roman" w:hAnsi="Times New Roman" w:cs="Times New Roman"/>
      <w:sz w:val="20"/>
      <w:szCs w:val="20"/>
      <w:lang w:val="en-US"/>
    </w:rPr>
  </w:style>
  <w:style w:type="paragraph" w:customStyle="1" w:styleId="xl167">
    <w:name w:val="xl167"/>
    <w:basedOn w:val="Standard"/>
    <w:rsid w:val="0036031B"/>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Times New Roman" w:eastAsia="Times New Roman" w:hAnsi="Times New Roman" w:cs="Times New Roman"/>
      <w:sz w:val="24"/>
      <w:szCs w:val="24"/>
      <w:lang w:val="en-US"/>
    </w:rPr>
  </w:style>
  <w:style w:type="paragraph" w:customStyle="1" w:styleId="xl168">
    <w:name w:val="xl168"/>
    <w:basedOn w:val="Standard"/>
    <w:rsid w:val="0036031B"/>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val="en-US"/>
    </w:rPr>
  </w:style>
  <w:style w:type="paragraph" w:customStyle="1" w:styleId="xl169">
    <w:name w:val="xl169"/>
    <w:basedOn w:val="Standard"/>
    <w:rsid w:val="0036031B"/>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xl170">
    <w:name w:val="xl170"/>
    <w:basedOn w:val="Standard"/>
    <w:rsid w:val="0036031B"/>
    <w:pPr>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xl171">
    <w:name w:val="xl171"/>
    <w:basedOn w:val="Standard"/>
    <w:rsid w:val="0036031B"/>
    <w:pPr>
      <w:pBdr>
        <w:top w:val="single" w:sz="8" w:space="0" w:color="auto"/>
        <w:bottom w:val="single" w:sz="4" w:space="0" w:color="auto"/>
      </w:pBdr>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xl172">
    <w:name w:val="xl172"/>
    <w:basedOn w:val="Standard"/>
    <w:rsid w:val="0036031B"/>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sz w:val="20"/>
      <w:szCs w:val="20"/>
      <w:lang w:val="en-US"/>
    </w:rPr>
  </w:style>
  <w:style w:type="paragraph" w:customStyle="1" w:styleId="xl173">
    <w:name w:val="xl173"/>
    <w:basedOn w:val="Standard"/>
    <w:rsid w:val="0036031B"/>
    <w:pPr>
      <w:pBdr>
        <w:top w:val="single" w:sz="4" w:space="0" w:color="auto"/>
        <w:bottom w:val="single" w:sz="8" w:space="0" w:color="auto"/>
      </w:pBdr>
      <w:spacing w:before="100" w:beforeAutospacing="1" w:after="100" w:afterAutospacing="1"/>
      <w:jc w:val="left"/>
      <w:textAlignment w:val="center"/>
    </w:pPr>
    <w:rPr>
      <w:rFonts w:ascii="Times New Roman" w:eastAsia="Times New Roman" w:hAnsi="Times New Roman" w:cs="Times New Roman"/>
      <w:sz w:val="20"/>
      <w:szCs w:val="20"/>
      <w:lang w:val="en-US"/>
    </w:rPr>
  </w:style>
  <w:style w:type="paragraph" w:customStyle="1" w:styleId="xl174">
    <w:name w:val="xl174"/>
    <w:basedOn w:val="Standard"/>
    <w:rsid w:val="0036031B"/>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Times New Roman" w:eastAsia="Times New Roman" w:hAnsi="Times New Roman" w:cs="Times New Roman"/>
      <w:color w:val="000000"/>
      <w:sz w:val="24"/>
      <w:szCs w:val="24"/>
      <w:lang w:val="en-US"/>
    </w:rPr>
  </w:style>
  <w:style w:type="paragraph" w:customStyle="1" w:styleId="xl175">
    <w:name w:val="xl175"/>
    <w:basedOn w:val="Standard"/>
    <w:rsid w:val="0036031B"/>
    <w:pPr>
      <w:pBdr>
        <w:top w:val="single" w:sz="8" w:space="0" w:color="auto"/>
        <w:bottom w:val="single" w:sz="4" w:space="0" w:color="auto"/>
      </w:pBdr>
      <w:spacing w:before="100" w:beforeAutospacing="1" w:after="100" w:afterAutospacing="1"/>
      <w:jc w:val="left"/>
    </w:pPr>
    <w:rPr>
      <w:rFonts w:ascii="Times New Roman" w:eastAsia="Times New Roman" w:hAnsi="Times New Roman" w:cs="Times New Roman"/>
      <w:color w:val="000000"/>
      <w:sz w:val="24"/>
      <w:szCs w:val="24"/>
      <w:lang w:val="en-US"/>
    </w:rPr>
  </w:style>
  <w:style w:type="paragraph" w:customStyle="1" w:styleId="xl176">
    <w:name w:val="xl176"/>
    <w:basedOn w:val="Standard"/>
    <w:rsid w:val="0036031B"/>
    <w:pPr>
      <w:pBdr>
        <w:top w:val="single" w:sz="4" w:space="0" w:color="auto"/>
        <w:bottom w:val="single" w:sz="8" w:space="0" w:color="auto"/>
      </w:pBdr>
      <w:spacing w:before="100" w:beforeAutospacing="1" w:after="100" w:afterAutospacing="1"/>
      <w:jc w:val="left"/>
    </w:pPr>
    <w:rPr>
      <w:rFonts w:ascii="Times New Roman" w:eastAsia="Times New Roman" w:hAnsi="Times New Roman" w:cs="Times New Roman"/>
      <w:color w:val="000000"/>
      <w:sz w:val="24"/>
      <w:szCs w:val="24"/>
      <w:lang w:val="en-US"/>
    </w:rPr>
  </w:style>
  <w:style w:type="paragraph" w:customStyle="1" w:styleId="xl177">
    <w:name w:val="xl177"/>
    <w:basedOn w:val="Standard"/>
    <w:rsid w:val="0036031B"/>
    <w:pPr>
      <w:pBdr>
        <w:top w:val="single" w:sz="4" w:space="0" w:color="auto"/>
        <w:bottom w:val="single" w:sz="8" w:space="0" w:color="auto"/>
      </w:pBdr>
      <w:spacing w:before="100" w:beforeAutospacing="1" w:after="100" w:afterAutospacing="1"/>
      <w:jc w:val="left"/>
    </w:pPr>
    <w:rPr>
      <w:rFonts w:ascii="Times New Roman" w:eastAsia="Times New Roman" w:hAnsi="Times New Roman" w:cs="Times New Roman"/>
      <w:color w:val="000000"/>
      <w:sz w:val="24"/>
      <w:szCs w:val="24"/>
      <w:lang w:val="en-US"/>
    </w:rPr>
  </w:style>
  <w:style w:type="paragraph" w:customStyle="1" w:styleId="xl178">
    <w:name w:val="xl178"/>
    <w:basedOn w:val="Standard"/>
    <w:rsid w:val="0036031B"/>
    <w:pPr>
      <w:pBdr>
        <w:left w:val="single" w:sz="4" w:space="0" w:color="auto"/>
        <w:bottom w:val="single" w:sz="8" w:space="0" w:color="auto"/>
        <w:right w:val="single" w:sz="8" w:space="0" w:color="auto"/>
      </w:pBdr>
      <w:spacing w:before="100" w:beforeAutospacing="1" w:after="100" w:afterAutospacing="1"/>
      <w:jc w:val="right"/>
    </w:pPr>
    <w:rPr>
      <w:rFonts w:ascii="Times New Roman" w:eastAsia="Times New Roman" w:hAnsi="Times New Roman" w:cs="Times New Roman"/>
      <w:color w:val="000000"/>
      <w:sz w:val="24"/>
      <w:szCs w:val="24"/>
      <w:lang w:val="en-US"/>
    </w:rPr>
  </w:style>
  <w:style w:type="paragraph" w:customStyle="1" w:styleId="xl179">
    <w:name w:val="xl179"/>
    <w:basedOn w:val="Standard"/>
    <w:rsid w:val="0036031B"/>
    <w:pPr>
      <w:pBdr>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val="en-US"/>
    </w:rPr>
  </w:style>
  <w:style w:type="paragraph" w:customStyle="1" w:styleId="xl180">
    <w:name w:val="xl180"/>
    <w:basedOn w:val="Standard"/>
    <w:rsid w:val="0036031B"/>
    <w:pPr>
      <w:pBdr>
        <w:top w:val="single" w:sz="8" w:space="0" w:color="auto"/>
        <w:left w:val="single" w:sz="4" w:space="0" w:color="auto"/>
        <w:bottom w:val="single" w:sz="4" w:space="0" w:color="auto"/>
      </w:pBdr>
      <w:shd w:val="clear" w:color="000000" w:fill="FF0000"/>
      <w:spacing w:before="100" w:beforeAutospacing="1" w:after="100" w:afterAutospacing="1"/>
      <w:jc w:val="right"/>
      <w:textAlignment w:val="center"/>
    </w:pPr>
    <w:rPr>
      <w:rFonts w:ascii="Times New Roman" w:eastAsia="Times New Roman" w:hAnsi="Times New Roman" w:cs="Times New Roman"/>
      <w:sz w:val="20"/>
      <w:szCs w:val="20"/>
      <w:lang w:val="en-US"/>
    </w:rPr>
  </w:style>
  <w:style w:type="paragraph" w:customStyle="1" w:styleId="xl181">
    <w:name w:val="xl181"/>
    <w:basedOn w:val="Standard"/>
    <w:rsid w:val="0036031B"/>
    <w:pPr>
      <w:pBdr>
        <w:left w:val="single" w:sz="4" w:space="0" w:color="auto"/>
        <w:bottom w:val="single" w:sz="8" w:space="0" w:color="auto"/>
      </w:pBdr>
      <w:spacing w:before="100" w:beforeAutospacing="1" w:after="100" w:afterAutospacing="1"/>
      <w:jc w:val="right"/>
      <w:textAlignment w:val="center"/>
    </w:pPr>
    <w:rPr>
      <w:rFonts w:ascii="Times New Roman" w:eastAsia="Times New Roman" w:hAnsi="Times New Roman" w:cs="Times New Roman"/>
      <w:sz w:val="20"/>
      <w:szCs w:val="20"/>
      <w:lang w:val="en-US"/>
    </w:rPr>
  </w:style>
  <w:style w:type="paragraph" w:customStyle="1" w:styleId="xl182">
    <w:name w:val="xl182"/>
    <w:basedOn w:val="Standard"/>
    <w:rsid w:val="0036031B"/>
    <w:pPr>
      <w:pBdr>
        <w:top w:val="single" w:sz="8" w:space="0" w:color="auto"/>
        <w:left w:val="single" w:sz="4" w:space="0" w:color="auto"/>
        <w:bottom w:val="single" w:sz="4" w:space="0" w:color="auto"/>
      </w:pBdr>
      <w:shd w:val="clear" w:color="000000" w:fill="B4C6E7"/>
      <w:spacing w:before="100" w:beforeAutospacing="1" w:after="100" w:afterAutospacing="1"/>
      <w:jc w:val="right"/>
      <w:textAlignment w:val="center"/>
    </w:pPr>
    <w:rPr>
      <w:rFonts w:ascii="Times New Roman" w:eastAsia="Times New Roman" w:hAnsi="Times New Roman" w:cs="Times New Roman"/>
      <w:sz w:val="20"/>
      <w:szCs w:val="20"/>
      <w:lang w:val="en-US"/>
    </w:rPr>
  </w:style>
  <w:style w:type="paragraph" w:customStyle="1" w:styleId="xl183">
    <w:name w:val="xl183"/>
    <w:basedOn w:val="Standard"/>
    <w:rsid w:val="0036031B"/>
    <w:pPr>
      <w:pBdr>
        <w:left w:val="single" w:sz="4" w:space="0" w:color="auto"/>
        <w:bottom w:val="single" w:sz="4" w:space="0" w:color="auto"/>
      </w:pBdr>
      <w:shd w:val="clear" w:color="000000" w:fill="B4C6E7"/>
      <w:spacing w:before="100" w:beforeAutospacing="1" w:after="100" w:afterAutospacing="1"/>
      <w:jc w:val="right"/>
      <w:textAlignment w:val="center"/>
    </w:pPr>
    <w:rPr>
      <w:rFonts w:ascii="Times New Roman" w:eastAsia="Times New Roman" w:hAnsi="Times New Roman" w:cs="Times New Roman"/>
      <w:sz w:val="20"/>
      <w:szCs w:val="20"/>
      <w:lang w:val="en-US"/>
    </w:rPr>
  </w:style>
  <w:style w:type="paragraph" w:customStyle="1" w:styleId="xl184">
    <w:name w:val="xl184"/>
    <w:basedOn w:val="Standard"/>
    <w:rsid w:val="0036031B"/>
    <w:pPr>
      <w:pBdr>
        <w:left w:val="single" w:sz="4" w:space="0" w:color="auto"/>
        <w:bottom w:val="single" w:sz="4" w:space="0" w:color="auto"/>
      </w:pBdr>
      <w:shd w:val="clear" w:color="000000" w:fill="FF0000"/>
      <w:spacing w:before="100" w:beforeAutospacing="1" w:after="100" w:afterAutospacing="1"/>
      <w:jc w:val="right"/>
      <w:textAlignment w:val="center"/>
    </w:pPr>
    <w:rPr>
      <w:rFonts w:ascii="Times New Roman" w:eastAsia="Times New Roman" w:hAnsi="Times New Roman" w:cs="Times New Roman"/>
      <w:sz w:val="20"/>
      <w:szCs w:val="20"/>
      <w:lang w:val="en-US"/>
    </w:rPr>
  </w:style>
  <w:style w:type="paragraph" w:customStyle="1" w:styleId="xl185">
    <w:name w:val="xl185"/>
    <w:basedOn w:val="Standard"/>
    <w:rsid w:val="0036031B"/>
    <w:pPr>
      <w:pBdr>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val="en-US"/>
    </w:rPr>
  </w:style>
  <w:style w:type="paragraph" w:customStyle="1" w:styleId="xl186">
    <w:name w:val="xl186"/>
    <w:basedOn w:val="Standard"/>
    <w:rsid w:val="0036031B"/>
    <w:pPr>
      <w:pBdr>
        <w:top w:val="single" w:sz="8" w:space="0" w:color="auto"/>
        <w:left w:val="single" w:sz="4" w:space="0" w:color="auto"/>
        <w:bottom w:val="single" w:sz="4" w:space="0" w:color="auto"/>
      </w:pBdr>
      <w:shd w:val="clear" w:color="000000" w:fill="FFFF00"/>
      <w:spacing w:before="100" w:beforeAutospacing="1" w:after="100" w:afterAutospacing="1"/>
      <w:jc w:val="right"/>
      <w:textAlignment w:val="center"/>
    </w:pPr>
    <w:rPr>
      <w:rFonts w:ascii="Times New Roman" w:eastAsia="Times New Roman" w:hAnsi="Times New Roman" w:cs="Times New Roman"/>
      <w:sz w:val="20"/>
      <w:szCs w:val="20"/>
      <w:lang w:val="en-US"/>
    </w:rPr>
  </w:style>
  <w:style w:type="paragraph" w:customStyle="1" w:styleId="xl187">
    <w:name w:val="xl187"/>
    <w:basedOn w:val="Standard"/>
    <w:rsid w:val="0036031B"/>
    <w:pPr>
      <w:pBdr>
        <w:lef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val="en-US"/>
    </w:rPr>
  </w:style>
  <w:style w:type="paragraph" w:customStyle="1" w:styleId="xl188">
    <w:name w:val="xl188"/>
    <w:basedOn w:val="Standard"/>
    <w:rsid w:val="0036031B"/>
    <w:pPr>
      <w:pBdr>
        <w:left w:val="single" w:sz="4" w:space="0" w:color="auto"/>
        <w:bottom w:val="single" w:sz="4" w:space="0" w:color="auto"/>
      </w:pBdr>
      <w:shd w:val="clear" w:color="000000" w:fill="FFFF00"/>
      <w:spacing w:before="100" w:beforeAutospacing="1" w:after="100" w:afterAutospacing="1"/>
      <w:jc w:val="right"/>
      <w:textAlignment w:val="center"/>
    </w:pPr>
    <w:rPr>
      <w:rFonts w:ascii="Times New Roman" w:eastAsia="Times New Roman" w:hAnsi="Times New Roman" w:cs="Times New Roman"/>
      <w:sz w:val="20"/>
      <w:szCs w:val="20"/>
      <w:lang w:val="en-US"/>
    </w:rPr>
  </w:style>
  <w:style w:type="paragraph" w:customStyle="1" w:styleId="xl189">
    <w:name w:val="xl189"/>
    <w:basedOn w:val="Standard"/>
    <w:rsid w:val="0036031B"/>
    <w:pPr>
      <w:pBdr>
        <w:top w:val="single" w:sz="8" w:space="0" w:color="auto"/>
        <w:bottom w:val="single" w:sz="4" w:space="0" w:color="auto"/>
        <w:right w:val="single" w:sz="4" w:space="0" w:color="auto"/>
      </w:pBdr>
      <w:shd w:val="clear" w:color="000000" w:fill="FF0000"/>
      <w:spacing w:before="100" w:beforeAutospacing="1" w:after="100" w:afterAutospacing="1"/>
      <w:jc w:val="right"/>
      <w:textAlignment w:val="center"/>
    </w:pPr>
    <w:rPr>
      <w:rFonts w:ascii="Times New Roman" w:eastAsia="Times New Roman" w:hAnsi="Times New Roman" w:cs="Times New Roman"/>
      <w:sz w:val="20"/>
      <w:szCs w:val="20"/>
      <w:lang w:val="en-US"/>
    </w:rPr>
  </w:style>
  <w:style w:type="paragraph" w:customStyle="1" w:styleId="xl190">
    <w:name w:val="xl190"/>
    <w:basedOn w:val="Standard"/>
    <w:rsid w:val="0036031B"/>
    <w:pPr>
      <w:pBdr>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val="en-US"/>
    </w:rPr>
  </w:style>
  <w:style w:type="paragraph" w:customStyle="1" w:styleId="xl191">
    <w:name w:val="xl191"/>
    <w:basedOn w:val="Standard"/>
    <w:rsid w:val="0036031B"/>
    <w:pPr>
      <w:pBdr>
        <w:top w:val="single" w:sz="8" w:space="0" w:color="auto"/>
        <w:bottom w:val="single" w:sz="4" w:space="0" w:color="auto"/>
        <w:right w:val="single" w:sz="4" w:space="0" w:color="auto"/>
      </w:pBdr>
      <w:shd w:val="clear" w:color="000000" w:fill="B4C6E7"/>
      <w:spacing w:before="100" w:beforeAutospacing="1" w:after="100" w:afterAutospacing="1"/>
      <w:jc w:val="right"/>
      <w:textAlignment w:val="center"/>
    </w:pPr>
    <w:rPr>
      <w:rFonts w:ascii="Times New Roman" w:eastAsia="Times New Roman" w:hAnsi="Times New Roman" w:cs="Times New Roman"/>
      <w:sz w:val="20"/>
      <w:szCs w:val="20"/>
      <w:lang w:val="en-US"/>
    </w:rPr>
  </w:style>
  <w:style w:type="paragraph" w:customStyle="1" w:styleId="xl192">
    <w:name w:val="xl192"/>
    <w:basedOn w:val="Standard"/>
    <w:rsid w:val="0036031B"/>
    <w:pPr>
      <w:pBdr>
        <w:bottom w:val="single" w:sz="4" w:space="0" w:color="auto"/>
        <w:right w:val="single" w:sz="4" w:space="0" w:color="auto"/>
      </w:pBdr>
      <w:shd w:val="clear" w:color="000000" w:fill="B4C6E7"/>
      <w:spacing w:before="100" w:beforeAutospacing="1" w:after="100" w:afterAutospacing="1"/>
      <w:jc w:val="right"/>
      <w:textAlignment w:val="center"/>
    </w:pPr>
    <w:rPr>
      <w:rFonts w:ascii="Times New Roman" w:eastAsia="Times New Roman" w:hAnsi="Times New Roman" w:cs="Times New Roman"/>
      <w:sz w:val="20"/>
      <w:szCs w:val="20"/>
      <w:lang w:val="en-US"/>
    </w:rPr>
  </w:style>
  <w:style w:type="paragraph" w:customStyle="1" w:styleId="xl193">
    <w:name w:val="xl193"/>
    <w:basedOn w:val="Standard"/>
    <w:rsid w:val="0036031B"/>
    <w:pPr>
      <w:pBdr>
        <w:bottom w:val="single" w:sz="4" w:space="0" w:color="auto"/>
        <w:right w:val="single" w:sz="4" w:space="0" w:color="auto"/>
      </w:pBdr>
      <w:shd w:val="clear" w:color="000000" w:fill="FF0000"/>
      <w:spacing w:before="100" w:beforeAutospacing="1" w:after="100" w:afterAutospacing="1"/>
      <w:jc w:val="right"/>
      <w:textAlignment w:val="center"/>
    </w:pPr>
    <w:rPr>
      <w:rFonts w:ascii="Times New Roman" w:eastAsia="Times New Roman" w:hAnsi="Times New Roman" w:cs="Times New Roman"/>
      <w:sz w:val="20"/>
      <w:szCs w:val="20"/>
      <w:lang w:val="en-US"/>
    </w:rPr>
  </w:style>
  <w:style w:type="paragraph" w:customStyle="1" w:styleId="xl194">
    <w:name w:val="xl194"/>
    <w:basedOn w:val="Standard"/>
    <w:rsid w:val="0036031B"/>
    <w:pPr>
      <w:pBdr>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val="en-US"/>
    </w:rPr>
  </w:style>
  <w:style w:type="paragraph" w:customStyle="1" w:styleId="xl195">
    <w:name w:val="xl195"/>
    <w:basedOn w:val="Standard"/>
    <w:rsid w:val="0036031B"/>
    <w:pPr>
      <w:pBdr>
        <w:top w:val="single" w:sz="8"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Times New Roman" w:eastAsia="Times New Roman" w:hAnsi="Times New Roman" w:cs="Times New Roman"/>
      <w:sz w:val="20"/>
      <w:szCs w:val="20"/>
      <w:lang w:val="en-US"/>
    </w:rPr>
  </w:style>
  <w:style w:type="paragraph" w:customStyle="1" w:styleId="xl196">
    <w:name w:val="xl196"/>
    <w:basedOn w:val="Standard"/>
    <w:rsid w:val="0036031B"/>
    <w:pPr>
      <w:pBdr>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val="en-US"/>
    </w:rPr>
  </w:style>
  <w:style w:type="paragraph" w:customStyle="1" w:styleId="xl197">
    <w:name w:val="xl197"/>
    <w:basedOn w:val="Standard"/>
    <w:rsid w:val="0036031B"/>
    <w:pPr>
      <w:pBdr>
        <w:bottom w:val="single" w:sz="4" w:space="0" w:color="auto"/>
        <w:right w:val="single" w:sz="4" w:space="0" w:color="auto"/>
      </w:pBdr>
      <w:shd w:val="clear" w:color="000000" w:fill="FFFF00"/>
      <w:spacing w:before="100" w:beforeAutospacing="1" w:after="100" w:afterAutospacing="1"/>
      <w:jc w:val="right"/>
      <w:textAlignment w:val="center"/>
    </w:pPr>
    <w:rPr>
      <w:rFonts w:ascii="Times New Roman" w:eastAsia="Times New Roman" w:hAnsi="Times New Roman" w:cs="Times New Roman"/>
      <w:sz w:val="20"/>
      <w:szCs w:val="20"/>
      <w:lang w:val="en-US"/>
    </w:rPr>
  </w:style>
  <w:style w:type="paragraph" w:customStyle="1" w:styleId="xl198">
    <w:name w:val="xl198"/>
    <w:basedOn w:val="Standard"/>
    <w:rsid w:val="0036031B"/>
    <w:pPr>
      <w:pBdr>
        <w:top w:val="single" w:sz="8" w:space="0" w:color="auto"/>
        <w:left w:val="single" w:sz="8" w:space="0" w:color="auto"/>
        <w:bottom w:val="single" w:sz="4" w:space="0" w:color="auto"/>
        <w:right w:val="single" w:sz="8" w:space="0" w:color="auto"/>
      </w:pBdr>
      <w:shd w:val="clear" w:color="000000" w:fill="FF0000"/>
      <w:spacing w:before="100" w:beforeAutospacing="1" w:after="100" w:afterAutospacing="1"/>
      <w:jc w:val="right"/>
      <w:textAlignment w:val="center"/>
    </w:pPr>
    <w:rPr>
      <w:rFonts w:ascii="Times New Roman" w:eastAsia="Times New Roman" w:hAnsi="Times New Roman" w:cs="Times New Roman"/>
      <w:sz w:val="20"/>
      <w:szCs w:val="20"/>
      <w:lang w:val="en-US"/>
    </w:rPr>
  </w:style>
  <w:style w:type="paragraph" w:customStyle="1" w:styleId="xl199">
    <w:name w:val="xl199"/>
    <w:basedOn w:val="Standard"/>
    <w:rsid w:val="0036031B"/>
    <w:pPr>
      <w:pBdr>
        <w:left w:val="single" w:sz="8"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sz w:val="20"/>
      <w:szCs w:val="20"/>
      <w:lang w:val="en-US"/>
    </w:rPr>
  </w:style>
  <w:style w:type="paragraph" w:customStyle="1" w:styleId="xl200">
    <w:name w:val="xl200"/>
    <w:basedOn w:val="Standard"/>
    <w:rsid w:val="0036031B"/>
    <w:pPr>
      <w:pBdr>
        <w:top w:val="single" w:sz="8" w:space="0" w:color="auto"/>
        <w:left w:val="single" w:sz="8" w:space="0" w:color="auto"/>
        <w:bottom w:val="single" w:sz="4" w:space="0" w:color="auto"/>
        <w:right w:val="single" w:sz="8" w:space="0" w:color="auto"/>
      </w:pBdr>
      <w:shd w:val="clear" w:color="000000" w:fill="B4C6E7"/>
      <w:spacing w:before="100" w:beforeAutospacing="1" w:after="100" w:afterAutospacing="1"/>
      <w:jc w:val="right"/>
      <w:textAlignment w:val="center"/>
    </w:pPr>
    <w:rPr>
      <w:rFonts w:ascii="Times New Roman" w:eastAsia="Times New Roman" w:hAnsi="Times New Roman" w:cs="Times New Roman"/>
      <w:sz w:val="20"/>
      <w:szCs w:val="20"/>
      <w:lang w:val="en-US"/>
    </w:rPr>
  </w:style>
  <w:style w:type="paragraph" w:customStyle="1" w:styleId="xl201">
    <w:name w:val="xl201"/>
    <w:basedOn w:val="Standard"/>
    <w:rsid w:val="0036031B"/>
    <w:pPr>
      <w:pBdr>
        <w:left w:val="single" w:sz="8" w:space="0" w:color="auto"/>
        <w:bottom w:val="single" w:sz="4" w:space="0" w:color="auto"/>
        <w:right w:val="single" w:sz="8" w:space="0" w:color="auto"/>
      </w:pBdr>
      <w:shd w:val="clear" w:color="000000" w:fill="B4C6E7"/>
      <w:spacing w:before="100" w:beforeAutospacing="1" w:after="100" w:afterAutospacing="1"/>
      <w:jc w:val="right"/>
      <w:textAlignment w:val="center"/>
    </w:pPr>
    <w:rPr>
      <w:rFonts w:ascii="Times New Roman" w:eastAsia="Times New Roman" w:hAnsi="Times New Roman" w:cs="Times New Roman"/>
      <w:sz w:val="20"/>
      <w:szCs w:val="20"/>
      <w:lang w:val="en-US"/>
    </w:rPr>
  </w:style>
  <w:style w:type="paragraph" w:customStyle="1" w:styleId="xl202">
    <w:name w:val="xl202"/>
    <w:basedOn w:val="Standard"/>
    <w:rsid w:val="0036031B"/>
    <w:pPr>
      <w:pBdr>
        <w:left w:val="single" w:sz="8" w:space="0" w:color="auto"/>
        <w:bottom w:val="single" w:sz="4" w:space="0" w:color="auto"/>
        <w:right w:val="single" w:sz="8" w:space="0" w:color="auto"/>
      </w:pBdr>
      <w:shd w:val="clear" w:color="000000" w:fill="FF0000"/>
      <w:spacing w:before="100" w:beforeAutospacing="1" w:after="100" w:afterAutospacing="1"/>
      <w:jc w:val="right"/>
      <w:textAlignment w:val="center"/>
    </w:pPr>
    <w:rPr>
      <w:rFonts w:ascii="Times New Roman" w:eastAsia="Times New Roman" w:hAnsi="Times New Roman" w:cs="Times New Roman"/>
      <w:sz w:val="20"/>
      <w:szCs w:val="20"/>
      <w:lang w:val="en-US"/>
    </w:rPr>
  </w:style>
  <w:style w:type="paragraph" w:customStyle="1" w:styleId="xl203">
    <w:name w:val="xl203"/>
    <w:basedOn w:val="Standard"/>
    <w:rsid w:val="0036031B"/>
    <w:pPr>
      <w:pBdr>
        <w:left w:val="single" w:sz="8" w:space="0" w:color="auto"/>
        <w:bottom w:val="single" w:sz="4"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sz w:val="20"/>
      <w:szCs w:val="20"/>
      <w:lang w:val="en-US"/>
    </w:rPr>
  </w:style>
  <w:style w:type="paragraph" w:customStyle="1" w:styleId="xl204">
    <w:name w:val="xl204"/>
    <w:basedOn w:val="Standard"/>
    <w:rsid w:val="0036031B"/>
    <w:pPr>
      <w:pBdr>
        <w:top w:val="single" w:sz="8" w:space="0" w:color="auto"/>
        <w:left w:val="single" w:sz="8" w:space="0" w:color="auto"/>
        <w:bottom w:val="single" w:sz="4" w:space="0" w:color="auto"/>
        <w:right w:val="single" w:sz="8" w:space="0" w:color="auto"/>
      </w:pBdr>
      <w:shd w:val="clear" w:color="000000" w:fill="FFFF00"/>
      <w:spacing w:before="100" w:beforeAutospacing="1" w:after="100" w:afterAutospacing="1"/>
      <w:jc w:val="right"/>
      <w:textAlignment w:val="center"/>
    </w:pPr>
    <w:rPr>
      <w:rFonts w:ascii="Times New Roman" w:eastAsia="Times New Roman" w:hAnsi="Times New Roman" w:cs="Times New Roman"/>
      <w:sz w:val="20"/>
      <w:szCs w:val="20"/>
      <w:lang w:val="en-US"/>
    </w:rPr>
  </w:style>
  <w:style w:type="paragraph" w:customStyle="1" w:styleId="xl205">
    <w:name w:val="xl205"/>
    <w:basedOn w:val="Standard"/>
    <w:rsid w:val="0036031B"/>
    <w:pPr>
      <w:pBdr>
        <w:left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sz w:val="20"/>
      <w:szCs w:val="20"/>
      <w:lang w:val="en-US"/>
    </w:rPr>
  </w:style>
  <w:style w:type="paragraph" w:customStyle="1" w:styleId="xl206">
    <w:name w:val="xl206"/>
    <w:basedOn w:val="Standard"/>
    <w:rsid w:val="0036031B"/>
    <w:pPr>
      <w:pBdr>
        <w:left w:val="single" w:sz="8" w:space="0" w:color="auto"/>
        <w:bottom w:val="single" w:sz="4" w:space="0" w:color="auto"/>
        <w:right w:val="single" w:sz="8" w:space="0" w:color="auto"/>
      </w:pBdr>
      <w:shd w:val="clear" w:color="000000" w:fill="FFFF00"/>
      <w:spacing w:before="100" w:beforeAutospacing="1" w:after="100" w:afterAutospacing="1"/>
      <w:jc w:val="right"/>
      <w:textAlignment w:val="center"/>
    </w:pPr>
    <w:rPr>
      <w:rFonts w:ascii="Times New Roman" w:eastAsia="Times New Roman" w:hAnsi="Times New Roman" w:cs="Times New Roman"/>
      <w:sz w:val="20"/>
      <w:szCs w:val="20"/>
      <w:lang w:val="en-US"/>
    </w:rPr>
  </w:style>
  <w:style w:type="paragraph" w:customStyle="1" w:styleId="xl207">
    <w:name w:val="xl207"/>
    <w:basedOn w:val="Standard"/>
    <w:rsid w:val="0036031B"/>
    <w:pPr>
      <w:pBdr>
        <w:top w:val="single" w:sz="4" w:space="0" w:color="auto"/>
        <w:bottom w:val="single" w:sz="4" w:space="0" w:color="auto"/>
      </w:pBdr>
      <w:spacing w:before="100" w:beforeAutospacing="1" w:after="100" w:afterAutospacing="1"/>
      <w:jc w:val="left"/>
    </w:pPr>
    <w:rPr>
      <w:rFonts w:ascii="Times New Roman" w:eastAsia="Times New Roman" w:hAnsi="Times New Roman" w:cs="Times New Roman"/>
      <w:color w:val="000000"/>
      <w:sz w:val="24"/>
      <w:szCs w:val="24"/>
      <w:lang w:val="en-US"/>
    </w:rPr>
  </w:style>
  <w:style w:type="paragraph" w:customStyle="1" w:styleId="xl208">
    <w:name w:val="xl208"/>
    <w:basedOn w:val="Standard"/>
    <w:rsid w:val="0036031B"/>
    <w:pPr>
      <w:pBdr>
        <w:top w:val="single" w:sz="4" w:space="0" w:color="auto"/>
      </w:pBdr>
      <w:spacing w:before="100" w:beforeAutospacing="1" w:after="100" w:afterAutospacing="1"/>
      <w:jc w:val="left"/>
    </w:pPr>
    <w:rPr>
      <w:rFonts w:ascii="Times New Roman" w:eastAsia="Times New Roman" w:hAnsi="Times New Roman" w:cs="Times New Roman"/>
      <w:color w:val="000000"/>
      <w:sz w:val="24"/>
      <w:szCs w:val="24"/>
      <w:lang w:val="en-US"/>
    </w:rPr>
  </w:style>
  <w:style w:type="paragraph" w:customStyle="1" w:styleId="xl209">
    <w:name w:val="xl209"/>
    <w:basedOn w:val="Standard"/>
    <w:rsid w:val="0036031B"/>
    <w:pPr>
      <w:pBdr>
        <w:top w:val="single" w:sz="8" w:space="0" w:color="auto"/>
        <w:left w:val="single" w:sz="8"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xl210">
    <w:name w:val="xl210"/>
    <w:basedOn w:val="Standard"/>
    <w:rsid w:val="0036031B"/>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20"/>
      <w:szCs w:val="20"/>
      <w:lang w:val="en-US"/>
    </w:rPr>
  </w:style>
  <w:style w:type="paragraph" w:customStyle="1" w:styleId="xl211">
    <w:name w:val="xl211"/>
    <w:basedOn w:val="Standard"/>
    <w:rsid w:val="0036031B"/>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xl212">
    <w:name w:val="xl212"/>
    <w:basedOn w:val="Standard"/>
    <w:rsid w:val="0036031B"/>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000000"/>
      <w:sz w:val="24"/>
      <w:szCs w:val="24"/>
      <w:lang w:val="en-US"/>
    </w:rPr>
  </w:style>
  <w:style w:type="paragraph" w:customStyle="1" w:styleId="xl213">
    <w:name w:val="xl213"/>
    <w:basedOn w:val="Standard"/>
    <w:rsid w:val="0036031B"/>
    <w:pPr>
      <w:pBdr>
        <w:top w:val="single" w:sz="8" w:space="0" w:color="auto"/>
        <w:left w:val="single" w:sz="4" w:space="0" w:color="auto"/>
        <w:bottom w:val="single" w:sz="4" w:space="0" w:color="auto"/>
      </w:pBdr>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xl214">
    <w:name w:val="xl214"/>
    <w:basedOn w:val="Standard"/>
    <w:rsid w:val="0036031B"/>
    <w:pPr>
      <w:pBdr>
        <w:top w:val="single" w:sz="8" w:space="0" w:color="auto"/>
        <w:bottom w:val="single" w:sz="4" w:space="0" w:color="auto"/>
        <w:right w:val="single" w:sz="8" w:space="0" w:color="auto"/>
      </w:pBdr>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xl215">
    <w:name w:val="xl215"/>
    <w:basedOn w:val="Standard"/>
    <w:rsid w:val="0036031B"/>
    <w:pPr>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ascii="Times New Roman" w:eastAsia="Times New Roman" w:hAnsi="Times New Roman" w:cs="Times New Roman"/>
      <w:color w:val="000000"/>
      <w:sz w:val="24"/>
      <w:szCs w:val="24"/>
      <w:lang w:val="en-US"/>
    </w:rPr>
  </w:style>
  <w:style w:type="paragraph" w:customStyle="1" w:styleId="xl216">
    <w:name w:val="xl216"/>
    <w:basedOn w:val="Standard"/>
    <w:rsid w:val="0036031B"/>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Times New Roman" w:eastAsia="Times New Roman" w:hAnsi="Times New Roman" w:cs="Times New Roman"/>
      <w:color w:val="000000"/>
      <w:sz w:val="24"/>
      <w:szCs w:val="24"/>
      <w:lang w:val="en-US"/>
    </w:rPr>
  </w:style>
  <w:style w:type="paragraph" w:customStyle="1" w:styleId="xl217">
    <w:name w:val="xl217"/>
    <w:basedOn w:val="Standard"/>
    <w:rsid w:val="0036031B"/>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Times New Roman" w:eastAsia="Times New Roman" w:hAnsi="Times New Roman" w:cs="Times New Roman"/>
      <w:color w:val="000000"/>
      <w:sz w:val="24"/>
      <w:szCs w:val="24"/>
      <w:lang w:val="en-US"/>
    </w:rPr>
  </w:style>
  <w:style w:type="paragraph" w:customStyle="1" w:styleId="xl218">
    <w:name w:val="xl218"/>
    <w:basedOn w:val="Standard"/>
    <w:rsid w:val="0036031B"/>
    <w:pPr>
      <w:pBdr>
        <w:bottom w:val="single" w:sz="8" w:space="0" w:color="auto"/>
      </w:pBdr>
      <w:spacing w:before="100" w:beforeAutospacing="1" w:after="100" w:afterAutospacing="1"/>
      <w:jc w:val="left"/>
    </w:pPr>
    <w:rPr>
      <w:rFonts w:ascii="Times New Roman" w:eastAsia="Times New Roman" w:hAnsi="Times New Roman" w:cs="Times New Roman"/>
      <w:color w:val="000000"/>
      <w:sz w:val="24"/>
      <w:szCs w:val="24"/>
      <w:lang w:val="en-US"/>
    </w:rPr>
  </w:style>
  <w:style w:type="paragraph" w:customStyle="1" w:styleId="xl219">
    <w:name w:val="xl219"/>
    <w:basedOn w:val="Standard"/>
    <w:rsid w:val="0036031B"/>
    <w:pPr>
      <w:pBdr>
        <w:bottom w:val="single" w:sz="8" w:space="0" w:color="auto"/>
        <w:right w:val="single" w:sz="8" w:space="0" w:color="auto"/>
      </w:pBdr>
      <w:spacing w:before="100" w:beforeAutospacing="1" w:after="100" w:afterAutospacing="1"/>
      <w:jc w:val="left"/>
    </w:pPr>
    <w:rPr>
      <w:rFonts w:ascii="Times New Roman" w:eastAsia="Times New Roman" w:hAnsi="Times New Roman" w:cs="Times New Roman"/>
      <w:color w:val="000000"/>
      <w:sz w:val="24"/>
      <w:szCs w:val="24"/>
      <w:lang w:val="en-US"/>
    </w:rPr>
  </w:style>
  <w:style w:type="paragraph" w:customStyle="1" w:styleId="xl220">
    <w:name w:val="xl220"/>
    <w:basedOn w:val="Standard"/>
    <w:rsid w:val="0036031B"/>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20"/>
      <w:szCs w:val="20"/>
      <w:lang w:val="en-US"/>
    </w:rPr>
  </w:style>
  <w:style w:type="paragraph" w:customStyle="1" w:styleId="xl221">
    <w:name w:val="xl221"/>
    <w:basedOn w:val="Standard"/>
    <w:rsid w:val="0036031B"/>
    <w:pPr>
      <w:pBdr>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20"/>
      <w:szCs w:val="20"/>
      <w:lang w:val="en-US"/>
    </w:rPr>
  </w:style>
  <w:style w:type="paragraph" w:customStyle="1" w:styleId="xl222">
    <w:name w:val="xl222"/>
    <w:basedOn w:val="Standard"/>
    <w:rsid w:val="0036031B"/>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0"/>
      <w:szCs w:val="20"/>
      <w:lang w:val="en-US"/>
    </w:rPr>
  </w:style>
  <w:style w:type="paragraph" w:customStyle="1" w:styleId="xl223">
    <w:name w:val="xl223"/>
    <w:basedOn w:val="Standard"/>
    <w:rsid w:val="0036031B"/>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0"/>
      <w:szCs w:val="20"/>
      <w:lang w:val="en-US"/>
    </w:rPr>
  </w:style>
  <w:style w:type="paragraph" w:customStyle="1" w:styleId="xl224">
    <w:name w:val="xl224"/>
    <w:basedOn w:val="Standard"/>
    <w:rsid w:val="0036031B"/>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0"/>
      <w:szCs w:val="20"/>
      <w:lang w:val="en-US"/>
    </w:rPr>
  </w:style>
  <w:style w:type="paragraph" w:customStyle="1" w:styleId="xl225">
    <w:name w:val="xl225"/>
    <w:basedOn w:val="Standard"/>
    <w:rsid w:val="0036031B"/>
    <w:pPr>
      <w:pBdr>
        <w:left w:val="single" w:sz="8" w:space="0" w:color="auto"/>
      </w:pBdr>
      <w:spacing w:before="100" w:beforeAutospacing="1" w:after="100" w:afterAutospacing="1"/>
      <w:jc w:val="center"/>
      <w:textAlignment w:val="center"/>
    </w:pPr>
    <w:rPr>
      <w:rFonts w:ascii="Times New Roman" w:eastAsia="Times New Roman" w:hAnsi="Times New Roman" w:cs="Times New Roman"/>
      <w:sz w:val="20"/>
      <w:szCs w:val="20"/>
      <w:lang w:val="en-US"/>
    </w:rPr>
  </w:style>
  <w:style w:type="paragraph" w:customStyle="1" w:styleId="xl226">
    <w:name w:val="xl226"/>
    <w:basedOn w:val="Standard"/>
    <w:rsid w:val="0036031B"/>
    <w:pPr>
      <w:pBdr>
        <w:top w:val="single" w:sz="8" w:space="0" w:color="auto"/>
        <w:left w:val="single" w:sz="8" w:space="0" w:color="auto"/>
        <w:right w:val="single" w:sz="8" w:space="0" w:color="auto"/>
      </w:pBdr>
      <w:spacing w:before="100" w:beforeAutospacing="1" w:after="100" w:afterAutospacing="1"/>
      <w:jc w:val="center"/>
    </w:pPr>
    <w:rPr>
      <w:rFonts w:ascii="Arial" w:eastAsia="Times New Roman" w:hAnsi="Arial" w:cs="Arial"/>
      <w:sz w:val="20"/>
      <w:szCs w:val="20"/>
      <w:lang w:val="en-US"/>
    </w:rPr>
  </w:style>
  <w:style w:type="paragraph" w:customStyle="1" w:styleId="xl227">
    <w:name w:val="xl227"/>
    <w:basedOn w:val="Standard"/>
    <w:rsid w:val="0036031B"/>
    <w:pPr>
      <w:pBdr>
        <w:left w:val="single" w:sz="8" w:space="0" w:color="auto"/>
        <w:bottom w:val="single" w:sz="8" w:space="0" w:color="auto"/>
        <w:right w:val="single" w:sz="8" w:space="0" w:color="auto"/>
      </w:pBdr>
      <w:spacing w:before="100" w:beforeAutospacing="1" w:after="100" w:afterAutospacing="1"/>
      <w:jc w:val="center"/>
    </w:pPr>
    <w:rPr>
      <w:rFonts w:ascii="Arial" w:eastAsia="Times New Roman" w:hAnsi="Arial" w:cs="Arial"/>
      <w:sz w:val="20"/>
      <w:szCs w:val="20"/>
      <w:lang w:val="en-US"/>
    </w:rPr>
  </w:style>
  <w:style w:type="paragraph" w:customStyle="1" w:styleId="xl228">
    <w:name w:val="xl228"/>
    <w:basedOn w:val="Standard"/>
    <w:rsid w:val="0036031B"/>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0"/>
      <w:szCs w:val="20"/>
      <w:lang w:val="en-US"/>
    </w:rPr>
  </w:style>
  <w:style w:type="paragraph" w:customStyle="1" w:styleId="xl229">
    <w:name w:val="xl229"/>
    <w:basedOn w:val="Standard"/>
    <w:rsid w:val="0036031B"/>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0"/>
      <w:szCs w:val="20"/>
      <w:lang w:val="en-US"/>
    </w:rPr>
  </w:style>
  <w:style w:type="paragraph" w:customStyle="1" w:styleId="xl230">
    <w:name w:val="xl230"/>
    <w:basedOn w:val="Standard"/>
    <w:rsid w:val="0036031B"/>
    <w:pPr>
      <w:pBdr>
        <w:top w:val="single" w:sz="8" w:space="0" w:color="auto"/>
        <w:left w:val="single" w:sz="8" w:space="0" w:color="auto"/>
        <w:right w:val="single" w:sz="8" w:space="0" w:color="auto"/>
      </w:pBdr>
      <w:spacing w:before="100" w:beforeAutospacing="1" w:after="100" w:afterAutospacing="1"/>
      <w:jc w:val="left"/>
      <w:textAlignment w:val="center"/>
    </w:pPr>
    <w:rPr>
      <w:rFonts w:ascii="Times New Roman" w:eastAsia="Times New Roman" w:hAnsi="Times New Roman" w:cs="Times New Roman"/>
      <w:sz w:val="20"/>
      <w:szCs w:val="20"/>
      <w:lang w:val="en-US"/>
    </w:rPr>
  </w:style>
  <w:style w:type="paragraph" w:customStyle="1" w:styleId="xl231">
    <w:name w:val="xl231"/>
    <w:basedOn w:val="Standard"/>
    <w:rsid w:val="0036031B"/>
    <w:pPr>
      <w:pBdr>
        <w:left w:val="single" w:sz="8" w:space="0" w:color="auto"/>
        <w:bottom w:val="single" w:sz="8" w:space="0" w:color="auto"/>
        <w:right w:val="single" w:sz="8" w:space="0" w:color="auto"/>
      </w:pBdr>
      <w:spacing w:before="100" w:beforeAutospacing="1" w:after="100" w:afterAutospacing="1"/>
      <w:jc w:val="left"/>
      <w:textAlignment w:val="center"/>
    </w:pPr>
    <w:rPr>
      <w:rFonts w:ascii="Times New Roman" w:eastAsia="Times New Roman" w:hAnsi="Times New Roman" w:cs="Times New Roman"/>
      <w:sz w:val="20"/>
      <w:szCs w:val="20"/>
      <w:lang w:val="en-US"/>
    </w:rPr>
  </w:style>
  <w:style w:type="paragraph" w:customStyle="1" w:styleId="Tables">
    <w:name w:val="Tables"/>
    <w:basedOn w:val="Beschriftung"/>
    <w:next w:val="Standard"/>
    <w:qFormat/>
    <w:rsid w:val="0036031B"/>
    <w:pPr>
      <w:framePr w:wrap="auto"/>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9447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6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CD60CDBC3DD4D679347B47F614FCDD9"/>
        <w:category>
          <w:name w:val="General"/>
          <w:gallery w:val="placeholder"/>
        </w:category>
        <w:types>
          <w:type w:val="bbPlcHdr"/>
        </w:types>
        <w:behaviors>
          <w:behavior w:val="content"/>
        </w:behaviors>
        <w:guid w:val="{8E23B00B-7C62-4093-A105-C41E4C7D1D22}"/>
      </w:docPartPr>
      <w:docPartBody>
        <w:p w:rsidR="00477C38" w:rsidRDefault="008E1A49" w:rsidP="008E1A49">
          <w:pPr>
            <w:pStyle w:val="DCD60CDBC3DD4D679347B47F614FCDD9"/>
          </w:pPr>
          <w:r w:rsidRPr="00EF7605">
            <w:rPr>
              <w:rStyle w:val="Platzhaltertext"/>
            </w:rPr>
            <w:t>Klicken oder tippen Sie hier, um Text einzugeben.</w:t>
          </w:r>
        </w:p>
      </w:docPartBody>
    </w:docPart>
    <w:docPart>
      <w:docPartPr>
        <w:name w:val="BEF2A491A02643F89672506F14206D54"/>
        <w:category>
          <w:name w:val="General"/>
          <w:gallery w:val="placeholder"/>
        </w:category>
        <w:types>
          <w:type w:val="bbPlcHdr"/>
        </w:types>
        <w:behaviors>
          <w:behavior w:val="content"/>
        </w:behaviors>
        <w:guid w:val="{5D720C16-AB4F-4170-A7BB-F3B78AA51435}"/>
      </w:docPartPr>
      <w:docPartBody>
        <w:p w:rsidR="00477C38" w:rsidRDefault="008E1A49" w:rsidP="008E1A49">
          <w:pPr>
            <w:pStyle w:val="BEF2A491A02643F89672506F14206D54"/>
          </w:pPr>
          <w:r w:rsidRPr="00EF7605">
            <w:rPr>
              <w:rStyle w:val="Platzhaltertext"/>
            </w:rPr>
            <w:t>Klicken oder tippen Sie hier, um Text einzugeben.</w:t>
          </w:r>
        </w:p>
      </w:docPartBody>
    </w:docPart>
    <w:docPart>
      <w:docPartPr>
        <w:name w:val="35194ED3EC554F368F7351F609DD7F41"/>
        <w:category>
          <w:name w:val="General"/>
          <w:gallery w:val="placeholder"/>
        </w:category>
        <w:types>
          <w:type w:val="bbPlcHdr"/>
        </w:types>
        <w:behaviors>
          <w:behavior w:val="content"/>
        </w:behaviors>
        <w:guid w:val="{767A04DA-98A2-4085-9CF9-4517AA5B654F}"/>
      </w:docPartPr>
      <w:docPartBody>
        <w:p w:rsidR="00477C38" w:rsidRDefault="008E1A49" w:rsidP="008E1A49">
          <w:pPr>
            <w:pStyle w:val="35194ED3EC554F368F7351F609DD7F41"/>
          </w:pPr>
          <w:r w:rsidRPr="00EF7605">
            <w:rPr>
              <w:rStyle w:val="Platzhaltertext"/>
            </w:rPr>
            <w:t>Klicken oder tippen Sie hier, um Text einzugeben.</w:t>
          </w:r>
        </w:p>
      </w:docPartBody>
    </w:docPart>
    <w:docPart>
      <w:docPartPr>
        <w:name w:val="6C279E0B917344CF979F19E9FAF64B7A"/>
        <w:category>
          <w:name w:val="General"/>
          <w:gallery w:val="placeholder"/>
        </w:category>
        <w:types>
          <w:type w:val="bbPlcHdr"/>
        </w:types>
        <w:behaviors>
          <w:behavior w:val="content"/>
        </w:behaviors>
        <w:guid w:val="{287FF78E-7CC7-4AB6-BF53-0618DF8FE313}"/>
      </w:docPartPr>
      <w:docPartBody>
        <w:p w:rsidR="00477C38" w:rsidRDefault="008E1A49" w:rsidP="008E1A49">
          <w:pPr>
            <w:pStyle w:val="6C279E0B917344CF979F19E9FAF64B7A"/>
          </w:pPr>
          <w:r w:rsidRPr="00EF7605">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A49"/>
    <w:rsid w:val="000808F7"/>
    <w:rsid w:val="003D1AD8"/>
    <w:rsid w:val="0045021C"/>
    <w:rsid w:val="00472AA0"/>
    <w:rsid w:val="00477C38"/>
    <w:rsid w:val="004E6549"/>
    <w:rsid w:val="005362F3"/>
    <w:rsid w:val="005B6047"/>
    <w:rsid w:val="007F417D"/>
    <w:rsid w:val="008E1A49"/>
    <w:rsid w:val="009932CA"/>
    <w:rsid w:val="009A050C"/>
    <w:rsid w:val="009D5886"/>
    <w:rsid w:val="00A62F57"/>
    <w:rsid w:val="00B55C0C"/>
    <w:rsid w:val="00BF0138"/>
    <w:rsid w:val="00D21BA5"/>
    <w:rsid w:val="00E57314"/>
    <w:rsid w:val="00F27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E1A49"/>
    <w:rPr>
      <w:color w:val="808080"/>
    </w:rPr>
  </w:style>
  <w:style w:type="paragraph" w:customStyle="1" w:styleId="DCD60CDBC3DD4D679347B47F614FCDD9">
    <w:name w:val="DCD60CDBC3DD4D679347B47F614FCDD9"/>
    <w:rsid w:val="008E1A49"/>
  </w:style>
  <w:style w:type="paragraph" w:customStyle="1" w:styleId="BEF2A491A02643F89672506F14206D54">
    <w:name w:val="BEF2A491A02643F89672506F14206D54"/>
    <w:rsid w:val="008E1A49"/>
  </w:style>
  <w:style w:type="paragraph" w:customStyle="1" w:styleId="35194ED3EC554F368F7351F609DD7F41">
    <w:name w:val="35194ED3EC554F368F7351F609DD7F41"/>
    <w:rsid w:val="008E1A49"/>
  </w:style>
  <w:style w:type="paragraph" w:customStyle="1" w:styleId="6C279E0B917344CF979F19E9FAF64B7A">
    <w:name w:val="6C279E0B917344CF979F19E9FAF64B7A"/>
    <w:rsid w:val="008E1A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ECR23</b:Tag>
    <b:SourceType>InternetSite</b:SourceType>
    <b:Guid>{F9110D39-D5CB-46D4-A633-41539F153E5F}</b:Guid>
    <b:Title>EUL-Empfehlungen</b:Title>
    <b:URL>https://www.ecr.digital/book/optimierter-warenfluss/eul-empfehlungen/</b:URL>
    <b:Author>
      <b:Author>
        <b:Corporate>ECR Austria</b:Corporate>
      </b:Author>
    </b:Author>
    <b:YearAccessed>2023</b:YearAccessed>
    <b:MonthAccessed>April</b:MonthAccessed>
    <b:DayAccessed>05</b:DayAccessed>
    <b:Year>n.d.</b:Year>
    <b:RefOrder>22</b:RefOrder>
  </b:Source>
  <b:Source>
    <b:Tag>Win23</b:Tag>
    <b:SourceType>DocumentFromInternetSite</b:SourceType>
    <b:Guid>{0AFC5EEA-80C7-4AC3-A290-415D54EF6B08}</b:Guid>
    <b:Title>Our products: ExtrusionBlown film lines: OPTIMEX FFS</b:Title>
    <b:Year>2023</b:Year>
    <b:Author>
      <b:Author>
        <b:Corporate>Windmöller &amp; Hölscher</b:Corporate>
      </b:Author>
    </b:Author>
    <b:InternetSiteTitle>wh.group/int/en/</b:InternetSiteTitle>
    <b:URL>https://www.wh.group/int/en/products/extrusion/one_pager/one_pager_heavy_duty_sack_film_exon_mobil.pdf</b:URL>
    <b:YearAccessed>2023</b:YearAccessed>
    <b:MonthAccessed>March</b:MonthAccessed>
    <b:DayAccessed>1</b:DayAccessed>
    <b:RefOrder>33</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46f37f2-9fce-46e3-90f3-25e93238e47d">
      <Terms xmlns="http://schemas.microsoft.com/office/infopath/2007/PartnerControls"/>
    </lcf76f155ced4ddcb4097134ff3c332f>
    <TaxCatchAll xmlns="8f338e2f-208d-496a-99ad-fdb927bd99f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9D94693780A88549A621D9D02ADB07A2" ma:contentTypeVersion="12" ma:contentTypeDescription="Ein neues Dokument erstellen." ma:contentTypeScope="" ma:versionID="851e91a90391abf10cc0bff750ef7368">
  <xsd:schema xmlns:xsd="http://www.w3.org/2001/XMLSchema" xmlns:xs="http://www.w3.org/2001/XMLSchema" xmlns:p="http://schemas.microsoft.com/office/2006/metadata/properties" xmlns:ns2="b46f37f2-9fce-46e3-90f3-25e93238e47d" xmlns:ns3="8f338e2f-208d-496a-99ad-fdb927bd99fc" targetNamespace="http://schemas.microsoft.com/office/2006/metadata/properties" ma:root="true" ma:fieldsID="a81b2e626b430451f64dc48c9bd7d99a" ns2:_="" ns3:_="">
    <xsd:import namespace="b46f37f2-9fce-46e3-90f3-25e93238e47d"/>
    <xsd:import namespace="8f338e2f-208d-496a-99ad-fdb927bd99f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6f37f2-9fce-46e3-90f3-25e93238e4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7baaf54b-3330-4ba8-bfeb-eab23eb8a54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f338e2f-208d-496a-99ad-fdb927bd99f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e52b374-0651-4bad-9240-94de23cb4679}" ma:internalName="TaxCatchAll" ma:showField="CatchAllData" ma:web="8f338e2f-208d-496a-99ad-fdb927bd99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6E4C12-DF7F-4B13-B335-A02AD82DE012}">
  <ds:schemaRefs>
    <ds:schemaRef ds:uri="http://schemas.microsoft.com/sharepoint/v3/contenttype/forms"/>
  </ds:schemaRefs>
</ds:datastoreItem>
</file>

<file path=customXml/itemProps2.xml><?xml version="1.0" encoding="utf-8"?>
<ds:datastoreItem xmlns:ds="http://schemas.openxmlformats.org/officeDocument/2006/customXml" ds:itemID="{D3BEB192-0B8B-4840-A0D6-3E4D6D4151E3}">
  <ds:schemaRefs>
    <ds:schemaRef ds:uri="http://schemas.openxmlformats.org/officeDocument/2006/bibliography"/>
  </ds:schemaRefs>
</ds:datastoreItem>
</file>

<file path=customXml/itemProps3.xml><?xml version="1.0" encoding="utf-8"?>
<ds:datastoreItem xmlns:ds="http://schemas.openxmlformats.org/officeDocument/2006/customXml" ds:itemID="{B4D5446F-504D-44CE-8C9E-628112C279D4}">
  <ds:schemaRefs>
    <ds:schemaRef ds:uri="http://schemas.microsoft.com/office/2006/metadata/properties"/>
    <ds:schemaRef ds:uri="http://schemas.microsoft.com/office/infopath/2007/PartnerControls"/>
    <ds:schemaRef ds:uri="b46f37f2-9fce-46e3-90f3-25e93238e47d"/>
    <ds:schemaRef ds:uri="8f338e2f-208d-496a-99ad-fdb927bd99fc"/>
  </ds:schemaRefs>
</ds:datastoreItem>
</file>

<file path=customXml/itemProps4.xml><?xml version="1.0" encoding="utf-8"?>
<ds:datastoreItem xmlns:ds="http://schemas.openxmlformats.org/officeDocument/2006/customXml" ds:itemID="{821EB822-24BA-418D-A297-3ACFCEBEF2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6f37f2-9fce-46e3-90f3-25e93238e47d"/>
    <ds:schemaRef ds:uri="8f338e2f-208d-496a-99ad-fdb927bd99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124</Pages>
  <Words>37633</Words>
  <Characters>237095</Characters>
  <Application>Microsoft Office Word</Application>
  <DocSecurity>0</DocSecurity>
  <Lines>1975</Lines>
  <Paragraphs>548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274180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Nduagu, Experience I</dc:creator>
  <cp:keywords/>
  <dc:description/>
  <cp:lastModifiedBy>Laura Otto</cp:lastModifiedBy>
  <cp:revision>2</cp:revision>
  <dcterms:created xsi:type="dcterms:W3CDTF">2025-03-20T10:06:00Z</dcterms:created>
  <dcterms:modified xsi:type="dcterms:W3CDTF">2025-03-20T10:06:00Z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0x0101009D94693780A88549A621D9D02ADB07A2</vt:lpwstr>
  </property>
  <property fmtid="{D5CDD505-2E9C-101B-9397-08002B2CF9AE}" pid="3" name="Business Line">
    <vt:lpwstr/>
  </property>
  <property fmtid="{D5CDD505-2E9C-101B-9397-08002B2CF9AE}" pid="4" name="Period">
    <vt:lpwstr/>
  </property>
  <property fmtid="{D5CDD505-2E9C-101B-9397-08002B2CF9AE}" pid="5" name="Retention Code">
    <vt:lpwstr/>
  </property>
  <property fmtid="{D5CDD505-2E9C-101B-9397-08002B2CF9AE}" pid="6" name="Covered Year">
    <vt:lpwstr/>
  </property>
  <property fmtid="{D5CDD505-2E9C-101B-9397-08002B2CF9AE}" pid="7" name="Business Activity">
    <vt:lpwstr/>
  </property>
  <property fmtid="{D5CDD505-2E9C-101B-9397-08002B2CF9AE}" pid="8" name="Org/Entity">
    <vt:lpwstr/>
  </property>
  <property fmtid="{D5CDD505-2E9C-101B-9397-08002B2CF9AE}" pid="9" name="Global Area">
    <vt:lpwstr/>
  </property>
  <property fmtid="{D5CDD505-2E9C-101B-9397-08002B2CF9AE}" pid="10" name="Disicipline/Topic">
    <vt:lpwstr/>
  </property>
  <property fmtid="{D5CDD505-2E9C-101B-9397-08002B2CF9AE}" pid="11" name="Document Class">
    <vt:lpwstr/>
  </property>
  <property fmtid="{D5CDD505-2E9C-101B-9397-08002B2CF9AE}" pid="12" name="Country">
    <vt:lpwstr/>
  </property>
  <property fmtid="{D5CDD505-2E9C-101B-9397-08002B2CF9AE}" pid="13" name="MediaServiceImageTags">
    <vt:lpwstr/>
  </property>
</Properties>
</file>